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wmf" ContentType="image/x-wmf"/>
  <Default Extension="xls" ContentType="application/vnd.ms-exce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3D1B44" w14:paraId="191BE069" w14:textId="77777777" w:rsidTr="00915EA4">
        <w:trPr>
          <w:trHeight w:val="567"/>
        </w:trPr>
        <w:tc>
          <w:tcPr>
            <w:tcW w:w="9071" w:type="dxa"/>
            <w:vAlign w:val="center"/>
          </w:tcPr>
          <w:p w14:paraId="7CE5DB52" w14:textId="77777777" w:rsidR="003D1B44" w:rsidRPr="00FF33D8" w:rsidRDefault="000C5794" w:rsidP="00915EA4">
            <w:pPr>
              <w:spacing w:line="360" w:lineRule="auto"/>
              <w:jc w:val="center"/>
              <w:rPr>
                <w:rFonts w:ascii="ＭＳ ゴシック" w:eastAsia="ＭＳ ゴシック" w:hAnsi="ＭＳ ゴシック"/>
              </w:rPr>
            </w:pPr>
            <w:r w:rsidRPr="00F27728">
              <w:rPr>
                <w:rFonts w:ascii="Century Schoolbook" w:eastAsia="ＭＳ ゴシック" w:hAnsi="Century Schoolbook"/>
              </w:rPr>
              <w:t>3.1.1</w:t>
            </w:r>
            <w:r w:rsidR="0086347E">
              <w:rPr>
                <w:rFonts w:ascii="ＭＳ ゴシック" w:eastAsia="ＭＳ ゴシック" w:hAnsi="ＭＳ ゴシック" w:hint="eastAsia"/>
              </w:rPr>
              <w:t xml:space="preserve">　</w:t>
            </w:r>
            <w:r w:rsidR="00354D3D" w:rsidRPr="00354D3D">
              <w:rPr>
                <w:rFonts w:ascii="Century Schoolbook" w:eastAsia="ＭＳ ゴシック" w:hAnsi="Century Schoolbook" w:cs="Segoe UI Symbol" w:hint="eastAsia"/>
                <w:b/>
              </w:rPr>
              <w:t>RC</w:t>
            </w:r>
            <w:r w:rsidR="003D1B44" w:rsidRPr="00A63417">
              <w:rPr>
                <w:rFonts w:ascii="ＭＳ ゴシック" w:eastAsia="ＭＳ ゴシック" w:hAnsi="ＭＳ ゴシック" w:hint="eastAsia"/>
              </w:rPr>
              <w:t>梁の曲げ剛性に及ぼす</w:t>
            </w:r>
            <w:r w:rsidRPr="00A63417">
              <w:rPr>
                <w:rFonts w:ascii="ＭＳ ゴシック" w:eastAsia="ＭＳ ゴシック" w:hAnsi="ＭＳ ゴシック" w:hint="eastAsia"/>
              </w:rPr>
              <w:t>スラブの</w:t>
            </w:r>
            <w:r w:rsidR="003D1B44" w:rsidRPr="00A63417">
              <w:rPr>
                <w:rFonts w:ascii="ＭＳ ゴシック" w:eastAsia="ＭＳ ゴシック" w:hAnsi="ＭＳ ゴシック" w:hint="eastAsia"/>
              </w:rPr>
              <w:t>影響</w:t>
            </w:r>
          </w:p>
        </w:tc>
      </w:tr>
      <w:tr w:rsidR="003D1B44" w14:paraId="2B68BBF1" w14:textId="77777777" w:rsidTr="00A01861">
        <w:trPr>
          <w:trHeight w:val="2042"/>
        </w:trPr>
        <w:tc>
          <w:tcPr>
            <w:tcW w:w="9071" w:type="dxa"/>
          </w:tcPr>
          <w:p w14:paraId="5D7CED4A" w14:textId="77777777" w:rsidR="003D1B44" w:rsidRPr="0032360E" w:rsidRDefault="00234BE8">
            <w:pPr>
              <w:rPr>
                <w:rFonts w:ascii="ＭＳ ゴシック" w:eastAsia="ＭＳ ゴシック" w:hAnsi="ＭＳ ゴシック"/>
                <w:sz w:val="20"/>
                <w:szCs w:val="20"/>
              </w:rPr>
            </w:pPr>
            <w:r>
              <w:rPr>
                <w:rFonts w:ascii="ＭＳ ゴシック" w:eastAsia="ＭＳ ゴシック" w:hAnsi="ＭＳ ゴシック" w:hint="eastAsia"/>
                <w:sz w:val="20"/>
                <w:szCs w:val="20"/>
              </w:rPr>
              <w:t>【よ</w:t>
            </w:r>
            <w:r w:rsidRPr="0032360E">
              <w:rPr>
                <w:rFonts w:ascii="ＭＳ ゴシック" w:eastAsia="ＭＳ ゴシック" w:hAnsi="ＭＳ ゴシック" w:hint="eastAsia"/>
                <w:sz w:val="20"/>
                <w:szCs w:val="20"/>
              </w:rPr>
              <w:t>くある指摘</w:t>
            </w:r>
            <w:r w:rsidR="00F20CF3" w:rsidRPr="0032360E">
              <w:rPr>
                <w:rFonts w:ascii="ＭＳ ゴシック" w:eastAsia="ＭＳ ゴシック" w:hAnsi="ＭＳ ゴシック" w:hint="eastAsia"/>
                <w:sz w:val="20"/>
                <w:szCs w:val="20"/>
              </w:rPr>
              <w:t>事例</w:t>
            </w:r>
            <w:r w:rsidR="003D1B44" w:rsidRPr="0032360E">
              <w:rPr>
                <w:rFonts w:ascii="ＭＳ ゴシック" w:eastAsia="ＭＳ ゴシック" w:hAnsi="ＭＳ ゴシック" w:hint="eastAsia"/>
                <w:sz w:val="20"/>
                <w:szCs w:val="20"/>
              </w:rPr>
              <w:t>】</w:t>
            </w:r>
          </w:p>
          <w:p w14:paraId="1CA82539" w14:textId="77777777" w:rsidR="00755686" w:rsidRPr="0032360E" w:rsidRDefault="003D1B44" w:rsidP="00755686">
            <w:pPr>
              <w:spacing w:line="280" w:lineRule="exact"/>
              <w:rPr>
                <w:sz w:val="20"/>
                <w:szCs w:val="20"/>
              </w:rPr>
            </w:pPr>
            <w:r w:rsidRPr="00643775">
              <w:rPr>
                <w:rFonts w:ascii="Century Schoolbook" w:hAnsi="Century Schoolbook"/>
                <w:sz w:val="20"/>
                <w:szCs w:val="20"/>
              </w:rPr>
              <w:t xml:space="preserve">　</w:t>
            </w:r>
            <w:r w:rsidR="0029603D" w:rsidRPr="00643775">
              <w:rPr>
                <w:rFonts w:ascii="Century Schoolbook" w:hAnsi="Century Schoolbook"/>
                <w:sz w:val="20"/>
                <w:szCs w:val="20"/>
              </w:rPr>
              <w:t>RC</w:t>
            </w:r>
            <w:r w:rsidR="00234BE8" w:rsidRPr="0032360E">
              <w:rPr>
                <w:rFonts w:hint="eastAsia"/>
                <w:sz w:val="20"/>
                <w:szCs w:val="20"/>
              </w:rPr>
              <w:t>梁</w:t>
            </w:r>
            <w:r w:rsidR="00F8453A">
              <w:rPr>
                <w:rFonts w:hint="eastAsia"/>
                <w:sz w:val="20"/>
                <w:szCs w:val="20"/>
              </w:rPr>
              <w:t>の</w:t>
            </w:r>
            <w:r w:rsidR="00234BE8" w:rsidRPr="0032360E">
              <w:rPr>
                <w:rFonts w:hint="eastAsia"/>
                <w:sz w:val="20"/>
                <w:szCs w:val="20"/>
              </w:rPr>
              <w:t>曲げ剛性増大率として</w:t>
            </w:r>
            <w:r w:rsidR="00755686" w:rsidRPr="0032360E">
              <w:rPr>
                <w:rFonts w:hint="eastAsia"/>
                <w:sz w:val="20"/>
                <w:szCs w:val="20"/>
              </w:rPr>
              <w:t>一律</w:t>
            </w:r>
            <w:r w:rsidR="00130187" w:rsidRPr="0032360E">
              <w:rPr>
                <w:rFonts w:hint="eastAsia"/>
                <w:sz w:val="20"/>
                <w:szCs w:val="20"/>
              </w:rPr>
              <w:t>の</w:t>
            </w:r>
            <w:r w:rsidR="00234BE8" w:rsidRPr="0032360E">
              <w:rPr>
                <w:rFonts w:hint="eastAsia"/>
                <w:sz w:val="20"/>
                <w:szCs w:val="20"/>
              </w:rPr>
              <w:t>概略値を採用するなど</w:t>
            </w:r>
            <w:r w:rsidR="00E53337">
              <w:rPr>
                <w:rFonts w:hint="eastAsia"/>
                <w:sz w:val="20"/>
                <w:szCs w:val="20"/>
              </w:rPr>
              <w:t>，</w:t>
            </w:r>
            <w:r w:rsidR="00755686" w:rsidRPr="0032360E">
              <w:rPr>
                <w:rFonts w:hint="eastAsia"/>
                <w:sz w:val="20"/>
                <w:szCs w:val="20"/>
              </w:rPr>
              <w:t>曲げ剛性</w:t>
            </w:r>
            <w:r w:rsidR="00F8453A">
              <w:rPr>
                <w:rFonts w:hint="eastAsia"/>
                <w:sz w:val="20"/>
                <w:szCs w:val="20"/>
              </w:rPr>
              <w:t>に及ぼす</w:t>
            </w:r>
            <w:r w:rsidR="00F8453A" w:rsidRPr="0032360E">
              <w:rPr>
                <w:rFonts w:hint="eastAsia"/>
                <w:sz w:val="20"/>
                <w:szCs w:val="20"/>
              </w:rPr>
              <w:t>スラブの</w:t>
            </w:r>
            <w:r w:rsidR="00F8453A">
              <w:rPr>
                <w:rFonts w:hint="eastAsia"/>
                <w:sz w:val="20"/>
                <w:szCs w:val="20"/>
              </w:rPr>
              <w:t>影響</w:t>
            </w:r>
            <w:r w:rsidR="00755686" w:rsidRPr="0032360E">
              <w:rPr>
                <w:rFonts w:hint="eastAsia"/>
                <w:sz w:val="20"/>
                <w:szCs w:val="20"/>
              </w:rPr>
              <w:t>が不明確な事例がある</w:t>
            </w:r>
            <w:r w:rsidR="006B0E16" w:rsidRPr="0032360E">
              <w:rPr>
                <w:rFonts w:hint="eastAsia"/>
                <w:sz w:val="20"/>
                <w:szCs w:val="20"/>
              </w:rPr>
              <w:t>．</w:t>
            </w:r>
          </w:p>
          <w:p w14:paraId="79A8C06A" w14:textId="77777777" w:rsidR="00755686" w:rsidRPr="0032360E" w:rsidRDefault="00755686" w:rsidP="00755686">
            <w:pPr>
              <w:spacing w:line="280" w:lineRule="exact"/>
              <w:rPr>
                <w:sz w:val="20"/>
                <w:szCs w:val="20"/>
              </w:rPr>
            </w:pPr>
          </w:p>
          <w:p w14:paraId="59EA9200" w14:textId="77777777" w:rsidR="00755686" w:rsidRPr="0032360E" w:rsidRDefault="00755686" w:rsidP="00755686">
            <w:pPr>
              <w:spacing w:line="280" w:lineRule="exact"/>
              <w:rPr>
                <w:rFonts w:ascii="ＭＳ ゴシック" w:eastAsia="ＭＳ ゴシック" w:hAnsi="ＭＳ ゴシック"/>
                <w:sz w:val="20"/>
                <w:szCs w:val="20"/>
              </w:rPr>
            </w:pPr>
            <w:r w:rsidRPr="0032360E">
              <w:rPr>
                <w:rFonts w:ascii="ＭＳ ゴシック" w:eastAsia="ＭＳ ゴシック" w:hAnsi="ＭＳ ゴシック" w:hint="eastAsia"/>
                <w:sz w:val="20"/>
                <w:szCs w:val="20"/>
              </w:rPr>
              <w:t>【関係法令等】</w:t>
            </w:r>
          </w:p>
          <w:p w14:paraId="16EFEEA2" w14:textId="77777777" w:rsidR="00755686" w:rsidRPr="00FF33D8" w:rsidRDefault="006A6006" w:rsidP="00755686">
            <w:pPr>
              <w:spacing w:line="280" w:lineRule="exact"/>
              <w:rPr>
                <w:sz w:val="20"/>
                <w:szCs w:val="20"/>
              </w:rPr>
            </w:pPr>
            <w:r w:rsidRPr="0032360E">
              <w:rPr>
                <w:rFonts w:hint="eastAsia"/>
                <w:sz w:val="20"/>
                <w:szCs w:val="20"/>
              </w:rPr>
              <w:t xml:space="preserve">　平成</w:t>
            </w:r>
            <w:r w:rsidR="00755686" w:rsidRPr="00643775">
              <w:rPr>
                <w:rFonts w:ascii="Century Schoolbook" w:hAnsi="Century Schoolbook"/>
                <w:sz w:val="20"/>
                <w:szCs w:val="20"/>
              </w:rPr>
              <w:t>19</w:t>
            </w:r>
            <w:r w:rsidR="00F20CF3" w:rsidRPr="0032360E">
              <w:rPr>
                <w:rFonts w:hint="eastAsia"/>
                <w:sz w:val="20"/>
                <w:szCs w:val="20"/>
              </w:rPr>
              <w:t>年国交省告示</w:t>
            </w:r>
            <w:r w:rsidR="00755686" w:rsidRPr="0032360E">
              <w:rPr>
                <w:rFonts w:hint="eastAsia"/>
                <w:sz w:val="20"/>
                <w:szCs w:val="20"/>
              </w:rPr>
              <w:t>第</w:t>
            </w:r>
            <w:r w:rsidR="00755686" w:rsidRPr="00643775">
              <w:rPr>
                <w:rFonts w:ascii="Century Schoolbook" w:hAnsi="Century Schoolbook"/>
                <w:sz w:val="20"/>
                <w:szCs w:val="20"/>
              </w:rPr>
              <w:t>594</w:t>
            </w:r>
            <w:r w:rsidR="00755686" w:rsidRPr="00FF33D8">
              <w:rPr>
                <w:rFonts w:hint="eastAsia"/>
                <w:sz w:val="20"/>
                <w:szCs w:val="20"/>
              </w:rPr>
              <w:t>号第</w:t>
            </w:r>
            <w:r w:rsidRPr="00643775">
              <w:rPr>
                <w:rFonts w:ascii="Century Schoolbook" w:hAnsi="Century Schoolbook"/>
                <w:sz w:val="20"/>
                <w:szCs w:val="20"/>
              </w:rPr>
              <w:t>1</w:t>
            </w:r>
            <w:r>
              <w:rPr>
                <w:rFonts w:hint="eastAsia"/>
                <w:sz w:val="20"/>
                <w:szCs w:val="20"/>
              </w:rPr>
              <w:t>第一号</w:t>
            </w:r>
            <w:r w:rsidR="00234BE8" w:rsidRPr="00D04008">
              <w:rPr>
                <w:rFonts w:hint="eastAsia"/>
                <w:sz w:val="20"/>
                <w:szCs w:val="20"/>
              </w:rPr>
              <w:t>，</w:t>
            </w:r>
            <w:r w:rsidRPr="00D04008">
              <w:rPr>
                <w:rFonts w:hint="eastAsia"/>
                <w:sz w:val="20"/>
                <w:szCs w:val="20"/>
              </w:rPr>
              <w:t>第</w:t>
            </w:r>
            <w:r>
              <w:rPr>
                <w:rFonts w:hint="eastAsia"/>
                <w:sz w:val="20"/>
                <w:szCs w:val="20"/>
              </w:rPr>
              <w:t>二号</w:t>
            </w:r>
          </w:p>
          <w:p w14:paraId="0DA26E28" w14:textId="77777777" w:rsidR="00755686" w:rsidRPr="00234BE8" w:rsidRDefault="00755686" w:rsidP="00755686">
            <w:pPr>
              <w:spacing w:line="280" w:lineRule="exact"/>
              <w:rPr>
                <w:sz w:val="20"/>
                <w:szCs w:val="20"/>
              </w:rPr>
            </w:pPr>
          </w:p>
        </w:tc>
      </w:tr>
      <w:tr w:rsidR="003D1B44" w14:paraId="05C02CB8" w14:textId="77777777" w:rsidTr="00A01861">
        <w:trPr>
          <w:trHeight w:val="10447"/>
        </w:trPr>
        <w:tc>
          <w:tcPr>
            <w:tcW w:w="9071" w:type="dxa"/>
          </w:tcPr>
          <w:p w14:paraId="6BFEC3FF" w14:textId="77777777" w:rsidR="00755686" w:rsidRPr="0032360E" w:rsidRDefault="00234BE8" w:rsidP="00755686">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32360E">
              <w:rPr>
                <w:rFonts w:ascii="ＭＳ ゴシック" w:eastAsia="ＭＳ ゴシック" w:hAnsi="ＭＳ ゴシック" w:hint="eastAsia"/>
                <w:sz w:val="20"/>
                <w:szCs w:val="20"/>
              </w:rPr>
              <w:t>指摘</w:t>
            </w:r>
            <w:r w:rsidR="00755686" w:rsidRPr="0032360E">
              <w:rPr>
                <w:rFonts w:ascii="ＭＳ ゴシック" w:eastAsia="ＭＳ ゴシック" w:hAnsi="ＭＳ ゴシック" w:hint="eastAsia"/>
                <w:sz w:val="20"/>
                <w:szCs w:val="20"/>
              </w:rPr>
              <w:t>の趣旨】</w:t>
            </w:r>
          </w:p>
          <w:p w14:paraId="27B1F75D" w14:textId="77777777" w:rsidR="00755686" w:rsidRPr="0032360E" w:rsidRDefault="00755686" w:rsidP="00FB7B34">
            <w:pPr>
              <w:rPr>
                <w:sz w:val="20"/>
                <w:szCs w:val="20"/>
              </w:rPr>
            </w:pPr>
            <w:r w:rsidRPr="0032360E">
              <w:rPr>
                <w:rFonts w:hint="eastAsia"/>
                <w:sz w:val="20"/>
                <w:szCs w:val="20"/>
              </w:rPr>
              <w:t xml:space="preserve">　スラブの</w:t>
            </w:r>
            <w:r w:rsidR="0029603D">
              <w:rPr>
                <w:rFonts w:hint="eastAsia"/>
                <w:sz w:val="20"/>
                <w:szCs w:val="20"/>
              </w:rPr>
              <w:t>影響を考慮した</w:t>
            </w:r>
            <w:r w:rsidR="0029603D" w:rsidRPr="00643775">
              <w:rPr>
                <w:rFonts w:ascii="Century Schoolbook" w:hAnsi="Century Schoolbook"/>
                <w:sz w:val="20"/>
                <w:szCs w:val="20"/>
              </w:rPr>
              <w:t>RC</w:t>
            </w:r>
            <w:r w:rsidRPr="0032360E">
              <w:rPr>
                <w:rFonts w:hint="eastAsia"/>
                <w:sz w:val="20"/>
                <w:szCs w:val="20"/>
              </w:rPr>
              <w:t>梁の曲げ剛性評価法は，</w:t>
            </w:r>
            <w:r w:rsidRPr="00643775">
              <w:rPr>
                <w:rFonts w:ascii="Century Schoolbook" w:hAnsi="Century Schoolbook"/>
                <w:color w:val="000000"/>
                <w:sz w:val="20"/>
                <w:szCs w:val="20"/>
              </w:rPr>
              <w:t>RC</w:t>
            </w:r>
            <w:r w:rsidRPr="00D97A7C">
              <w:rPr>
                <w:rFonts w:hint="eastAsia"/>
                <w:color w:val="000000"/>
                <w:sz w:val="20"/>
                <w:szCs w:val="20"/>
              </w:rPr>
              <w:t>規準</w:t>
            </w:r>
            <w:r w:rsidR="00E60B66" w:rsidRPr="00643775">
              <w:rPr>
                <w:rFonts w:ascii="Century Schoolbook" w:hAnsi="Century Schoolbook"/>
                <w:color w:val="000000"/>
                <w:sz w:val="20"/>
                <w:szCs w:val="20"/>
              </w:rPr>
              <w:t>2018</w:t>
            </w:r>
            <w:r w:rsidR="00E60B66" w:rsidRPr="00D97A7C">
              <w:rPr>
                <w:rFonts w:hint="eastAsia"/>
                <w:color w:val="000000"/>
                <w:sz w:val="20"/>
                <w:szCs w:val="20"/>
                <w:vertAlign w:val="superscript"/>
              </w:rPr>
              <w:t>１）</w:t>
            </w:r>
            <w:r w:rsidRPr="00643775">
              <w:rPr>
                <w:rFonts w:ascii="Century Schoolbook" w:hAnsi="Century Schoolbook"/>
                <w:color w:val="000000"/>
                <w:sz w:val="20"/>
                <w:szCs w:val="20"/>
              </w:rPr>
              <w:t>8</w:t>
            </w:r>
            <w:r w:rsidRPr="00D97A7C">
              <w:rPr>
                <w:rFonts w:hint="eastAsia"/>
                <w:color w:val="000000"/>
                <w:sz w:val="20"/>
                <w:szCs w:val="20"/>
              </w:rPr>
              <w:t>条</w:t>
            </w:r>
            <w:r w:rsidRPr="0032360E">
              <w:rPr>
                <w:rFonts w:hint="eastAsia"/>
                <w:sz w:val="20"/>
                <w:szCs w:val="20"/>
              </w:rPr>
              <w:t>に示されている．しかし，</w:t>
            </w:r>
            <w:r w:rsidRPr="00643775">
              <w:rPr>
                <w:rFonts w:ascii="Century Schoolbook" w:hAnsi="Century Schoolbook"/>
                <w:sz w:val="20"/>
                <w:szCs w:val="20"/>
              </w:rPr>
              <w:t>RC</w:t>
            </w:r>
            <w:r w:rsidRPr="0032360E">
              <w:rPr>
                <w:rFonts w:hint="eastAsia"/>
                <w:sz w:val="20"/>
                <w:szCs w:val="20"/>
              </w:rPr>
              <w:t>梁の曲げ剛性にスラブ効果を評価する際，曲げ剛性増大率としてスパン・梁せい・スラブ下がりの有無に関わらず一律片側スラブ付</w:t>
            </w:r>
            <w:r w:rsidR="00131D33">
              <w:rPr>
                <w:rFonts w:hint="eastAsia"/>
                <w:sz w:val="20"/>
                <w:szCs w:val="20"/>
              </w:rPr>
              <w:t xml:space="preserve"> </w:t>
            </w:r>
            <w:r w:rsidR="00B13DD6" w:rsidRPr="00291839">
              <w:rPr>
                <w:rFonts w:ascii="Cambria Math" w:eastAsia="游ゴシック" w:hAnsi="Cambria Math"/>
                <w:i/>
                <w:iCs/>
                <w:color w:val="333333"/>
                <w:kern w:val="0"/>
                <w:sz w:val="20"/>
                <w:szCs w:val="20"/>
              </w:rPr>
              <w:t>ϕ</w:t>
            </w:r>
            <w:r w:rsidR="00B13DD6">
              <w:rPr>
                <w:rFonts w:ascii="Symbol" w:hAnsi="Symbol"/>
                <w:i/>
                <w:sz w:val="20"/>
                <w:szCs w:val="20"/>
              </w:rPr>
              <w:t></w:t>
            </w:r>
            <w:r w:rsidR="00B13DD6">
              <w:rPr>
                <w:rFonts w:ascii="Symbol" w:hAnsi="Symbol"/>
                <w:i/>
                <w:sz w:val="20"/>
                <w:szCs w:val="20"/>
              </w:rPr>
              <w:t></w:t>
            </w:r>
            <w:r w:rsidR="00B13DD6" w:rsidRPr="00B13DD6">
              <w:rPr>
                <w:rFonts w:ascii="Symbol" w:hAnsi="Symbol"/>
                <w:sz w:val="20"/>
                <w:szCs w:val="20"/>
              </w:rPr>
              <w:t>＝</w:t>
            </w:r>
            <w:r w:rsidRPr="00643775">
              <w:rPr>
                <w:rFonts w:ascii="Century Schoolbook" w:hAnsi="Century Schoolbook"/>
                <w:sz w:val="20"/>
                <w:szCs w:val="20"/>
              </w:rPr>
              <w:t>1.5</w:t>
            </w:r>
            <w:r w:rsidRPr="0032360E">
              <w:rPr>
                <w:rFonts w:hint="eastAsia"/>
                <w:sz w:val="20"/>
                <w:szCs w:val="20"/>
              </w:rPr>
              <w:t>，両側スラブ付</w:t>
            </w:r>
            <w:r w:rsidR="00131D33">
              <w:rPr>
                <w:rFonts w:hint="eastAsia"/>
                <w:sz w:val="20"/>
                <w:szCs w:val="20"/>
              </w:rPr>
              <w:t xml:space="preserve"> </w:t>
            </w:r>
            <w:r w:rsidR="00B13DD6" w:rsidRPr="00291839">
              <w:rPr>
                <w:rFonts w:ascii="Cambria Math" w:eastAsia="游ゴシック" w:hAnsi="Cambria Math"/>
                <w:i/>
                <w:iCs/>
                <w:color w:val="333333"/>
                <w:kern w:val="0"/>
                <w:sz w:val="20"/>
                <w:szCs w:val="20"/>
              </w:rPr>
              <w:t>ϕ</w:t>
            </w:r>
            <w:r w:rsidR="00B13DD6">
              <w:rPr>
                <w:rFonts w:ascii="Symbol" w:hAnsi="Symbol"/>
                <w:i/>
                <w:sz w:val="20"/>
                <w:szCs w:val="20"/>
              </w:rPr>
              <w:t></w:t>
            </w:r>
            <w:r w:rsidR="00131D33">
              <w:rPr>
                <w:rFonts w:ascii="Symbol" w:hAnsi="Symbol"/>
                <w:i/>
                <w:sz w:val="20"/>
                <w:szCs w:val="20"/>
              </w:rPr>
              <w:t></w:t>
            </w:r>
            <w:r w:rsidR="00B13DD6" w:rsidRPr="00B13DD6">
              <w:rPr>
                <w:rFonts w:ascii="Symbol" w:hAnsi="Symbol"/>
                <w:sz w:val="20"/>
                <w:szCs w:val="20"/>
              </w:rPr>
              <w:t>＝</w:t>
            </w:r>
            <w:r w:rsidR="00B13DD6">
              <w:rPr>
                <w:rFonts w:ascii="Symbol" w:hAnsi="Symbol"/>
                <w:sz w:val="20"/>
                <w:szCs w:val="20"/>
              </w:rPr>
              <w:t></w:t>
            </w:r>
            <w:r w:rsidRPr="00643775">
              <w:rPr>
                <w:rFonts w:ascii="Century Schoolbook" w:hAnsi="Century Schoolbook"/>
                <w:sz w:val="20"/>
                <w:szCs w:val="20"/>
              </w:rPr>
              <w:t>2.0</w:t>
            </w:r>
            <w:r w:rsidRPr="0032360E">
              <w:rPr>
                <w:rFonts w:hint="eastAsia"/>
                <w:sz w:val="20"/>
                <w:szCs w:val="20"/>
              </w:rPr>
              <w:t>の略算値を採用している</w:t>
            </w:r>
            <w:r w:rsidR="005D433C" w:rsidRPr="0032360E">
              <w:rPr>
                <w:rFonts w:hint="eastAsia"/>
                <w:sz w:val="20"/>
                <w:szCs w:val="20"/>
              </w:rPr>
              <w:t>事例</w:t>
            </w:r>
            <w:r w:rsidRPr="0032360E">
              <w:rPr>
                <w:rFonts w:hint="eastAsia"/>
                <w:sz w:val="20"/>
                <w:szCs w:val="20"/>
              </w:rPr>
              <w:t>がある．また，スラブ下がりの影響については</w:t>
            </w:r>
            <w:r w:rsidR="00130E7E" w:rsidRPr="0032360E">
              <w:rPr>
                <w:rFonts w:hint="eastAsia"/>
                <w:sz w:val="20"/>
                <w:szCs w:val="20"/>
              </w:rPr>
              <w:t>規準</w:t>
            </w:r>
            <w:r w:rsidR="00130187" w:rsidRPr="0032360E">
              <w:rPr>
                <w:rFonts w:hint="eastAsia"/>
                <w:sz w:val="20"/>
                <w:szCs w:val="20"/>
              </w:rPr>
              <w:t>では</w:t>
            </w:r>
            <w:r w:rsidRPr="0032360E">
              <w:rPr>
                <w:rFonts w:hint="eastAsia"/>
                <w:sz w:val="20"/>
                <w:szCs w:val="20"/>
              </w:rPr>
              <w:t>触れていないため</w:t>
            </w:r>
            <w:r w:rsidR="00130187" w:rsidRPr="0032360E">
              <w:rPr>
                <w:rFonts w:hint="eastAsia"/>
                <w:sz w:val="20"/>
                <w:szCs w:val="20"/>
              </w:rPr>
              <w:t>その</w:t>
            </w:r>
            <w:r w:rsidR="00F8453A">
              <w:rPr>
                <w:rFonts w:hint="eastAsia"/>
                <w:sz w:val="20"/>
                <w:szCs w:val="20"/>
              </w:rPr>
              <w:t>扱い</w:t>
            </w:r>
            <w:r w:rsidR="00446EA6" w:rsidRPr="0032360E">
              <w:rPr>
                <w:rFonts w:hint="eastAsia"/>
                <w:sz w:val="20"/>
                <w:szCs w:val="20"/>
              </w:rPr>
              <w:t>が不明確な事例がある</w:t>
            </w:r>
            <w:r w:rsidRPr="0032360E">
              <w:rPr>
                <w:rFonts w:hint="eastAsia"/>
                <w:sz w:val="20"/>
                <w:szCs w:val="20"/>
              </w:rPr>
              <w:t>．</w:t>
            </w:r>
          </w:p>
          <w:p w14:paraId="716B69A6" w14:textId="77777777" w:rsidR="00755686" w:rsidRPr="0032360E" w:rsidRDefault="00755686" w:rsidP="00755686">
            <w:pPr>
              <w:rPr>
                <w:rFonts w:ascii="ＭＳ ゴシック" w:eastAsia="ＭＳ ゴシック" w:hAnsi="ＭＳ ゴシック"/>
                <w:sz w:val="20"/>
                <w:szCs w:val="20"/>
              </w:rPr>
            </w:pPr>
            <w:r w:rsidRPr="0032360E">
              <w:rPr>
                <w:rFonts w:hint="eastAsia"/>
                <w:sz w:val="20"/>
                <w:szCs w:val="20"/>
              </w:rPr>
              <w:t xml:space="preserve">　以下に，スラブが梁天端に付く場合およびスラブ下がりがある場合を対象として，</w:t>
            </w:r>
            <w:r w:rsidR="00446EA6" w:rsidRPr="0032360E">
              <w:rPr>
                <w:rFonts w:hint="eastAsia"/>
                <w:sz w:val="20"/>
                <w:szCs w:val="20"/>
              </w:rPr>
              <w:t>ケーススタディにより</w:t>
            </w:r>
            <w:r w:rsidRPr="0032360E">
              <w:rPr>
                <w:rFonts w:hint="eastAsia"/>
                <w:sz w:val="20"/>
                <w:szCs w:val="20"/>
              </w:rPr>
              <w:t>スラブが</w:t>
            </w:r>
            <w:r w:rsidR="00F20CF3" w:rsidRPr="00643775">
              <w:rPr>
                <w:rFonts w:ascii="Century Schoolbook" w:hAnsi="Century Schoolbook"/>
                <w:sz w:val="20"/>
                <w:szCs w:val="20"/>
              </w:rPr>
              <w:t>RC</w:t>
            </w:r>
            <w:r w:rsidRPr="0032360E">
              <w:rPr>
                <w:rFonts w:hint="eastAsia"/>
                <w:sz w:val="20"/>
                <w:szCs w:val="20"/>
              </w:rPr>
              <w:t>梁の曲げ剛性に及ぼす影響について解説する．</w:t>
            </w:r>
          </w:p>
          <w:p w14:paraId="40C0EE5B" w14:textId="77777777" w:rsidR="00755686" w:rsidRPr="00FF33D8" w:rsidRDefault="00755686" w:rsidP="00915EA4">
            <w:pPr>
              <w:spacing w:line="320" w:lineRule="exact"/>
              <w:rPr>
                <w:rFonts w:ascii="ＭＳ ゴシック" w:eastAsia="ＭＳ ゴシック" w:hAnsi="ＭＳ ゴシック"/>
                <w:sz w:val="20"/>
                <w:szCs w:val="20"/>
              </w:rPr>
            </w:pPr>
          </w:p>
          <w:p w14:paraId="4484E603" w14:textId="77777777" w:rsidR="003D1B44" w:rsidRPr="0032360E" w:rsidRDefault="00234BE8">
            <w:pPr>
              <w:rPr>
                <w:rFonts w:ascii="ＭＳ ゴシック" w:eastAsia="ＭＳ ゴシック" w:hAnsi="ＭＳ ゴシック"/>
                <w:sz w:val="20"/>
                <w:szCs w:val="20"/>
              </w:rPr>
            </w:pPr>
            <w:r w:rsidRPr="0032360E">
              <w:rPr>
                <w:rFonts w:ascii="ＭＳ ゴシック" w:eastAsia="ＭＳ ゴシック" w:hAnsi="ＭＳ ゴシック" w:hint="eastAsia"/>
                <w:sz w:val="20"/>
                <w:szCs w:val="20"/>
              </w:rPr>
              <w:t>【</w:t>
            </w:r>
            <w:r w:rsidR="00446EA6" w:rsidRPr="0032360E">
              <w:rPr>
                <w:rFonts w:ascii="ＭＳ ゴシック" w:eastAsia="ＭＳ ゴシック" w:hAnsi="ＭＳ ゴシック" w:hint="eastAsia"/>
                <w:sz w:val="20"/>
                <w:szCs w:val="20"/>
              </w:rPr>
              <w:t>解説</w:t>
            </w:r>
            <w:r w:rsidRPr="0032360E">
              <w:rPr>
                <w:rFonts w:ascii="ＭＳ ゴシック" w:eastAsia="ＭＳ ゴシック" w:hAnsi="ＭＳ ゴシック" w:hint="eastAsia"/>
                <w:sz w:val="20"/>
                <w:szCs w:val="20"/>
              </w:rPr>
              <w:t>】</w:t>
            </w:r>
          </w:p>
          <w:p w14:paraId="3978C979" w14:textId="77777777" w:rsidR="003D1B44" w:rsidRPr="00FF33D8" w:rsidRDefault="00CD2DCD" w:rsidP="00CD2DCD">
            <w:pPr>
              <w:rPr>
                <w:rFonts w:ascii="ＭＳ ゴシック" w:eastAsia="ＭＳ ゴシック" w:hAnsi="ＭＳ ゴシック"/>
                <w:sz w:val="20"/>
                <w:szCs w:val="20"/>
              </w:rPr>
            </w:pPr>
            <w:r w:rsidRPr="00FF33D8">
              <w:rPr>
                <w:rFonts w:ascii="ＭＳ ゴシック" w:eastAsia="ＭＳ ゴシック" w:hAnsi="ＭＳ ゴシック" w:hint="eastAsia"/>
                <w:sz w:val="20"/>
                <w:szCs w:val="20"/>
              </w:rPr>
              <w:t xml:space="preserve">1. </w:t>
            </w:r>
            <w:r w:rsidR="003D1B44" w:rsidRPr="00FF33D8">
              <w:rPr>
                <w:rFonts w:ascii="ＭＳ ゴシック" w:eastAsia="ＭＳ ゴシック" w:hAnsi="ＭＳ ゴシック" w:hint="eastAsia"/>
                <w:sz w:val="20"/>
                <w:szCs w:val="20"/>
              </w:rPr>
              <w:t>想定する梁・スラブ</w:t>
            </w:r>
          </w:p>
          <w:p w14:paraId="69D5EC43" w14:textId="77777777" w:rsidR="00CD2DCD" w:rsidRDefault="00CD2DCD" w:rsidP="00CD2DCD">
            <w:pPr>
              <w:rPr>
                <w:sz w:val="20"/>
                <w:szCs w:val="20"/>
              </w:rPr>
            </w:pPr>
            <w:r w:rsidRPr="00FF33D8">
              <w:rPr>
                <w:rFonts w:ascii="ＭＳ ゴシック" w:eastAsia="ＭＳ ゴシック" w:hAnsi="ＭＳ ゴシック" w:hint="eastAsia"/>
                <w:sz w:val="20"/>
                <w:szCs w:val="20"/>
              </w:rPr>
              <w:t xml:space="preserve">　</w:t>
            </w:r>
            <w:r w:rsidRPr="00FF33D8">
              <w:rPr>
                <w:rFonts w:ascii="ＭＳ 明朝" w:hAnsi="ＭＳ 明朝" w:hint="eastAsia"/>
                <w:sz w:val="20"/>
                <w:szCs w:val="20"/>
              </w:rPr>
              <w:t>ここで規定する梁・スラブを表－</w:t>
            </w:r>
            <w:r w:rsidRPr="00643775">
              <w:rPr>
                <w:rFonts w:ascii="Century Schoolbook" w:hAnsi="Century Schoolbook"/>
                <w:sz w:val="20"/>
                <w:szCs w:val="20"/>
              </w:rPr>
              <w:t>1</w:t>
            </w:r>
            <w:r w:rsidRPr="00FF33D8">
              <w:rPr>
                <w:rFonts w:hint="eastAsia"/>
                <w:sz w:val="20"/>
                <w:szCs w:val="20"/>
              </w:rPr>
              <w:t>に示す．</w:t>
            </w:r>
          </w:p>
          <w:p w14:paraId="4ED5C737" w14:textId="77777777" w:rsidR="00130E7E" w:rsidRPr="00FF33D8" w:rsidRDefault="00130E7E" w:rsidP="00915EA4">
            <w:pPr>
              <w:spacing w:line="280" w:lineRule="exact"/>
              <w:rPr>
                <w:sz w:val="20"/>
                <w:szCs w:val="20"/>
              </w:rPr>
            </w:pPr>
          </w:p>
          <w:p w14:paraId="7A487300" w14:textId="77777777" w:rsidR="00CD2DCD" w:rsidRPr="00FF33D8" w:rsidRDefault="00CD2DCD" w:rsidP="00CD2DCD">
            <w:pPr>
              <w:jc w:val="center"/>
              <w:rPr>
                <w:rFonts w:ascii="ＭＳ 明朝" w:hAnsi="ＭＳ 明朝"/>
                <w:sz w:val="20"/>
                <w:szCs w:val="20"/>
              </w:rPr>
            </w:pPr>
            <w:r w:rsidRPr="00FF33D8">
              <w:rPr>
                <w:rFonts w:hint="eastAsia"/>
                <w:sz w:val="20"/>
                <w:szCs w:val="20"/>
              </w:rPr>
              <w:t>表－</w:t>
            </w:r>
            <w:r w:rsidRPr="00643775">
              <w:rPr>
                <w:rFonts w:ascii="Century Schoolbook" w:hAnsi="Century Schoolbook"/>
                <w:sz w:val="20"/>
                <w:szCs w:val="20"/>
              </w:rPr>
              <w:t>1</w:t>
            </w:r>
            <w:r w:rsidRPr="00FF33D8">
              <w:rPr>
                <w:rFonts w:hint="eastAsia"/>
                <w:sz w:val="20"/>
                <w:szCs w:val="20"/>
              </w:rPr>
              <w:t xml:space="preserve"> </w:t>
            </w:r>
            <w:r w:rsidR="00B62DD0">
              <w:rPr>
                <w:rFonts w:hint="eastAsia"/>
                <w:sz w:val="20"/>
                <w:szCs w:val="20"/>
              </w:rPr>
              <w:t>梁とスラブの諸</w:t>
            </w:r>
            <w:r w:rsidRPr="00FF33D8">
              <w:rPr>
                <w:rFonts w:hint="eastAsia"/>
                <w:sz w:val="20"/>
                <w:szCs w:val="20"/>
              </w:rPr>
              <w:t>元</w:t>
            </w:r>
          </w:p>
          <w:bookmarkStart w:id="0" w:name="_MON_1413204418"/>
          <w:bookmarkStart w:id="1" w:name="_MON_1505723966"/>
          <w:bookmarkStart w:id="2" w:name="_MON_1390410515"/>
          <w:bookmarkStart w:id="3" w:name="_MON_1390410694"/>
          <w:bookmarkStart w:id="4" w:name="_MON_1390410705"/>
          <w:bookmarkStart w:id="5" w:name="_MON_1390410708"/>
          <w:bookmarkStart w:id="6" w:name="_MON_1390410768"/>
          <w:bookmarkStart w:id="7" w:name="_MON_1390410819"/>
          <w:bookmarkStart w:id="8" w:name="_MON_1390410828"/>
          <w:bookmarkStart w:id="9" w:name="_MON_1390410839"/>
          <w:bookmarkStart w:id="10" w:name="_MON_1390410860"/>
          <w:bookmarkEnd w:id="0"/>
          <w:bookmarkEnd w:id="1"/>
          <w:bookmarkEnd w:id="2"/>
          <w:bookmarkEnd w:id="3"/>
          <w:bookmarkEnd w:id="4"/>
          <w:bookmarkEnd w:id="5"/>
          <w:bookmarkEnd w:id="6"/>
          <w:bookmarkEnd w:id="7"/>
          <w:bookmarkEnd w:id="8"/>
          <w:bookmarkEnd w:id="9"/>
          <w:bookmarkEnd w:id="10"/>
          <w:bookmarkStart w:id="11" w:name="_MON_1411901934"/>
          <w:bookmarkEnd w:id="11"/>
          <w:p w14:paraId="4870C807" w14:textId="77777777" w:rsidR="003D1B44" w:rsidRPr="00FF33D8" w:rsidRDefault="00643775">
            <w:pPr>
              <w:jc w:val="center"/>
              <w:rPr>
                <w:rFonts w:ascii="ＭＳ ゴシック" w:eastAsia="ＭＳ ゴシック" w:hAnsi="ＭＳ ゴシック"/>
                <w:sz w:val="20"/>
                <w:szCs w:val="20"/>
              </w:rPr>
            </w:pPr>
            <w:r w:rsidRPr="00FF33D8">
              <w:rPr>
                <w:rFonts w:ascii="ＭＳ ゴシック" w:eastAsia="ＭＳ ゴシック" w:hAnsi="ＭＳ ゴシック"/>
                <w:sz w:val="20"/>
                <w:szCs w:val="20"/>
              </w:rPr>
              <w:object w:dxaOrig="5717" w:dyaOrig="1488" w14:anchorId="296583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85pt;height:74.2pt" o:ole="">
                  <v:imagedata r:id="rId8" o:title=""/>
                </v:shape>
                <o:OLEObject Type="Embed" ProgID="Excel.Sheet.8" ShapeID="_x0000_i1025" DrawAspect="Content" ObjectID="_1771337907" r:id="rId9"/>
              </w:object>
            </w:r>
          </w:p>
          <w:p w14:paraId="543D3CC0" w14:textId="77777777" w:rsidR="003D1B44" w:rsidRPr="00FF33D8" w:rsidRDefault="003D1B44">
            <w:pPr>
              <w:ind w:firstLine="1158"/>
              <w:rPr>
                <w:sz w:val="20"/>
                <w:szCs w:val="20"/>
              </w:rPr>
            </w:pPr>
            <w:r w:rsidRPr="00FF33D8">
              <w:rPr>
                <w:rFonts w:hint="eastAsia"/>
                <w:sz w:val="20"/>
                <w:szCs w:val="20"/>
              </w:rPr>
              <w:t>スラブ有効幅は</w:t>
            </w:r>
            <w:r w:rsidRPr="00643775">
              <w:rPr>
                <w:rFonts w:ascii="Century Schoolbook" w:hAnsi="Century Schoolbook"/>
                <w:sz w:val="20"/>
                <w:szCs w:val="20"/>
              </w:rPr>
              <w:t>RC</w:t>
            </w:r>
            <w:r w:rsidRPr="00FF33D8">
              <w:rPr>
                <w:rFonts w:hint="eastAsia"/>
                <w:sz w:val="20"/>
                <w:szCs w:val="20"/>
              </w:rPr>
              <w:t>規準</w:t>
            </w:r>
            <w:r w:rsidRPr="00643775">
              <w:rPr>
                <w:rFonts w:ascii="Century Schoolbook" w:hAnsi="Century Schoolbook"/>
                <w:sz w:val="20"/>
                <w:szCs w:val="20"/>
              </w:rPr>
              <w:t>8</w:t>
            </w:r>
            <w:r w:rsidRPr="00FF33D8">
              <w:rPr>
                <w:rFonts w:hint="eastAsia"/>
                <w:sz w:val="20"/>
                <w:szCs w:val="20"/>
              </w:rPr>
              <w:t>条（</w:t>
            </w:r>
            <w:r w:rsidRPr="00643775">
              <w:rPr>
                <w:rFonts w:ascii="Century Schoolbook" w:hAnsi="Century Schoolbook"/>
                <w:sz w:val="20"/>
                <w:szCs w:val="20"/>
              </w:rPr>
              <w:t>8.1</w:t>
            </w:r>
            <w:r w:rsidRPr="00FF33D8">
              <w:rPr>
                <w:rFonts w:hint="eastAsia"/>
                <w:sz w:val="20"/>
                <w:szCs w:val="20"/>
              </w:rPr>
              <w:t>）式（剛接梁）に従い，</w:t>
            </w:r>
            <w:r w:rsidRPr="00643775">
              <w:rPr>
                <w:rFonts w:ascii="Century Schoolbook" w:hAnsi="Century Schoolbook"/>
                <w:sz w:val="20"/>
                <w:szCs w:val="20"/>
              </w:rPr>
              <w:t>0.1</w:t>
            </w:r>
            <w:r w:rsidR="002C5577" w:rsidRPr="00643775">
              <w:rPr>
                <w:rFonts w:ascii="Century Schoolbook" w:hAnsi="Century Schoolbook"/>
                <w:i/>
                <w:sz w:val="20"/>
                <w:szCs w:val="20"/>
              </w:rPr>
              <w:t>L</w:t>
            </w:r>
            <w:r w:rsidRPr="00FF33D8">
              <w:rPr>
                <w:rFonts w:hint="eastAsia"/>
                <w:sz w:val="20"/>
                <w:szCs w:val="20"/>
              </w:rPr>
              <w:t>としている．</w:t>
            </w:r>
          </w:p>
          <w:p w14:paraId="4C508630" w14:textId="77777777" w:rsidR="003D1B44" w:rsidRPr="00FF33D8" w:rsidRDefault="003D1B44" w:rsidP="00915EA4">
            <w:pPr>
              <w:spacing w:line="280" w:lineRule="exact"/>
              <w:rPr>
                <w:sz w:val="20"/>
                <w:szCs w:val="20"/>
              </w:rPr>
            </w:pPr>
            <w:r w:rsidRPr="00FF33D8">
              <w:rPr>
                <w:rFonts w:hint="eastAsia"/>
                <w:sz w:val="20"/>
                <w:szCs w:val="20"/>
              </w:rPr>
              <w:t xml:space="preserve">　　　　　　　　　　　　　　　　　　　　　　　</w:t>
            </w:r>
          </w:p>
          <w:p w14:paraId="4838C39E" w14:textId="77777777" w:rsidR="003D1B44" w:rsidRPr="00FF33D8" w:rsidRDefault="00A475CE">
            <w:pPr>
              <w:rPr>
                <w:rFonts w:ascii="ＭＳ ゴシック" w:eastAsia="ＭＳ ゴシック" w:hAnsi="ＭＳ ゴシック"/>
                <w:sz w:val="20"/>
                <w:szCs w:val="20"/>
              </w:rPr>
            </w:pPr>
            <w:r w:rsidRPr="00FF33D8">
              <w:rPr>
                <w:rFonts w:ascii="ＭＳ ゴシック" w:eastAsia="ＭＳ ゴシック" w:hAnsi="ＭＳ ゴシック" w:hint="eastAsia"/>
                <w:sz w:val="20"/>
                <w:szCs w:val="20"/>
              </w:rPr>
              <w:t xml:space="preserve">2. </w:t>
            </w:r>
            <w:r w:rsidR="003D1B44" w:rsidRPr="00FF33D8">
              <w:rPr>
                <w:rFonts w:ascii="ＭＳ ゴシック" w:eastAsia="ＭＳ ゴシック" w:hAnsi="ＭＳ ゴシック" w:hint="eastAsia"/>
                <w:sz w:val="20"/>
                <w:szCs w:val="20"/>
              </w:rPr>
              <w:t>スラブが梁天端付きの場合</w:t>
            </w:r>
          </w:p>
          <w:p w14:paraId="44B5589E" w14:textId="77777777" w:rsidR="003C6E0B" w:rsidRPr="00FF33D8" w:rsidRDefault="003D1B44" w:rsidP="00A475CE">
            <w:pPr>
              <w:ind w:firstLineChars="100" w:firstLine="196"/>
              <w:rPr>
                <w:sz w:val="20"/>
                <w:szCs w:val="20"/>
              </w:rPr>
            </w:pPr>
            <w:r w:rsidRPr="00FF33D8">
              <w:rPr>
                <w:rFonts w:hint="eastAsia"/>
                <w:sz w:val="20"/>
                <w:szCs w:val="20"/>
              </w:rPr>
              <w:t>梁天端にスラブ</w:t>
            </w:r>
            <w:r w:rsidR="00193048" w:rsidRPr="00FF33D8">
              <w:rPr>
                <w:rFonts w:hint="eastAsia"/>
                <w:sz w:val="20"/>
                <w:szCs w:val="20"/>
              </w:rPr>
              <w:t>が</w:t>
            </w:r>
            <w:r w:rsidRPr="00FF33D8">
              <w:rPr>
                <w:rFonts w:hint="eastAsia"/>
                <w:sz w:val="20"/>
                <w:szCs w:val="20"/>
              </w:rPr>
              <w:t>ある場合の上記の想定梁①②の断面</w:t>
            </w:r>
            <w:r w:rsidRPr="00643775">
              <w:rPr>
                <w:rFonts w:ascii="Century Schoolbook" w:hAnsi="Century Schoolbook"/>
                <w:sz w:val="20"/>
                <w:szCs w:val="20"/>
              </w:rPr>
              <w:t>2</w:t>
            </w:r>
            <w:r w:rsidRPr="00FF33D8">
              <w:rPr>
                <w:rFonts w:hint="eastAsia"/>
                <w:sz w:val="20"/>
                <w:szCs w:val="20"/>
              </w:rPr>
              <w:t>次モーメントを算定すると，両側</w:t>
            </w:r>
            <w:r w:rsidR="00A85194" w:rsidRPr="00FF33D8">
              <w:rPr>
                <w:rFonts w:hint="eastAsia"/>
                <w:sz w:val="20"/>
                <w:szCs w:val="20"/>
              </w:rPr>
              <w:t>に</w:t>
            </w:r>
            <w:r w:rsidRPr="00FF33D8">
              <w:rPr>
                <w:rFonts w:hint="eastAsia"/>
                <w:sz w:val="20"/>
                <w:szCs w:val="20"/>
              </w:rPr>
              <w:t>スラブが付く梁の曲げ剛性増大率</w:t>
            </w:r>
            <w:r w:rsidR="00131D33">
              <w:rPr>
                <w:rFonts w:hint="eastAsia"/>
                <w:sz w:val="20"/>
                <w:szCs w:val="20"/>
              </w:rPr>
              <w:t xml:space="preserve"> </w:t>
            </w:r>
            <w:r w:rsidR="00B13DD6" w:rsidRPr="00291839">
              <w:rPr>
                <w:rFonts w:ascii="Cambria Math" w:eastAsia="游ゴシック" w:hAnsi="Cambria Math"/>
                <w:i/>
                <w:iCs/>
                <w:color w:val="333333"/>
                <w:kern w:val="0"/>
                <w:sz w:val="20"/>
                <w:szCs w:val="20"/>
              </w:rPr>
              <w:t>ϕ</w:t>
            </w:r>
            <w:r w:rsidR="00B13DD6">
              <w:rPr>
                <w:rFonts w:ascii="Symbol" w:hAnsi="Symbol"/>
                <w:i/>
                <w:sz w:val="20"/>
                <w:szCs w:val="20"/>
              </w:rPr>
              <w:t></w:t>
            </w:r>
            <w:r w:rsidRPr="00FF33D8">
              <w:rPr>
                <w:rFonts w:hint="eastAsia"/>
                <w:sz w:val="20"/>
                <w:szCs w:val="20"/>
              </w:rPr>
              <w:t>（長方形断面に対する断面</w:t>
            </w:r>
            <w:r w:rsidR="006A6006" w:rsidRPr="00643775">
              <w:rPr>
                <w:rFonts w:ascii="Century Schoolbook" w:hAnsi="Century Schoolbook"/>
                <w:sz w:val="20"/>
                <w:szCs w:val="20"/>
              </w:rPr>
              <w:t>2</w:t>
            </w:r>
            <w:r w:rsidRPr="00FF33D8">
              <w:rPr>
                <w:rFonts w:hint="eastAsia"/>
                <w:sz w:val="20"/>
                <w:szCs w:val="20"/>
              </w:rPr>
              <w:t>次モーメントの増大率）は，大スパンで</w:t>
            </w:r>
            <w:r w:rsidRPr="00643775">
              <w:rPr>
                <w:rFonts w:ascii="Century Schoolbook" w:hAnsi="Century Schoolbook"/>
                <w:sz w:val="20"/>
                <w:szCs w:val="20"/>
              </w:rPr>
              <w:t>1.83</w:t>
            </w:r>
            <w:r w:rsidRPr="00FF33D8">
              <w:rPr>
                <w:rFonts w:hint="eastAsia"/>
                <w:sz w:val="20"/>
                <w:szCs w:val="20"/>
              </w:rPr>
              <w:t>倍，小スパンで</w:t>
            </w:r>
            <w:r w:rsidRPr="00643775">
              <w:rPr>
                <w:rFonts w:ascii="Century Schoolbook" w:hAnsi="Century Schoolbook"/>
                <w:sz w:val="20"/>
                <w:szCs w:val="20"/>
              </w:rPr>
              <w:t>1.84</w:t>
            </w:r>
            <w:r w:rsidRPr="00FF33D8">
              <w:rPr>
                <w:rFonts w:hint="eastAsia"/>
                <w:sz w:val="20"/>
                <w:szCs w:val="20"/>
              </w:rPr>
              <w:t>倍となり，</w:t>
            </w:r>
            <w:r w:rsidRPr="00643775">
              <w:rPr>
                <w:rFonts w:ascii="Century Schoolbook" w:hAnsi="Century Schoolbook"/>
                <w:sz w:val="20"/>
                <w:szCs w:val="20"/>
              </w:rPr>
              <w:t>2.0</w:t>
            </w:r>
            <w:r w:rsidRPr="00FF33D8">
              <w:rPr>
                <w:rFonts w:hint="eastAsia"/>
                <w:sz w:val="20"/>
                <w:szCs w:val="20"/>
              </w:rPr>
              <w:t>と比べて約</w:t>
            </w:r>
            <w:r w:rsidRPr="00643775">
              <w:rPr>
                <w:rFonts w:ascii="Century Schoolbook" w:hAnsi="Century Schoolbook"/>
                <w:sz w:val="20"/>
                <w:szCs w:val="20"/>
              </w:rPr>
              <w:t>10%</w:t>
            </w:r>
            <w:r w:rsidRPr="00FF33D8">
              <w:rPr>
                <w:rFonts w:hint="eastAsia"/>
                <w:sz w:val="20"/>
                <w:szCs w:val="20"/>
              </w:rPr>
              <w:t>の違いとなる．片側スラブが付く梁では大スパンで</w:t>
            </w:r>
            <w:r w:rsidRPr="00643775">
              <w:rPr>
                <w:rFonts w:ascii="Century Schoolbook" w:hAnsi="Century Schoolbook"/>
                <w:sz w:val="20"/>
                <w:szCs w:val="20"/>
              </w:rPr>
              <w:t>1.51</w:t>
            </w:r>
            <w:r w:rsidRPr="00FF33D8">
              <w:rPr>
                <w:rFonts w:hint="eastAsia"/>
                <w:sz w:val="20"/>
                <w:szCs w:val="20"/>
              </w:rPr>
              <w:t>倍，小スパンで</w:t>
            </w:r>
            <w:r w:rsidRPr="00643775">
              <w:rPr>
                <w:rFonts w:ascii="Century Schoolbook" w:hAnsi="Century Schoolbook"/>
                <w:sz w:val="20"/>
                <w:szCs w:val="20"/>
              </w:rPr>
              <w:t>1.54</w:t>
            </w:r>
            <w:r w:rsidRPr="00FF33D8">
              <w:rPr>
                <w:rFonts w:hint="eastAsia"/>
                <w:sz w:val="20"/>
                <w:szCs w:val="20"/>
              </w:rPr>
              <w:t>倍となり，</w:t>
            </w:r>
            <w:r w:rsidRPr="00643775">
              <w:rPr>
                <w:rFonts w:ascii="Century Schoolbook" w:hAnsi="Century Schoolbook"/>
                <w:sz w:val="20"/>
                <w:szCs w:val="20"/>
              </w:rPr>
              <w:t>1.5</w:t>
            </w:r>
            <w:r w:rsidRPr="00FF33D8">
              <w:rPr>
                <w:rFonts w:hint="eastAsia"/>
                <w:sz w:val="20"/>
                <w:szCs w:val="20"/>
              </w:rPr>
              <w:t>と比べると約</w:t>
            </w:r>
            <w:r w:rsidRPr="00643775">
              <w:rPr>
                <w:rFonts w:ascii="Century Schoolbook" w:hAnsi="Century Schoolbook"/>
                <w:sz w:val="20"/>
                <w:szCs w:val="20"/>
              </w:rPr>
              <w:t>5%</w:t>
            </w:r>
            <w:r w:rsidRPr="00FF33D8">
              <w:rPr>
                <w:rFonts w:hint="eastAsia"/>
                <w:sz w:val="20"/>
                <w:szCs w:val="20"/>
              </w:rPr>
              <w:t>の違</w:t>
            </w:r>
            <w:r w:rsidRPr="00D97A7C">
              <w:rPr>
                <w:rFonts w:hint="eastAsia"/>
                <w:color w:val="000000"/>
                <w:sz w:val="20"/>
                <w:szCs w:val="20"/>
              </w:rPr>
              <w:t>いとなる．</w:t>
            </w:r>
            <w:r w:rsidRPr="00643775">
              <w:rPr>
                <w:rFonts w:ascii="Century Schoolbook" w:hAnsi="Century Schoolbook"/>
                <w:color w:val="000000"/>
                <w:sz w:val="20"/>
                <w:szCs w:val="20"/>
              </w:rPr>
              <w:t>RC</w:t>
            </w:r>
            <w:r w:rsidRPr="00D97A7C">
              <w:rPr>
                <w:rFonts w:hint="eastAsia"/>
                <w:color w:val="000000"/>
                <w:sz w:val="20"/>
                <w:szCs w:val="20"/>
              </w:rPr>
              <w:t>規準</w:t>
            </w:r>
            <w:r w:rsidR="00760732" w:rsidRPr="00643775">
              <w:rPr>
                <w:rFonts w:ascii="Century Schoolbook" w:hAnsi="Century Schoolbook"/>
                <w:color w:val="000000"/>
                <w:sz w:val="20"/>
                <w:szCs w:val="20"/>
              </w:rPr>
              <w:t>2018</w:t>
            </w:r>
            <w:r w:rsidR="00E60B66" w:rsidRPr="00D97A7C">
              <w:rPr>
                <w:rFonts w:hint="eastAsia"/>
                <w:color w:val="000000"/>
                <w:sz w:val="20"/>
                <w:szCs w:val="20"/>
                <w:vertAlign w:val="superscript"/>
              </w:rPr>
              <w:t>１）</w:t>
            </w:r>
            <w:r w:rsidRPr="00D97A7C">
              <w:rPr>
                <w:rFonts w:hint="eastAsia"/>
                <w:color w:val="000000"/>
                <w:sz w:val="20"/>
                <w:szCs w:val="20"/>
              </w:rPr>
              <w:t>では「剛性の多少の変化は骨組みの応力に大きな影響を与えないので，</w:t>
            </w:r>
            <w:r w:rsidR="00193048" w:rsidRPr="00D97A7C">
              <w:rPr>
                <w:rFonts w:hint="eastAsia"/>
                <w:color w:val="000000"/>
                <w:sz w:val="20"/>
                <w:szCs w:val="20"/>
              </w:rPr>
              <w:t>もっと大</w:t>
            </w:r>
            <w:r w:rsidR="00193048" w:rsidRPr="00FF33D8">
              <w:rPr>
                <w:rFonts w:hint="eastAsia"/>
                <w:sz w:val="20"/>
                <w:szCs w:val="20"/>
              </w:rPr>
              <w:t>まかな値をとることも許されよう．例えば，</w:t>
            </w:r>
            <w:r w:rsidRPr="00FF33D8">
              <w:rPr>
                <w:rFonts w:hint="eastAsia"/>
                <w:sz w:val="20"/>
                <w:szCs w:val="20"/>
              </w:rPr>
              <w:t>普通規模の梁の場合には，両側にスラブをもつ場合</w:t>
            </w:r>
            <w:r w:rsidR="00131D33">
              <w:rPr>
                <w:rFonts w:hint="eastAsia"/>
                <w:sz w:val="20"/>
                <w:szCs w:val="20"/>
              </w:rPr>
              <w:t xml:space="preserve"> </w:t>
            </w:r>
            <w:r w:rsidR="00B13DD6" w:rsidRPr="00291839">
              <w:rPr>
                <w:rFonts w:ascii="Cambria Math" w:eastAsia="游ゴシック" w:hAnsi="Cambria Math"/>
                <w:i/>
                <w:iCs/>
                <w:color w:val="333333"/>
                <w:kern w:val="0"/>
                <w:sz w:val="20"/>
                <w:szCs w:val="20"/>
              </w:rPr>
              <w:t>ϕ</w:t>
            </w:r>
            <w:r w:rsidR="00B13DD6">
              <w:rPr>
                <w:rFonts w:ascii="Symbol" w:hAnsi="Symbol"/>
                <w:i/>
                <w:sz w:val="20"/>
                <w:szCs w:val="20"/>
              </w:rPr>
              <w:t></w:t>
            </w:r>
            <w:r w:rsidR="00B13DD6" w:rsidRPr="00B13DD6">
              <w:rPr>
                <w:rFonts w:ascii="Symbol" w:hAnsi="Symbol"/>
                <w:sz w:val="20"/>
                <w:szCs w:val="20"/>
              </w:rPr>
              <w:t>＝</w:t>
            </w:r>
            <w:r w:rsidR="00B13DD6">
              <w:rPr>
                <w:rFonts w:ascii="Symbol" w:hAnsi="Symbol"/>
                <w:sz w:val="20"/>
                <w:szCs w:val="20"/>
              </w:rPr>
              <w:t></w:t>
            </w:r>
            <w:r w:rsidRPr="00643775">
              <w:rPr>
                <w:rFonts w:ascii="Century Schoolbook" w:hAnsi="Century Schoolbook"/>
                <w:sz w:val="20"/>
                <w:szCs w:val="20"/>
              </w:rPr>
              <w:t>2.0</w:t>
            </w:r>
            <w:r w:rsidRPr="00FF33D8">
              <w:rPr>
                <w:rFonts w:hint="eastAsia"/>
                <w:sz w:val="20"/>
                <w:szCs w:val="20"/>
              </w:rPr>
              <w:t>，片側にスラブをもつ場合</w:t>
            </w:r>
            <w:r w:rsidR="00B13DD6" w:rsidRPr="00291839">
              <w:rPr>
                <w:rFonts w:ascii="Cambria Math" w:eastAsia="游ゴシック" w:hAnsi="Cambria Math"/>
                <w:i/>
                <w:iCs/>
                <w:color w:val="333333"/>
                <w:kern w:val="0"/>
                <w:sz w:val="20"/>
                <w:szCs w:val="20"/>
              </w:rPr>
              <w:t>ϕ</w:t>
            </w:r>
            <w:r w:rsidR="00B13DD6">
              <w:rPr>
                <w:rFonts w:ascii="Symbol" w:hAnsi="Symbol"/>
                <w:i/>
                <w:sz w:val="20"/>
                <w:szCs w:val="20"/>
              </w:rPr>
              <w:t></w:t>
            </w:r>
            <w:r w:rsidR="00131D33">
              <w:rPr>
                <w:rFonts w:ascii="Symbol" w:hAnsi="Symbol"/>
                <w:i/>
                <w:sz w:val="20"/>
                <w:szCs w:val="20"/>
              </w:rPr>
              <w:t></w:t>
            </w:r>
            <w:r w:rsidRPr="00643775">
              <w:rPr>
                <w:rFonts w:ascii="Century Schoolbook" w:hAnsi="Century Schoolbook"/>
                <w:sz w:val="20"/>
                <w:szCs w:val="20"/>
              </w:rPr>
              <w:t>=1.5</w:t>
            </w:r>
            <w:r w:rsidRPr="00FF33D8">
              <w:rPr>
                <w:rFonts w:hint="eastAsia"/>
                <w:sz w:val="20"/>
                <w:szCs w:val="20"/>
              </w:rPr>
              <w:t>と</w:t>
            </w:r>
            <w:r w:rsidR="00193048" w:rsidRPr="00FF33D8">
              <w:rPr>
                <w:rFonts w:hint="eastAsia"/>
                <w:sz w:val="20"/>
                <w:szCs w:val="20"/>
              </w:rPr>
              <w:t>仮定</w:t>
            </w:r>
            <w:r w:rsidRPr="00FF33D8">
              <w:rPr>
                <w:rFonts w:hint="eastAsia"/>
                <w:sz w:val="20"/>
                <w:szCs w:val="20"/>
              </w:rPr>
              <w:t>してもよい」と</w:t>
            </w:r>
            <w:r w:rsidR="00193048" w:rsidRPr="00FF33D8">
              <w:rPr>
                <w:rFonts w:hint="eastAsia"/>
                <w:sz w:val="20"/>
                <w:szCs w:val="20"/>
              </w:rPr>
              <w:t>記載されているので</w:t>
            </w:r>
            <w:r w:rsidRPr="00FF33D8">
              <w:rPr>
                <w:rFonts w:hint="eastAsia"/>
                <w:sz w:val="20"/>
                <w:szCs w:val="20"/>
              </w:rPr>
              <w:t>，この程度の変動はその影響を無視できる範囲と考えることができる．</w:t>
            </w:r>
          </w:p>
          <w:p w14:paraId="7C158587" w14:textId="77777777" w:rsidR="00755686" w:rsidRPr="00FF33D8" w:rsidRDefault="003C6E0B" w:rsidP="00B13DD6">
            <w:pPr>
              <w:ind w:firstLineChars="100" w:firstLine="196"/>
              <w:rPr>
                <w:sz w:val="20"/>
                <w:szCs w:val="20"/>
              </w:rPr>
            </w:pPr>
            <w:r w:rsidRPr="00FF33D8">
              <w:rPr>
                <w:rFonts w:hint="eastAsia"/>
                <w:sz w:val="20"/>
                <w:szCs w:val="20"/>
              </w:rPr>
              <w:t>想定梁③について断面</w:t>
            </w:r>
            <w:r w:rsidRPr="00643775">
              <w:rPr>
                <w:rFonts w:ascii="Century Schoolbook" w:hAnsi="Century Schoolbook"/>
                <w:sz w:val="20"/>
                <w:szCs w:val="20"/>
              </w:rPr>
              <w:t>2</w:t>
            </w:r>
            <w:r w:rsidRPr="00FF33D8">
              <w:rPr>
                <w:rFonts w:hint="eastAsia"/>
                <w:sz w:val="20"/>
                <w:szCs w:val="20"/>
              </w:rPr>
              <w:t>次モーメントを算定すると，両側スラブが付く梁の曲げ剛性増大率</w:t>
            </w:r>
            <w:r w:rsidR="00131D33">
              <w:rPr>
                <w:rFonts w:hint="eastAsia"/>
                <w:sz w:val="20"/>
                <w:szCs w:val="20"/>
              </w:rPr>
              <w:t xml:space="preserve"> </w:t>
            </w:r>
            <w:r w:rsidR="00B13DD6" w:rsidRPr="00291839">
              <w:rPr>
                <w:rFonts w:ascii="Cambria Math" w:eastAsia="游ゴシック" w:hAnsi="Cambria Math"/>
                <w:i/>
                <w:iCs/>
                <w:color w:val="333333"/>
                <w:kern w:val="0"/>
                <w:sz w:val="20"/>
                <w:szCs w:val="20"/>
              </w:rPr>
              <w:t>ϕ</w:t>
            </w:r>
            <w:r w:rsidR="00B13DD6">
              <w:rPr>
                <w:rFonts w:ascii="Symbol" w:hAnsi="Symbol"/>
                <w:i/>
                <w:sz w:val="20"/>
                <w:szCs w:val="20"/>
              </w:rPr>
              <w:t></w:t>
            </w:r>
            <w:r w:rsidR="00131D33">
              <w:rPr>
                <w:rFonts w:ascii="Symbol" w:hAnsi="Symbol"/>
                <w:i/>
                <w:sz w:val="20"/>
                <w:szCs w:val="20"/>
              </w:rPr>
              <w:t></w:t>
            </w:r>
            <w:r w:rsidRPr="00FF33D8">
              <w:rPr>
                <w:rFonts w:hint="eastAsia"/>
                <w:sz w:val="20"/>
                <w:szCs w:val="20"/>
              </w:rPr>
              <w:t>は</w:t>
            </w:r>
            <w:r w:rsidRPr="00643775">
              <w:rPr>
                <w:rFonts w:ascii="Century Schoolbook" w:hAnsi="Century Schoolbook"/>
                <w:sz w:val="20"/>
                <w:szCs w:val="20"/>
              </w:rPr>
              <w:t>1.53</w:t>
            </w:r>
            <w:r w:rsidRPr="00FF33D8">
              <w:rPr>
                <w:rFonts w:hint="eastAsia"/>
                <w:sz w:val="20"/>
                <w:szCs w:val="20"/>
              </w:rPr>
              <w:t>倍となり，</w:t>
            </w:r>
            <w:r w:rsidRPr="00643775">
              <w:rPr>
                <w:rFonts w:ascii="Century Schoolbook" w:hAnsi="Century Schoolbook"/>
                <w:sz w:val="20"/>
                <w:szCs w:val="20"/>
              </w:rPr>
              <w:t>2.0</w:t>
            </w:r>
            <w:r w:rsidRPr="00FF33D8">
              <w:rPr>
                <w:rFonts w:hint="eastAsia"/>
                <w:sz w:val="20"/>
                <w:szCs w:val="20"/>
              </w:rPr>
              <w:t>と比べて約</w:t>
            </w:r>
            <w:r w:rsidRPr="00643775">
              <w:rPr>
                <w:rFonts w:ascii="Century Schoolbook" w:hAnsi="Century Schoolbook"/>
                <w:sz w:val="20"/>
                <w:szCs w:val="20"/>
              </w:rPr>
              <w:t>25%</w:t>
            </w:r>
            <w:r w:rsidRPr="00FF33D8">
              <w:rPr>
                <w:rFonts w:hint="eastAsia"/>
                <w:sz w:val="20"/>
                <w:szCs w:val="20"/>
              </w:rPr>
              <w:t>の違いとなる．片側スラブが付く梁では</w:t>
            </w:r>
            <w:r w:rsidRPr="00643775">
              <w:rPr>
                <w:rFonts w:ascii="Century Schoolbook" w:hAnsi="Century Schoolbook"/>
                <w:sz w:val="20"/>
                <w:szCs w:val="20"/>
              </w:rPr>
              <w:t>1.30</w:t>
            </w:r>
            <w:r w:rsidRPr="00FF33D8">
              <w:rPr>
                <w:rFonts w:hint="eastAsia"/>
                <w:sz w:val="20"/>
                <w:szCs w:val="20"/>
              </w:rPr>
              <w:t>倍となり，</w:t>
            </w:r>
            <w:r w:rsidRPr="00643775">
              <w:rPr>
                <w:rFonts w:ascii="Century Schoolbook" w:hAnsi="Century Schoolbook"/>
                <w:sz w:val="20"/>
                <w:szCs w:val="20"/>
              </w:rPr>
              <w:t>1.5</w:t>
            </w:r>
            <w:r w:rsidRPr="00FF33D8">
              <w:rPr>
                <w:rFonts w:hint="eastAsia"/>
                <w:sz w:val="20"/>
                <w:szCs w:val="20"/>
              </w:rPr>
              <w:t>と比</w:t>
            </w:r>
            <w:r w:rsidR="00755686" w:rsidRPr="00FF33D8">
              <w:rPr>
                <w:rFonts w:hint="eastAsia"/>
                <w:sz w:val="20"/>
                <w:szCs w:val="20"/>
              </w:rPr>
              <w:t>べて約</w:t>
            </w:r>
            <w:r w:rsidR="00755686" w:rsidRPr="00643775">
              <w:rPr>
                <w:rFonts w:ascii="Century Schoolbook" w:hAnsi="Century Schoolbook"/>
                <w:sz w:val="20"/>
                <w:szCs w:val="20"/>
              </w:rPr>
              <w:t>15%</w:t>
            </w:r>
            <w:r w:rsidR="00755686" w:rsidRPr="00FF33D8">
              <w:rPr>
                <w:rFonts w:hint="eastAsia"/>
                <w:sz w:val="20"/>
                <w:szCs w:val="20"/>
              </w:rPr>
              <w:t>の違いとなる．</w:t>
            </w:r>
            <w:r w:rsidR="00F400FB" w:rsidRPr="00F400FB">
              <w:rPr>
                <w:rFonts w:hint="eastAsia"/>
                <w:sz w:val="20"/>
                <w:szCs w:val="20"/>
              </w:rPr>
              <w:t>いずれも略算値との差が大きいことから，一般的な断面と異なるものについては精算値を採用する必要がある．ただし，基礎梁は柱に対して断面が大きく，次ページの検討結果より，長方形断面での柱に対する基礎梁の剛比が</w:t>
            </w:r>
            <w:r w:rsidR="00F400FB" w:rsidRPr="00643775">
              <w:rPr>
                <w:rFonts w:ascii="Century Schoolbook" w:hAnsi="Century Schoolbook"/>
                <w:sz w:val="20"/>
                <w:szCs w:val="20"/>
              </w:rPr>
              <w:t xml:space="preserve">5 </w:t>
            </w:r>
            <w:r w:rsidR="00F400FB" w:rsidRPr="00F400FB">
              <w:rPr>
                <w:rFonts w:hint="eastAsia"/>
                <w:sz w:val="20"/>
                <w:szCs w:val="20"/>
              </w:rPr>
              <w:t>倍程度の場合は上部構造に与える影響が少ない</w:t>
            </w:r>
            <w:r w:rsidR="00F400FB" w:rsidRPr="00F400FB">
              <w:rPr>
                <w:rFonts w:hint="eastAsia"/>
                <w:sz w:val="20"/>
                <w:szCs w:val="20"/>
              </w:rPr>
              <w:lastRenderedPageBreak/>
              <w:t>ことから，特に精算値を採用する必要はない．</w:t>
            </w:r>
            <w:r w:rsidR="00755686" w:rsidRPr="00FF33D8">
              <w:rPr>
                <w:rFonts w:hint="eastAsia"/>
                <w:sz w:val="20"/>
                <w:szCs w:val="20"/>
              </w:rPr>
              <w:t xml:space="preserve"> </w:t>
            </w:r>
          </w:p>
          <w:p w14:paraId="60B08DF8" w14:textId="77777777" w:rsidR="00DC094B" w:rsidRPr="00FF33D8" w:rsidRDefault="00DC094B" w:rsidP="00DC094B">
            <w:pPr>
              <w:ind w:firstLine="193"/>
              <w:rPr>
                <w:sz w:val="20"/>
                <w:szCs w:val="20"/>
              </w:rPr>
            </w:pPr>
            <w:r w:rsidRPr="00FF33D8">
              <w:rPr>
                <w:rFonts w:hint="eastAsia"/>
                <w:sz w:val="20"/>
                <w:szCs w:val="20"/>
              </w:rPr>
              <w:t>梁の曲げ剛性の評価の違いが架構に及ぼす影響について確認する．モデル架構を図－</w:t>
            </w:r>
            <w:r w:rsidRPr="00FF33D8">
              <w:rPr>
                <w:rFonts w:ascii="Century Schoolbook" w:hAnsi="Century Schoolbook"/>
                <w:sz w:val="20"/>
                <w:szCs w:val="20"/>
              </w:rPr>
              <w:t>1</w:t>
            </w:r>
            <w:r w:rsidRPr="00FF33D8">
              <w:rPr>
                <w:rFonts w:hint="eastAsia"/>
                <w:sz w:val="20"/>
                <w:szCs w:val="20"/>
              </w:rPr>
              <w:t>に示す．</w:t>
            </w:r>
          </w:p>
          <w:p w14:paraId="70433BBB" w14:textId="77777777" w:rsidR="00DC094B" w:rsidRPr="00FF33D8" w:rsidRDefault="00DC094B" w:rsidP="00DC333F">
            <w:pPr>
              <w:rPr>
                <w:sz w:val="20"/>
                <w:szCs w:val="20"/>
              </w:rPr>
            </w:pPr>
          </w:p>
          <w:p w14:paraId="5E577090" w14:textId="77777777" w:rsidR="003D1B44" w:rsidRPr="00FF33D8" w:rsidRDefault="0053698D">
            <w:pPr>
              <w:ind w:firstLine="193"/>
              <w:rPr>
                <w:sz w:val="20"/>
                <w:szCs w:val="20"/>
              </w:rPr>
            </w:pPr>
            <w:r w:rsidRPr="00FF33D8">
              <w:rPr>
                <w:noProof/>
                <w:sz w:val="20"/>
              </w:rPr>
              <w:drawing>
                <wp:anchor distT="0" distB="0" distL="114300" distR="114300" simplePos="0" relativeHeight="251616256" behindDoc="0" locked="0" layoutInCell="1" allowOverlap="1" wp14:anchorId="5C2B7BFD" wp14:editId="0B407C1E">
                  <wp:simplePos x="0" y="0"/>
                  <wp:positionH relativeFrom="column">
                    <wp:posOffset>451485</wp:posOffset>
                  </wp:positionH>
                  <wp:positionV relativeFrom="paragraph">
                    <wp:posOffset>20320</wp:posOffset>
                  </wp:positionV>
                  <wp:extent cx="2377440" cy="1751330"/>
                  <wp:effectExtent l="0" t="0" r="0" b="0"/>
                  <wp:wrapNone/>
                  <wp:docPr id="78"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77440" cy="1751330"/>
                          </a:xfrm>
                          <a:prstGeom prst="rect">
                            <a:avLst/>
                          </a:prstGeom>
                          <a:noFill/>
                          <a:ln>
                            <a:noFill/>
                          </a:ln>
                        </pic:spPr>
                      </pic:pic>
                    </a:graphicData>
                  </a:graphic>
                  <wp14:sizeRelH relativeFrom="page">
                    <wp14:pctWidth>0</wp14:pctWidth>
                  </wp14:sizeRelH>
                  <wp14:sizeRelV relativeFrom="page">
                    <wp14:pctHeight>0</wp14:pctHeight>
                  </wp14:sizeRelV>
                </wp:anchor>
              </w:drawing>
            </w:r>
            <w:r w:rsidR="003D1B44" w:rsidRPr="00FF33D8">
              <w:rPr>
                <w:rFonts w:hint="eastAsia"/>
                <w:sz w:val="20"/>
                <w:szCs w:val="20"/>
              </w:rPr>
              <w:t xml:space="preserve">　　　　　　　　　　　　　　　　　　　　　　　　　　　　スパン：</w:t>
            </w:r>
            <w:r w:rsidR="003D1B44" w:rsidRPr="00643775">
              <w:rPr>
                <w:rFonts w:ascii="Century Schoolbook" w:hAnsi="Century Schoolbook"/>
                <w:sz w:val="20"/>
                <w:szCs w:val="20"/>
              </w:rPr>
              <w:t>7.0m</w:t>
            </w:r>
            <w:r w:rsidR="00193048" w:rsidRPr="00FF33D8">
              <w:rPr>
                <w:rFonts w:hint="eastAsia"/>
                <w:sz w:val="20"/>
                <w:szCs w:val="20"/>
              </w:rPr>
              <w:t>×</w:t>
            </w:r>
            <w:r w:rsidR="003D1B44" w:rsidRPr="00643775">
              <w:rPr>
                <w:rFonts w:ascii="Century Schoolbook" w:hAnsi="Century Schoolbook"/>
                <w:sz w:val="20"/>
                <w:szCs w:val="20"/>
              </w:rPr>
              <w:t>3</w:t>
            </w:r>
          </w:p>
          <w:p w14:paraId="5B86396D" w14:textId="77777777" w:rsidR="003D1B44" w:rsidRPr="00FF33D8" w:rsidRDefault="003D1B44">
            <w:pPr>
              <w:rPr>
                <w:sz w:val="20"/>
                <w:szCs w:val="20"/>
              </w:rPr>
            </w:pPr>
            <w:r w:rsidRPr="00FF33D8">
              <w:rPr>
                <w:rFonts w:hint="eastAsia"/>
                <w:sz w:val="20"/>
                <w:szCs w:val="20"/>
              </w:rPr>
              <w:t xml:space="preserve">　　　　　　　　　　　　　　　　　　　　　　　　　　　　</w:t>
            </w:r>
            <w:r w:rsidRPr="00FF33D8">
              <w:rPr>
                <w:rFonts w:hint="eastAsia"/>
                <w:sz w:val="20"/>
                <w:szCs w:val="20"/>
              </w:rPr>
              <w:t xml:space="preserve">  </w:t>
            </w:r>
            <w:r w:rsidRPr="00FF33D8">
              <w:rPr>
                <w:rFonts w:hint="eastAsia"/>
                <w:sz w:val="20"/>
                <w:szCs w:val="20"/>
              </w:rPr>
              <w:t>階高　：</w:t>
            </w:r>
            <w:r w:rsidR="001B679A" w:rsidRPr="00643775">
              <w:rPr>
                <w:rFonts w:ascii="Century Schoolbook" w:hAnsi="Century Schoolbook"/>
                <w:sz w:val="20"/>
                <w:szCs w:val="20"/>
              </w:rPr>
              <w:t>3.0m</w:t>
            </w:r>
            <w:r w:rsidR="00193048" w:rsidRPr="00FF33D8">
              <w:rPr>
                <w:rFonts w:hint="eastAsia"/>
                <w:sz w:val="20"/>
                <w:szCs w:val="20"/>
              </w:rPr>
              <w:t>×</w:t>
            </w:r>
            <w:r w:rsidRPr="00643775">
              <w:rPr>
                <w:rFonts w:ascii="Century Schoolbook" w:hAnsi="Century Schoolbook"/>
                <w:sz w:val="20"/>
                <w:szCs w:val="20"/>
              </w:rPr>
              <w:t>5</w:t>
            </w:r>
          </w:p>
          <w:p w14:paraId="4755E0C4" w14:textId="77777777" w:rsidR="003D1B44" w:rsidRPr="00FF33D8" w:rsidRDefault="003D1B44">
            <w:pPr>
              <w:rPr>
                <w:sz w:val="20"/>
                <w:szCs w:val="20"/>
              </w:rPr>
            </w:pPr>
            <w:r w:rsidRPr="00FF33D8">
              <w:rPr>
                <w:rFonts w:hint="eastAsia"/>
                <w:sz w:val="20"/>
                <w:szCs w:val="20"/>
              </w:rPr>
              <w:t xml:space="preserve">　　　　　　　　　　　　　　　　　　　　　　　　　　　　</w:t>
            </w:r>
            <w:r w:rsidRPr="00FF33D8">
              <w:rPr>
                <w:rFonts w:hint="eastAsia"/>
                <w:sz w:val="20"/>
                <w:szCs w:val="20"/>
              </w:rPr>
              <w:t xml:space="preserve">  </w:t>
            </w:r>
            <w:r w:rsidRPr="00FF33D8">
              <w:rPr>
                <w:rFonts w:hint="eastAsia"/>
                <w:sz w:val="20"/>
                <w:szCs w:val="20"/>
              </w:rPr>
              <w:t>柱　　：</w:t>
            </w:r>
            <w:r w:rsidRPr="00643775">
              <w:rPr>
                <w:rFonts w:ascii="Century Schoolbook" w:hAnsi="Century Schoolbook"/>
                <w:sz w:val="20"/>
                <w:szCs w:val="20"/>
              </w:rPr>
              <w:t>700</w:t>
            </w:r>
            <w:r w:rsidR="00193048" w:rsidRPr="00FF33D8">
              <w:rPr>
                <w:rFonts w:hint="eastAsia"/>
                <w:sz w:val="20"/>
                <w:szCs w:val="20"/>
              </w:rPr>
              <w:t>×</w:t>
            </w:r>
            <w:r w:rsidRPr="00643775">
              <w:rPr>
                <w:rFonts w:ascii="Century Schoolbook" w:hAnsi="Century Schoolbook"/>
                <w:sz w:val="20"/>
                <w:szCs w:val="20"/>
              </w:rPr>
              <w:t>700mm</w:t>
            </w:r>
          </w:p>
          <w:p w14:paraId="449C94B2" w14:textId="77777777" w:rsidR="003D1B44" w:rsidRPr="00FF33D8" w:rsidRDefault="003D1B44">
            <w:pPr>
              <w:rPr>
                <w:sz w:val="20"/>
                <w:szCs w:val="20"/>
              </w:rPr>
            </w:pPr>
            <w:r w:rsidRPr="00FF33D8">
              <w:rPr>
                <w:rFonts w:hint="eastAsia"/>
                <w:sz w:val="20"/>
                <w:szCs w:val="20"/>
              </w:rPr>
              <w:t xml:space="preserve">　　　　　　　　　　　　　　　　　　　　　　　　　　　　</w:t>
            </w:r>
            <w:r w:rsidRPr="00FF33D8">
              <w:rPr>
                <w:rFonts w:hint="eastAsia"/>
                <w:sz w:val="20"/>
                <w:szCs w:val="20"/>
              </w:rPr>
              <w:t xml:space="preserve">  </w:t>
            </w:r>
            <w:r w:rsidRPr="00FF33D8">
              <w:rPr>
                <w:rFonts w:hint="eastAsia"/>
                <w:sz w:val="20"/>
                <w:szCs w:val="20"/>
              </w:rPr>
              <w:t>梁　　：</w:t>
            </w:r>
            <w:r w:rsidRPr="00643775">
              <w:rPr>
                <w:rFonts w:ascii="Century Schoolbook" w:hAnsi="Century Schoolbook"/>
                <w:sz w:val="20"/>
                <w:szCs w:val="20"/>
              </w:rPr>
              <w:t>400</w:t>
            </w:r>
            <w:r w:rsidR="00193048" w:rsidRPr="00FF33D8">
              <w:rPr>
                <w:rFonts w:hint="eastAsia"/>
                <w:sz w:val="20"/>
                <w:szCs w:val="20"/>
              </w:rPr>
              <w:t>×</w:t>
            </w:r>
            <w:r w:rsidRPr="00643775">
              <w:rPr>
                <w:rFonts w:ascii="Century Schoolbook" w:hAnsi="Century Schoolbook"/>
                <w:sz w:val="20"/>
                <w:szCs w:val="20"/>
              </w:rPr>
              <w:t>600mm</w:t>
            </w:r>
          </w:p>
          <w:p w14:paraId="4601542B" w14:textId="77777777" w:rsidR="003D1B44" w:rsidRPr="00FF33D8" w:rsidRDefault="003D1B44">
            <w:pPr>
              <w:rPr>
                <w:sz w:val="20"/>
                <w:szCs w:val="20"/>
              </w:rPr>
            </w:pPr>
            <w:r w:rsidRPr="00FF33D8">
              <w:rPr>
                <w:rFonts w:hint="eastAsia"/>
                <w:sz w:val="20"/>
                <w:szCs w:val="20"/>
              </w:rPr>
              <w:t xml:space="preserve">　　　　　　　　　　　　　　　　　　　　　　　　　　　　　</w:t>
            </w:r>
            <w:r w:rsidR="003C6E0B" w:rsidRPr="00FF33D8">
              <w:rPr>
                <w:rFonts w:hint="eastAsia"/>
                <w:sz w:val="20"/>
                <w:szCs w:val="20"/>
              </w:rPr>
              <w:t>基礎梁：</w:t>
            </w:r>
            <w:r w:rsidR="003C6E0B" w:rsidRPr="00643775">
              <w:rPr>
                <w:rFonts w:ascii="Century Schoolbook" w:hAnsi="Century Schoolbook"/>
                <w:sz w:val="20"/>
                <w:szCs w:val="20"/>
              </w:rPr>
              <w:t>500</w:t>
            </w:r>
            <w:r w:rsidR="00193048" w:rsidRPr="00FF33D8">
              <w:rPr>
                <w:rFonts w:hint="eastAsia"/>
                <w:sz w:val="20"/>
                <w:szCs w:val="20"/>
              </w:rPr>
              <w:t>×</w:t>
            </w:r>
            <w:r w:rsidR="003C6E0B" w:rsidRPr="00643775">
              <w:rPr>
                <w:rFonts w:ascii="Century Schoolbook" w:hAnsi="Century Schoolbook"/>
                <w:sz w:val="20"/>
                <w:szCs w:val="20"/>
              </w:rPr>
              <w:t>1500mm</w:t>
            </w:r>
          </w:p>
          <w:p w14:paraId="3C06D7DA" w14:textId="77777777" w:rsidR="003C6E0B" w:rsidRPr="00FF33D8" w:rsidRDefault="003C6E0B">
            <w:pPr>
              <w:rPr>
                <w:sz w:val="20"/>
                <w:szCs w:val="20"/>
              </w:rPr>
            </w:pPr>
          </w:p>
          <w:p w14:paraId="6D93A50D" w14:textId="77777777" w:rsidR="003D1B44" w:rsidRPr="00FF33D8" w:rsidRDefault="003D1B44">
            <w:pPr>
              <w:rPr>
                <w:sz w:val="20"/>
                <w:szCs w:val="20"/>
              </w:rPr>
            </w:pPr>
            <w:r w:rsidRPr="00FF33D8">
              <w:rPr>
                <w:rFonts w:hint="eastAsia"/>
                <w:sz w:val="20"/>
                <w:szCs w:val="20"/>
              </w:rPr>
              <w:t xml:space="preserve">　　　　　　　　　　　　　　　　　　　　　　　　　　　　</w:t>
            </w:r>
            <w:r w:rsidRPr="00FF33D8">
              <w:rPr>
                <w:rFonts w:hint="eastAsia"/>
                <w:sz w:val="20"/>
                <w:szCs w:val="20"/>
              </w:rPr>
              <w:t xml:space="preserve">  </w:t>
            </w:r>
            <w:r w:rsidRPr="00FF33D8">
              <w:rPr>
                <w:rFonts w:hint="eastAsia"/>
                <w:sz w:val="20"/>
                <w:szCs w:val="20"/>
              </w:rPr>
              <w:t>大梁には両側にスラブが取</w:t>
            </w:r>
            <w:r w:rsidR="00A475CE" w:rsidRPr="00FF33D8">
              <w:rPr>
                <w:rFonts w:hint="eastAsia"/>
                <w:sz w:val="20"/>
                <w:szCs w:val="20"/>
              </w:rPr>
              <w:t>り</w:t>
            </w:r>
            <w:r w:rsidRPr="00FF33D8">
              <w:rPr>
                <w:rFonts w:hint="eastAsia"/>
                <w:sz w:val="20"/>
                <w:szCs w:val="20"/>
              </w:rPr>
              <w:t>付く</w:t>
            </w:r>
          </w:p>
          <w:p w14:paraId="542FE247" w14:textId="77777777" w:rsidR="003D1B44" w:rsidRPr="00FF33D8" w:rsidRDefault="003D1B44">
            <w:pPr>
              <w:rPr>
                <w:sz w:val="20"/>
                <w:szCs w:val="20"/>
              </w:rPr>
            </w:pPr>
            <w:r w:rsidRPr="00FF33D8">
              <w:rPr>
                <w:rFonts w:hint="eastAsia"/>
                <w:sz w:val="20"/>
                <w:szCs w:val="20"/>
              </w:rPr>
              <w:t xml:space="preserve">　　　　　　　　　　　　　　　　　　　　　　　　　　　　</w:t>
            </w:r>
            <w:r w:rsidRPr="00FF33D8">
              <w:rPr>
                <w:rFonts w:hint="eastAsia"/>
                <w:sz w:val="20"/>
                <w:szCs w:val="20"/>
              </w:rPr>
              <w:t xml:space="preserve">  </w:t>
            </w:r>
            <w:r w:rsidRPr="00FF33D8">
              <w:rPr>
                <w:rFonts w:hint="eastAsia"/>
                <w:sz w:val="20"/>
                <w:szCs w:val="20"/>
              </w:rPr>
              <w:t>ものと考える</w:t>
            </w:r>
          </w:p>
          <w:p w14:paraId="4C088FB0" w14:textId="77777777" w:rsidR="003D1B44" w:rsidRPr="00FF33D8" w:rsidRDefault="003D1B44">
            <w:pPr>
              <w:rPr>
                <w:sz w:val="20"/>
                <w:szCs w:val="20"/>
              </w:rPr>
            </w:pPr>
            <w:r w:rsidRPr="00FF33D8">
              <w:rPr>
                <w:rFonts w:hint="eastAsia"/>
                <w:sz w:val="20"/>
                <w:szCs w:val="20"/>
              </w:rPr>
              <w:t xml:space="preserve">　　　　　　　　　　　　　　　　　　　　　　　　　　　　</w:t>
            </w:r>
            <w:r w:rsidRPr="00FF33D8">
              <w:rPr>
                <w:rFonts w:hint="eastAsia"/>
                <w:sz w:val="20"/>
                <w:szCs w:val="20"/>
              </w:rPr>
              <w:t xml:space="preserve">  </w:t>
            </w:r>
            <w:r w:rsidRPr="00FF33D8">
              <w:rPr>
                <w:rFonts w:hint="eastAsia"/>
                <w:sz w:val="20"/>
                <w:szCs w:val="20"/>
              </w:rPr>
              <w:t>スラブ：</w:t>
            </w:r>
            <w:r w:rsidRPr="00643775">
              <w:rPr>
                <w:rFonts w:ascii="Century Schoolbook" w:hAnsi="Century Schoolbook"/>
                <w:sz w:val="20"/>
                <w:szCs w:val="20"/>
              </w:rPr>
              <w:t>150mm</w:t>
            </w:r>
            <w:r w:rsidRPr="00FF33D8">
              <w:rPr>
                <w:rFonts w:hint="eastAsia"/>
                <w:sz w:val="20"/>
                <w:szCs w:val="20"/>
              </w:rPr>
              <w:t>（有効幅</w:t>
            </w:r>
            <w:r w:rsidRPr="00643775">
              <w:rPr>
                <w:rFonts w:ascii="Century Schoolbook" w:hAnsi="Century Schoolbook"/>
                <w:sz w:val="20"/>
                <w:szCs w:val="20"/>
              </w:rPr>
              <w:t>0.1</w:t>
            </w:r>
            <w:r w:rsidRPr="00643775">
              <w:rPr>
                <w:rFonts w:ascii="Century Schoolbook" w:hAnsi="Century Schoolbook"/>
                <w:i/>
                <w:sz w:val="20"/>
                <w:szCs w:val="20"/>
              </w:rPr>
              <w:t>L</w:t>
            </w:r>
            <w:r w:rsidRPr="00FF33D8">
              <w:rPr>
                <w:rFonts w:hint="eastAsia"/>
                <w:sz w:val="20"/>
                <w:szCs w:val="20"/>
              </w:rPr>
              <w:t>）</w:t>
            </w:r>
          </w:p>
          <w:p w14:paraId="7F7D413A" w14:textId="77777777" w:rsidR="003D1B44" w:rsidRPr="00FF33D8" w:rsidRDefault="003D1B44">
            <w:pPr>
              <w:ind w:firstLine="1544"/>
              <w:rPr>
                <w:sz w:val="20"/>
                <w:szCs w:val="20"/>
              </w:rPr>
            </w:pPr>
            <w:r w:rsidRPr="00FF33D8">
              <w:rPr>
                <w:rFonts w:hint="eastAsia"/>
                <w:sz w:val="20"/>
                <w:szCs w:val="20"/>
              </w:rPr>
              <w:t>図－</w:t>
            </w:r>
            <w:r w:rsidR="00193048" w:rsidRPr="00FF33D8">
              <w:rPr>
                <w:rFonts w:ascii="Century Schoolbook" w:hAnsi="Century Schoolbook"/>
                <w:sz w:val="20"/>
                <w:szCs w:val="20"/>
              </w:rPr>
              <w:t>1</w:t>
            </w:r>
            <w:r w:rsidR="00193048" w:rsidRPr="00FF33D8">
              <w:rPr>
                <w:rFonts w:hint="eastAsia"/>
                <w:sz w:val="20"/>
                <w:szCs w:val="20"/>
              </w:rPr>
              <w:t xml:space="preserve"> </w:t>
            </w:r>
            <w:r w:rsidRPr="00FF33D8">
              <w:rPr>
                <w:rFonts w:hint="eastAsia"/>
                <w:sz w:val="20"/>
                <w:szCs w:val="20"/>
              </w:rPr>
              <w:t>モデル架構</w:t>
            </w:r>
          </w:p>
          <w:p w14:paraId="033C5CAA" w14:textId="77777777" w:rsidR="00A475CE" w:rsidRPr="00FF33D8" w:rsidRDefault="00A475CE">
            <w:pPr>
              <w:ind w:firstLine="1544"/>
              <w:rPr>
                <w:sz w:val="20"/>
                <w:szCs w:val="20"/>
              </w:rPr>
            </w:pPr>
          </w:p>
          <w:p w14:paraId="3DBB8C59" w14:textId="77777777" w:rsidR="003D1B44" w:rsidRPr="00FF33D8" w:rsidRDefault="00193048" w:rsidP="00C917B6">
            <w:pPr>
              <w:spacing w:line="288" w:lineRule="auto"/>
              <w:ind w:firstLineChars="100" w:firstLine="196"/>
              <w:rPr>
                <w:sz w:val="20"/>
                <w:szCs w:val="20"/>
              </w:rPr>
            </w:pPr>
            <w:r w:rsidRPr="00FF33D8">
              <w:rPr>
                <w:rFonts w:hint="eastAsia"/>
                <w:sz w:val="20"/>
                <w:szCs w:val="20"/>
              </w:rPr>
              <w:t>すべ</w:t>
            </w:r>
            <w:r w:rsidR="003D1B44" w:rsidRPr="00FF33D8">
              <w:rPr>
                <w:rFonts w:hint="eastAsia"/>
                <w:sz w:val="20"/>
                <w:szCs w:val="20"/>
              </w:rPr>
              <w:t>ての梁について曲げ剛性増大率を</w:t>
            </w:r>
            <w:r w:rsidR="00B13DD6" w:rsidRPr="00291839">
              <w:rPr>
                <w:rFonts w:ascii="Cambria Math" w:eastAsia="游ゴシック" w:hAnsi="Cambria Math"/>
                <w:i/>
                <w:iCs/>
                <w:color w:val="333333"/>
                <w:kern w:val="0"/>
                <w:sz w:val="20"/>
                <w:szCs w:val="20"/>
              </w:rPr>
              <w:t>ϕ</w:t>
            </w:r>
            <w:r w:rsidR="00B13DD6">
              <w:rPr>
                <w:rFonts w:ascii="Symbol" w:hAnsi="Symbol"/>
                <w:i/>
                <w:sz w:val="20"/>
                <w:szCs w:val="20"/>
              </w:rPr>
              <w:t></w:t>
            </w:r>
            <w:r w:rsidR="00B13DD6" w:rsidRPr="00B13DD6">
              <w:rPr>
                <w:rFonts w:ascii="Symbol" w:hAnsi="Symbol"/>
                <w:sz w:val="20"/>
                <w:szCs w:val="20"/>
              </w:rPr>
              <w:t>＝</w:t>
            </w:r>
            <w:r w:rsidR="003D1B44" w:rsidRPr="00643775">
              <w:rPr>
                <w:rFonts w:ascii="Century Schoolbook" w:hAnsi="Century Schoolbook"/>
                <w:sz w:val="20"/>
                <w:szCs w:val="20"/>
              </w:rPr>
              <w:t>2.0</w:t>
            </w:r>
            <w:r w:rsidR="003D1B44" w:rsidRPr="00FF33D8">
              <w:rPr>
                <w:rFonts w:hint="eastAsia"/>
                <w:sz w:val="20"/>
                <w:szCs w:val="20"/>
              </w:rPr>
              <w:t>とした場合の応力図を図－</w:t>
            </w:r>
            <w:r w:rsidRPr="00643775">
              <w:rPr>
                <w:rFonts w:ascii="Century Schoolbook" w:hAnsi="Century Schoolbook"/>
                <w:sz w:val="20"/>
                <w:szCs w:val="20"/>
              </w:rPr>
              <w:t>2</w:t>
            </w:r>
            <w:r w:rsidR="003D1B44" w:rsidRPr="00FF33D8">
              <w:rPr>
                <w:rFonts w:hint="eastAsia"/>
                <w:sz w:val="20"/>
                <w:szCs w:val="20"/>
              </w:rPr>
              <w:t>，</w:t>
            </w:r>
            <w:r w:rsidR="00B13DD6" w:rsidRPr="00291839">
              <w:rPr>
                <w:rFonts w:ascii="Cambria Math" w:eastAsia="游ゴシック" w:hAnsi="Cambria Math"/>
                <w:i/>
                <w:iCs/>
                <w:color w:val="333333"/>
                <w:kern w:val="0"/>
                <w:sz w:val="20"/>
                <w:szCs w:val="20"/>
              </w:rPr>
              <w:t>ϕ</w:t>
            </w:r>
            <w:r w:rsidR="00B13DD6">
              <w:rPr>
                <w:rFonts w:ascii="Symbol" w:hAnsi="Symbol"/>
                <w:i/>
                <w:sz w:val="20"/>
                <w:szCs w:val="20"/>
              </w:rPr>
              <w:t></w:t>
            </w:r>
            <w:r w:rsidR="00131D33">
              <w:rPr>
                <w:rFonts w:ascii="Symbol" w:hAnsi="Symbol"/>
                <w:i/>
                <w:sz w:val="20"/>
                <w:szCs w:val="20"/>
              </w:rPr>
              <w:t></w:t>
            </w:r>
            <w:r w:rsidR="00B13DD6" w:rsidRPr="00B13DD6">
              <w:rPr>
                <w:rFonts w:ascii="Symbol" w:hAnsi="Symbol"/>
                <w:sz w:val="20"/>
                <w:szCs w:val="20"/>
              </w:rPr>
              <w:t>＝</w:t>
            </w:r>
            <w:r w:rsidR="003D1B44" w:rsidRPr="00643775">
              <w:rPr>
                <w:rFonts w:ascii="Century Schoolbook" w:hAnsi="Century Schoolbook"/>
                <w:sz w:val="20"/>
                <w:szCs w:val="20"/>
              </w:rPr>
              <w:t>1.84</w:t>
            </w:r>
            <w:r w:rsidR="003C6E0B" w:rsidRPr="00FF33D8">
              <w:rPr>
                <w:rFonts w:hint="eastAsia"/>
                <w:sz w:val="20"/>
                <w:szCs w:val="20"/>
              </w:rPr>
              <w:t>，</w:t>
            </w:r>
            <w:r w:rsidR="003C6E0B" w:rsidRPr="00643775">
              <w:rPr>
                <w:rFonts w:ascii="Century Schoolbook" w:hAnsi="Century Schoolbook"/>
                <w:sz w:val="20"/>
                <w:szCs w:val="20"/>
              </w:rPr>
              <w:t>1.53</w:t>
            </w:r>
            <w:r w:rsidR="003D1B44" w:rsidRPr="00FF33D8">
              <w:rPr>
                <w:rFonts w:hint="eastAsia"/>
                <w:sz w:val="20"/>
                <w:szCs w:val="20"/>
              </w:rPr>
              <w:t>とした場合の応力図を図－</w:t>
            </w:r>
            <w:r w:rsidRPr="00643775">
              <w:rPr>
                <w:rFonts w:ascii="Century Schoolbook" w:hAnsi="Century Schoolbook"/>
                <w:sz w:val="20"/>
                <w:szCs w:val="20"/>
              </w:rPr>
              <w:t>3</w:t>
            </w:r>
            <w:r w:rsidR="003D1B44" w:rsidRPr="00FF33D8">
              <w:rPr>
                <w:rFonts w:hint="eastAsia"/>
                <w:sz w:val="20"/>
                <w:szCs w:val="20"/>
              </w:rPr>
              <w:t>に示す．各部の曲げモーメントは最大</w:t>
            </w:r>
            <w:r w:rsidR="003D1B44" w:rsidRPr="00643775">
              <w:rPr>
                <w:rFonts w:ascii="Century Schoolbook" w:hAnsi="Century Schoolbook"/>
                <w:sz w:val="20"/>
                <w:szCs w:val="20"/>
              </w:rPr>
              <w:t>1.0</w:t>
            </w:r>
            <w:r w:rsidR="003C6E0B" w:rsidRPr="00643775">
              <w:rPr>
                <w:rFonts w:ascii="Century Schoolbook" w:hAnsi="Century Schoolbook"/>
                <w:sz w:val="20"/>
                <w:szCs w:val="20"/>
              </w:rPr>
              <w:t>4</w:t>
            </w:r>
            <w:r w:rsidR="003D1B44" w:rsidRPr="00FF33D8">
              <w:rPr>
                <w:rFonts w:hint="eastAsia"/>
                <w:sz w:val="20"/>
                <w:szCs w:val="20"/>
              </w:rPr>
              <w:t>倍の違いであり大きな差がないことが確認できる．変形については最上層で</w:t>
            </w:r>
            <w:r w:rsidR="003D1B44" w:rsidRPr="00643775">
              <w:rPr>
                <w:rFonts w:ascii="Century Schoolbook" w:hAnsi="Century Schoolbook"/>
                <w:sz w:val="20"/>
                <w:szCs w:val="20"/>
              </w:rPr>
              <w:t>1.06</w:t>
            </w:r>
            <w:r w:rsidR="003D1B44" w:rsidRPr="00FF33D8">
              <w:rPr>
                <w:rFonts w:hint="eastAsia"/>
                <w:sz w:val="20"/>
                <w:szCs w:val="20"/>
              </w:rPr>
              <w:t>倍の違いとなり，変形についても</w:t>
            </w:r>
            <w:r w:rsidRPr="00FF33D8">
              <w:rPr>
                <w:rFonts w:hint="eastAsia"/>
                <w:sz w:val="20"/>
                <w:szCs w:val="20"/>
              </w:rPr>
              <w:t>おおむ</w:t>
            </w:r>
            <w:r w:rsidR="003D1B44" w:rsidRPr="00FF33D8">
              <w:rPr>
                <w:rFonts w:hint="eastAsia"/>
                <w:sz w:val="20"/>
                <w:szCs w:val="20"/>
              </w:rPr>
              <w:t>ね無視</w:t>
            </w:r>
            <w:r w:rsidRPr="00FF33D8">
              <w:rPr>
                <w:rFonts w:hint="eastAsia"/>
                <w:sz w:val="20"/>
                <w:szCs w:val="20"/>
              </w:rPr>
              <w:t>でき</w:t>
            </w:r>
            <w:r w:rsidR="003D1B44" w:rsidRPr="00FF33D8">
              <w:rPr>
                <w:rFonts w:hint="eastAsia"/>
                <w:sz w:val="20"/>
                <w:szCs w:val="20"/>
              </w:rPr>
              <w:t>る範囲と言える．</w:t>
            </w:r>
          </w:p>
          <w:p w14:paraId="5F03FAB7" w14:textId="77777777" w:rsidR="003C6E0B" w:rsidRPr="00FF33D8" w:rsidRDefault="003C6E0B" w:rsidP="00755686">
            <w:pPr>
              <w:ind w:firstLineChars="100" w:firstLine="196"/>
              <w:rPr>
                <w:sz w:val="20"/>
                <w:szCs w:val="20"/>
              </w:rPr>
            </w:pPr>
            <w:r w:rsidRPr="00FF33D8">
              <w:rPr>
                <w:rFonts w:hint="eastAsia"/>
                <w:sz w:val="20"/>
                <w:szCs w:val="20"/>
              </w:rPr>
              <w:t>また，最下</w:t>
            </w:r>
            <w:r w:rsidR="0075507D" w:rsidRPr="00FF33D8">
              <w:rPr>
                <w:rFonts w:hint="eastAsia"/>
                <w:sz w:val="20"/>
                <w:szCs w:val="20"/>
              </w:rPr>
              <w:t>階</w:t>
            </w:r>
            <w:r w:rsidRPr="00FF33D8">
              <w:rPr>
                <w:rFonts w:hint="eastAsia"/>
                <w:sz w:val="20"/>
                <w:szCs w:val="20"/>
              </w:rPr>
              <w:t>について比較すると，</w:t>
            </w:r>
            <w:r w:rsidR="0075507D" w:rsidRPr="00FF33D8">
              <w:rPr>
                <w:rFonts w:hint="eastAsia"/>
                <w:sz w:val="20"/>
                <w:szCs w:val="20"/>
              </w:rPr>
              <w:t>応力変動の最大となる側柱</w:t>
            </w:r>
            <w:r w:rsidRPr="00FF33D8">
              <w:rPr>
                <w:rFonts w:hint="eastAsia"/>
                <w:sz w:val="20"/>
                <w:szCs w:val="20"/>
              </w:rPr>
              <w:t>で曲げモーメントの違いは</w:t>
            </w:r>
            <w:r w:rsidRPr="00643775">
              <w:rPr>
                <w:rFonts w:ascii="Century Schoolbook" w:hAnsi="Century Schoolbook"/>
                <w:sz w:val="20"/>
                <w:szCs w:val="20"/>
              </w:rPr>
              <w:t>1.0</w:t>
            </w:r>
            <w:r w:rsidR="0075507D" w:rsidRPr="00643775">
              <w:rPr>
                <w:rFonts w:ascii="Century Schoolbook" w:hAnsi="Century Schoolbook"/>
                <w:sz w:val="20"/>
                <w:szCs w:val="20"/>
              </w:rPr>
              <w:t>6</w:t>
            </w:r>
            <w:r w:rsidRPr="00FF33D8">
              <w:rPr>
                <w:rFonts w:hint="eastAsia"/>
                <w:sz w:val="20"/>
                <w:szCs w:val="20"/>
              </w:rPr>
              <w:t>倍であり</w:t>
            </w:r>
            <w:r w:rsidR="005C4031" w:rsidRPr="00FF33D8">
              <w:rPr>
                <w:rFonts w:hint="eastAsia"/>
                <w:sz w:val="20"/>
                <w:szCs w:val="20"/>
              </w:rPr>
              <w:t>，</w:t>
            </w:r>
            <w:r w:rsidR="0075507D" w:rsidRPr="00FF33D8">
              <w:rPr>
                <w:rFonts w:hint="eastAsia"/>
                <w:sz w:val="20"/>
                <w:szCs w:val="20"/>
              </w:rPr>
              <w:t>基礎梁の</w:t>
            </w:r>
            <w:r w:rsidR="000F0344" w:rsidRPr="00FF33D8">
              <w:rPr>
                <w:rFonts w:hint="eastAsia"/>
                <w:sz w:val="20"/>
                <w:szCs w:val="20"/>
              </w:rPr>
              <w:t>曲げ剛性</w:t>
            </w:r>
            <w:r w:rsidR="0075507D" w:rsidRPr="00FF33D8">
              <w:rPr>
                <w:rFonts w:hint="eastAsia"/>
                <w:sz w:val="20"/>
                <w:szCs w:val="20"/>
              </w:rPr>
              <w:t>増大率の差が約</w:t>
            </w:r>
            <w:r w:rsidR="0075507D" w:rsidRPr="00643775">
              <w:rPr>
                <w:rFonts w:ascii="Century Schoolbook" w:hAnsi="Century Schoolbook"/>
                <w:sz w:val="20"/>
                <w:szCs w:val="20"/>
              </w:rPr>
              <w:t>25%</w:t>
            </w:r>
            <w:r w:rsidR="0075507D" w:rsidRPr="00FF33D8">
              <w:rPr>
                <w:rFonts w:hint="eastAsia"/>
                <w:sz w:val="20"/>
                <w:szCs w:val="20"/>
              </w:rPr>
              <w:t>であっても</w:t>
            </w:r>
            <w:r w:rsidR="005C4031" w:rsidRPr="00FF33D8">
              <w:rPr>
                <w:rFonts w:hint="eastAsia"/>
                <w:sz w:val="20"/>
                <w:szCs w:val="20"/>
              </w:rPr>
              <w:t>上部架構への</w:t>
            </w:r>
            <w:r w:rsidRPr="00FF33D8">
              <w:rPr>
                <w:rFonts w:hint="eastAsia"/>
                <w:sz w:val="20"/>
                <w:szCs w:val="20"/>
              </w:rPr>
              <w:t>影響</w:t>
            </w:r>
            <w:r w:rsidR="0075507D" w:rsidRPr="00FF33D8">
              <w:rPr>
                <w:rFonts w:hint="eastAsia"/>
                <w:sz w:val="20"/>
                <w:szCs w:val="20"/>
              </w:rPr>
              <w:t>は</w:t>
            </w:r>
            <w:r w:rsidRPr="00FF33D8">
              <w:rPr>
                <w:rFonts w:hint="eastAsia"/>
                <w:sz w:val="20"/>
                <w:szCs w:val="20"/>
              </w:rPr>
              <w:t>少ないことが確認できる．</w:t>
            </w:r>
          </w:p>
          <w:p w14:paraId="36B61ACB" w14:textId="77777777" w:rsidR="003D1B44" w:rsidRPr="00FF33D8" w:rsidRDefault="0053698D">
            <w:pPr>
              <w:rPr>
                <w:sz w:val="20"/>
                <w:szCs w:val="20"/>
              </w:rPr>
            </w:pPr>
            <w:r w:rsidRPr="00FF33D8">
              <w:rPr>
                <w:noProof/>
              </w:rPr>
              <w:drawing>
                <wp:anchor distT="0" distB="0" distL="114300" distR="114300" simplePos="0" relativeHeight="251622400" behindDoc="0" locked="0" layoutInCell="1" allowOverlap="1" wp14:anchorId="43E65142" wp14:editId="75C819F4">
                  <wp:simplePos x="0" y="0"/>
                  <wp:positionH relativeFrom="column">
                    <wp:posOffset>3092450</wp:posOffset>
                  </wp:positionH>
                  <wp:positionV relativeFrom="paragraph">
                    <wp:posOffset>139700</wp:posOffset>
                  </wp:positionV>
                  <wp:extent cx="2457450" cy="3171825"/>
                  <wp:effectExtent l="0" t="0" r="0" b="0"/>
                  <wp:wrapNone/>
                  <wp:docPr id="1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57450" cy="3171825"/>
                          </a:xfrm>
                          <a:prstGeom prst="rect">
                            <a:avLst/>
                          </a:prstGeom>
                          <a:noFill/>
                          <a:ln>
                            <a:noFill/>
                          </a:ln>
                        </pic:spPr>
                      </pic:pic>
                    </a:graphicData>
                  </a:graphic>
                  <wp14:sizeRelH relativeFrom="page">
                    <wp14:pctWidth>0</wp14:pctWidth>
                  </wp14:sizeRelH>
                  <wp14:sizeRelV relativeFrom="page">
                    <wp14:pctHeight>0</wp14:pctHeight>
                  </wp14:sizeRelV>
                </wp:anchor>
              </w:drawing>
            </w:r>
            <w:r w:rsidR="003D1B44" w:rsidRPr="00FF33D8">
              <w:rPr>
                <w:noProof/>
                <w:sz w:val="20"/>
              </w:rPr>
              <w:t xml:space="preserve">  </w:t>
            </w:r>
          </w:p>
          <w:p w14:paraId="032EAF32" w14:textId="77777777" w:rsidR="003D1B44" w:rsidRPr="00FF33D8" w:rsidRDefault="003D1B44">
            <w:pPr>
              <w:rPr>
                <w:sz w:val="20"/>
                <w:szCs w:val="20"/>
              </w:rPr>
            </w:pPr>
          </w:p>
          <w:p w14:paraId="3103D5A6" w14:textId="77777777" w:rsidR="003D1B44" w:rsidRPr="00FF33D8" w:rsidRDefault="0053698D">
            <w:pPr>
              <w:rPr>
                <w:sz w:val="20"/>
                <w:szCs w:val="20"/>
              </w:rPr>
            </w:pPr>
            <w:r w:rsidRPr="00FF33D8">
              <w:rPr>
                <w:noProof/>
              </w:rPr>
              <w:drawing>
                <wp:anchor distT="0" distB="0" distL="114300" distR="114300" simplePos="0" relativeHeight="251621376" behindDoc="0" locked="0" layoutInCell="1" allowOverlap="1" wp14:anchorId="1898A2B3" wp14:editId="32A666A6">
                  <wp:simplePos x="0" y="0"/>
                  <wp:positionH relativeFrom="column">
                    <wp:posOffset>295275</wp:posOffset>
                  </wp:positionH>
                  <wp:positionV relativeFrom="paragraph">
                    <wp:posOffset>9525</wp:posOffset>
                  </wp:positionV>
                  <wp:extent cx="2466975" cy="2857500"/>
                  <wp:effectExtent l="0" t="0" r="0" b="0"/>
                  <wp:wrapNone/>
                  <wp:docPr id="1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66975" cy="2857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281BE4" w14:textId="77777777" w:rsidR="003D1B44" w:rsidRPr="00FF33D8" w:rsidRDefault="003D1B44">
            <w:pPr>
              <w:rPr>
                <w:sz w:val="20"/>
                <w:szCs w:val="20"/>
              </w:rPr>
            </w:pPr>
          </w:p>
          <w:p w14:paraId="4CC301D3" w14:textId="77777777" w:rsidR="003D1B44" w:rsidRPr="00FF33D8" w:rsidRDefault="003D1B44">
            <w:pPr>
              <w:rPr>
                <w:sz w:val="20"/>
                <w:szCs w:val="20"/>
              </w:rPr>
            </w:pPr>
          </w:p>
          <w:p w14:paraId="7029C933" w14:textId="77777777" w:rsidR="003D1B44" w:rsidRPr="00FF33D8" w:rsidRDefault="003D1B44">
            <w:pPr>
              <w:rPr>
                <w:sz w:val="20"/>
                <w:szCs w:val="20"/>
              </w:rPr>
            </w:pPr>
          </w:p>
          <w:p w14:paraId="0E18A9A8" w14:textId="77777777" w:rsidR="003D1B44" w:rsidRPr="00FF33D8" w:rsidRDefault="003D1B44">
            <w:pPr>
              <w:rPr>
                <w:sz w:val="20"/>
                <w:szCs w:val="20"/>
              </w:rPr>
            </w:pPr>
          </w:p>
          <w:p w14:paraId="63315CE2" w14:textId="77777777" w:rsidR="003D1B44" w:rsidRPr="00FF33D8" w:rsidRDefault="003D1B44">
            <w:pPr>
              <w:rPr>
                <w:sz w:val="20"/>
                <w:szCs w:val="20"/>
              </w:rPr>
            </w:pPr>
          </w:p>
          <w:p w14:paraId="77C5358C" w14:textId="77777777" w:rsidR="003D1B44" w:rsidRPr="00FF33D8" w:rsidRDefault="003D1B44">
            <w:pPr>
              <w:rPr>
                <w:sz w:val="20"/>
                <w:szCs w:val="20"/>
              </w:rPr>
            </w:pPr>
          </w:p>
          <w:p w14:paraId="63A427D4" w14:textId="77777777" w:rsidR="003D1B44" w:rsidRPr="00FF33D8" w:rsidRDefault="003D1B44">
            <w:pPr>
              <w:rPr>
                <w:sz w:val="20"/>
                <w:szCs w:val="20"/>
              </w:rPr>
            </w:pPr>
          </w:p>
          <w:p w14:paraId="2B98E67B" w14:textId="77777777" w:rsidR="003D1B44" w:rsidRPr="00FF33D8" w:rsidRDefault="003D1B44">
            <w:pPr>
              <w:rPr>
                <w:sz w:val="20"/>
                <w:szCs w:val="20"/>
              </w:rPr>
            </w:pPr>
          </w:p>
          <w:p w14:paraId="23CEB6D4" w14:textId="77777777" w:rsidR="003D1B44" w:rsidRPr="00FF33D8" w:rsidRDefault="003D1B44">
            <w:pPr>
              <w:rPr>
                <w:sz w:val="20"/>
                <w:szCs w:val="20"/>
              </w:rPr>
            </w:pPr>
          </w:p>
          <w:p w14:paraId="4C48BB0E" w14:textId="77777777" w:rsidR="003D1B44" w:rsidRPr="00FF33D8" w:rsidRDefault="003D1B44">
            <w:pPr>
              <w:rPr>
                <w:sz w:val="20"/>
                <w:szCs w:val="20"/>
              </w:rPr>
            </w:pPr>
          </w:p>
          <w:p w14:paraId="1D3CF256" w14:textId="77777777" w:rsidR="003C6E0B" w:rsidRPr="00FF33D8" w:rsidRDefault="003C6E0B">
            <w:pPr>
              <w:rPr>
                <w:sz w:val="20"/>
                <w:szCs w:val="20"/>
              </w:rPr>
            </w:pPr>
          </w:p>
          <w:p w14:paraId="46299672" w14:textId="77777777" w:rsidR="003C6E0B" w:rsidRPr="00FF33D8" w:rsidRDefault="003C6E0B">
            <w:pPr>
              <w:rPr>
                <w:sz w:val="20"/>
                <w:szCs w:val="20"/>
              </w:rPr>
            </w:pPr>
          </w:p>
          <w:p w14:paraId="447D7F03" w14:textId="77777777" w:rsidR="003C6E0B" w:rsidRPr="00FF33D8" w:rsidRDefault="003C6E0B">
            <w:pPr>
              <w:rPr>
                <w:sz w:val="20"/>
                <w:szCs w:val="20"/>
              </w:rPr>
            </w:pPr>
          </w:p>
          <w:p w14:paraId="1D7E69A3" w14:textId="77777777" w:rsidR="009666CE" w:rsidRPr="00FF33D8" w:rsidRDefault="003D1B44" w:rsidP="00DC333F">
            <w:pPr>
              <w:rPr>
                <w:sz w:val="20"/>
                <w:szCs w:val="20"/>
              </w:rPr>
            </w:pPr>
            <w:r w:rsidRPr="00FF33D8">
              <w:rPr>
                <w:rFonts w:hint="eastAsia"/>
                <w:sz w:val="20"/>
                <w:szCs w:val="20"/>
              </w:rPr>
              <w:t xml:space="preserve">　　　　　図－</w:t>
            </w:r>
            <w:r w:rsidR="00193048" w:rsidRPr="00FF33D8">
              <w:rPr>
                <w:rFonts w:ascii="Century Schoolbook" w:hAnsi="Century Schoolbook"/>
                <w:sz w:val="20"/>
                <w:szCs w:val="20"/>
              </w:rPr>
              <w:t>2</w:t>
            </w:r>
            <w:r w:rsidRPr="00FF33D8">
              <w:rPr>
                <w:rFonts w:hint="eastAsia"/>
                <w:sz w:val="20"/>
                <w:szCs w:val="20"/>
              </w:rPr>
              <w:t xml:space="preserve">　応力図（</w:t>
            </w:r>
            <w:r w:rsidR="00B13DD6" w:rsidRPr="00291839">
              <w:rPr>
                <w:rFonts w:ascii="Cambria Math" w:eastAsia="游ゴシック" w:hAnsi="Cambria Math"/>
                <w:i/>
                <w:iCs/>
                <w:color w:val="333333"/>
                <w:kern w:val="0"/>
                <w:sz w:val="20"/>
                <w:szCs w:val="20"/>
              </w:rPr>
              <w:t>ϕ</w:t>
            </w:r>
            <w:r w:rsidR="00B13DD6">
              <w:rPr>
                <w:rFonts w:ascii="Symbol" w:hAnsi="Symbol"/>
                <w:i/>
                <w:sz w:val="20"/>
                <w:szCs w:val="20"/>
              </w:rPr>
              <w:t></w:t>
            </w:r>
            <w:r w:rsidR="00131D33">
              <w:rPr>
                <w:rFonts w:ascii="Symbol" w:hAnsi="Symbol"/>
                <w:i/>
                <w:sz w:val="20"/>
                <w:szCs w:val="20"/>
              </w:rPr>
              <w:t></w:t>
            </w:r>
            <w:r w:rsidRPr="00643775">
              <w:rPr>
                <w:rFonts w:ascii="Century Schoolbook" w:hAnsi="Century Schoolbook"/>
                <w:sz w:val="20"/>
                <w:szCs w:val="20"/>
              </w:rPr>
              <w:t>=2.0</w:t>
            </w:r>
            <w:r w:rsidR="003C6E0B" w:rsidRPr="00FF33D8">
              <w:rPr>
                <w:rFonts w:hint="eastAsia"/>
                <w:sz w:val="20"/>
                <w:szCs w:val="20"/>
              </w:rPr>
              <w:t xml:space="preserve">）　　　　　</w:t>
            </w:r>
            <w:r w:rsidR="00755686" w:rsidRPr="00FF33D8">
              <w:rPr>
                <w:rFonts w:hint="eastAsia"/>
                <w:sz w:val="20"/>
                <w:szCs w:val="20"/>
              </w:rPr>
              <w:t xml:space="preserve">　</w:t>
            </w:r>
            <w:r w:rsidR="00755686" w:rsidRPr="00FF33D8">
              <w:rPr>
                <w:rFonts w:hint="eastAsia"/>
                <w:sz w:val="20"/>
                <w:szCs w:val="20"/>
              </w:rPr>
              <w:t xml:space="preserve"> </w:t>
            </w:r>
            <w:r w:rsidR="003C6E0B" w:rsidRPr="00FF33D8">
              <w:rPr>
                <w:rFonts w:hint="eastAsia"/>
                <w:sz w:val="20"/>
                <w:szCs w:val="20"/>
              </w:rPr>
              <w:t xml:space="preserve">　</w:t>
            </w:r>
            <w:r w:rsidR="003C6E0B" w:rsidRPr="00FF33D8">
              <w:rPr>
                <w:rFonts w:hint="eastAsia"/>
                <w:sz w:val="20"/>
                <w:szCs w:val="20"/>
              </w:rPr>
              <w:t xml:space="preserve"> </w:t>
            </w:r>
            <w:r w:rsidRPr="00FF33D8">
              <w:rPr>
                <w:rFonts w:hint="eastAsia"/>
                <w:sz w:val="20"/>
                <w:szCs w:val="20"/>
              </w:rPr>
              <w:t xml:space="preserve">　図－</w:t>
            </w:r>
            <w:r w:rsidR="00193048" w:rsidRPr="00FF33D8">
              <w:rPr>
                <w:rFonts w:ascii="Century Schoolbook" w:hAnsi="Century Schoolbook"/>
                <w:sz w:val="20"/>
                <w:szCs w:val="20"/>
              </w:rPr>
              <w:t>3</w:t>
            </w:r>
            <w:r w:rsidRPr="00FF33D8">
              <w:rPr>
                <w:rFonts w:hint="eastAsia"/>
                <w:sz w:val="20"/>
                <w:szCs w:val="20"/>
              </w:rPr>
              <w:t xml:space="preserve">　応力図（</w:t>
            </w:r>
            <w:r w:rsidR="00B13DD6" w:rsidRPr="00291839">
              <w:rPr>
                <w:rFonts w:ascii="Cambria Math" w:eastAsia="游ゴシック" w:hAnsi="Cambria Math"/>
                <w:i/>
                <w:iCs/>
                <w:color w:val="333333"/>
                <w:kern w:val="0"/>
                <w:sz w:val="20"/>
                <w:szCs w:val="20"/>
              </w:rPr>
              <w:t>ϕ</w:t>
            </w:r>
            <w:r w:rsidR="00B13DD6">
              <w:rPr>
                <w:rFonts w:ascii="Symbol" w:hAnsi="Symbol"/>
                <w:i/>
                <w:sz w:val="20"/>
                <w:szCs w:val="20"/>
              </w:rPr>
              <w:t></w:t>
            </w:r>
            <w:r w:rsidR="00131D33">
              <w:rPr>
                <w:rFonts w:ascii="Symbol" w:hAnsi="Symbol"/>
                <w:i/>
                <w:sz w:val="20"/>
                <w:szCs w:val="20"/>
              </w:rPr>
              <w:t></w:t>
            </w:r>
            <w:r w:rsidRPr="00643775">
              <w:rPr>
                <w:rFonts w:ascii="Century Schoolbook" w:hAnsi="Century Schoolbook"/>
                <w:sz w:val="20"/>
                <w:szCs w:val="20"/>
              </w:rPr>
              <w:t>=1.84</w:t>
            </w:r>
            <w:r w:rsidR="003C6E0B" w:rsidRPr="00643775">
              <w:rPr>
                <w:rFonts w:ascii="Century Schoolbook" w:hAnsi="Century Schoolbook"/>
                <w:sz w:val="20"/>
                <w:szCs w:val="20"/>
              </w:rPr>
              <w:t xml:space="preserve"> ,1.53</w:t>
            </w:r>
            <w:r w:rsidRPr="00FF33D8">
              <w:rPr>
                <w:rFonts w:hint="eastAsia"/>
                <w:sz w:val="20"/>
                <w:szCs w:val="20"/>
              </w:rPr>
              <w:t>）</w:t>
            </w:r>
          </w:p>
          <w:p w14:paraId="15A75A00" w14:textId="77777777" w:rsidR="00DC094B" w:rsidRPr="00C917B6" w:rsidRDefault="00DC094B" w:rsidP="00DB7238">
            <w:pPr>
              <w:rPr>
                <w:sz w:val="20"/>
                <w:szCs w:val="20"/>
              </w:rPr>
            </w:pPr>
          </w:p>
          <w:p w14:paraId="503465ED" w14:textId="77777777" w:rsidR="003D1B44" w:rsidRPr="00FF33D8" w:rsidRDefault="00A475CE" w:rsidP="00A475CE">
            <w:pPr>
              <w:rPr>
                <w:rFonts w:ascii="ＭＳ ゴシック" w:eastAsia="ＭＳ ゴシック" w:hAnsi="ＭＳ ゴシック"/>
                <w:sz w:val="20"/>
                <w:szCs w:val="20"/>
              </w:rPr>
            </w:pPr>
            <w:r w:rsidRPr="00FF33D8">
              <w:rPr>
                <w:rFonts w:ascii="ＭＳ ゴシック" w:eastAsia="ＭＳ ゴシック" w:hAnsi="ＭＳ ゴシック" w:hint="eastAsia"/>
                <w:sz w:val="20"/>
                <w:szCs w:val="20"/>
              </w:rPr>
              <w:t xml:space="preserve">3. </w:t>
            </w:r>
            <w:r w:rsidR="003D1B44" w:rsidRPr="00FF33D8">
              <w:rPr>
                <w:rFonts w:ascii="ＭＳ ゴシック" w:eastAsia="ＭＳ ゴシック" w:hAnsi="ＭＳ ゴシック" w:hint="eastAsia"/>
                <w:sz w:val="20"/>
                <w:szCs w:val="20"/>
              </w:rPr>
              <w:t>スラブ下がりの</w:t>
            </w:r>
            <w:r w:rsidR="00D5285E" w:rsidRPr="00FF33D8">
              <w:rPr>
                <w:rFonts w:ascii="ＭＳ ゴシック" w:eastAsia="ＭＳ ゴシック" w:hAnsi="ＭＳ ゴシック" w:hint="eastAsia"/>
                <w:sz w:val="20"/>
                <w:szCs w:val="20"/>
              </w:rPr>
              <w:t>場合</w:t>
            </w:r>
            <w:r w:rsidR="003D1B44" w:rsidRPr="00FF33D8">
              <w:rPr>
                <w:rFonts w:ascii="ＭＳ ゴシック" w:eastAsia="ＭＳ ゴシック" w:hAnsi="ＭＳ ゴシック" w:hint="eastAsia"/>
                <w:sz w:val="20"/>
                <w:szCs w:val="20"/>
              </w:rPr>
              <w:t xml:space="preserve">　　</w:t>
            </w:r>
          </w:p>
          <w:p w14:paraId="05370A38" w14:textId="77777777" w:rsidR="003D1B44" w:rsidRPr="00FF33D8" w:rsidRDefault="003D1B44">
            <w:pPr>
              <w:rPr>
                <w:rFonts w:ascii="ＭＳ ゴシック" w:eastAsia="ＭＳ ゴシック" w:hAnsi="ＭＳ ゴシック"/>
                <w:sz w:val="20"/>
                <w:szCs w:val="20"/>
              </w:rPr>
            </w:pPr>
            <w:r w:rsidRPr="00FF33D8">
              <w:rPr>
                <w:rFonts w:ascii="ＭＳ ゴシック" w:eastAsia="ＭＳ ゴシック" w:hAnsi="ＭＳ ゴシック" w:hint="eastAsia"/>
                <w:sz w:val="20"/>
                <w:szCs w:val="20"/>
              </w:rPr>
              <w:t>3.1</w:t>
            </w:r>
            <w:r w:rsidR="00B721FF">
              <w:rPr>
                <w:rFonts w:ascii="ＭＳ ゴシック" w:eastAsia="ＭＳ ゴシック" w:hAnsi="ＭＳ ゴシック" w:hint="eastAsia"/>
                <w:sz w:val="20"/>
                <w:szCs w:val="20"/>
              </w:rPr>
              <w:t xml:space="preserve">　</w:t>
            </w:r>
            <w:r w:rsidRPr="00FF33D8">
              <w:rPr>
                <w:rFonts w:ascii="ＭＳ ゴシック" w:eastAsia="ＭＳ ゴシック" w:hAnsi="ＭＳ ゴシック" w:hint="eastAsia"/>
                <w:sz w:val="20"/>
                <w:szCs w:val="20"/>
              </w:rPr>
              <w:t>スパン全長で床下がりがある場合</w:t>
            </w:r>
          </w:p>
          <w:p w14:paraId="2B8FC702" w14:textId="77777777" w:rsidR="003D1B44" w:rsidRDefault="003D1B44" w:rsidP="00C917B6">
            <w:pPr>
              <w:spacing w:afterLines="50" w:after="163"/>
              <w:ind w:firstLineChars="100" w:firstLine="196"/>
              <w:rPr>
                <w:sz w:val="20"/>
                <w:szCs w:val="20"/>
              </w:rPr>
            </w:pPr>
            <w:r w:rsidRPr="00FF33D8">
              <w:rPr>
                <w:rFonts w:hint="eastAsia"/>
                <w:sz w:val="20"/>
                <w:szCs w:val="20"/>
              </w:rPr>
              <w:t>想定梁①②で，</w:t>
            </w:r>
            <w:r w:rsidR="00A85194" w:rsidRPr="00FF33D8">
              <w:rPr>
                <w:rFonts w:hint="eastAsia"/>
                <w:sz w:val="20"/>
                <w:szCs w:val="20"/>
              </w:rPr>
              <w:t>両側の</w:t>
            </w:r>
            <w:r w:rsidRPr="00FF33D8">
              <w:rPr>
                <w:rFonts w:hint="eastAsia"/>
                <w:sz w:val="20"/>
                <w:szCs w:val="20"/>
              </w:rPr>
              <w:t>スラブが梁天端より下がった場合の曲げ剛性低下率（梁天端にスラブが取</w:t>
            </w:r>
            <w:r w:rsidR="00A475CE" w:rsidRPr="00FF33D8">
              <w:rPr>
                <w:rFonts w:hint="eastAsia"/>
                <w:sz w:val="20"/>
                <w:szCs w:val="20"/>
              </w:rPr>
              <w:t>り</w:t>
            </w:r>
            <w:r w:rsidRPr="00FF33D8">
              <w:rPr>
                <w:rFonts w:hint="eastAsia"/>
                <w:sz w:val="20"/>
                <w:szCs w:val="20"/>
              </w:rPr>
              <w:lastRenderedPageBreak/>
              <w:t>付く場合に対する断面２次モーメントの低下率）を図－</w:t>
            </w:r>
            <w:r w:rsidR="008065DC" w:rsidRPr="00FF33D8">
              <w:rPr>
                <w:rFonts w:hint="eastAsia"/>
                <w:sz w:val="20"/>
                <w:szCs w:val="20"/>
              </w:rPr>
              <w:t>４</w:t>
            </w:r>
            <w:r w:rsidRPr="00FF33D8">
              <w:rPr>
                <w:rFonts w:hint="eastAsia"/>
                <w:sz w:val="20"/>
                <w:szCs w:val="20"/>
              </w:rPr>
              <w:t>に示す．スラブ下がり寸法が梁</w:t>
            </w:r>
            <w:r w:rsidR="004A0328" w:rsidRPr="00FF33D8">
              <w:rPr>
                <w:rFonts w:hint="eastAsia"/>
                <w:sz w:val="20"/>
                <w:szCs w:val="20"/>
              </w:rPr>
              <w:t>せい</w:t>
            </w:r>
            <w:r w:rsidRPr="00FF33D8">
              <w:rPr>
                <w:rFonts w:hint="eastAsia"/>
                <w:sz w:val="20"/>
                <w:szCs w:val="20"/>
              </w:rPr>
              <w:t>の</w:t>
            </w:r>
            <w:r w:rsidRPr="00643775">
              <w:rPr>
                <w:rFonts w:ascii="Century Schoolbook" w:hAnsi="Century Schoolbook"/>
                <w:sz w:val="20"/>
                <w:szCs w:val="20"/>
              </w:rPr>
              <w:t>10%</w:t>
            </w:r>
            <w:r w:rsidRPr="00FF33D8">
              <w:rPr>
                <w:rFonts w:hint="eastAsia"/>
                <w:sz w:val="20"/>
                <w:szCs w:val="20"/>
              </w:rPr>
              <w:t>で曲げ剛性低下率が</w:t>
            </w:r>
            <w:r w:rsidRPr="00643775">
              <w:rPr>
                <w:rFonts w:ascii="Century Schoolbook" w:hAnsi="Century Schoolbook"/>
                <w:sz w:val="20"/>
                <w:szCs w:val="20"/>
              </w:rPr>
              <w:t>0.80</w:t>
            </w:r>
            <w:r w:rsidRPr="00FF33D8">
              <w:rPr>
                <w:rFonts w:hint="eastAsia"/>
                <w:sz w:val="20"/>
                <w:szCs w:val="20"/>
              </w:rPr>
              <w:t>倍程度，</w:t>
            </w:r>
            <w:r w:rsidRPr="00643775">
              <w:rPr>
                <w:rFonts w:ascii="Century Schoolbook" w:hAnsi="Century Schoolbook"/>
                <w:sz w:val="20"/>
                <w:szCs w:val="20"/>
              </w:rPr>
              <w:t>20%</w:t>
            </w:r>
            <w:r w:rsidRPr="00FF33D8">
              <w:rPr>
                <w:rFonts w:hint="eastAsia"/>
                <w:sz w:val="20"/>
                <w:szCs w:val="20"/>
              </w:rPr>
              <w:t>で</w:t>
            </w:r>
            <w:r w:rsidRPr="00643775">
              <w:rPr>
                <w:rFonts w:ascii="Century Schoolbook" w:hAnsi="Century Schoolbook"/>
                <w:sz w:val="20"/>
                <w:szCs w:val="20"/>
              </w:rPr>
              <w:t>0.70</w:t>
            </w:r>
            <w:r w:rsidR="004A0328" w:rsidRPr="00FF33D8">
              <w:rPr>
                <w:rFonts w:hint="eastAsia"/>
                <w:sz w:val="20"/>
                <w:szCs w:val="20"/>
              </w:rPr>
              <w:t>倍程度となる．スラブの下がり寸法が梁せい</w:t>
            </w:r>
            <w:r w:rsidRPr="00FF33D8">
              <w:rPr>
                <w:rFonts w:hint="eastAsia"/>
                <w:sz w:val="20"/>
                <w:szCs w:val="20"/>
              </w:rPr>
              <w:t>の</w:t>
            </w:r>
            <w:r w:rsidRPr="00643775">
              <w:rPr>
                <w:rFonts w:ascii="Century Schoolbook" w:hAnsi="Century Schoolbook"/>
                <w:sz w:val="20"/>
                <w:szCs w:val="20"/>
              </w:rPr>
              <w:t>10%</w:t>
            </w:r>
            <w:r w:rsidRPr="00FF33D8">
              <w:rPr>
                <w:rFonts w:hint="eastAsia"/>
                <w:sz w:val="20"/>
                <w:szCs w:val="20"/>
              </w:rPr>
              <w:t>程度であってもその影響は大きい．片側スラブのみ下がる場合の曲げ剛性低下率を図－</w:t>
            </w:r>
            <w:r w:rsidR="00643775">
              <w:rPr>
                <w:rFonts w:hint="eastAsia"/>
                <w:sz w:val="20"/>
                <w:szCs w:val="20"/>
              </w:rPr>
              <w:t>5</w:t>
            </w:r>
            <w:r w:rsidRPr="00FF33D8">
              <w:rPr>
                <w:rFonts w:hint="eastAsia"/>
                <w:sz w:val="20"/>
                <w:szCs w:val="20"/>
              </w:rPr>
              <w:t>に示す．梁</w:t>
            </w:r>
            <w:r w:rsidR="004A0328" w:rsidRPr="00FF33D8">
              <w:rPr>
                <w:rFonts w:hint="eastAsia"/>
                <w:sz w:val="20"/>
                <w:szCs w:val="20"/>
              </w:rPr>
              <w:t>せい</w:t>
            </w:r>
            <w:r w:rsidRPr="00FF33D8">
              <w:rPr>
                <w:rFonts w:hint="eastAsia"/>
                <w:sz w:val="20"/>
                <w:szCs w:val="20"/>
              </w:rPr>
              <w:t>に対するスラブ下がり寸法比が</w:t>
            </w:r>
            <w:r w:rsidRPr="00643775">
              <w:rPr>
                <w:rFonts w:ascii="Century Schoolbook" w:hAnsi="Century Schoolbook"/>
                <w:sz w:val="20"/>
                <w:szCs w:val="20"/>
              </w:rPr>
              <w:t>10%</w:t>
            </w:r>
            <w:r w:rsidRPr="00FF33D8">
              <w:rPr>
                <w:rFonts w:hint="eastAsia"/>
                <w:sz w:val="20"/>
                <w:szCs w:val="20"/>
              </w:rPr>
              <w:t>で曲げ剛性低下率は</w:t>
            </w:r>
            <w:r w:rsidRPr="00643775">
              <w:rPr>
                <w:rFonts w:ascii="Century Schoolbook" w:hAnsi="Century Schoolbook"/>
                <w:sz w:val="20"/>
                <w:szCs w:val="20"/>
              </w:rPr>
              <w:t>0.90</w:t>
            </w:r>
            <w:r w:rsidRPr="00FF33D8">
              <w:rPr>
                <w:rFonts w:hint="eastAsia"/>
                <w:sz w:val="20"/>
                <w:szCs w:val="20"/>
              </w:rPr>
              <w:t>倍程度，</w:t>
            </w:r>
            <w:r w:rsidRPr="00643775">
              <w:rPr>
                <w:rFonts w:ascii="Century Schoolbook" w:hAnsi="Century Schoolbook"/>
                <w:sz w:val="20"/>
                <w:szCs w:val="20"/>
              </w:rPr>
              <w:t>20%</w:t>
            </w:r>
            <w:r w:rsidRPr="00FF33D8">
              <w:rPr>
                <w:rFonts w:hint="eastAsia"/>
                <w:sz w:val="20"/>
                <w:szCs w:val="20"/>
              </w:rPr>
              <w:t>で</w:t>
            </w:r>
            <w:r w:rsidRPr="00643775">
              <w:rPr>
                <w:rFonts w:ascii="Century Schoolbook" w:hAnsi="Century Schoolbook"/>
                <w:sz w:val="20"/>
                <w:szCs w:val="20"/>
              </w:rPr>
              <w:t>0.85</w:t>
            </w:r>
            <w:r w:rsidRPr="00FF33D8">
              <w:rPr>
                <w:rFonts w:hint="eastAsia"/>
                <w:sz w:val="20"/>
                <w:szCs w:val="20"/>
              </w:rPr>
              <w:t>倍程度となる．</w:t>
            </w:r>
            <w:r w:rsidRPr="00643775">
              <w:rPr>
                <w:rFonts w:ascii="Century Schoolbook" w:hAnsi="Century Schoolbook"/>
                <w:sz w:val="20"/>
                <w:szCs w:val="20"/>
              </w:rPr>
              <w:t>2</w:t>
            </w:r>
            <w:r w:rsidRPr="00FF33D8">
              <w:rPr>
                <w:rFonts w:hint="eastAsia"/>
                <w:sz w:val="20"/>
                <w:szCs w:val="20"/>
              </w:rPr>
              <w:t>.</w:t>
            </w:r>
            <w:r w:rsidRPr="00FF33D8">
              <w:rPr>
                <w:rFonts w:hint="eastAsia"/>
                <w:sz w:val="20"/>
                <w:szCs w:val="20"/>
              </w:rPr>
              <w:t>で述べたように曲げ剛性が</w:t>
            </w:r>
            <w:r w:rsidRPr="00643775">
              <w:rPr>
                <w:rFonts w:ascii="Century Schoolbook" w:hAnsi="Century Schoolbook"/>
                <w:sz w:val="20"/>
                <w:szCs w:val="20"/>
              </w:rPr>
              <w:t>10</w:t>
            </w:r>
            <w:r w:rsidR="002C5577" w:rsidRPr="00643775">
              <w:rPr>
                <w:rFonts w:ascii="Century Schoolbook" w:hAnsi="Century Schoolbook"/>
                <w:sz w:val="20"/>
                <w:szCs w:val="20"/>
              </w:rPr>
              <w:t>%</w:t>
            </w:r>
            <w:r w:rsidRPr="00FF33D8">
              <w:rPr>
                <w:rFonts w:hint="eastAsia"/>
                <w:sz w:val="20"/>
                <w:szCs w:val="20"/>
              </w:rPr>
              <w:t>程度異なっても曲げモーメントに与える影響が小さいことより，片側スラブのみ下がる場合，梁</w:t>
            </w:r>
            <w:r w:rsidR="004A0328" w:rsidRPr="00FF33D8">
              <w:rPr>
                <w:rFonts w:hint="eastAsia"/>
                <w:sz w:val="20"/>
                <w:szCs w:val="20"/>
              </w:rPr>
              <w:t>せい</w:t>
            </w:r>
            <w:r w:rsidRPr="00FF33D8">
              <w:rPr>
                <w:rFonts w:hint="eastAsia"/>
                <w:sz w:val="20"/>
                <w:szCs w:val="20"/>
              </w:rPr>
              <w:t>の</w:t>
            </w:r>
            <w:r w:rsidRPr="00FF33D8">
              <w:rPr>
                <w:rFonts w:hint="eastAsia"/>
                <w:sz w:val="20"/>
                <w:szCs w:val="20"/>
              </w:rPr>
              <w:t>10</w:t>
            </w:r>
            <w:r w:rsidRPr="00FF33D8">
              <w:rPr>
                <w:sz w:val="20"/>
                <w:szCs w:val="20"/>
              </w:rPr>
              <w:t>%</w:t>
            </w:r>
            <w:r w:rsidRPr="00FF33D8">
              <w:rPr>
                <w:rFonts w:hint="eastAsia"/>
                <w:sz w:val="20"/>
                <w:szCs w:val="20"/>
              </w:rPr>
              <w:t>程度のスラブ下がりは無視できる範囲であるが，</w:t>
            </w:r>
            <w:r w:rsidRPr="00643775">
              <w:rPr>
                <w:rFonts w:ascii="Century Schoolbook" w:hAnsi="Century Schoolbook"/>
                <w:sz w:val="20"/>
                <w:szCs w:val="20"/>
              </w:rPr>
              <w:t>20%</w:t>
            </w:r>
            <w:r w:rsidRPr="00FF33D8">
              <w:rPr>
                <w:rFonts w:hint="eastAsia"/>
                <w:sz w:val="20"/>
                <w:szCs w:val="20"/>
              </w:rPr>
              <w:t>程度では影響が大きい．</w:t>
            </w:r>
          </w:p>
          <w:p w14:paraId="45D26833" w14:textId="77777777" w:rsidR="009B588D" w:rsidRPr="00FF33D8" w:rsidRDefault="009B588D" w:rsidP="001E1D68">
            <w:pPr>
              <w:ind w:firstLineChars="100" w:firstLine="196"/>
              <w:rPr>
                <w:sz w:val="20"/>
                <w:szCs w:val="20"/>
              </w:rPr>
            </w:pPr>
          </w:p>
          <w:p w14:paraId="33F44984" w14:textId="77777777" w:rsidR="00661D92" w:rsidRPr="00FF33D8" w:rsidRDefault="0053698D">
            <w:pPr>
              <w:rPr>
                <w:sz w:val="20"/>
                <w:szCs w:val="20"/>
              </w:rPr>
            </w:pPr>
            <w:r w:rsidRPr="00FF33D8">
              <w:rPr>
                <w:rFonts w:hint="eastAsia"/>
                <w:noProof/>
                <w:sz w:val="20"/>
                <w:szCs w:val="20"/>
              </w:rPr>
              <mc:AlternateContent>
                <mc:Choice Requires="wps">
                  <w:drawing>
                    <wp:anchor distT="0" distB="0" distL="114300" distR="114300" simplePos="0" relativeHeight="251626496" behindDoc="0" locked="0" layoutInCell="1" allowOverlap="1" wp14:anchorId="34BCBBEE" wp14:editId="47827A31">
                      <wp:simplePos x="0" y="0"/>
                      <wp:positionH relativeFrom="column">
                        <wp:posOffset>4251325</wp:posOffset>
                      </wp:positionH>
                      <wp:positionV relativeFrom="paragraph">
                        <wp:posOffset>44450</wp:posOffset>
                      </wp:positionV>
                      <wp:extent cx="314325" cy="90805"/>
                      <wp:effectExtent l="13335" t="5715" r="5715" b="8255"/>
                      <wp:wrapNone/>
                      <wp:docPr id="7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908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EC5AC3A" id="Rectangle 18" o:spid="_x0000_s1026" style="position:absolute;left:0;text-align:left;margin-left:334.75pt;margin-top:3.5pt;width:24.75pt;height:7.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">
                      <v:textbox inset="5.85pt,.7pt,5.85pt,.7pt"/>
                    </v:rect>
                  </w:pict>
                </mc:Fallback>
              </mc:AlternateContent>
            </w:r>
            <w:r w:rsidRPr="00FF33D8">
              <w:rPr>
                <w:rFonts w:hint="eastAsia"/>
                <w:noProof/>
                <w:sz w:val="20"/>
                <w:szCs w:val="20"/>
              </w:rPr>
              <mc:AlternateContent>
                <mc:Choice Requires="wps">
                  <w:drawing>
                    <wp:anchor distT="0" distB="0" distL="114300" distR="114300" simplePos="0" relativeHeight="251624448" behindDoc="0" locked="0" layoutInCell="1" allowOverlap="1" wp14:anchorId="739696BE" wp14:editId="7321FB45">
                      <wp:simplePos x="0" y="0"/>
                      <wp:positionH relativeFrom="column">
                        <wp:posOffset>1310640</wp:posOffset>
                      </wp:positionH>
                      <wp:positionV relativeFrom="paragraph">
                        <wp:posOffset>53975</wp:posOffset>
                      </wp:positionV>
                      <wp:extent cx="219075" cy="409575"/>
                      <wp:effectExtent l="6350" t="5715" r="12700" b="13335"/>
                      <wp:wrapNone/>
                      <wp:docPr id="7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4095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73128332" id="Rectangle 15" o:spid="_x0000_s1026" style="position:absolute;left:0;text-align:left;margin-left:103.2pt;margin-top:4.25pt;width:17.25pt;height:32.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">
                      <v:textbox inset="5.85pt,.7pt,5.85pt,.7pt"/>
                    </v:rect>
                  </w:pict>
                </mc:Fallback>
              </mc:AlternateContent>
            </w:r>
            <w:r w:rsidRPr="00FF33D8">
              <w:rPr>
                <w:rFonts w:hint="eastAsia"/>
                <w:noProof/>
                <w:sz w:val="20"/>
                <w:szCs w:val="20"/>
              </w:rPr>
              <mc:AlternateContent>
                <mc:Choice Requires="wps">
                  <w:drawing>
                    <wp:anchor distT="0" distB="0" distL="114300" distR="114300" simplePos="0" relativeHeight="251625472" behindDoc="0" locked="0" layoutInCell="1" allowOverlap="1" wp14:anchorId="79B176D5" wp14:editId="2828B175">
                      <wp:simplePos x="0" y="0"/>
                      <wp:positionH relativeFrom="column">
                        <wp:posOffset>3730625</wp:posOffset>
                      </wp:positionH>
                      <wp:positionV relativeFrom="paragraph">
                        <wp:posOffset>233045</wp:posOffset>
                      </wp:positionV>
                      <wp:extent cx="361950" cy="90805"/>
                      <wp:effectExtent l="6985" t="13335" r="12065" b="10160"/>
                      <wp:wrapNone/>
                      <wp:docPr id="7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1950" cy="908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02A9B846" id="Rectangle 16" o:spid="_x0000_s1026" style="position:absolute;left:0;text-align:left;margin-left:293.75pt;margin-top:18.35pt;width:28.5pt;height:7.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">
                      <v:textbox inset="5.85pt,.7pt,5.85pt,.7pt"/>
                    </v:rect>
                  </w:pict>
                </mc:Fallback>
              </mc:AlternateContent>
            </w:r>
            <w:r w:rsidRPr="00FF33D8">
              <w:rPr>
                <w:rFonts w:hint="eastAsia"/>
                <w:noProof/>
                <w:sz w:val="20"/>
                <w:szCs w:val="20"/>
              </w:rPr>
              <mc:AlternateContent>
                <mc:Choice Requires="wps">
                  <w:drawing>
                    <wp:anchor distT="0" distB="0" distL="114300" distR="114300" simplePos="0" relativeHeight="251623424" behindDoc="0" locked="0" layoutInCell="1" allowOverlap="1" wp14:anchorId="3C2C9485" wp14:editId="154A82F1">
                      <wp:simplePos x="0" y="0"/>
                      <wp:positionH relativeFrom="column">
                        <wp:posOffset>983615</wp:posOffset>
                      </wp:positionH>
                      <wp:positionV relativeFrom="paragraph">
                        <wp:posOffset>187325</wp:posOffset>
                      </wp:positionV>
                      <wp:extent cx="923925" cy="71755"/>
                      <wp:effectExtent l="12700" t="5715" r="6350" b="8255"/>
                      <wp:wrapNone/>
                      <wp:docPr id="7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3925" cy="7175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564A8A9C" id="Rectangle 14" o:spid="_x0000_s1026" style="position:absolute;left:0;text-align:left;margin-left:77.45pt;margin-top:14.75pt;width:72.75pt;height:5.6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">
                      <v:textbox inset="5.85pt,.7pt,5.85pt,.7pt"/>
                    </v:rect>
                  </w:pict>
                </mc:Fallback>
              </mc:AlternateContent>
            </w:r>
            <w:r w:rsidRPr="00FF33D8">
              <w:rPr>
                <w:rFonts w:hint="eastAsia"/>
                <w:noProof/>
                <w:sz w:val="20"/>
                <w:szCs w:val="20"/>
              </w:rPr>
              <mc:AlternateContent>
                <mc:Choice Requires="wps">
                  <w:drawing>
                    <wp:anchor distT="0" distB="0" distL="114300" distR="114300" simplePos="0" relativeHeight="251627520" behindDoc="0" locked="0" layoutInCell="1" allowOverlap="1" wp14:anchorId="668E1C1C" wp14:editId="74D93FBA">
                      <wp:simplePos x="0" y="0"/>
                      <wp:positionH relativeFrom="column">
                        <wp:posOffset>4057650</wp:posOffset>
                      </wp:positionH>
                      <wp:positionV relativeFrom="paragraph">
                        <wp:posOffset>44450</wp:posOffset>
                      </wp:positionV>
                      <wp:extent cx="190500" cy="409575"/>
                      <wp:effectExtent l="10160" t="5715" r="8890" b="13335"/>
                      <wp:wrapNone/>
                      <wp:docPr id="73"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40957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152CECF3" id="Rectangle 17" o:spid="_x0000_s1026" style="position:absolute;left:0;text-align:left;margin-left:319.5pt;margin-top:3.5pt;width:15pt;height:32.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">
                      <v:textbox inset="5.85pt,.7pt,5.85pt,.7pt"/>
                    </v:rect>
                  </w:pict>
                </mc:Fallback>
              </mc:AlternateContent>
            </w:r>
          </w:p>
          <w:p w14:paraId="3DB51064" w14:textId="77777777" w:rsidR="00661D92" w:rsidRPr="00FF33D8" w:rsidRDefault="00B97151">
            <w:pPr>
              <w:rPr>
                <w:sz w:val="20"/>
                <w:szCs w:val="20"/>
              </w:rPr>
            </w:pPr>
            <w:r>
              <w:rPr>
                <w:rFonts w:hint="eastAsia"/>
                <w:sz w:val="20"/>
                <w:szCs w:val="20"/>
              </w:rPr>
              <w:t xml:space="preserve"> </w:t>
            </w:r>
          </w:p>
          <w:p w14:paraId="66429216" w14:textId="77777777" w:rsidR="003D1B44" w:rsidRPr="00FF33D8" w:rsidRDefault="0053698D">
            <w:pPr>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87936" behindDoc="0" locked="0" layoutInCell="1" allowOverlap="1" wp14:anchorId="4D6EAF71" wp14:editId="2A4D590B">
                      <wp:simplePos x="0" y="0"/>
                      <wp:positionH relativeFrom="column">
                        <wp:posOffset>3659505</wp:posOffset>
                      </wp:positionH>
                      <wp:positionV relativeFrom="paragraph">
                        <wp:posOffset>95885</wp:posOffset>
                      </wp:positionV>
                      <wp:extent cx="1586230" cy="210820"/>
                      <wp:effectExtent l="2540" t="0" r="1905" b="2540"/>
                      <wp:wrapNone/>
                      <wp:docPr id="72"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7CDE9" w14:textId="77777777" w:rsidR="004F5B79" w:rsidRPr="00B97151" w:rsidRDefault="004F5B79">
                                  <w:pPr>
                                    <w:rPr>
                                      <w:sz w:val="18"/>
                                      <w:szCs w:val="18"/>
                                    </w:rPr>
                                  </w:pPr>
                                  <w:r>
                                    <w:rPr>
                                      <w:rFonts w:hint="eastAsia"/>
                                      <w:sz w:val="18"/>
                                      <w:szCs w:val="18"/>
                                    </w:rPr>
                                    <w:t>片側スラブ下がり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6EAF71" id="_x0000_t202" coordsize="21600,21600" o:spt="202" path="m,l,21600r21600,l21600,xe">
                      <v:stroke joinstyle="miter"/>
                      <v:path gradientshapeok="t" o:connecttype="rect"/>
                    </v:shapetype>
                    <v:shape id="Text Box 226" o:spid="_x0000_s1026" type="#_x0000_t202" style="position:absolute;left:0;text-align:left;margin-left:288.15pt;margin-top:7.55pt;width:124.9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" filled="f" stroked="f">
                      <v:textbox inset="5.85pt,.7pt,5.85pt,.7pt">
                        <w:txbxContent>
                          <w:p w14:paraId="6017CDE9" w14:textId="77777777" w:rsidR="004F5B79" w:rsidRPr="00B97151" w:rsidRDefault="004F5B79">
                            <w:pPr>
                              <w:rPr>
                                <w:sz w:val="18"/>
                                <w:szCs w:val="18"/>
                              </w:rPr>
                            </w:pPr>
                            <w:r>
                              <w:rPr>
                                <w:rFonts w:hint="eastAsia"/>
                                <w:sz w:val="18"/>
                                <w:szCs w:val="18"/>
                              </w:rPr>
                              <w:t>片側スラブ下がり</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86912" behindDoc="0" locked="0" layoutInCell="1" allowOverlap="1" wp14:anchorId="745DD069" wp14:editId="4E114F0B">
                      <wp:simplePos x="0" y="0"/>
                      <wp:positionH relativeFrom="column">
                        <wp:posOffset>961390</wp:posOffset>
                      </wp:positionH>
                      <wp:positionV relativeFrom="paragraph">
                        <wp:posOffset>95885</wp:posOffset>
                      </wp:positionV>
                      <wp:extent cx="1586230" cy="210820"/>
                      <wp:effectExtent l="0" t="0" r="4445" b="2540"/>
                      <wp:wrapNone/>
                      <wp:docPr id="71"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C766F" w14:textId="77777777" w:rsidR="004F5B79" w:rsidRPr="00B97151" w:rsidRDefault="004F5B79">
                                  <w:pPr>
                                    <w:rPr>
                                      <w:sz w:val="18"/>
                                      <w:szCs w:val="18"/>
                                    </w:rPr>
                                  </w:pPr>
                                  <w:r>
                                    <w:rPr>
                                      <w:rFonts w:hint="eastAsia"/>
                                      <w:sz w:val="18"/>
                                      <w:szCs w:val="18"/>
                                    </w:rPr>
                                    <w:t>両側スラブ下がり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5DD069" id="Text Box 225" o:spid="_x0000_s1027" type="#_x0000_t202" style="position:absolute;left:0;text-align:left;margin-left:75.7pt;margin-top:7.55pt;width:124.9pt;height:16.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" filled="f" stroked="f">
                      <v:textbox inset="5.85pt,.7pt,5.85pt,.7pt">
                        <w:txbxContent>
                          <w:p w14:paraId="210C766F" w14:textId="77777777" w:rsidR="004F5B79" w:rsidRPr="00B97151" w:rsidRDefault="004F5B79">
                            <w:pPr>
                              <w:rPr>
                                <w:sz w:val="18"/>
                                <w:szCs w:val="18"/>
                              </w:rPr>
                            </w:pPr>
                            <w:r>
                              <w:rPr>
                                <w:rFonts w:hint="eastAsia"/>
                                <w:sz w:val="18"/>
                                <w:szCs w:val="18"/>
                              </w:rPr>
                              <w:t>両側スラブ下がり</w:t>
                            </w:r>
                          </w:p>
                        </w:txbxContent>
                      </v:textbox>
                    </v:shape>
                  </w:pict>
                </mc:Fallback>
              </mc:AlternateContent>
            </w:r>
          </w:p>
          <w:p w14:paraId="76284BD9" w14:textId="77777777" w:rsidR="003D1B44" w:rsidRPr="00FF33D8" w:rsidRDefault="0053698D">
            <w:pPr>
              <w:rPr>
                <w:sz w:val="20"/>
                <w:szCs w:val="20"/>
              </w:rPr>
            </w:pPr>
            <w:r>
              <w:rPr>
                <w:noProof/>
              </w:rPr>
              <mc:AlternateContent>
                <mc:Choice Requires="wps">
                  <w:drawing>
                    <wp:anchor distT="0" distB="0" distL="114300" distR="114300" simplePos="0" relativeHeight="251699200" behindDoc="0" locked="0" layoutInCell="1" allowOverlap="1" wp14:anchorId="09123F6D" wp14:editId="1C17F7B1">
                      <wp:simplePos x="0" y="0"/>
                      <wp:positionH relativeFrom="column">
                        <wp:posOffset>2860040</wp:posOffset>
                      </wp:positionH>
                      <wp:positionV relativeFrom="paragraph">
                        <wp:posOffset>71120</wp:posOffset>
                      </wp:positionV>
                      <wp:extent cx="2609215" cy="1678940"/>
                      <wp:effectExtent l="3175" t="0" r="0" b="0"/>
                      <wp:wrapNone/>
                      <wp:docPr id="7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67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18D790" w14:textId="77777777" w:rsidR="004F5B79" w:rsidRPr="00B81AFF" w:rsidRDefault="004F5B79">
                                  <w:pPr>
                                    <w:rPr>
                                      <w:sz w:val="20"/>
                                      <w:szCs w:val="20"/>
                                    </w:rPr>
                                  </w:pPr>
                                  <w:r w:rsidRPr="001E1D68">
                                    <w:rPr>
                                      <w:rFonts w:hint="eastAsia"/>
                                      <w:noProof/>
                                      <w:sz w:val="20"/>
                                      <w:szCs w:val="20"/>
                                    </w:rPr>
                                    <w:drawing>
                                      <wp:inline distT="0" distB="0" distL="0" distR="0" wp14:anchorId="607D146A" wp14:editId="3985201E">
                                        <wp:extent cx="2461895" cy="1508125"/>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895" cy="150812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9123F6D" id="Text Box 240" o:spid="_x0000_s1028" type="#_x0000_t202" style="position:absolute;left:0;text-align:left;margin-left:225.2pt;margin-top:5.6pt;width:205.45pt;height:132.2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" filled="f" stroked="f">
                      <v:textbox style="mso-fit-shape-to-text:t" inset="5.85pt,.7pt,5.85pt,.7pt">
                        <w:txbxContent>
                          <w:p w14:paraId="7E18D790" w14:textId="77777777" w:rsidR="004F5B79" w:rsidRPr="00B81AFF" w:rsidRDefault="004F5B79">
                            <w:pPr>
                              <w:rPr>
                                <w:sz w:val="20"/>
                                <w:szCs w:val="20"/>
                              </w:rPr>
                            </w:pPr>
                            <w:r w:rsidRPr="001E1D68">
                              <w:rPr>
                                <w:rFonts w:hint="eastAsia"/>
                                <w:noProof/>
                                <w:sz w:val="20"/>
                                <w:szCs w:val="20"/>
                              </w:rPr>
                              <w:drawing>
                                <wp:inline distT="0" distB="0" distL="0" distR="0" wp14:anchorId="607D146A" wp14:editId="3985201E">
                                  <wp:extent cx="2461895" cy="1508125"/>
                                  <wp:effectExtent l="0" t="0" r="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461895" cy="15081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5E85F287" wp14:editId="53B60BD8">
                      <wp:simplePos x="0" y="0"/>
                      <wp:positionH relativeFrom="column">
                        <wp:posOffset>0</wp:posOffset>
                      </wp:positionH>
                      <wp:positionV relativeFrom="paragraph">
                        <wp:posOffset>61595</wp:posOffset>
                      </wp:positionV>
                      <wp:extent cx="2814955" cy="1678940"/>
                      <wp:effectExtent l="635" t="0" r="3810" b="0"/>
                      <wp:wrapNone/>
                      <wp:docPr id="6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955" cy="167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6CA6" w14:textId="77777777" w:rsidR="004F5B79" w:rsidRPr="004B1560" w:rsidRDefault="004F5B79" w:rsidP="001E1D68">
                                  <w:pPr>
                                    <w:ind w:firstLineChars="100" w:firstLine="196"/>
                                    <w:rPr>
                                      <w:sz w:val="20"/>
                                      <w:szCs w:val="20"/>
                                    </w:rPr>
                                  </w:pPr>
                                  <w:r w:rsidRPr="001E1D68">
                                    <w:rPr>
                                      <w:rFonts w:hint="eastAsia"/>
                                      <w:noProof/>
                                      <w:sz w:val="20"/>
                                      <w:szCs w:val="20"/>
                                    </w:rPr>
                                    <w:drawing>
                                      <wp:inline distT="0" distB="0" distL="0" distR="0" wp14:anchorId="432DF12B" wp14:editId="5489E965">
                                        <wp:extent cx="2540000" cy="1524000"/>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0" cy="152400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E85F287" id="Text Box 239" o:spid="_x0000_s1029" type="#_x0000_t202" style="position:absolute;left:0;text-align:left;margin-left:0;margin-top:4.85pt;width:221.65pt;height:132.2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" filled="f" stroked="f">
                      <v:textbox style="mso-fit-shape-to-text:t" inset="5.85pt,.7pt,5.85pt,.7pt">
                        <w:txbxContent>
                          <w:p w14:paraId="3F6E6CA6" w14:textId="77777777" w:rsidR="004F5B79" w:rsidRPr="004B1560" w:rsidRDefault="004F5B79" w:rsidP="001E1D68">
                            <w:pPr>
                              <w:ind w:firstLineChars="100" w:firstLine="196"/>
                              <w:rPr>
                                <w:sz w:val="20"/>
                                <w:szCs w:val="20"/>
                              </w:rPr>
                            </w:pPr>
                            <w:r w:rsidRPr="001E1D68">
                              <w:rPr>
                                <w:rFonts w:hint="eastAsia"/>
                                <w:noProof/>
                                <w:sz w:val="20"/>
                                <w:szCs w:val="20"/>
                              </w:rPr>
                              <w:drawing>
                                <wp:inline distT="0" distB="0" distL="0" distR="0" wp14:anchorId="432DF12B" wp14:editId="5489E965">
                                  <wp:extent cx="2540000" cy="1524000"/>
                                  <wp:effectExtent l="0" t="0" r="0" b="0"/>
                                  <wp:docPr id="194" name="図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0" cy="1524000"/>
                                          </a:xfrm>
                                          <a:prstGeom prst="rect">
                                            <a:avLst/>
                                          </a:prstGeom>
                                          <a:noFill/>
                                          <a:ln>
                                            <a:noFill/>
                                          </a:ln>
                                        </pic:spPr>
                                      </pic:pic>
                                    </a:graphicData>
                                  </a:graphic>
                                </wp:inline>
                              </w:drawing>
                            </w:r>
                          </w:p>
                        </w:txbxContent>
                      </v:textbox>
                    </v:shape>
                  </w:pict>
                </mc:Fallback>
              </mc:AlternateContent>
            </w:r>
          </w:p>
          <w:p w14:paraId="0A4AF5B3" w14:textId="77777777" w:rsidR="003D1B44" w:rsidRPr="00FF33D8" w:rsidRDefault="0053698D">
            <w:pPr>
              <w:rPr>
                <w:sz w:val="20"/>
                <w:szCs w:val="20"/>
              </w:rPr>
            </w:pPr>
            <w:r w:rsidRPr="00B97151">
              <w:rPr>
                <w:noProof/>
                <w:sz w:val="20"/>
                <w:szCs w:val="20"/>
              </w:rPr>
              <w:drawing>
                <wp:anchor distT="0" distB="0" distL="114300" distR="114300" simplePos="0" relativeHeight="251689984" behindDoc="0" locked="0" layoutInCell="1" allowOverlap="1" wp14:anchorId="09F13F67" wp14:editId="071A1568">
                  <wp:simplePos x="0" y="0"/>
                  <wp:positionH relativeFrom="column">
                    <wp:posOffset>-260350</wp:posOffset>
                  </wp:positionH>
                  <wp:positionV relativeFrom="paragraph">
                    <wp:posOffset>465455</wp:posOffset>
                  </wp:positionV>
                  <wp:extent cx="752475" cy="212725"/>
                  <wp:effectExtent l="0" t="0" r="0" b="0"/>
                  <wp:wrapNone/>
                  <wp:docPr id="229" name="図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52475" cy="21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C07BE3" w14:textId="77777777" w:rsidR="003D1B44" w:rsidRPr="00FF33D8" w:rsidRDefault="0053698D">
            <w:pPr>
              <w:rPr>
                <w:sz w:val="20"/>
                <w:szCs w:val="20"/>
              </w:rPr>
            </w:pPr>
            <w:r>
              <w:rPr>
                <w:rFonts w:ascii="ＭＳ ゴシック" w:eastAsia="ＭＳ ゴシック" w:hAnsi="ＭＳ ゴシック" w:hint="eastAsia"/>
                <w:noProof/>
                <w:sz w:val="20"/>
                <w:szCs w:val="20"/>
              </w:rPr>
              <w:drawing>
                <wp:anchor distT="0" distB="0" distL="114300" distR="114300" simplePos="0" relativeHeight="251691008" behindDoc="0" locked="0" layoutInCell="1" allowOverlap="1" wp14:anchorId="0EB3F919" wp14:editId="2967DE0B">
                  <wp:simplePos x="0" y="0"/>
                  <wp:positionH relativeFrom="column">
                    <wp:posOffset>2479675</wp:posOffset>
                  </wp:positionH>
                  <wp:positionV relativeFrom="paragraph">
                    <wp:posOffset>273050</wp:posOffset>
                  </wp:positionV>
                  <wp:extent cx="752475" cy="212725"/>
                  <wp:effectExtent l="0" t="0" r="0" b="0"/>
                  <wp:wrapNone/>
                  <wp:docPr id="230" name="図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52475" cy="21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5DA596" w14:textId="77777777" w:rsidR="003D1B44" w:rsidRPr="00FF33D8" w:rsidRDefault="003D1B44">
            <w:pPr>
              <w:rPr>
                <w:sz w:val="20"/>
                <w:szCs w:val="20"/>
              </w:rPr>
            </w:pPr>
          </w:p>
          <w:p w14:paraId="22A6112F" w14:textId="77777777" w:rsidR="003D1B44" w:rsidRPr="00FF33D8" w:rsidRDefault="003D1B44">
            <w:pPr>
              <w:rPr>
                <w:sz w:val="20"/>
                <w:szCs w:val="20"/>
              </w:rPr>
            </w:pPr>
          </w:p>
          <w:p w14:paraId="57EDF98F" w14:textId="77777777" w:rsidR="003D1B44" w:rsidRPr="00FF33D8" w:rsidRDefault="003D1B44">
            <w:pPr>
              <w:rPr>
                <w:sz w:val="20"/>
                <w:szCs w:val="20"/>
              </w:rPr>
            </w:pPr>
          </w:p>
          <w:p w14:paraId="5F8BD9B5" w14:textId="77777777" w:rsidR="003D1B44" w:rsidRPr="00FF33D8" w:rsidRDefault="003D1B44">
            <w:pPr>
              <w:rPr>
                <w:sz w:val="20"/>
                <w:szCs w:val="20"/>
              </w:rPr>
            </w:pPr>
          </w:p>
          <w:p w14:paraId="132BF123" w14:textId="77777777" w:rsidR="003D1B44" w:rsidRPr="00FF33D8" w:rsidRDefault="0053698D">
            <w:pPr>
              <w:rPr>
                <w:sz w:val="20"/>
                <w:szCs w:val="20"/>
              </w:rPr>
            </w:pPr>
            <w:r>
              <w:rPr>
                <w:rFonts w:hint="eastAsia"/>
                <w:noProof/>
                <w:sz w:val="20"/>
                <w:szCs w:val="20"/>
              </w:rPr>
              <mc:AlternateContent>
                <mc:Choice Requires="wps">
                  <w:drawing>
                    <wp:anchor distT="0" distB="0" distL="114300" distR="114300" simplePos="0" relativeHeight="251685888" behindDoc="0" locked="0" layoutInCell="1" allowOverlap="1" wp14:anchorId="10BE1B0C" wp14:editId="68206709">
                      <wp:simplePos x="0" y="0"/>
                      <wp:positionH relativeFrom="column">
                        <wp:posOffset>913765</wp:posOffset>
                      </wp:positionH>
                      <wp:positionV relativeFrom="paragraph">
                        <wp:posOffset>139700</wp:posOffset>
                      </wp:positionV>
                      <wp:extent cx="1586230" cy="210820"/>
                      <wp:effectExtent l="0" t="0" r="4445" b="2540"/>
                      <wp:wrapNone/>
                      <wp:docPr id="68"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23720B" w14:textId="77777777" w:rsidR="004F5B79" w:rsidRPr="00B97151" w:rsidRDefault="004F5B79">
                                  <w:pPr>
                                    <w:rPr>
                                      <w:sz w:val="18"/>
                                      <w:szCs w:val="18"/>
                                    </w:rPr>
                                  </w:pPr>
                                  <w:r w:rsidRPr="00B97151">
                                    <w:rPr>
                                      <w:rFonts w:hint="eastAsia"/>
                                      <w:sz w:val="18"/>
                                      <w:szCs w:val="18"/>
                                    </w:rPr>
                                    <w:t>床下がり寸法／梁せい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BE1B0C" id="Text Box 224" o:spid="_x0000_s1030" type="#_x0000_t202" style="position:absolute;left:0;text-align:left;margin-left:71.95pt;margin-top:11pt;width:124.9pt;height:16.6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" filled="f" stroked="f">
                      <v:textbox inset="5.85pt,.7pt,5.85pt,.7pt">
                        <w:txbxContent>
                          <w:p w14:paraId="4723720B" w14:textId="77777777" w:rsidR="004F5B79" w:rsidRPr="00B97151" w:rsidRDefault="004F5B79">
                            <w:pPr>
                              <w:rPr>
                                <w:sz w:val="18"/>
                                <w:szCs w:val="18"/>
                              </w:rPr>
                            </w:pPr>
                            <w:r w:rsidRPr="00B97151">
                              <w:rPr>
                                <w:rFonts w:hint="eastAsia"/>
                                <w:sz w:val="18"/>
                                <w:szCs w:val="18"/>
                              </w:rPr>
                              <w:t>床下がり寸法／梁せい</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88960" behindDoc="0" locked="0" layoutInCell="1" allowOverlap="1" wp14:anchorId="3E1DAFA4" wp14:editId="13E80B96">
                      <wp:simplePos x="0" y="0"/>
                      <wp:positionH relativeFrom="column">
                        <wp:posOffset>3655695</wp:posOffset>
                      </wp:positionH>
                      <wp:positionV relativeFrom="paragraph">
                        <wp:posOffset>139700</wp:posOffset>
                      </wp:positionV>
                      <wp:extent cx="1586230" cy="210820"/>
                      <wp:effectExtent l="0" t="0" r="0" b="2540"/>
                      <wp:wrapNone/>
                      <wp:docPr id="6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22630" w14:textId="77777777" w:rsidR="004F5B79" w:rsidRPr="00B97151" w:rsidRDefault="004F5B79">
                                  <w:pPr>
                                    <w:rPr>
                                      <w:sz w:val="18"/>
                                      <w:szCs w:val="18"/>
                                    </w:rPr>
                                  </w:pPr>
                                  <w:r w:rsidRPr="00B97151">
                                    <w:rPr>
                                      <w:rFonts w:hint="eastAsia"/>
                                      <w:sz w:val="18"/>
                                      <w:szCs w:val="18"/>
                                    </w:rPr>
                                    <w:t>床下がり寸法／梁せい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1DAFA4" id="Text Box 227" o:spid="_x0000_s1031" type="#_x0000_t202" style="position:absolute;left:0;text-align:left;margin-left:287.85pt;margin-top:11pt;width:124.9pt;height:16.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" filled="f" stroked="f">
                      <v:textbox inset="5.85pt,.7pt,5.85pt,.7pt">
                        <w:txbxContent>
                          <w:p w14:paraId="2A922630" w14:textId="77777777" w:rsidR="004F5B79" w:rsidRPr="00B97151" w:rsidRDefault="004F5B79">
                            <w:pPr>
                              <w:rPr>
                                <w:sz w:val="18"/>
                                <w:szCs w:val="18"/>
                              </w:rPr>
                            </w:pPr>
                            <w:r w:rsidRPr="00B97151">
                              <w:rPr>
                                <w:rFonts w:hint="eastAsia"/>
                                <w:sz w:val="18"/>
                                <w:szCs w:val="18"/>
                              </w:rPr>
                              <w:t>床下がり寸法／梁せい</w:t>
                            </w:r>
                          </w:p>
                        </w:txbxContent>
                      </v:textbox>
                    </v:shape>
                  </w:pict>
                </mc:Fallback>
              </mc:AlternateContent>
            </w:r>
          </w:p>
          <w:p w14:paraId="43CFBDA1" w14:textId="77777777" w:rsidR="003D1B44" w:rsidRPr="00FF33D8" w:rsidRDefault="003D1B44">
            <w:pPr>
              <w:rPr>
                <w:sz w:val="20"/>
                <w:szCs w:val="20"/>
              </w:rPr>
            </w:pPr>
          </w:p>
          <w:p w14:paraId="13AA9A30" w14:textId="77777777" w:rsidR="006B0E16" w:rsidRPr="00FF33D8" w:rsidRDefault="006B0E16" w:rsidP="006B0E16">
            <w:pPr>
              <w:ind w:firstLineChars="639" w:firstLine="1250"/>
              <w:rPr>
                <w:sz w:val="20"/>
                <w:szCs w:val="20"/>
              </w:rPr>
            </w:pPr>
            <w:r w:rsidRPr="00FF33D8">
              <w:rPr>
                <w:rFonts w:hint="eastAsia"/>
                <w:sz w:val="20"/>
                <w:szCs w:val="20"/>
              </w:rPr>
              <w:t>図－</w:t>
            </w:r>
            <w:r w:rsidRPr="00643775">
              <w:rPr>
                <w:rFonts w:ascii="Century Schoolbook" w:hAnsi="Century Schoolbook"/>
                <w:sz w:val="20"/>
                <w:szCs w:val="20"/>
              </w:rPr>
              <w:t>4</w:t>
            </w:r>
            <w:r w:rsidRPr="00FF33D8">
              <w:rPr>
                <w:rFonts w:hint="eastAsia"/>
                <w:sz w:val="20"/>
                <w:szCs w:val="20"/>
              </w:rPr>
              <w:t xml:space="preserve"> </w:t>
            </w:r>
            <w:r w:rsidRPr="00FF33D8">
              <w:rPr>
                <w:rFonts w:hint="eastAsia"/>
                <w:sz w:val="20"/>
                <w:szCs w:val="20"/>
              </w:rPr>
              <w:t>両側スラブ下がり　　　　　　　　　　　図－</w:t>
            </w:r>
            <w:r w:rsidRPr="00643775">
              <w:rPr>
                <w:rFonts w:ascii="Century Schoolbook" w:hAnsi="Century Schoolbook"/>
                <w:sz w:val="20"/>
                <w:szCs w:val="20"/>
              </w:rPr>
              <w:t>5</w:t>
            </w:r>
            <w:r w:rsidRPr="00FF33D8">
              <w:rPr>
                <w:rFonts w:hint="eastAsia"/>
                <w:sz w:val="20"/>
                <w:szCs w:val="20"/>
              </w:rPr>
              <w:t xml:space="preserve"> </w:t>
            </w:r>
            <w:r w:rsidRPr="00FF33D8">
              <w:rPr>
                <w:rFonts w:hint="eastAsia"/>
                <w:sz w:val="20"/>
                <w:szCs w:val="20"/>
              </w:rPr>
              <w:t>片側スラブ下がり</w:t>
            </w:r>
          </w:p>
          <w:p w14:paraId="12E9EEF8" w14:textId="77777777" w:rsidR="003D1B44" w:rsidRPr="00FF33D8" w:rsidRDefault="003D1B44" w:rsidP="00C917B6">
            <w:pPr>
              <w:spacing w:line="288" w:lineRule="auto"/>
              <w:rPr>
                <w:sz w:val="20"/>
                <w:szCs w:val="20"/>
              </w:rPr>
            </w:pPr>
          </w:p>
          <w:p w14:paraId="3381572B" w14:textId="77777777" w:rsidR="003D1B44" w:rsidRPr="00FF33D8" w:rsidRDefault="00286F9D">
            <w:pPr>
              <w:ind w:firstLine="193"/>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80768" behindDoc="0" locked="0" layoutInCell="1" allowOverlap="1" wp14:anchorId="48112746" wp14:editId="551C8198">
                      <wp:simplePos x="0" y="0"/>
                      <wp:positionH relativeFrom="column">
                        <wp:posOffset>4283710</wp:posOffset>
                      </wp:positionH>
                      <wp:positionV relativeFrom="paragraph">
                        <wp:posOffset>168275</wp:posOffset>
                      </wp:positionV>
                      <wp:extent cx="554355" cy="194945"/>
                      <wp:effectExtent l="3810" t="0" r="3810" b="0"/>
                      <wp:wrapNone/>
                      <wp:docPr id="6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2F72F" w14:textId="77777777" w:rsidR="004F5B79" w:rsidRPr="00317371" w:rsidRDefault="004F5B79">
                                  <w:pPr>
                                    <w:rPr>
                                      <w:rFonts w:ascii="Century Schoolbook" w:hAnsi="Century Schoolbook"/>
                                      <w:sz w:val="16"/>
                                      <w:szCs w:val="16"/>
                                    </w:rPr>
                                  </w:pPr>
                                  <w:r w:rsidRPr="00B13DD6">
                                    <w:rPr>
                                      <w:rFonts w:ascii="Cambria Math" w:eastAsia="游ゴシック" w:hAnsi="Cambria Math"/>
                                      <w:i/>
                                      <w:iCs/>
                                      <w:color w:val="333333"/>
                                      <w:kern w:val="0"/>
                                      <w:sz w:val="16"/>
                                      <w:szCs w:val="20"/>
                                    </w:rPr>
                                    <w:t>ϕ</w:t>
                                  </w:r>
                                  <w:r w:rsidRPr="00B13DD6">
                                    <w:rPr>
                                      <w:rFonts w:ascii="Century Schoolbook" w:hAnsi="Century Schoolbook"/>
                                      <w:sz w:val="12"/>
                                      <w:szCs w:val="16"/>
                                    </w:rPr>
                                    <w:t xml:space="preserve"> </w:t>
                                  </w:r>
                                  <w:r w:rsidRPr="00317371">
                                    <w:rPr>
                                      <w:rFonts w:ascii="Century Schoolbook" w:hAnsi="Century Schoolbook"/>
                                      <w:sz w:val="16"/>
                                      <w:szCs w:val="16"/>
                                    </w:rPr>
                                    <w:t>=1.84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12746" id="Text Box 217" o:spid="_x0000_s1032" type="#_x0000_t202" style="position:absolute;left:0;text-align:left;margin-left:337.3pt;margin-top:13.25pt;width:43.65pt;height:15.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" stroked="f">
                      <v:textbox inset="5.85pt,.7pt,5.85pt,.7pt">
                        <w:txbxContent>
                          <w:p w14:paraId="38A2F72F" w14:textId="77777777" w:rsidR="004F5B79" w:rsidRPr="00317371" w:rsidRDefault="004F5B79">
                            <w:pPr>
                              <w:rPr>
                                <w:rFonts w:ascii="Century Schoolbook" w:hAnsi="Century Schoolbook"/>
                                <w:sz w:val="16"/>
                                <w:szCs w:val="16"/>
                              </w:rPr>
                            </w:pPr>
                            <w:r w:rsidRPr="00B13DD6">
                              <w:rPr>
                                <w:rFonts w:ascii="Cambria Math" w:eastAsia="游ゴシック" w:hAnsi="Cambria Math"/>
                                <w:i/>
                                <w:iCs/>
                                <w:color w:val="333333"/>
                                <w:kern w:val="0"/>
                                <w:sz w:val="16"/>
                                <w:szCs w:val="20"/>
                              </w:rPr>
                              <w:t>ϕ</w:t>
                            </w:r>
                            <w:r w:rsidRPr="00B13DD6">
                              <w:rPr>
                                <w:rFonts w:ascii="Century Schoolbook" w:hAnsi="Century Schoolbook"/>
                                <w:sz w:val="12"/>
                                <w:szCs w:val="16"/>
                              </w:rPr>
                              <w:t xml:space="preserve"> </w:t>
                            </w:r>
                            <w:r w:rsidRPr="00317371">
                              <w:rPr>
                                <w:rFonts w:ascii="Century Schoolbook" w:hAnsi="Century Schoolbook"/>
                                <w:sz w:val="16"/>
                                <w:szCs w:val="16"/>
                              </w:rPr>
                              <w:t>=1.84</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79744" behindDoc="0" locked="0" layoutInCell="1" allowOverlap="1" wp14:anchorId="41A483E7" wp14:editId="5F650D08">
                      <wp:simplePos x="0" y="0"/>
                      <wp:positionH relativeFrom="column">
                        <wp:posOffset>3536078</wp:posOffset>
                      </wp:positionH>
                      <wp:positionV relativeFrom="paragraph">
                        <wp:posOffset>168844</wp:posOffset>
                      </wp:positionV>
                      <wp:extent cx="554355" cy="194945"/>
                      <wp:effectExtent l="0" t="0" r="0" b="0"/>
                      <wp:wrapNone/>
                      <wp:docPr id="65"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18D8EB" w14:textId="77777777" w:rsidR="004F5B79" w:rsidRPr="00317371" w:rsidRDefault="004F5B79">
                                  <w:pPr>
                                    <w:rPr>
                                      <w:rFonts w:ascii="Century Schoolbook" w:hAnsi="Century Schoolbook"/>
                                      <w:sz w:val="16"/>
                                      <w:szCs w:val="16"/>
                                    </w:rPr>
                                  </w:pPr>
                                  <w:r w:rsidRPr="00B13DD6">
                                    <w:rPr>
                                      <w:rFonts w:ascii="Cambria Math" w:eastAsia="游ゴシック" w:hAnsi="Cambria Math"/>
                                      <w:i/>
                                      <w:iCs/>
                                      <w:color w:val="333333"/>
                                      <w:kern w:val="0"/>
                                      <w:sz w:val="16"/>
                                      <w:szCs w:val="20"/>
                                    </w:rPr>
                                    <w:t>ϕ</w:t>
                                  </w:r>
                                  <w:r w:rsidRPr="00317371">
                                    <w:rPr>
                                      <w:rFonts w:ascii="Century Schoolbook" w:hAnsi="Century Schoolbook"/>
                                      <w:sz w:val="16"/>
                                      <w:szCs w:val="16"/>
                                    </w:rPr>
                                    <w:t xml:space="preserve"> =1.29</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A483E7" id="Text Box 216" o:spid="_x0000_s1033" type="#_x0000_t202" style="position:absolute;left:0;text-align:left;margin-left:278.45pt;margin-top:13.3pt;width:43.65pt;height:1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" stroked="f">
                      <v:textbox inset="5.85pt,.7pt,5.85pt,.7pt">
                        <w:txbxContent>
                          <w:p w14:paraId="1E18D8EB" w14:textId="77777777" w:rsidR="004F5B79" w:rsidRPr="00317371" w:rsidRDefault="004F5B79">
                            <w:pPr>
                              <w:rPr>
                                <w:rFonts w:ascii="Century Schoolbook" w:hAnsi="Century Schoolbook"/>
                                <w:sz w:val="16"/>
                                <w:szCs w:val="16"/>
                              </w:rPr>
                            </w:pPr>
                            <w:r w:rsidRPr="00B13DD6">
                              <w:rPr>
                                <w:rFonts w:ascii="Cambria Math" w:eastAsia="游ゴシック" w:hAnsi="Cambria Math"/>
                                <w:i/>
                                <w:iCs/>
                                <w:color w:val="333333"/>
                                <w:kern w:val="0"/>
                                <w:sz w:val="16"/>
                                <w:szCs w:val="20"/>
                              </w:rPr>
                              <w:t>ϕ</w:t>
                            </w:r>
                            <w:r w:rsidRPr="00317371">
                              <w:rPr>
                                <w:rFonts w:ascii="Century Schoolbook" w:hAnsi="Century Schoolbook"/>
                                <w:sz w:val="16"/>
                                <w:szCs w:val="16"/>
                              </w:rPr>
                              <w:t xml:space="preserve"> =1.29</w:t>
                            </w:r>
                          </w:p>
                        </w:txbxContent>
                      </v:textbox>
                    </v:shape>
                  </w:pict>
                </mc:Fallback>
              </mc:AlternateContent>
            </w:r>
            <w:r w:rsidR="0053698D" w:rsidRPr="00FF33D8">
              <w:rPr>
                <w:noProof/>
                <w:sz w:val="20"/>
              </w:rPr>
              <w:drawing>
                <wp:anchor distT="0" distB="0" distL="114300" distR="114300" simplePos="0" relativeHeight="251618304" behindDoc="0" locked="0" layoutInCell="1" allowOverlap="1" wp14:anchorId="42B1DD20" wp14:editId="3C7CD9B6">
                  <wp:simplePos x="0" y="0"/>
                  <wp:positionH relativeFrom="column">
                    <wp:posOffset>3368675</wp:posOffset>
                  </wp:positionH>
                  <wp:positionV relativeFrom="paragraph">
                    <wp:posOffset>170815</wp:posOffset>
                  </wp:positionV>
                  <wp:extent cx="2274570" cy="2945765"/>
                  <wp:effectExtent l="0" t="0" r="0" b="0"/>
                  <wp:wrapSquare wrapText="bothSides"/>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74570" cy="2945765"/>
                          </a:xfrm>
                          <a:prstGeom prst="rect">
                            <a:avLst/>
                          </a:prstGeom>
                          <a:noFill/>
                          <a:ln>
                            <a:noFill/>
                          </a:ln>
                        </pic:spPr>
                      </pic:pic>
                    </a:graphicData>
                  </a:graphic>
                  <wp14:sizeRelH relativeFrom="page">
                    <wp14:pctWidth>0</wp14:pctWidth>
                  </wp14:sizeRelH>
                  <wp14:sizeRelV relativeFrom="page">
                    <wp14:pctHeight>0</wp14:pctHeight>
                  </wp14:sizeRelV>
                </wp:anchor>
              </w:drawing>
            </w:r>
            <w:r w:rsidR="003D1B44" w:rsidRPr="00FF33D8">
              <w:rPr>
                <w:rFonts w:hint="eastAsia"/>
                <w:sz w:val="20"/>
                <w:szCs w:val="20"/>
              </w:rPr>
              <w:t>次に架構に対する影響について確認する．</w:t>
            </w:r>
          </w:p>
          <w:p w14:paraId="3A4682C4" w14:textId="77777777" w:rsidR="003D1B44" w:rsidRPr="00FF33D8" w:rsidRDefault="003D1B44">
            <w:pPr>
              <w:ind w:firstLineChars="100" w:firstLine="196"/>
              <w:rPr>
                <w:sz w:val="20"/>
                <w:szCs w:val="20"/>
              </w:rPr>
            </w:pPr>
            <w:r w:rsidRPr="00FF33D8">
              <w:rPr>
                <w:rFonts w:hint="eastAsia"/>
                <w:sz w:val="20"/>
                <w:szCs w:val="20"/>
              </w:rPr>
              <w:t>図－</w:t>
            </w:r>
            <w:r w:rsidR="00D5285E" w:rsidRPr="00FF33D8">
              <w:rPr>
                <w:rFonts w:ascii="Century Schoolbook" w:hAnsi="Century Schoolbook"/>
                <w:sz w:val="20"/>
                <w:szCs w:val="20"/>
              </w:rPr>
              <w:t>1</w:t>
            </w:r>
            <w:r w:rsidRPr="00FF33D8">
              <w:rPr>
                <w:rFonts w:hint="eastAsia"/>
                <w:sz w:val="20"/>
                <w:szCs w:val="20"/>
              </w:rPr>
              <w:t>に示すモデル架構の中央スパンの梁について，両側のスラブが</w:t>
            </w:r>
            <w:r w:rsidRPr="00317371">
              <w:rPr>
                <w:rFonts w:ascii="Century Schoolbook" w:hAnsi="Century Schoolbook"/>
                <w:sz w:val="20"/>
                <w:szCs w:val="20"/>
              </w:rPr>
              <w:t>100mm</w:t>
            </w:r>
            <w:r w:rsidRPr="00FF33D8">
              <w:rPr>
                <w:rFonts w:hint="eastAsia"/>
                <w:sz w:val="20"/>
                <w:szCs w:val="20"/>
              </w:rPr>
              <w:t>下がる場合</w:t>
            </w:r>
            <w:r w:rsidR="00E60B66">
              <w:rPr>
                <w:rFonts w:hint="eastAsia"/>
                <w:sz w:val="20"/>
                <w:szCs w:val="20"/>
              </w:rPr>
              <w:t>（</w:t>
            </w:r>
            <w:r w:rsidR="00B13DD6" w:rsidRPr="00291839">
              <w:rPr>
                <w:rFonts w:ascii="Cambria Math" w:eastAsia="游ゴシック" w:hAnsi="Cambria Math"/>
                <w:i/>
                <w:iCs/>
                <w:color w:val="333333"/>
                <w:kern w:val="0"/>
                <w:sz w:val="20"/>
                <w:szCs w:val="20"/>
              </w:rPr>
              <w:t>ϕ</w:t>
            </w:r>
            <w:r w:rsidR="00B13DD6">
              <w:rPr>
                <w:rFonts w:ascii="Symbol" w:hAnsi="Symbol"/>
                <w:i/>
                <w:sz w:val="20"/>
                <w:szCs w:val="20"/>
              </w:rPr>
              <w:t></w:t>
            </w:r>
            <w:r w:rsidR="00131D33">
              <w:rPr>
                <w:rFonts w:ascii="Symbol" w:hAnsi="Symbol"/>
                <w:i/>
                <w:sz w:val="20"/>
                <w:szCs w:val="20"/>
              </w:rPr>
              <w:t></w:t>
            </w:r>
            <w:r w:rsidRPr="00317371">
              <w:rPr>
                <w:rFonts w:ascii="Century Schoolbook" w:hAnsi="Century Schoolbook"/>
                <w:sz w:val="20"/>
                <w:szCs w:val="20"/>
              </w:rPr>
              <w:t>=1.84</w:t>
            </w:r>
            <w:r w:rsidR="00D5285E" w:rsidRPr="00FF33D8">
              <w:rPr>
                <w:rFonts w:hint="eastAsia"/>
                <w:sz w:val="20"/>
                <w:szCs w:val="20"/>
              </w:rPr>
              <w:t>×</w:t>
            </w:r>
            <w:r w:rsidR="00E60B66" w:rsidRPr="00317371">
              <w:rPr>
                <w:rFonts w:ascii="Century Schoolbook" w:hAnsi="Century Schoolbook"/>
                <w:sz w:val="20"/>
                <w:szCs w:val="20"/>
              </w:rPr>
              <w:t>0.70=1.29</w:t>
            </w:r>
            <w:r w:rsidR="00E60B66">
              <w:rPr>
                <w:rFonts w:hint="eastAsia"/>
                <w:sz w:val="20"/>
                <w:szCs w:val="20"/>
              </w:rPr>
              <w:t>）</w:t>
            </w:r>
            <w:r w:rsidRPr="00FF33D8">
              <w:rPr>
                <w:rFonts w:hint="eastAsia"/>
                <w:sz w:val="20"/>
                <w:szCs w:val="20"/>
              </w:rPr>
              <w:t>の応力図を図－</w:t>
            </w:r>
            <w:r w:rsidR="00D5285E" w:rsidRPr="00317371">
              <w:rPr>
                <w:rFonts w:ascii="Century Schoolbook" w:hAnsi="Century Schoolbook"/>
                <w:sz w:val="20"/>
                <w:szCs w:val="20"/>
              </w:rPr>
              <w:t>6</w:t>
            </w:r>
            <w:r w:rsidRPr="00FF33D8">
              <w:rPr>
                <w:rFonts w:hint="eastAsia"/>
                <w:sz w:val="20"/>
                <w:szCs w:val="20"/>
              </w:rPr>
              <w:t>，</w:t>
            </w:r>
            <w:r w:rsidRPr="00317371">
              <w:rPr>
                <w:rFonts w:ascii="Century Schoolbook" w:hAnsi="Century Schoolbook"/>
                <w:sz w:val="20"/>
                <w:szCs w:val="20"/>
              </w:rPr>
              <w:t>200mm</w:t>
            </w:r>
            <w:r w:rsidRPr="00FF33D8">
              <w:rPr>
                <w:rFonts w:hint="eastAsia"/>
                <w:sz w:val="20"/>
                <w:szCs w:val="20"/>
              </w:rPr>
              <w:t>下がる場合</w:t>
            </w:r>
            <w:r w:rsidR="00E60B66">
              <w:rPr>
                <w:rFonts w:hint="eastAsia"/>
                <w:sz w:val="20"/>
                <w:szCs w:val="20"/>
              </w:rPr>
              <w:t>（</w:t>
            </w:r>
            <w:r w:rsidR="00B13DD6" w:rsidRPr="00291839">
              <w:rPr>
                <w:rFonts w:ascii="Cambria Math" w:eastAsia="游ゴシック" w:hAnsi="Cambria Math"/>
                <w:i/>
                <w:iCs/>
                <w:color w:val="333333"/>
                <w:kern w:val="0"/>
                <w:sz w:val="20"/>
                <w:szCs w:val="20"/>
              </w:rPr>
              <w:t>ϕ</w:t>
            </w:r>
            <w:r w:rsidR="00B13DD6">
              <w:rPr>
                <w:rFonts w:ascii="Symbol" w:hAnsi="Symbol"/>
                <w:i/>
                <w:sz w:val="20"/>
                <w:szCs w:val="20"/>
              </w:rPr>
              <w:t></w:t>
            </w:r>
            <w:r w:rsidR="00131D33">
              <w:rPr>
                <w:rFonts w:ascii="Symbol" w:hAnsi="Symbol"/>
                <w:i/>
                <w:sz w:val="20"/>
                <w:szCs w:val="20"/>
              </w:rPr>
              <w:t></w:t>
            </w:r>
            <w:r w:rsidRPr="00317371">
              <w:rPr>
                <w:rFonts w:ascii="Century Schoolbook" w:hAnsi="Century Schoolbook"/>
                <w:sz w:val="20"/>
                <w:szCs w:val="20"/>
              </w:rPr>
              <w:t>=1.84</w:t>
            </w:r>
            <w:r w:rsidR="00D5285E" w:rsidRPr="00FF33D8">
              <w:rPr>
                <w:rFonts w:hint="eastAsia"/>
                <w:sz w:val="20"/>
                <w:szCs w:val="20"/>
              </w:rPr>
              <w:t>×</w:t>
            </w:r>
            <w:r w:rsidR="00E60B66" w:rsidRPr="00317371">
              <w:rPr>
                <w:rFonts w:ascii="Century Schoolbook" w:hAnsi="Century Schoolbook"/>
                <w:sz w:val="20"/>
                <w:szCs w:val="20"/>
              </w:rPr>
              <w:t>0.58=1.07</w:t>
            </w:r>
            <w:r w:rsidR="00E60B66">
              <w:rPr>
                <w:rFonts w:hint="eastAsia"/>
                <w:sz w:val="20"/>
                <w:szCs w:val="20"/>
              </w:rPr>
              <w:t>）</w:t>
            </w:r>
            <w:r w:rsidRPr="00FF33D8">
              <w:rPr>
                <w:rFonts w:hint="eastAsia"/>
                <w:sz w:val="20"/>
                <w:szCs w:val="20"/>
              </w:rPr>
              <w:t>の応力図を図－</w:t>
            </w:r>
            <w:r w:rsidR="00D5285E" w:rsidRPr="00317371">
              <w:rPr>
                <w:rFonts w:ascii="Century Schoolbook" w:hAnsi="Century Schoolbook"/>
                <w:sz w:val="20"/>
                <w:szCs w:val="20"/>
              </w:rPr>
              <w:t>7</w:t>
            </w:r>
            <w:r w:rsidRPr="00FF33D8">
              <w:rPr>
                <w:rFonts w:hint="eastAsia"/>
                <w:sz w:val="20"/>
                <w:szCs w:val="20"/>
              </w:rPr>
              <w:t>に示す．曲げモーメントの変動は図－</w:t>
            </w:r>
            <w:r w:rsidR="00D5285E" w:rsidRPr="00317371">
              <w:rPr>
                <w:rFonts w:ascii="Century Schoolbook" w:hAnsi="Century Schoolbook"/>
                <w:sz w:val="20"/>
                <w:szCs w:val="20"/>
              </w:rPr>
              <w:t>2</w:t>
            </w:r>
            <w:r w:rsidRPr="00FF33D8">
              <w:rPr>
                <w:rFonts w:hint="eastAsia"/>
                <w:sz w:val="20"/>
                <w:szCs w:val="20"/>
              </w:rPr>
              <w:t>と比較して</w:t>
            </w:r>
            <w:r w:rsidRPr="00317371">
              <w:rPr>
                <w:rFonts w:ascii="Century Schoolbook" w:hAnsi="Century Schoolbook"/>
                <w:sz w:val="20"/>
                <w:szCs w:val="20"/>
              </w:rPr>
              <w:t>100mm</w:t>
            </w:r>
            <w:r w:rsidRPr="00FF33D8">
              <w:rPr>
                <w:rFonts w:hint="eastAsia"/>
                <w:sz w:val="20"/>
                <w:szCs w:val="20"/>
              </w:rPr>
              <w:t>下がりで</w:t>
            </w:r>
            <w:r w:rsidRPr="00317371">
              <w:rPr>
                <w:rFonts w:ascii="Century Schoolbook" w:hAnsi="Century Schoolbook"/>
                <w:sz w:val="20"/>
                <w:szCs w:val="20"/>
              </w:rPr>
              <w:t>0.7</w:t>
            </w:r>
            <w:r w:rsidR="005C4031" w:rsidRPr="00317371">
              <w:rPr>
                <w:rFonts w:ascii="Century Schoolbook" w:hAnsi="Century Schoolbook"/>
                <w:sz w:val="20"/>
                <w:szCs w:val="20"/>
              </w:rPr>
              <w:t>8</w:t>
            </w:r>
            <w:r w:rsidRPr="00FF33D8">
              <w:rPr>
                <w:rFonts w:hint="eastAsia"/>
                <w:sz w:val="20"/>
                <w:szCs w:val="20"/>
              </w:rPr>
              <w:t>～</w:t>
            </w:r>
            <w:r w:rsidRPr="00317371">
              <w:rPr>
                <w:rFonts w:ascii="Century Schoolbook" w:hAnsi="Century Schoolbook"/>
                <w:sz w:val="20"/>
                <w:szCs w:val="20"/>
              </w:rPr>
              <w:t>1.15</w:t>
            </w:r>
            <w:r w:rsidR="00D70E53" w:rsidRPr="00FF33D8">
              <w:rPr>
                <w:rFonts w:hint="eastAsia"/>
                <w:sz w:val="20"/>
                <w:szCs w:val="20"/>
              </w:rPr>
              <w:t>倍，</w:t>
            </w:r>
            <w:r w:rsidRPr="00FF33D8">
              <w:rPr>
                <w:rFonts w:hint="eastAsia"/>
                <w:sz w:val="20"/>
                <w:szCs w:val="20"/>
              </w:rPr>
              <w:t>200mm</w:t>
            </w:r>
            <w:r w:rsidRPr="00FF33D8">
              <w:rPr>
                <w:rFonts w:hint="eastAsia"/>
                <w:sz w:val="20"/>
                <w:szCs w:val="20"/>
              </w:rPr>
              <w:t>下がりで</w:t>
            </w:r>
            <w:r w:rsidRPr="00317371">
              <w:rPr>
                <w:rFonts w:ascii="Century Schoolbook" w:hAnsi="Century Schoolbook"/>
                <w:sz w:val="20"/>
                <w:szCs w:val="20"/>
              </w:rPr>
              <w:t>0.6</w:t>
            </w:r>
            <w:r w:rsidR="005C4031" w:rsidRPr="00317371">
              <w:rPr>
                <w:rFonts w:ascii="Century Schoolbook" w:hAnsi="Century Schoolbook"/>
                <w:sz w:val="20"/>
                <w:szCs w:val="20"/>
              </w:rPr>
              <w:t>8</w:t>
            </w:r>
            <w:r w:rsidRPr="00FF33D8">
              <w:rPr>
                <w:rFonts w:hint="eastAsia"/>
                <w:sz w:val="20"/>
                <w:szCs w:val="20"/>
              </w:rPr>
              <w:t>～</w:t>
            </w:r>
            <w:r w:rsidRPr="00317371">
              <w:rPr>
                <w:rFonts w:ascii="Century Schoolbook" w:hAnsi="Century Schoolbook"/>
                <w:sz w:val="20"/>
                <w:szCs w:val="20"/>
              </w:rPr>
              <w:t>1.22</w:t>
            </w:r>
            <w:r w:rsidRPr="00FF33D8">
              <w:rPr>
                <w:rFonts w:hint="eastAsia"/>
                <w:sz w:val="20"/>
                <w:szCs w:val="20"/>
              </w:rPr>
              <w:t>倍となる．最上層の変位については</w:t>
            </w:r>
            <w:r w:rsidRPr="00317371">
              <w:rPr>
                <w:rFonts w:ascii="Century Schoolbook" w:hAnsi="Century Schoolbook"/>
                <w:sz w:val="20"/>
                <w:szCs w:val="20"/>
              </w:rPr>
              <w:t>100mm</w:t>
            </w:r>
            <w:r w:rsidRPr="00FF33D8">
              <w:rPr>
                <w:rFonts w:hint="eastAsia"/>
                <w:sz w:val="20"/>
                <w:szCs w:val="20"/>
              </w:rPr>
              <w:t>下がりで</w:t>
            </w:r>
            <w:r w:rsidRPr="00317371">
              <w:rPr>
                <w:rFonts w:ascii="Century Schoolbook" w:hAnsi="Century Schoolbook"/>
                <w:sz w:val="20"/>
                <w:szCs w:val="20"/>
              </w:rPr>
              <w:t>1.12</w:t>
            </w:r>
            <w:r w:rsidRPr="00FF33D8">
              <w:rPr>
                <w:rFonts w:hint="eastAsia"/>
                <w:sz w:val="20"/>
                <w:szCs w:val="20"/>
              </w:rPr>
              <w:t>倍，</w:t>
            </w:r>
            <w:r w:rsidRPr="00317371">
              <w:rPr>
                <w:rFonts w:ascii="Century Schoolbook" w:hAnsi="Century Schoolbook"/>
                <w:sz w:val="20"/>
                <w:szCs w:val="20"/>
              </w:rPr>
              <w:t>200mm</w:t>
            </w:r>
            <w:r w:rsidRPr="00FF33D8">
              <w:rPr>
                <w:rFonts w:hint="eastAsia"/>
                <w:sz w:val="20"/>
                <w:szCs w:val="20"/>
              </w:rPr>
              <w:t>下がりで</w:t>
            </w:r>
            <w:r w:rsidRPr="00317371">
              <w:rPr>
                <w:rFonts w:ascii="Century Schoolbook" w:hAnsi="Century Schoolbook"/>
                <w:sz w:val="20"/>
                <w:szCs w:val="20"/>
              </w:rPr>
              <w:t>1.18</w:t>
            </w:r>
            <w:r w:rsidRPr="00FF33D8">
              <w:rPr>
                <w:rFonts w:hint="eastAsia"/>
                <w:sz w:val="20"/>
                <w:szCs w:val="20"/>
              </w:rPr>
              <w:t>倍の違いとなる．</w:t>
            </w:r>
          </w:p>
          <w:p w14:paraId="3E137969" w14:textId="77777777" w:rsidR="003D1B44" w:rsidRPr="00FF33D8" w:rsidRDefault="003D1B44">
            <w:pPr>
              <w:ind w:firstLineChars="100" w:firstLine="196"/>
              <w:rPr>
                <w:sz w:val="20"/>
                <w:szCs w:val="20"/>
              </w:rPr>
            </w:pPr>
            <w:r w:rsidRPr="00FF33D8">
              <w:rPr>
                <w:rFonts w:hint="eastAsia"/>
                <w:sz w:val="20"/>
                <w:szCs w:val="20"/>
              </w:rPr>
              <w:t>また，中央スパンの梁について片側のスラブが</w:t>
            </w:r>
            <w:r w:rsidRPr="00317371">
              <w:rPr>
                <w:rFonts w:ascii="Century Schoolbook" w:hAnsi="Century Schoolbook"/>
                <w:sz w:val="20"/>
                <w:szCs w:val="20"/>
              </w:rPr>
              <w:t>200mm</w:t>
            </w:r>
            <w:r w:rsidRPr="00FF33D8">
              <w:rPr>
                <w:rFonts w:hint="eastAsia"/>
                <w:sz w:val="20"/>
                <w:szCs w:val="20"/>
              </w:rPr>
              <w:t>下がる場合</w:t>
            </w:r>
            <w:r w:rsidR="00E60B66">
              <w:rPr>
                <w:rFonts w:hint="eastAsia"/>
                <w:sz w:val="20"/>
                <w:szCs w:val="20"/>
              </w:rPr>
              <w:t>（</w:t>
            </w:r>
            <w:r w:rsidR="00B13DD6" w:rsidRPr="00291839">
              <w:rPr>
                <w:rFonts w:ascii="Cambria Math" w:eastAsia="游ゴシック" w:hAnsi="Cambria Math"/>
                <w:i/>
                <w:iCs/>
                <w:color w:val="333333"/>
                <w:kern w:val="0"/>
                <w:sz w:val="20"/>
                <w:szCs w:val="20"/>
              </w:rPr>
              <w:t>ϕ</w:t>
            </w:r>
            <w:r w:rsidR="00B13DD6">
              <w:rPr>
                <w:rFonts w:ascii="Symbol" w:hAnsi="Symbol"/>
                <w:i/>
                <w:sz w:val="20"/>
                <w:szCs w:val="20"/>
              </w:rPr>
              <w:t></w:t>
            </w:r>
            <w:r w:rsidR="00131D33">
              <w:rPr>
                <w:rFonts w:ascii="Symbol" w:hAnsi="Symbol"/>
                <w:i/>
                <w:sz w:val="20"/>
                <w:szCs w:val="20"/>
              </w:rPr>
              <w:t></w:t>
            </w:r>
            <w:r w:rsidRPr="00317371">
              <w:rPr>
                <w:rFonts w:ascii="Century Schoolbook" w:hAnsi="Century Schoolbook"/>
                <w:sz w:val="20"/>
                <w:szCs w:val="20"/>
              </w:rPr>
              <w:t>=1.84</w:t>
            </w:r>
            <w:r w:rsidR="00D5285E" w:rsidRPr="00FF33D8">
              <w:rPr>
                <w:rFonts w:hint="eastAsia"/>
                <w:sz w:val="20"/>
                <w:szCs w:val="20"/>
              </w:rPr>
              <w:t>×</w:t>
            </w:r>
            <w:r w:rsidR="00E60B66" w:rsidRPr="00317371">
              <w:rPr>
                <w:rFonts w:ascii="Century Schoolbook" w:hAnsi="Century Schoolbook"/>
                <w:sz w:val="20"/>
                <w:szCs w:val="20"/>
              </w:rPr>
              <w:t>0.86=1.58</w:t>
            </w:r>
            <w:r w:rsidR="00E60B66">
              <w:rPr>
                <w:rFonts w:hint="eastAsia"/>
                <w:sz w:val="20"/>
                <w:szCs w:val="20"/>
              </w:rPr>
              <w:t>）</w:t>
            </w:r>
            <w:r w:rsidRPr="00FF33D8">
              <w:rPr>
                <w:rFonts w:hint="eastAsia"/>
                <w:sz w:val="20"/>
                <w:szCs w:val="20"/>
              </w:rPr>
              <w:t>の応力図を図－</w:t>
            </w:r>
            <w:r w:rsidR="00D5285E" w:rsidRPr="00317371">
              <w:rPr>
                <w:rFonts w:ascii="Century Schoolbook" w:hAnsi="Century Schoolbook"/>
                <w:sz w:val="20"/>
                <w:szCs w:val="20"/>
              </w:rPr>
              <w:t>8</w:t>
            </w:r>
            <w:r w:rsidRPr="00FF33D8">
              <w:rPr>
                <w:rFonts w:hint="eastAsia"/>
                <w:sz w:val="20"/>
                <w:szCs w:val="20"/>
              </w:rPr>
              <w:t>に示す．曲げモーメントの変動は図－</w:t>
            </w:r>
            <w:r w:rsidR="00D5285E" w:rsidRPr="00317371">
              <w:rPr>
                <w:rFonts w:ascii="Century Schoolbook" w:hAnsi="Century Schoolbook"/>
                <w:sz w:val="20"/>
                <w:szCs w:val="20"/>
              </w:rPr>
              <w:t>2</w:t>
            </w:r>
            <w:r w:rsidRPr="00FF33D8">
              <w:rPr>
                <w:rFonts w:hint="eastAsia"/>
                <w:sz w:val="20"/>
                <w:szCs w:val="20"/>
              </w:rPr>
              <w:t>と比較して</w:t>
            </w:r>
            <w:r w:rsidRPr="00317371">
              <w:rPr>
                <w:rFonts w:ascii="Century Schoolbook" w:hAnsi="Century Schoolbook"/>
                <w:sz w:val="20"/>
                <w:szCs w:val="20"/>
              </w:rPr>
              <w:t>0.</w:t>
            </w:r>
            <w:r w:rsidR="005C4031" w:rsidRPr="00317371">
              <w:rPr>
                <w:rFonts w:ascii="Century Schoolbook" w:hAnsi="Century Schoolbook"/>
                <w:sz w:val="20"/>
                <w:szCs w:val="20"/>
              </w:rPr>
              <w:t>90</w:t>
            </w:r>
            <w:r w:rsidRPr="00FF33D8">
              <w:rPr>
                <w:rFonts w:hint="eastAsia"/>
                <w:sz w:val="20"/>
                <w:szCs w:val="20"/>
              </w:rPr>
              <w:t>～</w:t>
            </w:r>
            <w:r w:rsidRPr="00317371">
              <w:rPr>
                <w:rFonts w:ascii="Century Schoolbook" w:hAnsi="Century Schoolbook"/>
                <w:sz w:val="20"/>
                <w:szCs w:val="20"/>
              </w:rPr>
              <w:t>1.</w:t>
            </w:r>
            <w:r w:rsidR="00823FC3" w:rsidRPr="00317371">
              <w:rPr>
                <w:rFonts w:ascii="Century Schoolbook" w:hAnsi="Century Schoolbook"/>
                <w:sz w:val="20"/>
                <w:szCs w:val="20"/>
              </w:rPr>
              <w:t>15</w:t>
            </w:r>
            <w:r w:rsidRPr="00FF33D8">
              <w:rPr>
                <w:rFonts w:hint="eastAsia"/>
                <w:sz w:val="20"/>
                <w:szCs w:val="20"/>
              </w:rPr>
              <w:t>倍となる．</w:t>
            </w:r>
          </w:p>
          <w:p w14:paraId="0C2593AE" w14:textId="77777777" w:rsidR="003D1B44" w:rsidRDefault="00974139" w:rsidP="000C325E">
            <w:pPr>
              <w:ind w:firstLineChars="100" w:firstLine="196"/>
              <w:rPr>
                <w:sz w:val="20"/>
                <w:szCs w:val="20"/>
              </w:rPr>
            </w:pPr>
            <w:r w:rsidRPr="00FF33D8">
              <w:rPr>
                <w:rFonts w:hint="eastAsia"/>
                <w:noProof/>
                <w:sz w:val="20"/>
                <w:szCs w:val="20"/>
              </w:rPr>
              <mc:AlternateContent>
                <mc:Choice Requires="wps">
                  <w:drawing>
                    <wp:anchor distT="0" distB="0" distL="114300" distR="114300" simplePos="0" relativeHeight="251628544" behindDoc="0" locked="0" layoutInCell="1" allowOverlap="1" wp14:anchorId="1CB8E0BA" wp14:editId="7B920F97">
                      <wp:simplePos x="0" y="0"/>
                      <wp:positionH relativeFrom="column">
                        <wp:posOffset>3611880</wp:posOffset>
                      </wp:positionH>
                      <wp:positionV relativeFrom="paragraph">
                        <wp:posOffset>633569</wp:posOffset>
                      </wp:positionV>
                      <wp:extent cx="1957070" cy="345440"/>
                      <wp:effectExtent l="0" t="0" r="0" b="0"/>
                      <wp:wrapNone/>
                      <wp:docPr id="64"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345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C62A0B" w14:textId="77777777" w:rsidR="004F5B79" w:rsidRDefault="004F5B79">
                                  <w:r>
                                    <w:rPr>
                                      <w:rFonts w:hint="eastAsia"/>
                                      <w:sz w:val="20"/>
                                      <w:szCs w:val="20"/>
                                    </w:rPr>
                                    <w:t>図－</w:t>
                                  </w:r>
                                  <w:r w:rsidRPr="00317371">
                                    <w:rPr>
                                      <w:rFonts w:ascii="Century Schoolbook" w:hAnsi="Century Schoolbook"/>
                                      <w:sz w:val="20"/>
                                      <w:szCs w:val="20"/>
                                    </w:rPr>
                                    <w:t>6</w:t>
                                  </w:r>
                                  <w:r w:rsidRPr="00FF33D8">
                                    <w:rPr>
                                      <w:rFonts w:hint="eastAsia"/>
                                      <w:sz w:val="20"/>
                                      <w:szCs w:val="20"/>
                                    </w:rPr>
                                    <w:t xml:space="preserve"> </w:t>
                                  </w:r>
                                  <w:r>
                                    <w:rPr>
                                      <w:rFonts w:hint="eastAsia"/>
                                      <w:sz w:val="20"/>
                                      <w:szCs w:val="20"/>
                                    </w:rPr>
                                    <w:t>応力図（両側</w:t>
                                  </w:r>
                                  <w:r w:rsidRPr="00317371">
                                    <w:rPr>
                                      <w:rFonts w:ascii="Century Schoolbook" w:hAnsi="Century Schoolbook"/>
                                      <w:sz w:val="20"/>
                                      <w:szCs w:val="20"/>
                                    </w:rPr>
                                    <w:t>100mm</w:t>
                                  </w:r>
                                  <w:r>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8E0BA" id="Text Box 166" o:spid="_x0000_s1034" type="#_x0000_t202" style="position:absolute;left:0;text-align:left;margin-left:284.4pt;margin-top:49.9pt;width:154.1pt;height:27.2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" filled="f" stroked="f">
                      <v:textbox inset="5.85pt,.7pt,5.85pt,.7pt">
                        <w:txbxContent>
                          <w:p w14:paraId="43C62A0B" w14:textId="77777777" w:rsidR="004F5B79" w:rsidRDefault="004F5B79">
                            <w:r>
                              <w:rPr>
                                <w:rFonts w:hint="eastAsia"/>
                                <w:sz w:val="20"/>
                                <w:szCs w:val="20"/>
                              </w:rPr>
                              <w:t>図－</w:t>
                            </w:r>
                            <w:r w:rsidRPr="00317371">
                              <w:rPr>
                                <w:rFonts w:ascii="Century Schoolbook" w:hAnsi="Century Schoolbook"/>
                                <w:sz w:val="20"/>
                                <w:szCs w:val="20"/>
                              </w:rPr>
                              <w:t>6</w:t>
                            </w:r>
                            <w:r w:rsidRPr="00FF33D8">
                              <w:rPr>
                                <w:rFonts w:hint="eastAsia"/>
                                <w:sz w:val="20"/>
                                <w:szCs w:val="20"/>
                              </w:rPr>
                              <w:t xml:space="preserve"> </w:t>
                            </w:r>
                            <w:r>
                              <w:rPr>
                                <w:rFonts w:hint="eastAsia"/>
                                <w:sz w:val="20"/>
                                <w:szCs w:val="20"/>
                              </w:rPr>
                              <w:t>応力図（両側</w:t>
                            </w:r>
                            <w:r w:rsidRPr="00317371">
                              <w:rPr>
                                <w:rFonts w:ascii="Century Schoolbook" w:hAnsi="Century Schoolbook"/>
                                <w:sz w:val="20"/>
                                <w:szCs w:val="20"/>
                              </w:rPr>
                              <w:t>100mm</w:t>
                            </w:r>
                            <w:r>
                              <w:rPr>
                                <w:rFonts w:hint="eastAsia"/>
                                <w:sz w:val="20"/>
                                <w:szCs w:val="20"/>
                              </w:rPr>
                              <w:t>）</w:t>
                            </w:r>
                          </w:p>
                        </w:txbxContent>
                      </v:textbox>
                    </v:shape>
                  </w:pict>
                </mc:Fallback>
              </mc:AlternateContent>
            </w:r>
            <w:r w:rsidR="003D1B44" w:rsidRPr="00FF33D8">
              <w:rPr>
                <w:rFonts w:hint="eastAsia"/>
                <w:sz w:val="20"/>
                <w:szCs w:val="20"/>
              </w:rPr>
              <w:t>このことから，一部のスパンにスラブ下がりが</w:t>
            </w:r>
            <w:r w:rsidR="003D1B44" w:rsidRPr="00317371">
              <w:rPr>
                <w:rFonts w:ascii="Century Schoolbook" w:hAnsi="Century Schoolbook"/>
                <w:sz w:val="20"/>
                <w:szCs w:val="20"/>
              </w:rPr>
              <w:t>100mm</w:t>
            </w:r>
            <w:r w:rsidR="003D1B44" w:rsidRPr="00FF33D8">
              <w:rPr>
                <w:rFonts w:hint="eastAsia"/>
                <w:sz w:val="20"/>
                <w:szCs w:val="20"/>
              </w:rPr>
              <w:t>程度以上あり</w:t>
            </w:r>
            <w:r w:rsidR="00D5285E" w:rsidRPr="00FF33D8">
              <w:rPr>
                <w:rFonts w:hint="eastAsia"/>
                <w:sz w:val="20"/>
                <w:szCs w:val="20"/>
              </w:rPr>
              <w:t>，</w:t>
            </w:r>
            <w:r w:rsidR="003D1B44" w:rsidRPr="00FF33D8">
              <w:rPr>
                <w:rFonts w:hint="eastAsia"/>
                <w:sz w:val="20"/>
                <w:szCs w:val="20"/>
              </w:rPr>
              <w:t>部分的に梁剛性が低下する架構では，他部材との曲げ剛性の相対関係により曲げモーメントが危険側となる場合があるため，設計において配慮が必要である．</w:t>
            </w:r>
          </w:p>
          <w:p w14:paraId="2447C13D" w14:textId="77777777" w:rsidR="009B588D" w:rsidRDefault="009B588D">
            <w:pPr>
              <w:ind w:firstLineChars="100" w:firstLine="196"/>
              <w:rPr>
                <w:sz w:val="20"/>
                <w:szCs w:val="20"/>
              </w:rPr>
            </w:pPr>
          </w:p>
          <w:p w14:paraId="6FCD0172" w14:textId="77777777" w:rsidR="009B588D" w:rsidRDefault="009B588D">
            <w:pPr>
              <w:ind w:firstLineChars="100" w:firstLine="196"/>
              <w:rPr>
                <w:sz w:val="20"/>
                <w:szCs w:val="20"/>
              </w:rPr>
            </w:pPr>
          </w:p>
          <w:p w14:paraId="26BD6CC6" w14:textId="77777777" w:rsidR="00C56E7D" w:rsidRDefault="00C56E7D">
            <w:pPr>
              <w:ind w:firstLineChars="100" w:firstLine="196"/>
              <w:rPr>
                <w:sz w:val="20"/>
                <w:szCs w:val="20"/>
              </w:rPr>
            </w:pPr>
          </w:p>
          <w:p w14:paraId="4C02B33B" w14:textId="77777777" w:rsidR="00D5285E" w:rsidRPr="00FF33D8" w:rsidRDefault="0053698D">
            <w:pPr>
              <w:ind w:firstLineChars="100" w:firstLine="196"/>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84864" behindDoc="0" locked="0" layoutInCell="1" allowOverlap="1" wp14:anchorId="2D6D13C2" wp14:editId="4C9BD5B6">
                      <wp:simplePos x="0" y="0"/>
                      <wp:positionH relativeFrom="column">
                        <wp:posOffset>4020820</wp:posOffset>
                      </wp:positionH>
                      <wp:positionV relativeFrom="paragraph">
                        <wp:posOffset>107950</wp:posOffset>
                      </wp:positionV>
                      <wp:extent cx="554355" cy="194945"/>
                      <wp:effectExtent l="1905" t="0" r="0" b="0"/>
                      <wp:wrapNone/>
                      <wp:docPr id="63"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7251C" w14:textId="77777777" w:rsidR="004F5B79" w:rsidRPr="00317371" w:rsidRDefault="004F5B79" w:rsidP="005D5FE7">
                                  <w:pPr>
                                    <w:rPr>
                                      <w:rFonts w:ascii="Century Schoolbook" w:hAnsi="Century Schoolbook"/>
                                      <w:sz w:val="16"/>
                                      <w:szCs w:val="16"/>
                                    </w:rPr>
                                  </w:pPr>
                                  <w:r w:rsidRPr="00291839">
                                    <w:rPr>
                                      <w:rFonts w:ascii="Cambria Math" w:eastAsia="游ゴシック" w:hAnsi="Cambria Math"/>
                                      <w:i/>
                                      <w:iCs/>
                                      <w:color w:val="333333"/>
                                      <w:kern w:val="0"/>
                                      <w:sz w:val="20"/>
                                      <w:szCs w:val="20"/>
                                    </w:rPr>
                                    <w:t>ϕ</w:t>
                                  </w:r>
                                  <w:r>
                                    <w:rPr>
                                      <w:rFonts w:ascii="Symbol" w:hAnsi="Symbol"/>
                                      <w:i/>
                                      <w:sz w:val="20"/>
                                      <w:szCs w:val="20"/>
                                    </w:rPr>
                                    <w:t></w:t>
                                  </w:r>
                                  <w:r>
                                    <w:rPr>
                                      <w:rFonts w:ascii="Symbol" w:hAnsi="Symbol"/>
                                      <w:i/>
                                      <w:sz w:val="20"/>
                                      <w:szCs w:val="20"/>
                                    </w:rPr>
                                    <w:t></w:t>
                                  </w:r>
                                  <w:r w:rsidRPr="00317371">
                                    <w:rPr>
                                      <w:rFonts w:ascii="Century Schoolbook" w:hAnsi="Century Schoolbook"/>
                                      <w:sz w:val="16"/>
                                      <w:szCs w:val="16"/>
                                    </w:rPr>
                                    <w:t>=1.84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D13C2" id="Text Box 221" o:spid="_x0000_s1035" type="#_x0000_t202" style="position:absolute;left:0;text-align:left;margin-left:316.6pt;margin-top:8.5pt;width:43.65pt;height:1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" stroked="f">
                      <v:textbox inset="5.85pt,.7pt,5.85pt,.7pt">
                        <w:txbxContent>
                          <w:p w14:paraId="6B27251C" w14:textId="77777777" w:rsidR="004F5B79" w:rsidRPr="00317371" w:rsidRDefault="004F5B79" w:rsidP="005D5FE7">
                            <w:pPr>
                              <w:rPr>
                                <w:rFonts w:ascii="Century Schoolbook" w:hAnsi="Century Schoolbook"/>
                                <w:sz w:val="16"/>
                                <w:szCs w:val="16"/>
                              </w:rPr>
                            </w:pPr>
                            <w:r w:rsidRPr="00291839">
                              <w:rPr>
                                <w:rFonts w:ascii="Cambria Math" w:eastAsia="游ゴシック" w:hAnsi="Cambria Math"/>
                                <w:i/>
                                <w:iCs/>
                                <w:color w:val="333333"/>
                                <w:kern w:val="0"/>
                                <w:sz w:val="20"/>
                                <w:szCs w:val="20"/>
                              </w:rPr>
                              <w:t>ϕ</w:t>
                            </w:r>
                            <w:r>
                              <w:rPr>
                                <w:rFonts w:ascii="Symbol" w:hAnsi="Symbol"/>
                                <w:i/>
                                <w:sz w:val="20"/>
                                <w:szCs w:val="20"/>
                              </w:rPr>
                              <w:t></w:t>
                            </w:r>
                            <w:r>
                              <w:rPr>
                                <w:rFonts w:ascii="Symbol" w:hAnsi="Symbol"/>
                                <w:i/>
                                <w:sz w:val="20"/>
                                <w:szCs w:val="20"/>
                              </w:rPr>
                              <w:t></w:t>
                            </w:r>
                            <w:r w:rsidRPr="00317371">
                              <w:rPr>
                                <w:rFonts w:ascii="Century Schoolbook" w:hAnsi="Century Schoolbook"/>
                                <w:sz w:val="16"/>
                                <w:szCs w:val="16"/>
                              </w:rPr>
                              <w:t>=1.84</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83840" behindDoc="0" locked="0" layoutInCell="1" allowOverlap="1" wp14:anchorId="116297F6" wp14:editId="0E6C80FA">
                      <wp:simplePos x="0" y="0"/>
                      <wp:positionH relativeFrom="column">
                        <wp:posOffset>3239770</wp:posOffset>
                      </wp:positionH>
                      <wp:positionV relativeFrom="paragraph">
                        <wp:posOffset>120650</wp:posOffset>
                      </wp:positionV>
                      <wp:extent cx="554355" cy="194945"/>
                      <wp:effectExtent l="1905" t="1905" r="0" b="3175"/>
                      <wp:wrapNone/>
                      <wp:docPr id="62"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2A4664" w14:textId="77777777" w:rsidR="004F5B79" w:rsidRPr="00317371" w:rsidRDefault="004F5B79" w:rsidP="005D5FE7">
                                  <w:pPr>
                                    <w:rPr>
                                      <w:rFonts w:ascii="Century Schoolbook" w:hAnsi="Century Schoolbook"/>
                                      <w:sz w:val="16"/>
                                      <w:szCs w:val="16"/>
                                    </w:rPr>
                                  </w:pPr>
                                  <w:r w:rsidRPr="00291839">
                                    <w:rPr>
                                      <w:rFonts w:ascii="Cambria Math" w:eastAsia="游ゴシック" w:hAnsi="Cambria Math"/>
                                      <w:i/>
                                      <w:iCs/>
                                      <w:color w:val="333333"/>
                                      <w:kern w:val="0"/>
                                      <w:sz w:val="20"/>
                                      <w:szCs w:val="20"/>
                                    </w:rPr>
                                    <w:t>ϕ</w:t>
                                  </w:r>
                                  <w:r>
                                    <w:rPr>
                                      <w:rFonts w:ascii="Symbol" w:hAnsi="Symbol"/>
                                      <w:i/>
                                      <w:sz w:val="20"/>
                                      <w:szCs w:val="20"/>
                                    </w:rPr>
                                    <w:t></w:t>
                                  </w:r>
                                  <w:r>
                                    <w:rPr>
                                      <w:rFonts w:ascii="Symbol" w:hAnsi="Symbol"/>
                                      <w:i/>
                                      <w:sz w:val="20"/>
                                      <w:szCs w:val="20"/>
                                    </w:rPr>
                                    <w:t></w:t>
                                  </w:r>
                                  <w:r w:rsidRPr="00317371">
                                    <w:rPr>
                                      <w:rFonts w:ascii="Century Schoolbook" w:hAnsi="Century Schoolbook"/>
                                      <w:sz w:val="16"/>
                                      <w:szCs w:val="16"/>
                                    </w:rPr>
                                    <w:t>=1.58</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297F6" id="Text Box 220" o:spid="_x0000_s1036" type="#_x0000_t202" style="position:absolute;left:0;text-align:left;margin-left:255.1pt;margin-top:9.5pt;width:43.65pt;height:15.3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" stroked="f">
                      <v:textbox inset="5.85pt,.7pt,5.85pt,.7pt">
                        <w:txbxContent>
                          <w:p w14:paraId="372A4664" w14:textId="77777777" w:rsidR="004F5B79" w:rsidRPr="00317371" w:rsidRDefault="004F5B79" w:rsidP="005D5FE7">
                            <w:pPr>
                              <w:rPr>
                                <w:rFonts w:ascii="Century Schoolbook" w:hAnsi="Century Schoolbook"/>
                                <w:sz w:val="16"/>
                                <w:szCs w:val="16"/>
                              </w:rPr>
                            </w:pPr>
                            <w:r w:rsidRPr="00291839">
                              <w:rPr>
                                <w:rFonts w:ascii="Cambria Math" w:eastAsia="游ゴシック" w:hAnsi="Cambria Math"/>
                                <w:i/>
                                <w:iCs/>
                                <w:color w:val="333333"/>
                                <w:kern w:val="0"/>
                                <w:sz w:val="20"/>
                                <w:szCs w:val="20"/>
                              </w:rPr>
                              <w:t>ϕ</w:t>
                            </w:r>
                            <w:r>
                              <w:rPr>
                                <w:rFonts w:ascii="Symbol" w:hAnsi="Symbol"/>
                                <w:i/>
                                <w:sz w:val="20"/>
                                <w:szCs w:val="20"/>
                              </w:rPr>
                              <w:t></w:t>
                            </w:r>
                            <w:r>
                              <w:rPr>
                                <w:rFonts w:ascii="Symbol" w:hAnsi="Symbol"/>
                                <w:i/>
                                <w:sz w:val="20"/>
                                <w:szCs w:val="20"/>
                              </w:rPr>
                              <w:t></w:t>
                            </w:r>
                            <w:r w:rsidRPr="00317371">
                              <w:rPr>
                                <w:rFonts w:ascii="Century Schoolbook" w:hAnsi="Century Schoolbook"/>
                                <w:sz w:val="16"/>
                                <w:szCs w:val="16"/>
                              </w:rPr>
                              <w:t>=1.58</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81792" behindDoc="0" locked="0" layoutInCell="1" allowOverlap="1" wp14:anchorId="739CAAAB" wp14:editId="5C4C56A2">
                      <wp:simplePos x="0" y="0"/>
                      <wp:positionH relativeFrom="column">
                        <wp:posOffset>520700</wp:posOffset>
                      </wp:positionH>
                      <wp:positionV relativeFrom="paragraph">
                        <wp:posOffset>63500</wp:posOffset>
                      </wp:positionV>
                      <wp:extent cx="554355" cy="194945"/>
                      <wp:effectExtent l="0" t="1905" r="635" b="3175"/>
                      <wp:wrapNone/>
                      <wp:docPr id="61"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CACD28" w14:textId="77777777" w:rsidR="004F5B79" w:rsidRPr="00317371" w:rsidRDefault="004F5B79" w:rsidP="005D5FE7">
                                  <w:pPr>
                                    <w:rPr>
                                      <w:rFonts w:ascii="Century Schoolbook" w:hAnsi="Century Schoolbook"/>
                                      <w:sz w:val="16"/>
                                      <w:szCs w:val="16"/>
                                    </w:rPr>
                                  </w:pPr>
                                  <w:r w:rsidRPr="00291839">
                                    <w:rPr>
                                      <w:rFonts w:ascii="Cambria Math" w:eastAsia="游ゴシック" w:hAnsi="Cambria Math"/>
                                      <w:i/>
                                      <w:iCs/>
                                      <w:color w:val="333333"/>
                                      <w:kern w:val="0"/>
                                      <w:sz w:val="20"/>
                                      <w:szCs w:val="20"/>
                                    </w:rPr>
                                    <w:t>ϕ</w:t>
                                  </w:r>
                                  <w:r>
                                    <w:rPr>
                                      <w:rFonts w:ascii="Symbol" w:hAnsi="Symbol"/>
                                      <w:i/>
                                      <w:sz w:val="20"/>
                                      <w:szCs w:val="20"/>
                                    </w:rPr>
                                    <w:t></w:t>
                                  </w:r>
                                  <w:r>
                                    <w:rPr>
                                      <w:rFonts w:ascii="Symbol" w:hAnsi="Symbol"/>
                                      <w:i/>
                                      <w:sz w:val="20"/>
                                      <w:szCs w:val="20"/>
                                    </w:rPr>
                                    <w:t></w:t>
                                  </w:r>
                                  <w:r w:rsidRPr="00317371">
                                    <w:rPr>
                                      <w:rFonts w:ascii="Century Schoolbook" w:hAnsi="Century Schoolbook"/>
                                      <w:sz w:val="16"/>
                                      <w:szCs w:val="16"/>
                                    </w:rPr>
                                    <w:t>=1.07</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9CAAAB" id="Text Box 218" o:spid="_x0000_s1037" type="#_x0000_t202" style="position:absolute;left:0;text-align:left;margin-left:41pt;margin-top:5pt;width:43.65pt;height:1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" stroked="f">
                      <v:textbox inset="5.85pt,.7pt,5.85pt,.7pt">
                        <w:txbxContent>
                          <w:p w14:paraId="4CCACD28" w14:textId="77777777" w:rsidR="004F5B79" w:rsidRPr="00317371" w:rsidRDefault="004F5B79" w:rsidP="005D5FE7">
                            <w:pPr>
                              <w:rPr>
                                <w:rFonts w:ascii="Century Schoolbook" w:hAnsi="Century Schoolbook"/>
                                <w:sz w:val="16"/>
                                <w:szCs w:val="16"/>
                              </w:rPr>
                            </w:pPr>
                            <w:r w:rsidRPr="00291839">
                              <w:rPr>
                                <w:rFonts w:ascii="Cambria Math" w:eastAsia="游ゴシック" w:hAnsi="Cambria Math"/>
                                <w:i/>
                                <w:iCs/>
                                <w:color w:val="333333"/>
                                <w:kern w:val="0"/>
                                <w:sz w:val="20"/>
                                <w:szCs w:val="20"/>
                              </w:rPr>
                              <w:t>ϕ</w:t>
                            </w:r>
                            <w:r>
                              <w:rPr>
                                <w:rFonts w:ascii="Symbol" w:hAnsi="Symbol"/>
                                <w:i/>
                                <w:sz w:val="20"/>
                                <w:szCs w:val="20"/>
                              </w:rPr>
                              <w:t></w:t>
                            </w:r>
                            <w:r>
                              <w:rPr>
                                <w:rFonts w:ascii="Symbol" w:hAnsi="Symbol"/>
                                <w:i/>
                                <w:sz w:val="20"/>
                                <w:szCs w:val="20"/>
                              </w:rPr>
                              <w:t></w:t>
                            </w:r>
                            <w:r w:rsidRPr="00317371">
                              <w:rPr>
                                <w:rFonts w:ascii="Century Schoolbook" w:hAnsi="Century Schoolbook"/>
                                <w:sz w:val="16"/>
                                <w:szCs w:val="16"/>
                              </w:rPr>
                              <w:t>=1.07</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82816" behindDoc="0" locked="0" layoutInCell="1" allowOverlap="1" wp14:anchorId="77A47012" wp14:editId="7A6C5FF7">
                      <wp:simplePos x="0" y="0"/>
                      <wp:positionH relativeFrom="column">
                        <wp:posOffset>1270000</wp:posOffset>
                      </wp:positionH>
                      <wp:positionV relativeFrom="paragraph">
                        <wp:posOffset>60960</wp:posOffset>
                      </wp:positionV>
                      <wp:extent cx="554355" cy="194945"/>
                      <wp:effectExtent l="3810" t="0" r="3810" b="0"/>
                      <wp:wrapNone/>
                      <wp:docPr id="60"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B116F4" w14:textId="77777777" w:rsidR="004F5B79" w:rsidRPr="00317371" w:rsidRDefault="004F5B79" w:rsidP="005D5FE7">
                                  <w:pPr>
                                    <w:rPr>
                                      <w:rFonts w:ascii="Century Schoolbook" w:hAnsi="Century Schoolbook"/>
                                      <w:sz w:val="16"/>
                                      <w:szCs w:val="16"/>
                                    </w:rPr>
                                  </w:pPr>
                                  <w:r w:rsidRPr="00291839">
                                    <w:rPr>
                                      <w:rFonts w:ascii="Cambria Math" w:eastAsia="游ゴシック" w:hAnsi="Cambria Math"/>
                                      <w:i/>
                                      <w:iCs/>
                                      <w:color w:val="333333"/>
                                      <w:kern w:val="0"/>
                                      <w:sz w:val="20"/>
                                      <w:szCs w:val="20"/>
                                    </w:rPr>
                                    <w:t>ϕ</w:t>
                                  </w:r>
                                  <w:r>
                                    <w:rPr>
                                      <w:rFonts w:ascii="Symbol" w:hAnsi="Symbol"/>
                                      <w:i/>
                                      <w:sz w:val="20"/>
                                      <w:szCs w:val="20"/>
                                    </w:rPr>
                                    <w:t></w:t>
                                  </w:r>
                                  <w:r>
                                    <w:rPr>
                                      <w:rFonts w:ascii="Symbol" w:hAnsi="Symbol"/>
                                      <w:i/>
                                      <w:sz w:val="20"/>
                                      <w:szCs w:val="20"/>
                                    </w:rPr>
                                    <w:t></w:t>
                                  </w:r>
                                  <w:r w:rsidRPr="00317371">
                                    <w:rPr>
                                      <w:rFonts w:ascii="Century Schoolbook" w:hAnsi="Century Schoolbook"/>
                                      <w:sz w:val="16"/>
                                      <w:szCs w:val="16"/>
                                    </w:rPr>
                                    <w:t>=1.84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A47012" id="Text Box 219" o:spid="_x0000_s1038" type="#_x0000_t202" style="position:absolute;left:0;text-align:left;margin-left:100pt;margin-top:4.8pt;width:43.65pt;height:15.3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" stroked="f">
                      <v:textbox inset="5.85pt,.7pt,5.85pt,.7pt">
                        <w:txbxContent>
                          <w:p w14:paraId="1AB116F4" w14:textId="77777777" w:rsidR="004F5B79" w:rsidRPr="00317371" w:rsidRDefault="004F5B79" w:rsidP="005D5FE7">
                            <w:pPr>
                              <w:rPr>
                                <w:rFonts w:ascii="Century Schoolbook" w:hAnsi="Century Schoolbook"/>
                                <w:sz w:val="16"/>
                                <w:szCs w:val="16"/>
                              </w:rPr>
                            </w:pPr>
                            <w:r w:rsidRPr="00291839">
                              <w:rPr>
                                <w:rFonts w:ascii="Cambria Math" w:eastAsia="游ゴシック" w:hAnsi="Cambria Math"/>
                                <w:i/>
                                <w:iCs/>
                                <w:color w:val="333333"/>
                                <w:kern w:val="0"/>
                                <w:sz w:val="20"/>
                                <w:szCs w:val="20"/>
                              </w:rPr>
                              <w:t>ϕ</w:t>
                            </w:r>
                            <w:r>
                              <w:rPr>
                                <w:rFonts w:ascii="Symbol" w:hAnsi="Symbol"/>
                                <w:i/>
                                <w:sz w:val="20"/>
                                <w:szCs w:val="20"/>
                              </w:rPr>
                              <w:t></w:t>
                            </w:r>
                            <w:r>
                              <w:rPr>
                                <w:rFonts w:ascii="Symbol" w:hAnsi="Symbol"/>
                                <w:i/>
                                <w:sz w:val="20"/>
                                <w:szCs w:val="20"/>
                              </w:rPr>
                              <w:t></w:t>
                            </w:r>
                            <w:r w:rsidRPr="00317371">
                              <w:rPr>
                                <w:rFonts w:ascii="Century Schoolbook" w:hAnsi="Century Schoolbook"/>
                                <w:sz w:val="16"/>
                                <w:szCs w:val="16"/>
                              </w:rPr>
                              <w:t>=1.84</w:t>
                            </w:r>
                          </w:p>
                        </w:txbxContent>
                      </v:textbox>
                    </v:shape>
                  </w:pict>
                </mc:Fallback>
              </mc:AlternateContent>
            </w:r>
            <w:r w:rsidRPr="00FF33D8">
              <w:rPr>
                <w:noProof/>
                <w:sz w:val="20"/>
              </w:rPr>
              <w:drawing>
                <wp:anchor distT="0" distB="0" distL="114300" distR="114300" simplePos="0" relativeHeight="251619328" behindDoc="0" locked="0" layoutInCell="1" allowOverlap="1" wp14:anchorId="2AAA89A2" wp14:editId="6B6ECBEA">
                  <wp:simplePos x="0" y="0"/>
                  <wp:positionH relativeFrom="column">
                    <wp:posOffset>381000</wp:posOffset>
                  </wp:positionH>
                  <wp:positionV relativeFrom="paragraph">
                    <wp:posOffset>35560</wp:posOffset>
                  </wp:positionV>
                  <wp:extent cx="2291715" cy="2945765"/>
                  <wp:effectExtent l="0" t="0" r="0" b="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291715" cy="29457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F33D8">
              <w:rPr>
                <w:noProof/>
                <w:sz w:val="20"/>
              </w:rPr>
              <w:drawing>
                <wp:anchor distT="0" distB="0" distL="114300" distR="114300" simplePos="0" relativeHeight="251620352" behindDoc="0" locked="0" layoutInCell="1" allowOverlap="1" wp14:anchorId="1491B577" wp14:editId="34EB479C">
                  <wp:simplePos x="0" y="0"/>
                  <wp:positionH relativeFrom="column">
                    <wp:posOffset>3096260</wp:posOffset>
                  </wp:positionH>
                  <wp:positionV relativeFrom="paragraph">
                    <wp:posOffset>100965</wp:posOffset>
                  </wp:positionV>
                  <wp:extent cx="2230755" cy="2946400"/>
                  <wp:effectExtent l="0" t="0" r="0" b="0"/>
                  <wp:wrapNone/>
                  <wp:docPr id="146" name="図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30755" cy="294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CA3F1F" w14:textId="77777777" w:rsidR="002C5577" w:rsidRPr="00FF33D8" w:rsidRDefault="002C5577">
            <w:pPr>
              <w:ind w:firstLineChars="100" w:firstLine="196"/>
              <w:rPr>
                <w:sz w:val="20"/>
                <w:szCs w:val="20"/>
              </w:rPr>
            </w:pPr>
          </w:p>
          <w:p w14:paraId="67E44FBE" w14:textId="77777777" w:rsidR="00D5285E" w:rsidRPr="00FF33D8" w:rsidRDefault="00D5285E">
            <w:pPr>
              <w:ind w:firstLineChars="100" w:firstLine="196"/>
              <w:rPr>
                <w:sz w:val="20"/>
                <w:szCs w:val="20"/>
              </w:rPr>
            </w:pPr>
          </w:p>
          <w:p w14:paraId="3CD410CD" w14:textId="77777777" w:rsidR="00DB7238" w:rsidRPr="00FF33D8" w:rsidRDefault="00DB7238" w:rsidP="00D5285E">
            <w:pPr>
              <w:rPr>
                <w:sz w:val="20"/>
                <w:szCs w:val="20"/>
              </w:rPr>
            </w:pPr>
          </w:p>
          <w:p w14:paraId="2E956E14" w14:textId="77777777" w:rsidR="006B0E16" w:rsidRPr="00FF33D8" w:rsidRDefault="006B0E16" w:rsidP="00D5285E">
            <w:pPr>
              <w:rPr>
                <w:sz w:val="20"/>
                <w:szCs w:val="20"/>
              </w:rPr>
            </w:pPr>
          </w:p>
          <w:p w14:paraId="35ACB46E" w14:textId="77777777" w:rsidR="006B0E16" w:rsidRPr="00FF33D8" w:rsidRDefault="006B0E16" w:rsidP="00D5285E">
            <w:pPr>
              <w:rPr>
                <w:sz w:val="20"/>
                <w:szCs w:val="20"/>
              </w:rPr>
            </w:pPr>
          </w:p>
          <w:p w14:paraId="3D92BE85" w14:textId="77777777" w:rsidR="003D1B44" w:rsidRPr="00FF33D8" w:rsidRDefault="003D1B44">
            <w:pPr>
              <w:rPr>
                <w:sz w:val="20"/>
                <w:szCs w:val="20"/>
              </w:rPr>
            </w:pPr>
          </w:p>
          <w:p w14:paraId="41A3D6FF" w14:textId="77777777" w:rsidR="00364E4E" w:rsidRPr="00FF33D8" w:rsidRDefault="00364E4E">
            <w:pPr>
              <w:rPr>
                <w:sz w:val="20"/>
                <w:szCs w:val="20"/>
              </w:rPr>
            </w:pPr>
          </w:p>
          <w:p w14:paraId="457BD6F1" w14:textId="77777777" w:rsidR="00364E4E" w:rsidRPr="00FF33D8" w:rsidRDefault="00364E4E">
            <w:pPr>
              <w:rPr>
                <w:sz w:val="20"/>
                <w:szCs w:val="20"/>
              </w:rPr>
            </w:pPr>
          </w:p>
          <w:p w14:paraId="3AF1C161" w14:textId="77777777" w:rsidR="003D1B44" w:rsidRPr="00FF33D8" w:rsidRDefault="003D1B44">
            <w:pPr>
              <w:rPr>
                <w:sz w:val="20"/>
                <w:szCs w:val="20"/>
              </w:rPr>
            </w:pPr>
          </w:p>
          <w:p w14:paraId="67947A4E" w14:textId="77777777" w:rsidR="003D1B44" w:rsidRPr="00FF33D8" w:rsidRDefault="003D1B44">
            <w:pPr>
              <w:rPr>
                <w:sz w:val="20"/>
                <w:szCs w:val="20"/>
              </w:rPr>
            </w:pPr>
          </w:p>
          <w:p w14:paraId="4624FAE5" w14:textId="77777777" w:rsidR="003D1B44" w:rsidRPr="00FF33D8" w:rsidRDefault="003D1B44">
            <w:pPr>
              <w:rPr>
                <w:sz w:val="20"/>
                <w:szCs w:val="20"/>
              </w:rPr>
            </w:pPr>
          </w:p>
          <w:p w14:paraId="13BA0700" w14:textId="77777777" w:rsidR="003D1B44" w:rsidRPr="00FF33D8" w:rsidRDefault="003D1B44">
            <w:pPr>
              <w:rPr>
                <w:sz w:val="20"/>
                <w:szCs w:val="20"/>
              </w:rPr>
            </w:pPr>
          </w:p>
          <w:p w14:paraId="62AB3C60" w14:textId="77777777" w:rsidR="003D1B44" w:rsidRPr="00FF33D8" w:rsidRDefault="003D1B44">
            <w:pPr>
              <w:rPr>
                <w:sz w:val="20"/>
                <w:szCs w:val="20"/>
              </w:rPr>
            </w:pPr>
          </w:p>
          <w:p w14:paraId="5E38239D" w14:textId="77777777" w:rsidR="005C4031" w:rsidRPr="00FF33D8" w:rsidRDefault="005C4031">
            <w:pPr>
              <w:rPr>
                <w:sz w:val="20"/>
                <w:szCs w:val="20"/>
              </w:rPr>
            </w:pPr>
          </w:p>
          <w:p w14:paraId="2ABB17BA" w14:textId="77777777" w:rsidR="003D1B44" w:rsidRPr="00FF33D8" w:rsidRDefault="006B0E16">
            <w:pPr>
              <w:rPr>
                <w:sz w:val="20"/>
                <w:szCs w:val="20"/>
              </w:rPr>
            </w:pPr>
            <w:r w:rsidRPr="00FF33D8">
              <w:rPr>
                <w:rFonts w:hint="eastAsia"/>
                <w:sz w:val="20"/>
                <w:szCs w:val="20"/>
              </w:rPr>
              <w:t xml:space="preserve">　　　　</w:t>
            </w:r>
            <w:r w:rsidR="003D1B44" w:rsidRPr="00FF33D8">
              <w:rPr>
                <w:rFonts w:hint="eastAsia"/>
                <w:sz w:val="20"/>
                <w:szCs w:val="20"/>
              </w:rPr>
              <w:t xml:space="preserve">　図－</w:t>
            </w:r>
            <w:r w:rsidR="005E080B" w:rsidRPr="00317371">
              <w:rPr>
                <w:rFonts w:ascii="Century Schoolbook" w:hAnsi="Century Schoolbook"/>
                <w:sz w:val="20"/>
                <w:szCs w:val="20"/>
              </w:rPr>
              <w:t>7</w:t>
            </w:r>
            <w:r w:rsidR="005E080B" w:rsidRPr="00FF33D8">
              <w:rPr>
                <w:rFonts w:hint="eastAsia"/>
                <w:sz w:val="20"/>
                <w:szCs w:val="20"/>
              </w:rPr>
              <w:t xml:space="preserve"> </w:t>
            </w:r>
            <w:r w:rsidR="003D1B44" w:rsidRPr="00FF33D8">
              <w:rPr>
                <w:rFonts w:hint="eastAsia"/>
                <w:sz w:val="20"/>
                <w:szCs w:val="20"/>
              </w:rPr>
              <w:t>応力図（両側</w:t>
            </w:r>
            <w:r w:rsidR="003D1B44" w:rsidRPr="005D5FE7">
              <w:rPr>
                <w:rFonts w:ascii="Century Schoolbook" w:hAnsi="Century Schoolbook"/>
                <w:sz w:val="20"/>
                <w:szCs w:val="20"/>
              </w:rPr>
              <w:t>200mm</w:t>
            </w:r>
            <w:r w:rsidR="003D1B44" w:rsidRPr="00FF33D8">
              <w:rPr>
                <w:rFonts w:hint="eastAsia"/>
                <w:sz w:val="20"/>
                <w:szCs w:val="20"/>
              </w:rPr>
              <w:t>）</w:t>
            </w:r>
            <w:r w:rsidRPr="00FF33D8">
              <w:rPr>
                <w:rFonts w:hint="eastAsia"/>
                <w:sz w:val="20"/>
                <w:szCs w:val="20"/>
              </w:rPr>
              <w:t xml:space="preserve">　　　　　　　　図－</w:t>
            </w:r>
            <w:r w:rsidRPr="00317371">
              <w:rPr>
                <w:rFonts w:ascii="Century Schoolbook" w:hAnsi="Century Schoolbook"/>
                <w:sz w:val="20"/>
                <w:szCs w:val="20"/>
              </w:rPr>
              <w:t xml:space="preserve">8 </w:t>
            </w:r>
            <w:r w:rsidRPr="00FF33D8">
              <w:rPr>
                <w:rFonts w:hint="eastAsia"/>
                <w:sz w:val="20"/>
                <w:szCs w:val="20"/>
              </w:rPr>
              <w:t>応力図（片側</w:t>
            </w:r>
            <w:r w:rsidRPr="00317371">
              <w:rPr>
                <w:rFonts w:ascii="Century Schoolbook" w:hAnsi="Century Schoolbook"/>
                <w:sz w:val="20"/>
                <w:szCs w:val="20"/>
              </w:rPr>
              <w:t>200mm</w:t>
            </w:r>
            <w:r w:rsidRPr="00FF33D8">
              <w:rPr>
                <w:rFonts w:hint="eastAsia"/>
                <w:sz w:val="20"/>
                <w:szCs w:val="20"/>
              </w:rPr>
              <w:t>）</w:t>
            </w:r>
          </w:p>
          <w:p w14:paraId="6689FE4E" w14:textId="77777777" w:rsidR="003D1B44" w:rsidRPr="00FF33D8" w:rsidRDefault="003D1B44">
            <w:pPr>
              <w:rPr>
                <w:sz w:val="20"/>
                <w:szCs w:val="20"/>
              </w:rPr>
            </w:pPr>
          </w:p>
          <w:p w14:paraId="56EDD7F7" w14:textId="77777777" w:rsidR="003D1B44" w:rsidRPr="00FF33D8" w:rsidRDefault="003D1B44">
            <w:pPr>
              <w:rPr>
                <w:rFonts w:ascii="ＭＳ ゴシック" w:eastAsia="ＭＳ ゴシック" w:hAnsi="ＭＳ ゴシック"/>
                <w:sz w:val="20"/>
                <w:szCs w:val="20"/>
              </w:rPr>
            </w:pPr>
            <w:r w:rsidRPr="00FF33D8">
              <w:rPr>
                <w:rFonts w:ascii="ＭＳ ゴシック" w:eastAsia="ＭＳ ゴシック" w:hAnsi="ＭＳ ゴシック" w:hint="eastAsia"/>
                <w:sz w:val="20"/>
                <w:szCs w:val="20"/>
              </w:rPr>
              <w:t>3.2</w:t>
            </w:r>
            <w:r w:rsidR="00B721FF">
              <w:rPr>
                <w:rFonts w:ascii="ＭＳ ゴシック" w:eastAsia="ＭＳ ゴシック" w:hAnsi="ＭＳ ゴシック" w:hint="eastAsia"/>
                <w:sz w:val="20"/>
                <w:szCs w:val="20"/>
              </w:rPr>
              <w:t xml:space="preserve">　</w:t>
            </w:r>
            <w:r w:rsidRPr="00FF33D8">
              <w:rPr>
                <w:rFonts w:ascii="ＭＳ ゴシック" w:eastAsia="ＭＳ ゴシック" w:hAnsi="ＭＳ ゴシック" w:hint="eastAsia"/>
                <w:sz w:val="20"/>
                <w:szCs w:val="20"/>
              </w:rPr>
              <w:t>スパンの一部に床下がりがある場合</w:t>
            </w:r>
          </w:p>
          <w:p w14:paraId="7D831291" w14:textId="77777777" w:rsidR="003D1B44" w:rsidRPr="00FF33D8" w:rsidRDefault="003D1B44" w:rsidP="00D5285E">
            <w:pPr>
              <w:spacing w:line="320" w:lineRule="exact"/>
              <w:rPr>
                <w:sz w:val="20"/>
                <w:szCs w:val="20"/>
              </w:rPr>
            </w:pPr>
            <w:r w:rsidRPr="00FF33D8">
              <w:rPr>
                <w:rFonts w:hint="eastAsia"/>
                <w:sz w:val="20"/>
                <w:szCs w:val="20"/>
              </w:rPr>
              <w:t xml:space="preserve">　スラブ下がり範囲が梁スパン内で部分的な場合について検討する．想定梁①②についてスラブの下がる範囲を検討する上で仮に梁端部より</w:t>
            </w:r>
            <w:r w:rsidRPr="00317371">
              <w:rPr>
                <w:rFonts w:ascii="Century Schoolbook" w:hAnsi="Century Schoolbook"/>
                <w:sz w:val="20"/>
                <w:szCs w:val="20"/>
              </w:rPr>
              <w:t>2.0m</w:t>
            </w:r>
            <w:r w:rsidRPr="00FF33D8">
              <w:rPr>
                <w:rFonts w:hint="eastAsia"/>
                <w:sz w:val="20"/>
                <w:szCs w:val="20"/>
              </w:rPr>
              <w:t>とし，図－</w:t>
            </w:r>
            <w:r w:rsidR="00D5285E" w:rsidRPr="00317371">
              <w:rPr>
                <w:rFonts w:ascii="Century Schoolbook" w:hAnsi="Century Schoolbook"/>
                <w:sz w:val="20"/>
                <w:szCs w:val="20"/>
              </w:rPr>
              <w:t>9</w:t>
            </w:r>
            <w:r w:rsidRPr="00FF33D8">
              <w:rPr>
                <w:rFonts w:hint="eastAsia"/>
                <w:sz w:val="20"/>
                <w:szCs w:val="20"/>
              </w:rPr>
              <w:t>に示す変断面梁として曲げ剛性を求めた．ここで，スラブ下がり範囲の梁の曲げ剛性は図－</w:t>
            </w:r>
            <w:r w:rsidR="00D5285E" w:rsidRPr="00317371">
              <w:rPr>
                <w:rFonts w:ascii="Century Schoolbook" w:hAnsi="Century Schoolbook"/>
                <w:sz w:val="20"/>
                <w:szCs w:val="20"/>
              </w:rPr>
              <w:t>4</w:t>
            </w:r>
            <w:r w:rsidRPr="00FF33D8">
              <w:rPr>
                <w:rFonts w:hint="eastAsia"/>
                <w:sz w:val="20"/>
                <w:szCs w:val="20"/>
              </w:rPr>
              <w:t>，図－</w:t>
            </w:r>
            <w:r w:rsidR="00D5285E" w:rsidRPr="00317371">
              <w:rPr>
                <w:rFonts w:ascii="Century Schoolbook" w:hAnsi="Century Schoolbook"/>
                <w:sz w:val="20"/>
                <w:szCs w:val="20"/>
              </w:rPr>
              <w:t>5</w:t>
            </w:r>
            <w:r w:rsidRPr="00FF33D8">
              <w:rPr>
                <w:rFonts w:hint="eastAsia"/>
                <w:sz w:val="20"/>
                <w:szCs w:val="20"/>
              </w:rPr>
              <w:t>に示す曲げ剛性低下率を考慮したものである．変断面梁の曲げ剛性低下率は</w:t>
            </w:r>
            <w:r w:rsidR="005E080B" w:rsidRPr="00317371">
              <w:rPr>
                <w:rFonts w:ascii="Century Schoolbook" w:hAnsi="Century Schoolbook"/>
                <w:i/>
                <w:sz w:val="20"/>
                <w:szCs w:val="20"/>
              </w:rPr>
              <w:t>K/K</w:t>
            </w:r>
            <w:r w:rsidR="005E080B" w:rsidRPr="00317371">
              <w:rPr>
                <w:rFonts w:ascii="Century Schoolbook" w:hAnsi="Century Schoolbook"/>
                <w:sz w:val="20"/>
                <w:szCs w:val="20"/>
                <w:vertAlign w:val="subscript"/>
              </w:rPr>
              <w:t>0</w:t>
            </w:r>
            <w:r w:rsidRPr="00FF33D8">
              <w:rPr>
                <w:rFonts w:hint="eastAsia"/>
                <w:sz w:val="20"/>
                <w:szCs w:val="20"/>
              </w:rPr>
              <w:t>としている．両側スラブが下がる場合の曲げ剛性低下率と梁</w:t>
            </w:r>
            <w:r w:rsidR="004A0328" w:rsidRPr="00FF33D8">
              <w:rPr>
                <w:rFonts w:hint="eastAsia"/>
                <w:sz w:val="20"/>
                <w:szCs w:val="20"/>
              </w:rPr>
              <w:t>せい</w:t>
            </w:r>
            <w:r w:rsidRPr="00FF33D8">
              <w:rPr>
                <w:rFonts w:hint="eastAsia"/>
                <w:sz w:val="20"/>
                <w:szCs w:val="20"/>
              </w:rPr>
              <w:t>に対する下がり寸法比の関係を図－</w:t>
            </w:r>
            <w:r w:rsidR="00D5285E" w:rsidRPr="00317371">
              <w:rPr>
                <w:rFonts w:ascii="Century Schoolbook" w:hAnsi="Century Schoolbook"/>
                <w:sz w:val="20"/>
                <w:szCs w:val="20"/>
              </w:rPr>
              <w:t>10</w:t>
            </w:r>
            <w:r w:rsidRPr="00FF33D8">
              <w:rPr>
                <w:rFonts w:hint="eastAsia"/>
                <w:sz w:val="20"/>
                <w:szCs w:val="20"/>
              </w:rPr>
              <w:t>に示す．下がり寸法が梁</w:t>
            </w:r>
            <w:r w:rsidR="004A0328" w:rsidRPr="00FF33D8">
              <w:rPr>
                <w:rFonts w:hint="eastAsia"/>
                <w:sz w:val="20"/>
                <w:szCs w:val="20"/>
              </w:rPr>
              <w:t>せい</w:t>
            </w:r>
            <w:r w:rsidRPr="00FF33D8">
              <w:rPr>
                <w:rFonts w:hint="eastAsia"/>
                <w:sz w:val="20"/>
                <w:szCs w:val="20"/>
              </w:rPr>
              <w:t>の</w:t>
            </w:r>
            <w:r w:rsidRPr="00317371">
              <w:rPr>
                <w:rFonts w:ascii="Century Schoolbook" w:hAnsi="Century Schoolbook"/>
                <w:sz w:val="20"/>
                <w:szCs w:val="20"/>
              </w:rPr>
              <w:t>10</w:t>
            </w:r>
            <w:r w:rsidRPr="00FF33D8">
              <w:rPr>
                <w:rFonts w:hint="eastAsia"/>
                <w:sz w:val="20"/>
                <w:szCs w:val="20"/>
              </w:rPr>
              <w:t>～</w:t>
            </w:r>
            <w:r w:rsidRPr="00317371">
              <w:rPr>
                <w:rFonts w:ascii="Century Schoolbook" w:hAnsi="Century Schoolbook"/>
                <w:sz w:val="20"/>
                <w:szCs w:val="20"/>
              </w:rPr>
              <w:t>15%</w:t>
            </w:r>
            <w:r w:rsidRPr="00FF33D8">
              <w:rPr>
                <w:rFonts w:hint="eastAsia"/>
                <w:sz w:val="20"/>
                <w:szCs w:val="20"/>
              </w:rPr>
              <w:t>で曲げ剛性低下率は</w:t>
            </w:r>
            <w:r w:rsidRPr="00317371">
              <w:rPr>
                <w:rFonts w:ascii="Century Schoolbook" w:hAnsi="Century Schoolbook"/>
                <w:sz w:val="20"/>
                <w:szCs w:val="20"/>
              </w:rPr>
              <w:t>0.9</w:t>
            </w:r>
            <w:r w:rsidRPr="00FF33D8">
              <w:rPr>
                <w:rFonts w:hint="eastAsia"/>
                <w:sz w:val="20"/>
                <w:szCs w:val="20"/>
              </w:rPr>
              <w:t>程度となり，</w:t>
            </w:r>
            <w:r w:rsidRPr="00317371">
              <w:rPr>
                <w:rFonts w:ascii="Century Schoolbook" w:hAnsi="Century Schoolbook"/>
                <w:sz w:val="20"/>
                <w:szCs w:val="20"/>
              </w:rPr>
              <w:t>25%</w:t>
            </w:r>
            <w:r w:rsidRPr="00FF33D8">
              <w:rPr>
                <w:rFonts w:hint="eastAsia"/>
                <w:sz w:val="20"/>
                <w:szCs w:val="20"/>
              </w:rPr>
              <w:t>で</w:t>
            </w:r>
            <w:r w:rsidRPr="00317371">
              <w:rPr>
                <w:rFonts w:ascii="Century Schoolbook" w:hAnsi="Century Schoolbook"/>
                <w:sz w:val="20"/>
                <w:szCs w:val="20"/>
              </w:rPr>
              <w:t>0.8</w:t>
            </w:r>
            <w:r w:rsidRPr="00FF33D8">
              <w:rPr>
                <w:rFonts w:hint="eastAsia"/>
                <w:sz w:val="20"/>
                <w:szCs w:val="20"/>
              </w:rPr>
              <w:t>程度となる．片側スラブのみ下がる場合の曲げ剛性低下率と梁</w:t>
            </w:r>
            <w:r w:rsidR="004A0328" w:rsidRPr="00FF33D8">
              <w:rPr>
                <w:rFonts w:hint="eastAsia"/>
                <w:sz w:val="20"/>
                <w:szCs w:val="20"/>
              </w:rPr>
              <w:t>せい</w:t>
            </w:r>
            <w:r w:rsidRPr="00FF33D8">
              <w:rPr>
                <w:rFonts w:hint="eastAsia"/>
                <w:sz w:val="20"/>
                <w:szCs w:val="20"/>
              </w:rPr>
              <w:t>に対する下がり寸法比の関係を図－</w:t>
            </w:r>
            <w:r w:rsidR="00D5285E" w:rsidRPr="00317371">
              <w:rPr>
                <w:rFonts w:ascii="Century Schoolbook" w:hAnsi="Century Schoolbook"/>
                <w:sz w:val="20"/>
                <w:szCs w:val="20"/>
              </w:rPr>
              <w:t>11</w:t>
            </w:r>
            <w:r w:rsidRPr="00FF33D8">
              <w:rPr>
                <w:rFonts w:hint="eastAsia"/>
                <w:sz w:val="20"/>
                <w:szCs w:val="20"/>
              </w:rPr>
              <w:t>に示す．下がり寸法が梁</w:t>
            </w:r>
            <w:r w:rsidR="004A0328" w:rsidRPr="00FF33D8">
              <w:rPr>
                <w:rFonts w:hint="eastAsia"/>
                <w:sz w:val="20"/>
                <w:szCs w:val="20"/>
              </w:rPr>
              <w:t>せい</w:t>
            </w:r>
            <w:r w:rsidRPr="00FF33D8">
              <w:rPr>
                <w:rFonts w:hint="eastAsia"/>
                <w:sz w:val="20"/>
                <w:szCs w:val="20"/>
              </w:rPr>
              <w:t>の</w:t>
            </w:r>
            <w:r w:rsidRPr="00317371">
              <w:rPr>
                <w:rFonts w:ascii="Century Schoolbook" w:hAnsi="Century Schoolbook"/>
                <w:sz w:val="20"/>
                <w:szCs w:val="20"/>
              </w:rPr>
              <w:t>25</w:t>
            </w:r>
            <w:r w:rsidRPr="00FF33D8">
              <w:rPr>
                <w:rFonts w:hint="eastAsia"/>
                <w:sz w:val="20"/>
                <w:szCs w:val="20"/>
              </w:rPr>
              <w:t>～</w:t>
            </w:r>
            <w:r w:rsidRPr="00317371">
              <w:rPr>
                <w:rFonts w:ascii="Century Schoolbook" w:hAnsi="Century Schoolbook"/>
                <w:sz w:val="20"/>
                <w:szCs w:val="20"/>
              </w:rPr>
              <w:t>35%</w:t>
            </w:r>
            <w:r w:rsidRPr="00FF33D8">
              <w:rPr>
                <w:rFonts w:hint="eastAsia"/>
                <w:sz w:val="20"/>
                <w:szCs w:val="20"/>
              </w:rPr>
              <w:t>でも剛性低下率は</w:t>
            </w:r>
            <w:r w:rsidRPr="00317371">
              <w:rPr>
                <w:rFonts w:ascii="Century Schoolbook" w:hAnsi="Century Schoolbook"/>
                <w:sz w:val="20"/>
                <w:szCs w:val="20"/>
              </w:rPr>
              <w:t>0.95</w:t>
            </w:r>
            <w:r w:rsidRPr="00FF33D8">
              <w:rPr>
                <w:rFonts w:hint="eastAsia"/>
                <w:sz w:val="20"/>
                <w:szCs w:val="20"/>
              </w:rPr>
              <w:t>程度となる．</w:t>
            </w:r>
            <w:r w:rsidRPr="00FF33D8">
              <w:rPr>
                <w:rFonts w:hint="eastAsia"/>
                <w:sz w:val="20"/>
                <w:szCs w:val="20"/>
              </w:rPr>
              <w:t xml:space="preserve"> </w:t>
            </w:r>
          </w:p>
          <w:p w14:paraId="286C3DD6" w14:textId="77777777" w:rsidR="007B7006" w:rsidRPr="00FF33D8" w:rsidRDefault="007B7006">
            <w:pPr>
              <w:rPr>
                <w:sz w:val="20"/>
                <w:szCs w:val="20"/>
              </w:rPr>
            </w:pPr>
          </w:p>
          <w:p w14:paraId="5B8D09A4" w14:textId="77777777" w:rsidR="003D1B44" w:rsidRPr="00FF33D8" w:rsidRDefault="0053698D">
            <w:pPr>
              <w:rPr>
                <w:sz w:val="20"/>
                <w:szCs w:val="20"/>
              </w:rPr>
            </w:pPr>
            <w:r w:rsidRPr="00FF33D8">
              <w:rPr>
                <w:noProof/>
                <w:sz w:val="20"/>
              </w:rPr>
              <w:drawing>
                <wp:anchor distT="0" distB="0" distL="114300" distR="114300" simplePos="0" relativeHeight="251617280" behindDoc="0" locked="0" layoutInCell="1" allowOverlap="1" wp14:anchorId="4126FA0C" wp14:editId="0F53780D">
                  <wp:simplePos x="0" y="0"/>
                  <wp:positionH relativeFrom="column">
                    <wp:posOffset>610235</wp:posOffset>
                  </wp:positionH>
                  <wp:positionV relativeFrom="paragraph">
                    <wp:posOffset>17145</wp:posOffset>
                  </wp:positionV>
                  <wp:extent cx="4675505" cy="2303780"/>
                  <wp:effectExtent l="0" t="0" r="0" b="0"/>
                  <wp:wrapNone/>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75505" cy="2303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B7BCAF" w14:textId="77777777" w:rsidR="003D1B44" w:rsidRPr="00FF33D8" w:rsidRDefault="0053698D">
            <w:pPr>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33664" behindDoc="0" locked="0" layoutInCell="1" allowOverlap="1" wp14:anchorId="10314E76" wp14:editId="4E9BC023">
                      <wp:simplePos x="0" y="0"/>
                      <wp:positionH relativeFrom="column">
                        <wp:posOffset>3746500</wp:posOffset>
                      </wp:positionH>
                      <wp:positionV relativeFrom="paragraph">
                        <wp:posOffset>97790</wp:posOffset>
                      </wp:positionV>
                      <wp:extent cx="399415" cy="194945"/>
                      <wp:effectExtent l="3810" t="4445" r="0" b="635"/>
                      <wp:wrapNone/>
                      <wp:docPr id="59"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F3B78" w14:textId="77777777" w:rsidR="004F5B79" w:rsidRPr="007A1871" w:rsidRDefault="004F5B79">
                                  <w:pPr>
                                    <w:rPr>
                                      <w:rFonts w:ascii="Century Schoolbook" w:hAnsi="Century Schoolbook"/>
                                      <w:sz w:val="14"/>
                                      <w:szCs w:val="14"/>
                                    </w:rPr>
                                  </w:pPr>
                                  <w:r>
                                    <w:rPr>
                                      <w:rFonts w:ascii="Century Schoolbook" w:hAnsi="Century Schoolbook" w:hint="eastAsia"/>
                                      <w:sz w:val="14"/>
                                      <w:szCs w:val="14"/>
                                    </w:rPr>
                                    <w:t>7</w:t>
                                  </w:r>
                                  <w:r w:rsidRPr="007A1871">
                                    <w:rPr>
                                      <w:rFonts w:ascii="Century Schoolbook" w:hAnsi="Century Schoolbook"/>
                                      <w:sz w:val="14"/>
                                      <w:szCs w:val="14"/>
                                    </w:rPr>
                                    <w:t>.0m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314E76" id="Text Box 171" o:spid="_x0000_s1039" type="#_x0000_t202" style="position:absolute;left:0;text-align:left;margin-left:295pt;margin-top:7.7pt;width:31.45pt;height:15.3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" filled="f" stroked="f">
                      <v:textbox inset="5.85pt,.7pt,5.85pt,.7pt">
                        <w:txbxContent>
                          <w:p w14:paraId="2F2F3B78" w14:textId="77777777" w:rsidR="004F5B79" w:rsidRPr="007A1871" w:rsidRDefault="004F5B79">
                            <w:pPr>
                              <w:rPr>
                                <w:rFonts w:ascii="Century Schoolbook" w:hAnsi="Century Schoolbook"/>
                                <w:sz w:val="14"/>
                                <w:szCs w:val="14"/>
                              </w:rPr>
                            </w:pPr>
                            <w:r>
                              <w:rPr>
                                <w:rFonts w:ascii="Century Schoolbook" w:hAnsi="Century Schoolbook" w:hint="eastAsia"/>
                                <w:sz w:val="14"/>
                                <w:szCs w:val="14"/>
                              </w:rPr>
                              <w:t>7</w:t>
                            </w:r>
                            <w:r w:rsidRPr="007A1871">
                              <w:rPr>
                                <w:rFonts w:ascii="Century Schoolbook" w:hAnsi="Century Schoolbook"/>
                                <w:sz w:val="14"/>
                                <w:szCs w:val="14"/>
                              </w:rPr>
                              <w:t>.0m</w:t>
                            </w:r>
                          </w:p>
                        </w:txbxContent>
                      </v:textbox>
                    </v:shape>
                  </w:pict>
                </mc:Fallback>
              </mc:AlternateContent>
            </w:r>
            <w:r>
              <w:rPr>
                <w:noProof/>
                <w:sz w:val="20"/>
              </w:rPr>
              <mc:AlternateContent>
                <mc:Choice Requires="wps">
                  <w:drawing>
                    <wp:anchor distT="0" distB="0" distL="114300" distR="114300" simplePos="0" relativeHeight="251631616" behindDoc="0" locked="0" layoutInCell="1" allowOverlap="1" wp14:anchorId="4826CC31" wp14:editId="13744699">
                      <wp:simplePos x="0" y="0"/>
                      <wp:positionH relativeFrom="column">
                        <wp:posOffset>1379220</wp:posOffset>
                      </wp:positionH>
                      <wp:positionV relativeFrom="paragraph">
                        <wp:posOffset>97790</wp:posOffset>
                      </wp:positionV>
                      <wp:extent cx="399415" cy="194945"/>
                      <wp:effectExtent l="0" t="4445" r="1905" b="635"/>
                      <wp:wrapNone/>
                      <wp:docPr id="5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6C39DB" w14:textId="77777777" w:rsidR="004F5B79" w:rsidRPr="007A1871" w:rsidRDefault="004F5B79">
                                  <w:pPr>
                                    <w:rPr>
                                      <w:rFonts w:ascii="Century Schoolbook" w:hAnsi="Century Schoolbook"/>
                                      <w:sz w:val="14"/>
                                      <w:szCs w:val="14"/>
                                    </w:rPr>
                                  </w:pPr>
                                  <w:r w:rsidRPr="007A1871">
                                    <w:rPr>
                                      <w:rFonts w:ascii="Century Schoolbook" w:hAnsi="Century Schoolbook"/>
                                      <w:sz w:val="14"/>
                                      <w:szCs w:val="14"/>
                                    </w:rPr>
                                    <w:t>10.0m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26CC31" id="Text Box 169" o:spid="_x0000_s1040" type="#_x0000_t202" style="position:absolute;left:0;text-align:left;margin-left:108.6pt;margin-top:7.7pt;width:31.45pt;height:15.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" filled="f" stroked="f">
                      <v:textbox inset="5.85pt,.7pt,5.85pt,.7pt">
                        <w:txbxContent>
                          <w:p w14:paraId="3E6C39DB" w14:textId="77777777" w:rsidR="004F5B79" w:rsidRPr="007A1871" w:rsidRDefault="004F5B79">
                            <w:pPr>
                              <w:rPr>
                                <w:rFonts w:ascii="Century Schoolbook" w:hAnsi="Century Schoolbook"/>
                                <w:sz w:val="14"/>
                                <w:szCs w:val="14"/>
                              </w:rPr>
                            </w:pPr>
                            <w:r w:rsidRPr="007A1871">
                              <w:rPr>
                                <w:rFonts w:ascii="Century Schoolbook" w:hAnsi="Century Schoolbook"/>
                                <w:sz w:val="14"/>
                                <w:szCs w:val="14"/>
                              </w:rPr>
                              <w:t>10.0m</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32640" behindDoc="0" locked="0" layoutInCell="1" allowOverlap="1" wp14:anchorId="6EC52A67" wp14:editId="1CF8B4EB">
                      <wp:simplePos x="0" y="0"/>
                      <wp:positionH relativeFrom="column">
                        <wp:posOffset>3655060</wp:posOffset>
                      </wp:positionH>
                      <wp:positionV relativeFrom="paragraph">
                        <wp:posOffset>96520</wp:posOffset>
                      </wp:positionV>
                      <wp:extent cx="611505" cy="161290"/>
                      <wp:effectExtent l="0" t="3175" r="0" b="0"/>
                      <wp:wrapNone/>
                      <wp:docPr id="57"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C63BD6"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52A67" id="Text Box 170" o:spid="_x0000_s1041" type="#_x0000_t202" style="position:absolute;left:0;text-align:left;margin-left:287.8pt;margin-top:7.6pt;width:48.15pt;height:12.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" stroked="f">
                      <v:textbox inset="5.85pt,.7pt,5.85pt,.7pt">
                        <w:txbxContent>
                          <w:p w14:paraId="10C63BD6" w14:textId="77777777" w:rsidR="004F5B79" w:rsidRDefault="004F5B79"/>
                        </w:txbxContent>
                      </v:textbox>
                    </v:shape>
                  </w:pict>
                </mc:Fallback>
              </mc:AlternateContent>
            </w:r>
            <w:r>
              <w:rPr>
                <w:noProof/>
                <w:sz w:val="20"/>
              </w:rPr>
              <mc:AlternateContent>
                <mc:Choice Requires="wps">
                  <w:drawing>
                    <wp:anchor distT="0" distB="0" distL="114300" distR="114300" simplePos="0" relativeHeight="251630592" behindDoc="0" locked="0" layoutInCell="1" allowOverlap="1" wp14:anchorId="0C416CD2" wp14:editId="44F878C6">
                      <wp:simplePos x="0" y="0"/>
                      <wp:positionH relativeFrom="column">
                        <wp:posOffset>1221105</wp:posOffset>
                      </wp:positionH>
                      <wp:positionV relativeFrom="paragraph">
                        <wp:posOffset>96520</wp:posOffset>
                      </wp:positionV>
                      <wp:extent cx="611505" cy="161290"/>
                      <wp:effectExtent l="2540" t="3175" r="0" b="0"/>
                      <wp:wrapNone/>
                      <wp:docPr id="56"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86042F"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16CD2" id="Text Box 168" o:spid="_x0000_s1042" type="#_x0000_t202" style="position:absolute;left:0;text-align:left;margin-left:96.15pt;margin-top:7.6pt;width:48.15pt;height:12.7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" stroked="f">
                      <v:textbox inset="5.85pt,.7pt,5.85pt,.7pt">
                        <w:txbxContent>
                          <w:p w14:paraId="5686042F" w14:textId="77777777" w:rsidR="004F5B79" w:rsidRDefault="004F5B79"/>
                        </w:txbxContent>
                      </v:textbox>
                    </v:shape>
                  </w:pict>
                </mc:Fallback>
              </mc:AlternateContent>
            </w:r>
          </w:p>
          <w:p w14:paraId="6E5B50F8" w14:textId="77777777" w:rsidR="003D1B44" w:rsidRPr="00FF33D8" w:rsidRDefault="0053698D">
            <w:pPr>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45952" behindDoc="0" locked="0" layoutInCell="1" allowOverlap="1" wp14:anchorId="0B3E1E86" wp14:editId="69259EF1">
                      <wp:simplePos x="0" y="0"/>
                      <wp:positionH relativeFrom="column">
                        <wp:posOffset>4696460</wp:posOffset>
                      </wp:positionH>
                      <wp:positionV relativeFrom="paragraph">
                        <wp:posOffset>196850</wp:posOffset>
                      </wp:positionV>
                      <wp:extent cx="269240" cy="194945"/>
                      <wp:effectExtent l="1270" t="0" r="0" b="0"/>
                      <wp:wrapNone/>
                      <wp:docPr id="55"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B192AD" w14:textId="77777777" w:rsidR="004F5B79" w:rsidRPr="00D25506" w:rsidRDefault="004F5B79">
                                  <w:pPr>
                                    <w:rPr>
                                      <w:rFonts w:ascii="Century Schoolbook" w:hAnsi="Century Schoolbook"/>
                                      <w:i/>
                                      <w:sz w:val="14"/>
                                      <w:szCs w:val="14"/>
                                    </w:rPr>
                                  </w:pPr>
                                  <w:r w:rsidRPr="00D25506">
                                    <w:rPr>
                                      <w:rFonts w:ascii="Century Schoolbook" w:hAnsi="Century Schoolbook" w:hint="eastAsia"/>
                                      <w:i/>
                                      <w:sz w:val="14"/>
                                      <w:szCs w:val="14"/>
                                    </w:rPr>
                                    <w:t>P</w:t>
                                  </w:r>
                                </w:p>
                                <w:p w14:paraId="3D54DEA0" w14:textId="77777777" w:rsidR="004F5B79" w:rsidRPr="007A1871" w:rsidRDefault="004F5B79">
                                  <w:pPr>
                                    <w:rPr>
                                      <w:rFonts w:ascii="Century Schoolbook" w:hAnsi="Century Schoolbook"/>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3E1E86" id="Text Box 183" o:spid="_x0000_s1043" type="#_x0000_t202" style="position:absolute;left:0;text-align:left;margin-left:369.8pt;margin-top:15.5pt;width:21.2pt;height:15.3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" filled="f" stroked="f">
                      <v:textbox inset="5.85pt,.7pt,5.85pt,.7pt">
                        <w:txbxContent>
                          <w:p w14:paraId="3EB192AD" w14:textId="77777777" w:rsidR="004F5B79" w:rsidRPr="00D25506" w:rsidRDefault="004F5B79">
                            <w:pPr>
                              <w:rPr>
                                <w:rFonts w:ascii="Century Schoolbook" w:hAnsi="Century Schoolbook"/>
                                <w:i/>
                                <w:sz w:val="14"/>
                                <w:szCs w:val="14"/>
                              </w:rPr>
                            </w:pPr>
                            <w:r w:rsidRPr="00D25506">
                              <w:rPr>
                                <w:rFonts w:ascii="Century Schoolbook" w:hAnsi="Century Schoolbook" w:hint="eastAsia"/>
                                <w:i/>
                                <w:sz w:val="14"/>
                                <w:szCs w:val="14"/>
                              </w:rPr>
                              <w:t>P</w:t>
                            </w:r>
                          </w:p>
                          <w:p w14:paraId="3D54DEA0" w14:textId="77777777" w:rsidR="004F5B79" w:rsidRPr="007A1871" w:rsidRDefault="004F5B79">
                            <w:pPr>
                              <w:rPr>
                                <w:rFonts w:ascii="Century Schoolbook" w:hAnsi="Century Schoolbook"/>
                                <w:sz w:val="14"/>
                                <w:szCs w:val="14"/>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44928" behindDoc="0" locked="0" layoutInCell="1" allowOverlap="1" wp14:anchorId="634F8074" wp14:editId="7BFFDA79">
                      <wp:simplePos x="0" y="0"/>
                      <wp:positionH relativeFrom="column">
                        <wp:posOffset>2271395</wp:posOffset>
                      </wp:positionH>
                      <wp:positionV relativeFrom="paragraph">
                        <wp:posOffset>179705</wp:posOffset>
                      </wp:positionV>
                      <wp:extent cx="269240" cy="194945"/>
                      <wp:effectExtent l="0" t="0" r="1905" b="0"/>
                      <wp:wrapNone/>
                      <wp:docPr id="5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6114D3" w14:textId="77777777" w:rsidR="004F5B79" w:rsidRPr="00D25506" w:rsidRDefault="004F5B79">
                                  <w:pPr>
                                    <w:rPr>
                                      <w:rFonts w:ascii="Century Schoolbook" w:hAnsi="Century Schoolbook"/>
                                      <w:i/>
                                      <w:sz w:val="14"/>
                                      <w:szCs w:val="14"/>
                                    </w:rPr>
                                  </w:pPr>
                                  <w:r w:rsidRPr="00D25506">
                                    <w:rPr>
                                      <w:rFonts w:ascii="Century Schoolbook" w:hAnsi="Century Schoolbook" w:hint="eastAsia"/>
                                      <w:i/>
                                      <w:sz w:val="14"/>
                                      <w:szCs w:val="14"/>
                                    </w:rPr>
                                    <w:t>P</w:t>
                                  </w:r>
                                </w:p>
                                <w:p w14:paraId="1168D8E4" w14:textId="77777777" w:rsidR="004F5B79" w:rsidRPr="007A1871" w:rsidRDefault="004F5B79">
                                  <w:pPr>
                                    <w:rPr>
                                      <w:rFonts w:ascii="Century Schoolbook" w:hAnsi="Century Schoolbook"/>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4F8074" id="Text Box 182" o:spid="_x0000_s1044" type="#_x0000_t202" style="position:absolute;left:0;text-align:left;margin-left:178.85pt;margin-top:14.15pt;width:21.2pt;height:15.3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" filled="f" stroked="f">
                      <v:textbox inset="5.85pt,.7pt,5.85pt,.7pt">
                        <w:txbxContent>
                          <w:p w14:paraId="726114D3" w14:textId="77777777" w:rsidR="004F5B79" w:rsidRPr="00D25506" w:rsidRDefault="004F5B79">
                            <w:pPr>
                              <w:rPr>
                                <w:rFonts w:ascii="Century Schoolbook" w:hAnsi="Century Schoolbook"/>
                                <w:i/>
                                <w:sz w:val="14"/>
                                <w:szCs w:val="14"/>
                              </w:rPr>
                            </w:pPr>
                            <w:r w:rsidRPr="00D25506">
                              <w:rPr>
                                <w:rFonts w:ascii="Century Schoolbook" w:hAnsi="Century Schoolbook" w:hint="eastAsia"/>
                                <w:i/>
                                <w:sz w:val="14"/>
                                <w:szCs w:val="14"/>
                              </w:rPr>
                              <w:t>P</w:t>
                            </w:r>
                          </w:p>
                          <w:p w14:paraId="1168D8E4" w14:textId="77777777" w:rsidR="004F5B79" w:rsidRPr="007A1871" w:rsidRDefault="004F5B79">
                            <w:pPr>
                              <w:rPr>
                                <w:rFonts w:ascii="Century Schoolbook" w:hAnsi="Century Schoolbook"/>
                                <w:sz w:val="14"/>
                                <w:szCs w:val="14"/>
                              </w:rPr>
                            </w:pPr>
                          </w:p>
                        </w:txbxContent>
                      </v:textbox>
                    </v:shape>
                  </w:pict>
                </mc:Fallback>
              </mc:AlternateContent>
            </w:r>
          </w:p>
          <w:p w14:paraId="7E556E94" w14:textId="77777777" w:rsidR="003D1B44" w:rsidRPr="00FF33D8" w:rsidRDefault="0053698D">
            <w:pPr>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49024" behindDoc="0" locked="0" layoutInCell="1" allowOverlap="1" wp14:anchorId="216D4939" wp14:editId="789ECD85">
                      <wp:simplePos x="0" y="0"/>
                      <wp:positionH relativeFrom="column">
                        <wp:posOffset>4675505</wp:posOffset>
                      </wp:positionH>
                      <wp:positionV relativeFrom="paragraph">
                        <wp:posOffset>153035</wp:posOffset>
                      </wp:positionV>
                      <wp:extent cx="620395" cy="194945"/>
                      <wp:effectExtent l="0" t="0" r="0" b="0"/>
                      <wp:wrapNone/>
                      <wp:docPr id="53"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A1C8F" w14:textId="77777777" w:rsidR="004F5B79" w:rsidRDefault="004F5B79">
                                  <w:pPr>
                                    <w:rPr>
                                      <w:rFonts w:ascii="Century Schoolbook" w:hAnsi="Century Schoolbook"/>
                                      <w:sz w:val="14"/>
                                      <w:szCs w:val="14"/>
                                    </w:rPr>
                                  </w:pPr>
                                  <w:r w:rsidRPr="00D25506">
                                    <w:rPr>
                                      <w:rFonts w:ascii="Century Schoolbook" w:hAnsi="Century Schoolbook" w:hint="eastAsia"/>
                                      <w:i/>
                                      <w:sz w:val="14"/>
                                      <w:szCs w:val="14"/>
                                    </w:rPr>
                                    <w:t>K</w:t>
                                  </w:r>
                                  <w:r w:rsidRPr="007A0F5D">
                                    <w:rPr>
                                      <w:rFonts w:ascii="Century Schoolbook" w:hAnsi="Century Schoolbook" w:hint="eastAsia"/>
                                      <w:sz w:val="14"/>
                                      <w:szCs w:val="14"/>
                                      <w:vertAlign w:val="subscript"/>
                                    </w:rPr>
                                    <w:t>o</w:t>
                                  </w:r>
                                  <w:r>
                                    <w:rPr>
                                      <w:rFonts w:ascii="Century Schoolbook" w:hAnsi="Century Schoolbook" w:hint="eastAsia"/>
                                      <w:sz w:val="14"/>
                                      <w:szCs w:val="14"/>
                                    </w:rPr>
                                    <w:t>=</w:t>
                                  </w:r>
                                  <w:r w:rsidRPr="00D25506">
                                    <w:rPr>
                                      <w:rFonts w:ascii="Century Schoolbook" w:hAnsi="Century Schoolbook" w:hint="eastAsia"/>
                                      <w:i/>
                                      <w:sz w:val="14"/>
                                      <w:szCs w:val="14"/>
                                    </w:rPr>
                                    <w:t>P</w:t>
                                  </w:r>
                                  <w:r>
                                    <w:rPr>
                                      <w:rFonts w:ascii="Century Schoolbook" w:hAnsi="Century Schoolbook" w:hint="eastAsia"/>
                                      <w:sz w:val="14"/>
                                      <w:szCs w:val="14"/>
                                    </w:rPr>
                                    <w:t>／</w:t>
                                  </w:r>
                                  <w:r w:rsidRPr="007A0F5D">
                                    <w:rPr>
                                      <w:rFonts w:ascii="Century Schoolbook" w:hAnsi="Century Schoolbook"/>
                                      <w:i/>
                                      <w:sz w:val="14"/>
                                      <w:szCs w:val="14"/>
                                    </w:rPr>
                                    <w:t>δ</w:t>
                                  </w:r>
                                  <w:r w:rsidRPr="007A0F5D">
                                    <w:rPr>
                                      <w:rFonts w:ascii="Century Schoolbook" w:hAnsi="Century Schoolbook" w:hint="eastAsia"/>
                                      <w:sz w:val="14"/>
                                      <w:szCs w:val="14"/>
                                      <w:vertAlign w:val="subscript"/>
                                    </w:rPr>
                                    <w:t>o</w:t>
                                  </w:r>
                                </w:p>
                                <w:p w14:paraId="1A968DB8" w14:textId="77777777" w:rsidR="004F5B79" w:rsidRPr="007A1871" w:rsidRDefault="004F5B79">
                                  <w:pPr>
                                    <w:rPr>
                                      <w:rFonts w:ascii="Century Schoolbook" w:hAnsi="Century Schoolbook"/>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6D4939" id="Text Box 186" o:spid="_x0000_s1045" type="#_x0000_t202" style="position:absolute;left:0;text-align:left;margin-left:368.15pt;margin-top:12.05pt;width:48.85pt;height:15.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" filled="f" stroked="f">
                      <v:textbox inset="5.85pt,.7pt,5.85pt,.7pt">
                        <w:txbxContent>
                          <w:p w14:paraId="702A1C8F" w14:textId="77777777" w:rsidR="004F5B79" w:rsidRDefault="004F5B79">
                            <w:pPr>
                              <w:rPr>
                                <w:rFonts w:ascii="Century Schoolbook" w:hAnsi="Century Schoolbook"/>
                                <w:sz w:val="14"/>
                                <w:szCs w:val="14"/>
                              </w:rPr>
                            </w:pPr>
                            <w:r w:rsidRPr="00D25506">
                              <w:rPr>
                                <w:rFonts w:ascii="Century Schoolbook" w:hAnsi="Century Schoolbook" w:hint="eastAsia"/>
                                <w:i/>
                                <w:sz w:val="14"/>
                                <w:szCs w:val="14"/>
                              </w:rPr>
                              <w:t>K</w:t>
                            </w:r>
                            <w:r w:rsidRPr="007A0F5D">
                              <w:rPr>
                                <w:rFonts w:ascii="Century Schoolbook" w:hAnsi="Century Schoolbook" w:hint="eastAsia"/>
                                <w:sz w:val="14"/>
                                <w:szCs w:val="14"/>
                                <w:vertAlign w:val="subscript"/>
                              </w:rPr>
                              <w:t>o</w:t>
                            </w:r>
                            <w:r>
                              <w:rPr>
                                <w:rFonts w:ascii="Century Schoolbook" w:hAnsi="Century Schoolbook" w:hint="eastAsia"/>
                                <w:sz w:val="14"/>
                                <w:szCs w:val="14"/>
                              </w:rPr>
                              <w:t>=</w:t>
                            </w:r>
                            <w:r w:rsidRPr="00D25506">
                              <w:rPr>
                                <w:rFonts w:ascii="Century Schoolbook" w:hAnsi="Century Schoolbook" w:hint="eastAsia"/>
                                <w:i/>
                                <w:sz w:val="14"/>
                                <w:szCs w:val="14"/>
                              </w:rPr>
                              <w:t>P</w:t>
                            </w:r>
                            <w:r>
                              <w:rPr>
                                <w:rFonts w:ascii="Century Schoolbook" w:hAnsi="Century Schoolbook" w:hint="eastAsia"/>
                                <w:sz w:val="14"/>
                                <w:szCs w:val="14"/>
                              </w:rPr>
                              <w:t>／</w:t>
                            </w:r>
                            <w:r w:rsidRPr="007A0F5D">
                              <w:rPr>
                                <w:rFonts w:ascii="Century Schoolbook" w:hAnsi="Century Schoolbook"/>
                                <w:i/>
                                <w:sz w:val="14"/>
                                <w:szCs w:val="14"/>
                              </w:rPr>
                              <w:t>δ</w:t>
                            </w:r>
                            <w:r w:rsidRPr="007A0F5D">
                              <w:rPr>
                                <w:rFonts w:ascii="Century Schoolbook" w:hAnsi="Century Schoolbook" w:hint="eastAsia"/>
                                <w:sz w:val="14"/>
                                <w:szCs w:val="14"/>
                                <w:vertAlign w:val="subscript"/>
                              </w:rPr>
                              <w:t>o</w:t>
                            </w:r>
                          </w:p>
                          <w:p w14:paraId="1A968DB8" w14:textId="77777777" w:rsidR="004F5B79" w:rsidRPr="007A1871" w:rsidRDefault="004F5B79">
                            <w:pPr>
                              <w:rPr>
                                <w:rFonts w:ascii="Century Schoolbook" w:hAnsi="Century Schoolbook"/>
                                <w:sz w:val="14"/>
                                <w:szCs w:val="14"/>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46976" behindDoc="0" locked="0" layoutInCell="1" allowOverlap="1" wp14:anchorId="7F3F61E5" wp14:editId="3D9B94B0">
                      <wp:simplePos x="0" y="0"/>
                      <wp:positionH relativeFrom="column">
                        <wp:posOffset>2314575</wp:posOffset>
                      </wp:positionH>
                      <wp:positionV relativeFrom="paragraph">
                        <wp:posOffset>153035</wp:posOffset>
                      </wp:positionV>
                      <wp:extent cx="620395" cy="194945"/>
                      <wp:effectExtent l="635" t="0" r="0" b="0"/>
                      <wp:wrapNone/>
                      <wp:docPr id="52"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A6B124" w14:textId="77777777" w:rsidR="004F5B79" w:rsidRDefault="004F5B79">
                                  <w:pPr>
                                    <w:rPr>
                                      <w:rFonts w:ascii="Century Schoolbook" w:hAnsi="Century Schoolbook"/>
                                      <w:sz w:val="14"/>
                                      <w:szCs w:val="14"/>
                                    </w:rPr>
                                  </w:pPr>
                                  <w:r w:rsidRPr="00D25506">
                                    <w:rPr>
                                      <w:rFonts w:ascii="Century Schoolbook" w:hAnsi="Century Schoolbook" w:hint="eastAsia"/>
                                      <w:i/>
                                      <w:sz w:val="14"/>
                                      <w:szCs w:val="14"/>
                                    </w:rPr>
                                    <w:t>K</w:t>
                                  </w:r>
                                  <w:r w:rsidRPr="007A0F5D">
                                    <w:rPr>
                                      <w:rFonts w:ascii="Century Schoolbook" w:hAnsi="Century Schoolbook" w:hint="eastAsia"/>
                                      <w:sz w:val="14"/>
                                      <w:szCs w:val="14"/>
                                      <w:vertAlign w:val="subscript"/>
                                    </w:rPr>
                                    <w:t>o</w:t>
                                  </w:r>
                                  <w:r>
                                    <w:rPr>
                                      <w:rFonts w:ascii="Century Schoolbook" w:hAnsi="Century Schoolbook" w:hint="eastAsia"/>
                                      <w:sz w:val="14"/>
                                      <w:szCs w:val="14"/>
                                    </w:rPr>
                                    <w:t>=</w:t>
                                  </w:r>
                                  <w:r w:rsidRPr="00D25506">
                                    <w:rPr>
                                      <w:rFonts w:ascii="Century Schoolbook" w:hAnsi="Century Schoolbook" w:hint="eastAsia"/>
                                      <w:i/>
                                      <w:sz w:val="14"/>
                                      <w:szCs w:val="14"/>
                                    </w:rPr>
                                    <w:t>P</w:t>
                                  </w:r>
                                  <w:r>
                                    <w:rPr>
                                      <w:rFonts w:ascii="Century Schoolbook" w:hAnsi="Century Schoolbook" w:hint="eastAsia"/>
                                      <w:sz w:val="14"/>
                                      <w:szCs w:val="14"/>
                                    </w:rPr>
                                    <w:t>／</w:t>
                                  </w:r>
                                  <w:r w:rsidRPr="007A0F5D">
                                    <w:rPr>
                                      <w:rFonts w:ascii="Century Schoolbook" w:hAnsi="Century Schoolbook"/>
                                      <w:i/>
                                      <w:sz w:val="14"/>
                                      <w:szCs w:val="14"/>
                                    </w:rPr>
                                    <w:t>δ</w:t>
                                  </w:r>
                                  <w:r w:rsidRPr="007A0F5D">
                                    <w:rPr>
                                      <w:rFonts w:ascii="Century Schoolbook" w:hAnsi="Century Schoolbook" w:hint="eastAsia"/>
                                      <w:sz w:val="14"/>
                                      <w:szCs w:val="14"/>
                                      <w:vertAlign w:val="subscript"/>
                                    </w:rPr>
                                    <w:t>o</w:t>
                                  </w:r>
                                </w:p>
                                <w:p w14:paraId="15E66089" w14:textId="77777777" w:rsidR="004F5B79" w:rsidRPr="007A1871" w:rsidRDefault="004F5B79">
                                  <w:pPr>
                                    <w:rPr>
                                      <w:rFonts w:ascii="Century Schoolbook" w:hAnsi="Century Schoolbook"/>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3F61E5" id="Text Box 184" o:spid="_x0000_s1046" type="#_x0000_t202" style="position:absolute;left:0;text-align:left;margin-left:182.25pt;margin-top:12.05pt;width:48.85pt;height:15.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" filled="f" stroked="f">
                      <v:textbox inset="5.85pt,.7pt,5.85pt,.7pt">
                        <w:txbxContent>
                          <w:p w14:paraId="00A6B124" w14:textId="77777777" w:rsidR="004F5B79" w:rsidRDefault="004F5B79">
                            <w:pPr>
                              <w:rPr>
                                <w:rFonts w:ascii="Century Schoolbook" w:hAnsi="Century Schoolbook"/>
                                <w:sz w:val="14"/>
                                <w:szCs w:val="14"/>
                              </w:rPr>
                            </w:pPr>
                            <w:r w:rsidRPr="00D25506">
                              <w:rPr>
                                <w:rFonts w:ascii="Century Schoolbook" w:hAnsi="Century Schoolbook" w:hint="eastAsia"/>
                                <w:i/>
                                <w:sz w:val="14"/>
                                <w:szCs w:val="14"/>
                              </w:rPr>
                              <w:t>K</w:t>
                            </w:r>
                            <w:r w:rsidRPr="007A0F5D">
                              <w:rPr>
                                <w:rFonts w:ascii="Century Schoolbook" w:hAnsi="Century Schoolbook" w:hint="eastAsia"/>
                                <w:sz w:val="14"/>
                                <w:szCs w:val="14"/>
                                <w:vertAlign w:val="subscript"/>
                              </w:rPr>
                              <w:t>o</w:t>
                            </w:r>
                            <w:r>
                              <w:rPr>
                                <w:rFonts w:ascii="Century Schoolbook" w:hAnsi="Century Schoolbook" w:hint="eastAsia"/>
                                <w:sz w:val="14"/>
                                <w:szCs w:val="14"/>
                              </w:rPr>
                              <w:t>=</w:t>
                            </w:r>
                            <w:r w:rsidRPr="00D25506">
                              <w:rPr>
                                <w:rFonts w:ascii="Century Schoolbook" w:hAnsi="Century Schoolbook" w:hint="eastAsia"/>
                                <w:i/>
                                <w:sz w:val="14"/>
                                <w:szCs w:val="14"/>
                              </w:rPr>
                              <w:t>P</w:t>
                            </w:r>
                            <w:r>
                              <w:rPr>
                                <w:rFonts w:ascii="Century Schoolbook" w:hAnsi="Century Schoolbook" w:hint="eastAsia"/>
                                <w:sz w:val="14"/>
                                <w:szCs w:val="14"/>
                              </w:rPr>
                              <w:t>／</w:t>
                            </w:r>
                            <w:r w:rsidRPr="007A0F5D">
                              <w:rPr>
                                <w:rFonts w:ascii="Century Schoolbook" w:hAnsi="Century Schoolbook"/>
                                <w:i/>
                                <w:sz w:val="14"/>
                                <w:szCs w:val="14"/>
                              </w:rPr>
                              <w:t>δ</w:t>
                            </w:r>
                            <w:r w:rsidRPr="007A0F5D">
                              <w:rPr>
                                <w:rFonts w:ascii="Century Schoolbook" w:hAnsi="Century Schoolbook" w:hint="eastAsia"/>
                                <w:sz w:val="14"/>
                                <w:szCs w:val="14"/>
                                <w:vertAlign w:val="subscript"/>
                              </w:rPr>
                              <w:t>o</w:t>
                            </w:r>
                          </w:p>
                          <w:p w14:paraId="15E66089" w14:textId="77777777" w:rsidR="004F5B79" w:rsidRPr="007A1871" w:rsidRDefault="004F5B79">
                            <w:pPr>
                              <w:rPr>
                                <w:rFonts w:ascii="Century Schoolbook" w:hAnsi="Century Schoolbook"/>
                                <w:sz w:val="14"/>
                                <w:szCs w:val="14"/>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39808" behindDoc="0" locked="0" layoutInCell="1" allowOverlap="1" wp14:anchorId="14A3FF94" wp14:editId="729089DC">
                      <wp:simplePos x="0" y="0"/>
                      <wp:positionH relativeFrom="column">
                        <wp:posOffset>4695825</wp:posOffset>
                      </wp:positionH>
                      <wp:positionV relativeFrom="paragraph">
                        <wp:posOffset>22860</wp:posOffset>
                      </wp:positionV>
                      <wp:extent cx="288290" cy="144145"/>
                      <wp:effectExtent l="635" t="1905" r="0" b="0"/>
                      <wp:wrapNone/>
                      <wp:docPr id="51"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CE65E6"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A3FF94" id="Text Box 177" o:spid="_x0000_s1047" type="#_x0000_t202" style="position:absolute;left:0;text-align:left;margin-left:369.75pt;margin-top:1.8pt;width:22.7pt;height:11.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" stroked="f">
                      <v:textbox inset="5.85pt,.7pt,5.85pt,.7pt">
                        <w:txbxContent>
                          <w:p w14:paraId="43CE65E6"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36736" behindDoc="0" locked="0" layoutInCell="1" allowOverlap="1" wp14:anchorId="2E05A67F" wp14:editId="29D12D6E">
                      <wp:simplePos x="0" y="0"/>
                      <wp:positionH relativeFrom="column">
                        <wp:posOffset>2322195</wp:posOffset>
                      </wp:positionH>
                      <wp:positionV relativeFrom="paragraph">
                        <wp:posOffset>66675</wp:posOffset>
                      </wp:positionV>
                      <wp:extent cx="319405" cy="100330"/>
                      <wp:effectExtent l="0" t="0" r="0" b="0"/>
                      <wp:wrapNone/>
                      <wp:docPr id="50"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F903CD"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5A67F" id="Text Box 174" o:spid="_x0000_s1048" type="#_x0000_t202" style="position:absolute;left:0;text-align:left;margin-left:182.85pt;margin-top:5.25pt;width:25.15pt;height:7.9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" stroked="f">
                      <v:textbox inset="5.85pt,.7pt,5.85pt,.7pt">
                        <w:txbxContent>
                          <w:p w14:paraId="6DF903CD" w14:textId="77777777" w:rsidR="004F5B79" w:rsidRDefault="004F5B79"/>
                        </w:txbxContent>
                      </v:textbox>
                    </v:shape>
                  </w:pict>
                </mc:Fallback>
              </mc:AlternateContent>
            </w:r>
          </w:p>
          <w:p w14:paraId="0513C4BD" w14:textId="77777777" w:rsidR="003D1B44" w:rsidRPr="00FF33D8" w:rsidRDefault="0053698D">
            <w:pPr>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50048" behindDoc="0" locked="0" layoutInCell="1" allowOverlap="1" wp14:anchorId="58C89FE3" wp14:editId="23AAB9E2">
                      <wp:simplePos x="0" y="0"/>
                      <wp:positionH relativeFrom="column">
                        <wp:posOffset>5039995</wp:posOffset>
                      </wp:positionH>
                      <wp:positionV relativeFrom="paragraph">
                        <wp:posOffset>146685</wp:posOffset>
                      </wp:positionV>
                      <wp:extent cx="269240" cy="194945"/>
                      <wp:effectExtent l="1905" t="0" r="0" b="0"/>
                      <wp:wrapNone/>
                      <wp:docPr id="49"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71E44" w14:textId="77777777" w:rsidR="004F5B79" w:rsidRPr="007A1871" w:rsidRDefault="004F5B79">
                                  <w:pPr>
                                    <w:rPr>
                                      <w:rFonts w:ascii="Century Schoolbook" w:hAnsi="Century Schoolbook"/>
                                      <w:sz w:val="14"/>
                                      <w:szCs w:val="14"/>
                                    </w:rPr>
                                  </w:pPr>
                                  <w:r w:rsidRPr="007A0F5D">
                                    <w:rPr>
                                      <w:rFonts w:ascii="Century Schoolbook" w:hAnsi="Century Schoolbook"/>
                                      <w:i/>
                                      <w:sz w:val="14"/>
                                      <w:szCs w:val="14"/>
                                    </w:rPr>
                                    <w:t>δ</w:t>
                                  </w:r>
                                  <w:r w:rsidRPr="007A0F5D">
                                    <w:rPr>
                                      <w:rFonts w:ascii="Century Schoolbook" w:hAnsi="Century Schoolbook" w:hint="eastAsia"/>
                                      <w:sz w:val="14"/>
                                      <w:szCs w:val="14"/>
                                      <w:vertAlign w:val="subscript"/>
                                    </w:rPr>
                                    <w:t>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C89FE3" id="Text Box 187" o:spid="_x0000_s1049" type="#_x0000_t202" style="position:absolute;left:0;text-align:left;margin-left:396.85pt;margin-top:11.55pt;width:21.2pt;height:15.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" filled="f" stroked="f">
                      <v:textbox inset="5.85pt,.7pt,5.85pt,.7pt">
                        <w:txbxContent>
                          <w:p w14:paraId="3E271E44" w14:textId="77777777" w:rsidR="004F5B79" w:rsidRPr="007A1871" w:rsidRDefault="004F5B79">
                            <w:pPr>
                              <w:rPr>
                                <w:rFonts w:ascii="Century Schoolbook" w:hAnsi="Century Schoolbook"/>
                                <w:sz w:val="14"/>
                                <w:szCs w:val="14"/>
                              </w:rPr>
                            </w:pPr>
                            <w:r w:rsidRPr="007A0F5D">
                              <w:rPr>
                                <w:rFonts w:ascii="Century Schoolbook" w:hAnsi="Century Schoolbook"/>
                                <w:i/>
                                <w:sz w:val="14"/>
                                <w:szCs w:val="14"/>
                              </w:rPr>
                              <w:t>δ</w:t>
                            </w:r>
                            <w:r w:rsidRPr="007A0F5D">
                              <w:rPr>
                                <w:rFonts w:ascii="Century Schoolbook" w:hAnsi="Century Schoolbook" w:hint="eastAsia"/>
                                <w:sz w:val="14"/>
                                <w:szCs w:val="14"/>
                                <w:vertAlign w:val="subscript"/>
                              </w:rPr>
                              <w:t>o</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48000" behindDoc="0" locked="0" layoutInCell="1" allowOverlap="1" wp14:anchorId="67A9D496" wp14:editId="794D7540">
                      <wp:simplePos x="0" y="0"/>
                      <wp:positionH relativeFrom="column">
                        <wp:posOffset>2679065</wp:posOffset>
                      </wp:positionH>
                      <wp:positionV relativeFrom="paragraph">
                        <wp:posOffset>146685</wp:posOffset>
                      </wp:positionV>
                      <wp:extent cx="269240" cy="194945"/>
                      <wp:effectExtent l="3175" t="0" r="3810" b="0"/>
                      <wp:wrapNone/>
                      <wp:docPr id="48"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F08C93" w14:textId="77777777" w:rsidR="004F5B79" w:rsidRPr="007A1871" w:rsidRDefault="004F5B79">
                                  <w:pPr>
                                    <w:rPr>
                                      <w:rFonts w:ascii="Century Schoolbook" w:hAnsi="Century Schoolbook"/>
                                      <w:sz w:val="14"/>
                                      <w:szCs w:val="14"/>
                                    </w:rPr>
                                  </w:pPr>
                                  <w:r w:rsidRPr="007A0F5D">
                                    <w:rPr>
                                      <w:rFonts w:ascii="Century Schoolbook" w:hAnsi="Century Schoolbook"/>
                                      <w:i/>
                                      <w:sz w:val="14"/>
                                      <w:szCs w:val="14"/>
                                    </w:rPr>
                                    <w:t>δ</w:t>
                                  </w:r>
                                  <w:r w:rsidRPr="007A0F5D">
                                    <w:rPr>
                                      <w:rFonts w:ascii="Century Schoolbook" w:hAnsi="Century Schoolbook" w:hint="eastAsia"/>
                                      <w:sz w:val="14"/>
                                      <w:szCs w:val="14"/>
                                      <w:vertAlign w:val="subscript"/>
                                    </w:rPr>
                                    <w:t>o</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9D496" id="Text Box 185" o:spid="_x0000_s1050" type="#_x0000_t202" style="position:absolute;left:0;text-align:left;margin-left:210.95pt;margin-top:11.55pt;width:21.2pt;height:15.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" filled="f" stroked="f">
                      <v:textbox inset="5.85pt,.7pt,5.85pt,.7pt">
                        <w:txbxContent>
                          <w:p w14:paraId="1AF08C93" w14:textId="77777777" w:rsidR="004F5B79" w:rsidRPr="007A1871" w:rsidRDefault="004F5B79">
                            <w:pPr>
                              <w:rPr>
                                <w:rFonts w:ascii="Century Schoolbook" w:hAnsi="Century Schoolbook"/>
                                <w:sz w:val="14"/>
                                <w:szCs w:val="14"/>
                              </w:rPr>
                            </w:pPr>
                            <w:r w:rsidRPr="007A0F5D">
                              <w:rPr>
                                <w:rFonts w:ascii="Century Schoolbook" w:hAnsi="Century Schoolbook"/>
                                <w:i/>
                                <w:sz w:val="14"/>
                                <w:szCs w:val="14"/>
                              </w:rPr>
                              <w:t>δ</w:t>
                            </w:r>
                            <w:r w:rsidRPr="007A0F5D">
                              <w:rPr>
                                <w:rFonts w:ascii="Century Schoolbook" w:hAnsi="Century Schoolbook" w:hint="eastAsia"/>
                                <w:sz w:val="14"/>
                                <w:szCs w:val="14"/>
                                <w:vertAlign w:val="subscript"/>
                              </w:rPr>
                              <w:t>o</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43904" behindDoc="0" locked="0" layoutInCell="1" allowOverlap="1" wp14:anchorId="2B9814A2" wp14:editId="045C5269">
                      <wp:simplePos x="0" y="0"/>
                      <wp:positionH relativeFrom="column">
                        <wp:posOffset>3712210</wp:posOffset>
                      </wp:positionH>
                      <wp:positionV relativeFrom="paragraph">
                        <wp:posOffset>14605</wp:posOffset>
                      </wp:positionV>
                      <wp:extent cx="554355" cy="194945"/>
                      <wp:effectExtent l="0" t="1270" r="0" b="3810"/>
                      <wp:wrapNone/>
                      <wp:docPr id="47"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D76A1" w14:textId="77777777" w:rsidR="004F5B79" w:rsidRDefault="004F5B79">
                                  <w:pPr>
                                    <w:rPr>
                                      <w:rFonts w:ascii="Century Schoolbook" w:hAnsi="Century Schoolbook"/>
                                      <w:sz w:val="14"/>
                                      <w:szCs w:val="14"/>
                                    </w:rPr>
                                  </w:pPr>
                                  <w:r w:rsidRPr="00B13DD6">
                                    <w:rPr>
                                      <w:rFonts w:ascii="Cambria Math" w:eastAsia="游ゴシック" w:hAnsi="Cambria Math"/>
                                      <w:i/>
                                      <w:iCs/>
                                      <w:color w:val="333333"/>
                                      <w:kern w:val="0"/>
                                      <w:sz w:val="14"/>
                                      <w:szCs w:val="20"/>
                                    </w:rPr>
                                    <w:t>ϕ</w:t>
                                  </w:r>
                                  <w:r>
                                    <w:rPr>
                                      <w:rFonts w:ascii="Symbol" w:hAnsi="Symbol"/>
                                      <w:i/>
                                      <w:sz w:val="14"/>
                                      <w:szCs w:val="20"/>
                                    </w:rPr>
                                    <w:t></w:t>
                                  </w:r>
                                  <w:r>
                                    <w:rPr>
                                      <w:rFonts w:ascii="Symbol" w:hAnsi="Symbol"/>
                                      <w:i/>
                                      <w:sz w:val="14"/>
                                      <w:szCs w:val="20"/>
                                    </w:rPr>
                                    <w:t></w:t>
                                  </w:r>
                                  <w:r>
                                    <w:rPr>
                                      <w:rFonts w:ascii="Century Schoolbook" w:hAnsi="Century Schoolbook" w:hint="eastAsia"/>
                                      <w:sz w:val="14"/>
                                      <w:szCs w:val="14"/>
                                    </w:rPr>
                                    <w:t>=1.84</w:t>
                                  </w:r>
                                </w:p>
                                <w:p w14:paraId="0C1CE0F3" w14:textId="77777777" w:rsidR="004F5B79" w:rsidRPr="007A1871" w:rsidRDefault="004F5B79">
                                  <w:pPr>
                                    <w:rPr>
                                      <w:rFonts w:ascii="Century Schoolbook" w:hAnsi="Century Schoolbook"/>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9814A2" id="Text Box 181" o:spid="_x0000_s1051" type="#_x0000_t202" style="position:absolute;left:0;text-align:left;margin-left:292.3pt;margin-top:1.15pt;width:43.65pt;height:15.3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" filled="f" stroked="f">
                      <v:textbox inset="5.85pt,.7pt,5.85pt,.7pt">
                        <w:txbxContent>
                          <w:p w14:paraId="35DD76A1" w14:textId="77777777" w:rsidR="004F5B79" w:rsidRDefault="004F5B79">
                            <w:pPr>
                              <w:rPr>
                                <w:rFonts w:ascii="Century Schoolbook" w:hAnsi="Century Schoolbook"/>
                                <w:sz w:val="14"/>
                                <w:szCs w:val="14"/>
                              </w:rPr>
                            </w:pPr>
                            <w:r w:rsidRPr="00B13DD6">
                              <w:rPr>
                                <w:rFonts w:ascii="Cambria Math" w:eastAsia="游ゴシック" w:hAnsi="Cambria Math"/>
                                <w:i/>
                                <w:iCs/>
                                <w:color w:val="333333"/>
                                <w:kern w:val="0"/>
                                <w:sz w:val="14"/>
                                <w:szCs w:val="20"/>
                              </w:rPr>
                              <w:t>ϕ</w:t>
                            </w:r>
                            <w:r>
                              <w:rPr>
                                <w:rFonts w:ascii="Symbol" w:hAnsi="Symbol"/>
                                <w:i/>
                                <w:sz w:val="14"/>
                                <w:szCs w:val="20"/>
                              </w:rPr>
                              <w:t></w:t>
                            </w:r>
                            <w:r>
                              <w:rPr>
                                <w:rFonts w:ascii="Symbol" w:hAnsi="Symbol"/>
                                <w:i/>
                                <w:sz w:val="14"/>
                                <w:szCs w:val="20"/>
                              </w:rPr>
                              <w:t></w:t>
                            </w:r>
                            <w:r>
                              <w:rPr>
                                <w:rFonts w:ascii="Century Schoolbook" w:hAnsi="Century Schoolbook" w:hint="eastAsia"/>
                                <w:sz w:val="14"/>
                                <w:szCs w:val="14"/>
                              </w:rPr>
                              <w:t>=1.84</w:t>
                            </w:r>
                          </w:p>
                          <w:p w14:paraId="0C1CE0F3" w14:textId="77777777" w:rsidR="004F5B79" w:rsidRPr="007A1871" w:rsidRDefault="004F5B79">
                            <w:pPr>
                              <w:rPr>
                                <w:rFonts w:ascii="Century Schoolbook" w:hAnsi="Century Schoolbook"/>
                                <w:sz w:val="14"/>
                                <w:szCs w:val="14"/>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42880" behindDoc="0" locked="0" layoutInCell="1" allowOverlap="1" wp14:anchorId="64D24B87" wp14:editId="72A85B86">
                      <wp:simplePos x="0" y="0"/>
                      <wp:positionH relativeFrom="column">
                        <wp:posOffset>1322070</wp:posOffset>
                      </wp:positionH>
                      <wp:positionV relativeFrom="paragraph">
                        <wp:posOffset>14605</wp:posOffset>
                      </wp:positionV>
                      <wp:extent cx="554355" cy="194945"/>
                      <wp:effectExtent l="0" t="1270" r="0" b="3810"/>
                      <wp:wrapNone/>
                      <wp:docPr id="4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431C8F" w14:textId="77777777" w:rsidR="004F5B79" w:rsidRPr="007A1871" w:rsidRDefault="004F5B79">
                                  <w:pPr>
                                    <w:rPr>
                                      <w:rFonts w:ascii="Century Schoolbook" w:hAnsi="Century Schoolbook"/>
                                      <w:sz w:val="14"/>
                                      <w:szCs w:val="14"/>
                                    </w:rPr>
                                  </w:pPr>
                                  <w:r w:rsidRPr="00B13DD6">
                                    <w:rPr>
                                      <w:rFonts w:ascii="Cambria Math" w:eastAsia="游ゴシック" w:hAnsi="Cambria Math"/>
                                      <w:i/>
                                      <w:iCs/>
                                      <w:color w:val="333333"/>
                                      <w:kern w:val="0"/>
                                      <w:sz w:val="14"/>
                                      <w:szCs w:val="20"/>
                                    </w:rPr>
                                    <w:t>ϕ</w:t>
                                  </w:r>
                                  <w:r>
                                    <w:rPr>
                                      <w:rFonts w:ascii="Century Schoolbook" w:hAnsi="Century Schoolbook" w:hint="eastAsia"/>
                                      <w:sz w:val="14"/>
                                      <w:szCs w:val="14"/>
                                    </w:rPr>
                                    <w:t xml:space="preserve"> =1.83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D24B87" id="Text Box 180" o:spid="_x0000_s1052" type="#_x0000_t202" style="position:absolute;left:0;text-align:left;margin-left:104.1pt;margin-top:1.15pt;width:43.65pt;height:15.3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" filled="f" stroked="f">
                      <v:textbox inset="5.85pt,.7pt,5.85pt,.7pt">
                        <w:txbxContent>
                          <w:p w14:paraId="54431C8F" w14:textId="77777777" w:rsidR="004F5B79" w:rsidRPr="007A1871" w:rsidRDefault="004F5B79">
                            <w:pPr>
                              <w:rPr>
                                <w:rFonts w:ascii="Century Schoolbook" w:hAnsi="Century Schoolbook"/>
                                <w:sz w:val="14"/>
                                <w:szCs w:val="14"/>
                              </w:rPr>
                            </w:pPr>
                            <w:r w:rsidRPr="00B13DD6">
                              <w:rPr>
                                <w:rFonts w:ascii="Cambria Math" w:eastAsia="游ゴシック" w:hAnsi="Cambria Math"/>
                                <w:i/>
                                <w:iCs/>
                                <w:color w:val="333333"/>
                                <w:kern w:val="0"/>
                                <w:sz w:val="14"/>
                                <w:szCs w:val="20"/>
                              </w:rPr>
                              <w:t>ϕ</w:t>
                            </w:r>
                            <w:r>
                              <w:rPr>
                                <w:rFonts w:ascii="Century Schoolbook" w:hAnsi="Century Schoolbook" w:hint="eastAsia"/>
                                <w:sz w:val="14"/>
                                <w:szCs w:val="14"/>
                              </w:rPr>
                              <w:t xml:space="preserve"> =1.83</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41856" behindDoc="0" locked="0" layoutInCell="1" allowOverlap="1" wp14:anchorId="3FCC0995" wp14:editId="1198742C">
                      <wp:simplePos x="0" y="0"/>
                      <wp:positionH relativeFrom="column">
                        <wp:posOffset>5090795</wp:posOffset>
                      </wp:positionH>
                      <wp:positionV relativeFrom="paragraph">
                        <wp:posOffset>172085</wp:posOffset>
                      </wp:positionV>
                      <wp:extent cx="412750" cy="187960"/>
                      <wp:effectExtent l="0" t="0" r="1270" b="0"/>
                      <wp:wrapNone/>
                      <wp:docPr id="45"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750" cy="187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5EBA36"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C0995" id="Text Box 179" o:spid="_x0000_s1053" type="#_x0000_t202" style="position:absolute;left:0;text-align:left;margin-left:400.85pt;margin-top:13.55pt;width:32.5pt;height:14.8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" stroked="f">
                      <v:textbox inset="5.85pt,.7pt,5.85pt,.7pt">
                        <w:txbxContent>
                          <w:p w14:paraId="685EBA36"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40832" behindDoc="0" locked="0" layoutInCell="1" allowOverlap="1" wp14:anchorId="20AD63B3" wp14:editId="36D687D8">
                      <wp:simplePos x="0" y="0"/>
                      <wp:positionH relativeFrom="column">
                        <wp:posOffset>4745990</wp:posOffset>
                      </wp:positionH>
                      <wp:positionV relativeFrom="paragraph">
                        <wp:posOffset>8890</wp:posOffset>
                      </wp:positionV>
                      <wp:extent cx="501015" cy="144145"/>
                      <wp:effectExtent l="3175" t="0" r="635" b="3175"/>
                      <wp:wrapNone/>
                      <wp:docPr id="44"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FEB05E"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D63B3" id="Text Box 178" o:spid="_x0000_s1054" type="#_x0000_t202" style="position:absolute;left:0;text-align:left;margin-left:373.7pt;margin-top:.7pt;width:39.45pt;height:11.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" stroked="f">
                      <v:textbox inset="5.85pt,.7pt,5.85pt,.7pt">
                        <w:txbxContent>
                          <w:p w14:paraId="12FEB05E"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37760" behindDoc="0" locked="0" layoutInCell="1" allowOverlap="1" wp14:anchorId="5F263DB0" wp14:editId="59196912">
                      <wp:simplePos x="0" y="0"/>
                      <wp:positionH relativeFrom="column">
                        <wp:posOffset>2353310</wp:posOffset>
                      </wp:positionH>
                      <wp:positionV relativeFrom="paragraph">
                        <wp:posOffset>8890</wp:posOffset>
                      </wp:positionV>
                      <wp:extent cx="620395" cy="100330"/>
                      <wp:effectExtent l="1270" t="0" r="0" b="0"/>
                      <wp:wrapNone/>
                      <wp:docPr id="4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F20894"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63DB0" id="Text Box 175" o:spid="_x0000_s1055" type="#_x0000_t202" style="position:absolute;left:0;text-align:left;margin-left:185.3pt;margin-top:.7pt;width:48.85pt;height:7.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" stroked="f">
                      <v:textbox inset="5.85pt,.7pt,5.85pt,.7pt">
                        <w:txbxContent>
                          <w:p w14:paraId="3DF20894"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35712" behindDoc="0" locked="0" layoutInCell="1" allowOverlap="1" wp14:anchorId="3EE0B31A" wp14:editId="4D43C4EF">
                      <wp:simplePos x="0" y="0"/>
                      <wp:positionH relativeFrom="column">
                        <wp:posOffset>3655060</wp:posOffset>
                      </wp:positionH>
                      <wp:positionV relativeFrom="paragraph">
                        <wp:posOffset>71755</wp:posOffset>
                      </wp:positionV>
                      <wp:extent cx="611505" cy="100330"/>
                      <wp:effectExtent l="0" t="1270" r="0" b="3175"/>
                      <wp:wrapNone/>
                      <wp:docPr id="4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D310EB"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0B31A" id="Text Box 173" o:spid="_x0000_s1056" type="#_x0000_t202" style="position:absolute;left:0;text-align:left;margin-left:287.8pt;margin-top:5.65pt;width:48.15pt;height:7.9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" stroked="f">
                      <v:textbox inset="5.85pt,.7pt,5.85pt,.7pt">
                        <w:txbxContent>
                          <w:p w14:paraId="3FD310EB"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34688" behindDoc="0" locked="0" layoutInCell="1" allowOverlap="1" wp14:anchorId="3BE6F285" wp14:editId="25F2AF29">
                      <wp:simplePos x="0" y="0"/>
                      <wp:positionH relativeFrom="column">
                        <wp:posOffset>1270000</wp:posOffset>
                      </wp:positionH>
                      <wp:positionV relativeFrom="paragraph">
                        <wp:posOffset>71755</wp:posOffset>
                      </wp:positionV>
                      <wp:extent cx="611505" cy="100330"/>
                      <wp:effectExtent l="3810" t="1270" r="3810" b="3175"/>
                      <wp:wrapNone/>
                      <wp:docPr id="4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00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1950D7"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E6F285" id="Text Box 172" o:spid="_x0000_s1057" type="#_x0000_t202" style="position:absolute;left:0;text-align:left;margin-left:100pt;margin-top:5.65pt;width:48.15pt;height:7.9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" stroked="f">
                      <v:textbox inset="5.85pt,.7pt,5.85pt,.7pt">
                        <w:txbxContent>
                          <w:p w14:paraId="521950D7" w14:textId="77777777" w:rsidR="004F5B79" w:rsidRDefault="004F5B79"/>
                        </w:txbxContent>
                      </v:textbox>
                    </v:shape>
                  </w:pict>
                </mc:Fallback>
              </mc:AlternateContent>
            </w:r>
          </w:p>
          <w:p w14:paraId="303F3979" w14:textId="77777777" w:rsidR="003D1B44" w:rsidRPr="00FF33D8" w:rsidRDefault="0053698D">
            <w:pPr>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61312" behindDoc="0" locked="0" layoutInCell="1" allowOverlap="1" wp14:anchorId="6A367F60" wp14:editId="47C16AA7">
                      <wp:simplePos x="0" y="0"/>
                      <wp:positionH relativeFrom="column">
                        <wp:posOffset>4675505</wp:posOffset>
                      </wp:positionH>
                      <wp:positionV relativeFrom="paragraph">
                        <wp:posOffset>368300</wp:posOffset>
                      </wp:positionV>
                      <wp:extent cx="620395" cy="194945"/>
                      <wp:effectExtent l="0" t="635" r="0" b="4445"/>
                      <wp:wrapNone/>
                      <wp:docPr id="40"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FE54FE" w14:textId="77777777" w:rsidR="004F5B79" w:rsidRDefault="004F5B79">
                                  <w:pPr>
                                    <w:rPr>
                                      <w:rFonts w:ascii="Century Schoolbook" w:hAnsi="Century Schoolbook"/>
                                      <w:sz w:val="14"/>
                                      <w:szCs w:val="14"/>
                                    </w:rPr>
                                  </w:pPr>
                                  <w:r w:rsidRPr="00D25506">
                                    <w:rPr>
                                      <w:rFonts w:ascii="Century Schoolbook" w:hAnsi="Century Schoolbook" w:hint="eastAsia"/>
                                      <w:i/>
                                      <w:sz w:val="14"/>
                                      <w:szCs w:val="14"/>
                                    </w:rPr>
                                    <w:t>K</w:t>
                                  </w:r>
                                  <w:r>
                                    <w:rPr>
                                      <w:rFonts w:ascii="Century Schoolbook" w:hAnsi="Century Schoolbook" w:hint="eastAsia"/>
                                      <w:sz w:val="14"/>
                                      <w:szCs w:val="14"/>
                                    </w:rPr>
                                    <w:t>=</w:t>
                                  </w:r>
                                  <w:r w:rsidRPr="00D25506">
                                    <w:rPr>
                                      <w:rFonts w:ascii="Century Schoolbook" w:hAnsi="Century Schoolbook" w:hint="eastAsia"/>
                                      <w:i/>
                                      <w:sz w:val="14"/>
                                      <w:szCs w:val="14"/>
                                    </w:rPr>
                                    <w:t>P</w:t>
                                  </w:r>
                                  <w:r>
                                    <w:rPr>
                                      <w:rFonts w:ascii="Century Schoolbook" w:hAnsi="Century Schoolbook" w:hint="eastAsia"/>
                                      <w:sz w:val="14"/>
                                      <w:szCs w:val="14"/>
                                    </w:rPr>
                                    <w:t>／</w:t>
                                  </w:r>
                                  <w:r w:rsidRPr="007A0F5D">
                                    <w:rPr>
                                      <w:rFonts w:ascii="Century Schoolbook" w:hAnsi="Century Schoolbook"/>
                                      <w:i/>
                                      <w:sz w:val="14"/>
                                      <w:szCs w:val="14"/>
                                    </w:rPr>
                                    <w:t>δ</w:t>
                                  </w:r>
                                </w:p>
                                <w:p w14:paraId="730F8D21" w14:textId="77777777" w:rsidR="004F5B79" w:rsidRPr="007A1871" w:rsidRDefault="004F5B79">
                                  <w:pPr>
                                    <w:rPr>
                                      <w:rFonts w:ascii="Century Schoolbook" w:hAnsi="Century Schoolbook"/>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67F60" id="Text Box 198" o:spid="_x0000_s1058" type="#_x0000_t202" style="position:absolute;left:0;text-align:left;margin-left:368.15pt;margin-top:29pt;width:48.85pt;height:15.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" filled="f" stroked="f">
                      <v:textbox inset="5.85pt,.7pt,5.85pt,.7pt">
                        <w:txbxContent>
                          <w:p w14:paraId="77FE54FE" w14:textId="77777777" w:rsidR="004F5B79" w:rsidRDefault="004F5B79">
                            <w:pPr>
                              <w:rPr>
                                <w:rFonts w:ascii="Century Schoolbook" w:hAnsi="Century Schoolbook"/>
                                <w:sz w:val="14"/>
                                <w:szCs w:val="14"/>
                              </w:rPr>
                            </w:pPr>
                            <w:r w:rsidRPr="00D25506">
                              <w:rPr>
                                <w:rFonts w:ascii="Century Schoolbook" w:hAnsi="Century Schoolbook" w:hint="eastAsia"/>
                                <w:i/>
                                <w:sz w:val="14"/>
                                <w:szCs w:val="14"/>
                              </w:rPr>
                              <w:t>K</w:t>
                            </w:r>
                            <w:r>
                              <w:rPr>
                                <w:rFonts w:ascii="Century Schoolbook" w:hAnsi="Century Schoolbook" w:hint="eastAsia"/>
                                <w:sz w:val="14"/>
                                <w:szCs w:val="14"/>
                              </w:rPr>
                              <w:t>=</w:t>
                            </w:r>
                            <w:r w:rsidRPr="00D25506">
                              <w:rPr>
                                <w:rFonts w:ascii="Century Schoolbook" w:hAnsi="Century Schoolbook" w:hint="eastAsia"/>
                                <w:i/>
                                <w:sz w:val="14"/>
                                <w:szCs w:val="14"/>
                              </w:rPr>
                              <w:t>P</w:t>
                            </w:r>
                            <w:r>
                              <w:rPr>
                                <w:rFonts w:ascii="Century Schoolbook" w:hAnsi="Century Schoolbook" w:hint="eastAsia"/>
                                <w:sz w:val="14"/>
                                <w:szCs w:val="14"/>
                              </w:rPr>
                              <w:t>／</w:t>
                            </w:r>
                            <w:r w:rsidRPr="007A0F5D">
                              <w:rPr>
                                <w:rFonts w:ascii="Century Schoolbook" w:hAnsi="Century Schoolbook"/>
                                <w:i/>
                                <w:sz w:val="14"/>
                                <w:szCs w:val="14"/>
                              </w:rPr>
                              <w:t>δ</w:t>
                            </w:r>
                          </w:p>
                          <w:p w14:paraId="730F8D21" w14:textId="77777777" w:rsidR="004F5B79" w:rsidRPr="007A1871" w:rsidRDefault="004F5B79">
                            <w:pPr>
                              <w:rPr>
                                <w:rFonts w:ascii="Century Schoolbook" w:hAnsi="Century Schoolbook"/>
                                <w:sz w:val="14"/>
                                <w:szCs w:val="14"/>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60288" behindDoc="0" locked="0" layoutInCell="1" allowOverlap="1" wp14:anchorId="62256E45" wp14:editId="51043298">
                      <wp:simplePos x="0" y="0"/>
                      <wp:positionH relativeFrom="column">
                        <wp:posOffset>2679065</wp:posOffset>
                      </wp:positionH>
                      <wp:positionV relativeFrom="paragraph">
                        <wp:posOffset>569595</wp:posOffset>
                      </wp:positionV>
                      <wp:extent cx="269240" cy="194945"/>
                      <wp:effectExtent l="3175" t="1905" r="3810" b="3175"/>
                      <wp:wrapNone/>
                      <wp:docPr id="3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B07E1" w14:textId="77777777" w:rsidR="004F5B79" w:rsidRPr="007A1871" w:rsidRDefault="004F5B79">
                                  <w:pPr>
                                    <w:rPr>
                                      <w:rFonts w:ascii="Century Schoolbook" w:hAnsi="Century Schoolbook"/>
                                      <w:sz w:val="14"/>
                                      <w:szCs w:val="14"/>
                                    </w:rPr>
                                  </w:pPr>
                                  <w:r w:rsidRPr="007A0F5D">
                                    <w:rPr>
                                      <w:rFonts w:ascii="Century Schoolbook" w:hAnsi="Century Schoolbook"/>
                                      <w:i/>
                                      <w:sz w:val="14"/>
                                      <w:szCs w:val="14"/>
                                    </w:rPr>
                                    <w:t>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56E45" id="Text Box 197" o:spid="_x0000_s1059" type="#_x0000_t202" style="position:absolute;left:0;text-align:left;margin-left:210.95pt;margin-top:44.85pt;width:21.2pt;height:15.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" filled="f" stroked="f">
                      <v:textbox inset="5.85pt,.7pt,5.85pt,.7pt">
                        <w:txbxContent>
                          <w:p w14:paraId="051B07E1" w14:textId="77777777" w:rsidR="004F5B79" w:rsidRPr="007A1871" w:rsidRDefault="004F5B79">
                            <w:pPr>
                              <w:rPr>
                                <w:rFonts w:ascii="Century Schoolbook" w:hAnsi="Century Schoolbook"/>
                                <w:sz w:val="14"/>
                                <w:szCs w:val="14"/>
                              </w:rPr>
                            </w:pPr>
                            <w:r w:rsidRPr="007A0F5D">
                              <w:rPr>
                                <w:rFonts w:ascii="Century Schoolbook" w:hAnsi="Century Schoolbook"/>
                                <w:i/>
                                <w:sz w:val="14"/>
                                <w:szCs w:val="14"/>
                              </w:rPr>
                              <w:t>δ</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59264" behindDoc="0" locked="0" layoutInCell="1" allowOverlap="1" wp14:anchorId="2915CFC8" wp14:editId="44D0E7F9">
                      <wp:simplePos x="0" y="0"/>
                      <wp:positionH relativeFrom="column">
                        <wp:posOffset>2314575</wp:posOffset>
                      </wp:positionH>
                      <wp:positionV relativeFrom="paragraph">
                        <wp:posOffset>368300</wp:posOffset>
                      </wp:positionV>
                      <wp:extent cx="620395" cy="194945"/>
                      <wp:effectExtent l="635" t="635" r="0" b="4445"/>
                      <wp:wrapNone/>
                      <wp:docPr id="3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9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33373" w14:textId="77777777" w:rsidR="004F5B79" w:rsidRDefault="004F5B79">
                                  <w:pPr>
                                    <w:rPr>
                                      <w:rFonts w:ascii="Century Schoolbook" w:hAnsi="Century Schoolbook"/>
                                      <w:sz w:val="14"/>
                                      <w:szCs w:val="14"/>
                                    </w:rPr>
                                  </w:pPr>
                                  <w:r w:rsidRPr="00D25506">
                                    <w:rPr>
                                      <w:rFonts w:ascii="Century Schoolbook" w:hAnsi="Century Schoolbook" w:hint="eastAsia"/>
                                      <w:i/>
                                      <w:sz w:val="14"/>
                                      <w:szCs w:val="14"/>
                                    </w:rPr>
                                    <w:t>K</w:t>
                                  </w:r>
                                  <w:r>
                                    <w:rPr>
                                      <w:rFonts w:ascii="Century Schoolbook" w:hAnsi="Century Schoolbook" w:hint="eastAsia"/>
                                      <w:sz w:val="14"/>
                                      <w:szCs w:val="14"/>
                                    </w:rPr>
                                    <w:t>=</w:t>
                                  </w:r>
                                  <w:r w:rsidRPr="00D25506">
                                    <w:rPr>
                                      <w:rFonts w:ascii="Century Schoolbook" w:hAnsi="Century Schoolbook" w:hint="eastAsia"/>
                                      <w:i/>
                                      <w:sz w:val="14"/>
                                      <w:szCs w:val="14"/>
                                    </w:rPr>
                                    <w:t>P</w:t>
                                  </w:r>
                                  <w:r>
                                    <w:rPr>
                                      <w:rFonts w:ascii="Century Schoolbook" w:hAnsi="Century Schoolbook" w:hint="eastAsia"/>
                                      <w:sz w:val="14"/>
                                      <w:szCs w:val="14"/>
                                    </w:rPr>
                                    <w:t>／</w:t>
                                  </w:r>
                                  <w:r w:rsidRPr="007A0F5D">
                                    <w:rPr>
                                      <w:rFonts w:ascii="Century Schoolbook" w:hAnsi="Century Schoolbook"/>
                                      <w:i/>
                                      <w:sz w:val="14"/>
                                      <w:szCs w:val="14"/>
                                    </w:rPr>
                                    <w:t>δ</w:t>
                                  </w:r>
                                </w:p>
                                <w:p w14:paraId="678991C0" w14:textId="77777777" w:rsidR="004F5B79" w:rsidRPr="007A1871" w:rsidRDefault="004F5B79">
                                  <w:pPr>
                                    <w:rPr>
                                      <w:rFonts w:ascii="Century Schoolbook" w:hAnsi="Century Schoolbook"/>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5CFC8" id="Text Box 196" o:spid="_x0000_s1060" type="#_x0000_t202" style="position:absolute;left:0;text-align:left;margin-left:182.25pt;margin-top:29pt;width:48.85pt;height:15.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" filled="f" stroked="f">
                      <v:textbox inset="5.85pt,.7pt,5.85pt,.7pt">
                        <w:txbxContent>
                          <w:p w14:paraId="1D733373" w14:textId="77777777" w:rsidR="004F5B79" w:rsidRDefault="004F5B79">
                            <w:pPr>
                              <w:rPr>
                                <w:rFonts w:ascii="Century Schoolbook" w:hAnsi="Century Schoolbook"/>
                                <w:sz w:val="14"/>
                                <w:szCs w:val="14"/>
                              </w:rPr>
                            </w:pPr>
                            <w:r w:rsidRPr="00D25506">
                              <w:rPr>
                                <w:rFonts w:ascii="Century Schoolbook" w:hAnsi="Century Schoolbook" w:hint="eastAsia"/>
                                <w:i/>
                                <w:sz w:val="14"/>
                                <w:szCs w:val="14"/>
                              </w:rPr>
                              <w:t>K</w:t>
                            </w:r>
                            <w:r>
                              <w:rPr>
                                <w:rFonts w:ascii="Century Schoolbook" w:hAnsi="Century Schoolbook" w:hint="eastAsia"/>
                                <w:sz w:val="14"/>
                                <w:szCs w:val="14"/>
                              </w:rPr>
                              <w:t>=</w:t>
                            </w:r>
                            <w:r w:rsidRPr="00D25506">
                              <w:rPr>
                                <w:rFonts w:ascii="Century Schoolbook" w:hAnsi="Century Schoolbook" w:hint="eastAsia"/>
                                <w:i/>
                                <w:sz w:val="14"/>
                                <w:szCs w:val="14"/>
                              </w:rPr>
                              <w:t>P</w:t>
                            </w:r>
                            <w:r>
                              <w:rPr>
                                <w:rFonts w:ascii="Century Schoolbook" w:hAnsi="Century Schoolbook" w:hint="eastAsia"/>
                                <w:sz w:val="14"/>
                                <w:szCs w:val="14"/>
                              </w:rPr>
                              <w:t>／</w:t>
                            </w:r>
                            <w:r w:rsidRPr="007A0F5D">
                              <w:rPr>
                                <w:rFonts w:ascii="Century Schoolbook" w:hAnsi="Century Schoolbook"/>
                                <w:i/>
                                <w:sz w:val="14"/>
                                <w:szCs w:val="14"/>
                              </w:rPr>
                              <w:t>δ</w:t>
                            </w:r>
                          </w:p>
                          <w:p w14:paraId="678991C0" w14:textId="77777777" w:rsidR="004F5B79" w:rsidRPr="007A1871" w:rsidRDefault="004F5B79">
                            <w:pPr>
                              <w:rPr>
                                <w:rFonts w:ascii="Century Schoolbook" w:hAnsi="Century Schoolbook"/>
                                <w:sz w:val="14"/>
                                <w:szCs w:val="14"/>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57216" behindDoc="0" locked="0" layoutInCell="1" allowOverlap="1" wp14:anchorId="1D601DC4" wp14:editId="0B62A7AC">
                      <wp:simplePos x="0" y="0"/>
                      <wp:positionH relativeFrom="column">
                        <wp:posOffset>2271395</wp:posOffset>
                      </wp:positionH>
                      <wp:positionV relativeFrom="paragraph">
                        <wp:posOffset>187325</wp:posOffset>
                      </wp:positionV>
                      <wp:extent cx="269240" cy="194945"/>
                      <wp:effectExtent l="0" t="635" r="1905" b="4445"/>
                      <wp:wrapNone/>
                      <wp:docPr id="37"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394D48" w14:textId="77777777" w:rsidR="004F5B79" w:rsidRPr="00D25506" w:rsidRDefault="004F5B79">
                                  <w:pPr>
                                    <w:rPr>
                                      <w:rFonts w:ascii="Century Schoolbook" w:hAnsi="Century Schoolbook"/>
                                      <w:i/>
                                      <w:sz w:val="14"/>
                                      <w:szCs w:val="14"/>
                                    </w:rPr>
                                  </w:pPr>
                                  <w:r w:rsidRPr="00D25506">
                                    <w:rPr>
                                      <w:rFonts w:ascii="Century Schoolbook" w:hAnsi="Century Schoolbook" w:hint="eastAsia"/>
                                      <w:i/>
                                      <w:sz w:val="14"/>
                                      <w:szCs w:val="14"/>
                                    </w:rPr>
                                    <w:t>P</w:t>
                                  </w:r>
                                </w:p>
                                <w:p w14:paraId="7756C12F" w14:textId="77777777" w:rsidR="004F5B79" w:rsidRPr="007A1871" w:rsidRDefault="004F5B79">
                                  <w:pPr>
                                    <w:rPr>
                                      <w:rFonts w:ascii="Century Schoolbook" w:hAnsi="Century Schoolbook"/>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01DC4" id="Text Box 194" o:spid="_x0000_s1061" type="#_x0000_t202" style="position:absolute;left:0;text-align:left;margin-left:178.85pt;margin-top:14.75pt;width:21.2pt;height:15.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" filled="f" stroked="f">
                      <v:textbox inset="5.85pt,.7pt,5.85pt,.7pt">
                        <w:txbxContent>
                          <w:p w14:paraId="7E394D48" w14:textId="77777777" w:rsidR="004F5B79" w:rsidRPr="00D25506" w:rsidRDefault="004F5B79">
                            <w:pPr>
                              <w:rPr>
                                <w:rFonts w:ascii="Century Schoolbook" w:hAnsi="Century Schoolbook"/>
                                <w:i/>
                                <w:sz w:val="14"/>
                                <w:szCs w:val="14"/>
                              </w:rPr>
                            </w:pPr>
                            <w:r w:rsidRPr="00D25506">
                              <w:rPr>
                                <w:rFonts w:ascii="Century Schoolbook" w:hAnsi="Century Schoolbook" w:hint="eastAsia"/>
                                <w:i/>
                                <w:sz w:val="14"/>
                                <w:szCs w:val="14"/>
                              </w:rPr>
                              <w:t>P</w:t>
                            </w:r>
                          </w:p>
                          <w:p w14:paraId="7756C12F" w14:textId="77777777" w:rsidR="004F5B79" w:rsidRPr="007A1871" w:rsidRDefault="004F5B79">
                            <w:pPr>
                              <w:rPr>
                                <w:rFonts w:ascii="Century Schoolbook" w:hAnsi="Century Schoolbook"/>
                                <w:sz w:val="14"/>
                                <w:szCs w:val="14"/>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62336" behindDoc="0" locked="0" layoutInCell="1" allowOverlap="1" wp14:anchorId="62C71F30" wp14:editId="0C046D00">
                      <wp:simplePos x="0" y="0"/>
                      <wp:positionH relativeFrom="column">
                        <wp:posOffset>5039995</wp:posOffset>
                      </wp:positionH>
                      <wp:positionV relativeFrom="paragraph">
                        <wp:posOffset>569595</wp:posOffset>
                      </wp:positionV>
                      <wp:extent cx="269240" cy="194945"/>
                      <wp:effectExtent l="1905" t="1905" r="0" b="3175"/>
                      <wp:wrapNone/>
                      <wp:docPr id="36"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D8A2B" w14:textId="77777777" w:rsidR="004F5B79" w:rsidRPr="007A1871" w:rsidRDefault="004F5B79">
                                  <w:pPr>
                                    <w:rPr>
                                      <w:rFonts w:ascii="Century Schoolbook" w:hAnsi="Century Schoolbook"/>
                                      <w:sz w:val="14"/>
                                      <w:szCs w:val="14"/>
                                    </w:rPr>
                                  </w:pPr>
                                  <w:r w:rsidRPr="007A0F5D">
                                    <w:rPr>
                                      <w:rFonts w:ascii="Century Schoolbook" w:hAnsi="Century Schoolbook"/>
                                      <w:i/>
                                      <w:sz w:val="14"/>
                                      <w:szCs w:val="14"/>
                                    </w:rPr>
                                    <w:t>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C71F30" id="Text Box 199" o:spid="_x0000_s1062" type="#_x0000_t202" style="position:absolute;left:0;text-align:left;margin-left:396.85pt;margin-top:44.85pt;width:21.2pt;height:15.3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" filled="f" stroked="f">
                      <v:textbox inset="5.85pt,.7pt,5.85pt,.7pt">
                        <w:txbxContent>
                          <w:p w14:paraId="453D8A2B" w14:textId="77777777" w:rsidR="004F5B79" w:rsidRPr="007A1871" w:rsidRDefault="004F5B79">
                            <w:pPr>
                              <w:rPr>
                                <w:rFonts w:ascii="Century Schoolbook" w:hAnsi="Century Schoolbook"/>
                                <w:sz w:val="14"/>
                                <w:szCs w:val="14"/>
                              </w:rPr>
                            </w:pPr>
                            <w:r w:rsidRPr="007A0F5D">
                              <w:rPr>
                                <w:rFonts w:ascii="Century Schoolbook" w:hAnsi="Century Schoolbook"/>
                                <w:i/>
                                <w:sz w:val="14"/>
                                <w:szCs w:val="14"/>
                              </w:rPr>
                              <w:t>δ</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38784" behindDoc="0" locked="0" layoutInCell="1" allowOverlap="1" wp14:anchorId="20D65672" wp14:editId="59BF04CA">
                      <wp:simplePos x="0" y="0"/>
                      <wp:positionH relativeFrom="column">
                        <wp:posOffset>2735580</wp:posOffset>
                      </wp:positionH>
                      <wp:positionV relativeFrom="paragraph">
                        <wp:posOffset>8255</wp:posOffset>
                      </wp:positionV>
                      <wp:extent cx="288290" cy="144145"/>
                      <wp:effectExtent l="2540" t="2540" r="4445" b="0"/>
                      <wp:wrapNone/>
                      <wp:docPr id="35"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441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674EF"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65672" id="Text Box 176" o:spid="_x0000_s1063" type="#_x0000_t202" style="position:absolute;left:0;text-align:left;margin-left:215.4pt;margin-top:.65pt;width:22.7pt;height:11.3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" stroked="f">
                      <v:textbox inset="5.85pt,.7pt,5.85pt,.7pt">
                        <w:txbxContent>
                          <w:p w14:paraId="46E674EF" w14:textId="77777777" w:rsidR="004F5B79" w:rsidRDefault="004F5B79"/>
                        </w:txbxContent>
                      </v:textbox>
                    </v:shape>
                  </w:pict>
                </mc:Fallback>
              </mc:AlternateContent>
            </w:r>
          </w:p>
          <w:p w14:paraId="1220C467" w14:textId="77777777" w:rsidR="003D1B44" w:rsidRPr="00FF33D8" w:rsidRDefault="0053698D">
            <w:pPr>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58240" behindDoc="0" locked="0" layoutInCell="1" allowOverlap="1" wp14:anchorId="1027AE20" wp14:editId="5D4FB4F3">
                      <wp:simplePos x="0" y="0"/>
                      <wp:positionH relativeFrom="column">
                        <wp:posOffset>4690745</wp:posOffset>
                      </wp:positionH>
                      <wp:positionV relativeFrom="paragraph">
                        <wp:posOffset>8255</wp:posOffset>
                      </wp:positionV>
                      <wp:extent cx="269240" cy="194945"/>
                      <wp:effectExtent l="0" t="635" r="1905" b="4445"/>
                      <wp:wrapNone/>
                      <wp:docPr id="3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240" cy="1949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8D2924" w14:textId="77777777" w:rsidR="004F5B79" w:rsidRPr="00D25506" w:rsidRDefault="004F5B79">
                                  <w:pPr>
                                    <w:rPr>
                                      <w:rFonts w:ascii="Century Schoolbook" w:hAnsi="Century Schoolbook"/>
                                      <w:i/>
                                      <w:sz w:val="14"/>
                                      <w:szCs w:val="14"/>
                                    </w:rPr>
                                  </w:pPr>
                                  <w:r w:rsidRPr="00D25506">
                                    <w:rPr>
                                      <w:rFonts w:ascii="Century Schoolbook" w:hAnsi="Century Schoolbook" w:hint="eastAsia"/>
                                      <w:i/>
                                      <w:sz w:val="14"/>
                                      <w:szCs w:val="14"/>
                                    </w:rPr>
                                    <w:t>P</w:t>
                                  </w:r>
                                </w:p>
                                <w:p w14:paraId="2E702BF0" w14:textId="77777777" w:rsidR="004F5B79" w:rsidRPr="007A1871" w:rsidRDefault="004F5B79">
                                  <w:pPr>
                                    <w:rPr>
                                      <w:rFonts w:ascii="Century Schoolbook" w:hAnsi="Century Schoolbook"/>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7AE20" id="Text Box 195" o:spid="_x0000_s1064" type="#_x0000_t202" style="position:absolute;left:0;text-align:left;margin-left:369.35pt;margin-top:.65pt;width:21.2pt;height:15.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" stroked="f">
                      <v:textbox inset="5.85pt,.7pt,5.85pt,.7pt">
                        <w:txbxContent>
                          <w:p w14:paraId="5C8D2924" w14:textId="77777777" w:rsidR="004F5B79" w:rsidRPr="00D25506" w:rsidRDefault="004F5B79">
                            <w:pPr>
                              <w:rPr>
                                <w:rFonts w:ascii="Century Schoolbook" w:hAnsi="Century Schoolbook"/>
                                <w:i/>
                                <w:sz w:val="14"/>
                                <w:szCs w:val="14"/>
                              </w:rPr>
                            </w:pPr>
                            <w:r w:rsidRPr="00D25506">
                              <w:rPr>
                                <w:rFonts w:ascii="Century Schoolbook" w:hAnsi="Century Schoolbook" w:hint="eastAsia"/>
                                <w:i/>
                                <w:sz w:val="14"/>
                                <w:szCs w:val="14"/>
                              </w:rPr>
                              <w:t>P</w:t>
                            </w:r>
                          </w:p>
                          <w:p w14:paraId="2E702BF0" w14:textId="77777777" w:rsidR="004F5B79" w:rsidRPr="007A1871" w:rsidRDefault="004F5B79">
                            <w:pPr>
                              <w:rPr>
                                <w:rFonts w:ascii="Century Schoolbook" w:hAnsi="Century Schoolbook"/>
                                <w:sz w:val="14"/>
                                <w:szCs w:val="14"/>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77696" behindDoc="0" locked="0" layoutInCell="1" allowOverlap="1" wp14:anchorId="55DDB860" wp14:editId="35F71C82">
                      <wp:simplePos x="0" y="0"/>
                      <wp:positionH relativeFrom="column">
                        <wp:posOffset>3243580</wp:posOffset>
                      </wp:positionH>
                      <wp:positionV relativeFrom="paragraph">
                        <wp:posOffset>707390</wp:posOffset>
                      </wp:positionV>
                      <wp:extent cx="399415" cy="194945"/>
                      <wp:effectExtent l="0" t="4445" r="4445" b="635"/>
                      <wp:wrapNone/>
                      <wp:docPr id="3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040CE2" w14:textId="77777777" w:rsidR="004F5B79" w:rsidRPr="007A1871" w:rsidRDefault="004F5B79">
                                  <w:pPr>
                                    <w:rPr>
                                      <w:rFonts w:ascii="Century Schoolbook" w:hAnsi="Century Schoolbook"/>
                                      <w:sz w:val="14"/>
                                      <w:szCs w:val="14"/>
                                    </w:rPr>
                                  </w:pPr>
                                  <w:r>
                                    <w:rPr>
                                      <w:rFonts w:ascii="Century Schoolbook" w:hAnsi="Century Schoolbook" w:hint="eastAsia"/>
                                      <w:sz w:val="14"/>
                                      <w:szCs w:val="14"/>
                                    </w:rPr>
                                    <w:t>2</w:t>
                                  </w:r>
                                  <w:r w:rsidRPr="007A1871">
                                    <w:rPr>
                                      <w:rFonts w:ascii="Century Schoolbook" w:hAnsi="Century Schoolbook"/>
                                      <w:sz w:val="14"/>
                                      <w:szCs w:val="14"/>
                                    </w:rPr>
                                    <w:t>.0m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DB860" id="Text Box 214" o:spid="_x0000_s1065" type="#_x0000_t202" style="position:absolute;left:0;text-align:left;margin-left:255.4pt;margin-top:55.7pt;width:31.45pt;height:15.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" filled="f" stroked="f">
                      <v:textbox inset="5.85pt,.7pt,5.85pt,.7pt">
                        <w:txbxContent>
                          <w:p w14:paraId="5A040CE2" w14:textId="77777777" w:rsidR="004F5B79" w:rsidRPr="007A1871" w:rsidRDefault="004F5B79">
                            <w:pPr>
                              <w:rPr>
                                <w:rFonts w:ascii="Century Schoolbook" w:hAnsi="Century Schoolbook"/>
                                <w:sz w:val="14"/>
                                <w:szCs w:val="14"/>
                              </w:rPr>
                            </w:pPr>
                            <w:r>
                              <w:rPr>
                                <w:rFonts w:ascii="Century Schoolbook" w:hAnsi="Century Schoolbook" w:hint="eastAsia"/>
                                <w:sz w:val="14"/>
                                <w:szCs w:val="14"/>
                              </w:rPr>
                              <w:t>2</w:t>
                            </w:r>
                            <w:r w:rsidRPr="007A1871">
                              <w:rPr>
                                <w:rFonts w:ascii="Century Schoolbook" w:hAnsi="Century Schoolbook"/>
                                <w:sz w:val="14"/>
                                <w:szCs w:val="14"/>
                              </w:rPr>
                              <w:t>.0m</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76672" behindDoc="0" locked="0" layoutInCell="1" allowOverlap="1" wp14:anchorId="640D74B3" wp14:editId="7342F02F">
                      <wp:simplePos x="0" y="0"/>
                      <wp:positionH relativeFrom="column">
                        <wp:posOffset>3890010</wp:posOffset>
                      </wp:positionH>
                      <wp:positionV relativeFrom="paragraph">
                        <wp:posOffset>176530</wp:posOffset>
                      </wp:positionV>
                      <wp:extent cx="554355" cy="194945"/>
                      <wp:effectExtent l="4445" t="0" r="3175" b="0"/>
                      <wp:wrapNone/>
                      <wp:docPr id="3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8CAB9" w14:textId="77777777" w:rsidR="004F5B79" w:rsidRPr="007A1871" w:rsidRDefault="004F5B79">
                                  <w:pPr>
                                    <w:rPr>
                                      <w:rFonts w:ascii="Century Schoolbook" w:hAnsi="Century Schoolbook"/>
                                      <w:sz w:val="14"/>
                                      <w:szCs w:val="14"/>
                                    </w:rPr>
                                  </w:pPr>
                                  <w:r w:rsidRPr="00B13DD6">
                                    <w:rPr>
                                      <w:rFonts w:ascii="Cambria Math" w:eastAsia="游ゴシック" w:hAnsi="Cambria Math"/>
                                      <w:i/>
                                      <w:iCs/>
                                      <w:color w:val="333333"/>
                                      <w:kern w:val="0"/>
                                      <w:sz w:val="14"/>
                                      <w:szCs w:val="20"/>
                                    </w:rPr>
                                    <w:t>ϕ</w:t>
                                  </w:r>
                                  <w:r>
                                    <w:rPr>
                                      <w:rFonts w:ascii="Symbol" w:hAnsi="Symbol"/>
                                      <w:i/>
                                      <w:sz w:val="20"/>
                                      <w:szCs w:val="20"/>
                                    </w:rPr>
                                    <w:t></w:t>
                                  </w:r>
                                  <w:r>
                                    <w:rPr>
                                      <w:rFonts w:ascii="Symbol" w:hAnsi="Symbol"/>
                                      <w:i/>
                                      <w:sz w:val="20"/>
                                      <w:szCs w:val="20"/>
                                    </w:rPr>
                                    <w:t></w:t>
                                  </w:r>
                                  <w:r>
                                    <w:rPr>
                                      <w:rFonts w:ascii="Century Schoolbook" w:hAnsi="Century Schoolbook" w:hint="eastAsia"/>
                                      <w:sz w:val="14"/>
                                      <w:szCs w:val="14"/>
                                    </w:rPr>
                                    <w:t>=1.84</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D74B3" id="Text Box 213" o:spid="_x0000_s1066" type="#_x0000_t202" style="position:absolute;left:0;text-align:left;margin-left:306.3pt;margin-top:13.9pt;width:43.65pt;height:15.3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" filled="f" stroked="f">
                      <v:textbox inset="5.85pt,.7pt,5.85pt,.7pt">
                        <w:txbxContent>
                          <w:p w14:paraId="30B8CAB9" w14:textId="77777777" w:rsidR="004F5B79" w:rsidRPr="007A1871" w:rsidRDefault="004F5B79">
                            <w:pPr>
                              <w:rPr>
                                <w:rFonts w:ascii="Century Schoolbook" w:hAnsi="Century Schoolbook"/>
                                <w:sz w:val="14"/>
                                <w:szCs w:val="14"/>
                              </w:rPr>
                            </w:pPr>
                            <w:r w:rsidRPr="00B13DD6">
                              <w:rPr>
                                <w:rFonts w:ascii="Cambria Math" w:eastAsia="游ゴシック" w:hAnsi="Cambria Math"/>
                                <w:i/>
                                <w:iCs/>
                                <w:color w:val="333333"/>
                                <w:kern w:val="0"/>
                                <w:sz w:val="14"/>
                                <w:szCs w:val="20"/>
                              </w:rPr>
                              <w:t>ϕ</w:t>
                            </w:r>
                            <w:r>
                              <w:rPr>
                                <w:rFonts w:ascii="Symbol" w:hAnsi="Symbol"/>
                                <w:i/>
                                <w:sz w:val="20"/>
                                <w:szCs w:val="20"/>
                              </w:rPr>
                              <w:t></w:t>
                            </w:r>
                            <w:r>
                              <w:rPr>
                                <w:rFonts w:ascii="Symbol" w:hAnsi="Symbol"/>
                                <w:i/>
                                <w:sz w:val="20"/>
                                <w:szCs w:val="20"/>
                              </w:rPr>
                              <w:t></w:t>
                            </w:r>
                            <w:r>
                              <w:rPr>
                                <w:rFonts w:ascii="Century Schoolbook" w:hAnsi="Century Schoolbook" w:hint="eastAsia"/>
                                <w:sz w:val="14"/>
                                <w:szCs w:val="14"/>
                              </w:rPr>
                              <w:t>=1.84</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75648" behindDoc="0" locked="0" layoutInCell="1" allowOverlap="1" wp14:anchorId="6A053043" wp14:editId="64195779">
                      <wp:simplePos x="0" y="0"/>
                      <wp:positionH relativeFrom="column">
                        <wp:posOffset>3103245</wp:posOffset>
                      </wp:positionH>
                      <wp:positionV relativeFrom="paragraph">
                        <wp:posOffset>157480</wp:posOffset>
                      </wp:positionV>
                      <wp:extent cx="664845" cy="242570"/>
                      <wp:effectExtent l="0" t="0" r="3175" b="0"/>
                      <wp:wrapNone/>
                      <wp:docPr id="31"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ADD4B" w14:textId="77777777" w:rsidR="004F5B79" w:rsidRDefault="004F5B79" w:rsidP="004B250D">
                                  <w:pPr>
                                    <w:spacing w:line="160" w:lineRule="exact"/>
                                    <w:rPr>
                                      <w:rFonts w:ascii="Century Schoolbook" w:hAnsi="Century Schoolbook"/>
                                      <w:sz w:val="14"/>
                                      <w:szCs w:val="14"/>
                                    </w:rPr>
                                  </w:pPr>
                                  <w:r w:rsidRPr="00B13DD6">
                                    <w:rPr>
                                      <w:rFonts w:ascii="Cambria Math" w:eastAsia="游ゴシック" w:hAnsi="Cambria Math"/>
                                      <w:i/>
                                      <w:iCs/>
                                      <w:color w:val="333333"/>
                                      <w:kern w:val="0"/>
                                      <w:sz w:val="14"/>
                                      <w:szCs w:val="20"/>
                                    </w:rPr>
                                    <w:t>ϕ</w:t>
                                  </w:r>
                                  <w:r>
                                    <w:rPr>
                                      <w:rFonts w:ascii="Century Schoolbook" w:hAnsi="Century Schoolbook" w:hint="eastAsia"/>
                                      <w:sz w:val="14"/>
                                      <w:szCs w:val="14"/>
                                    </w:rPr>
                                    <w:t xml:space="preserve"> =1.65</w:t>
                                  </w:r>
                                </w:p>
                                <w:p w14:paraId="0DB84AE2" w14:textId="77777777" w:rsidR="004F5B79" w:rsidRPr="007A1871" w:rsidRDefault="004F5B79" w:rsidP="004B250D">
                                  <w:pPr>
                                    <w:spacing w:line="160" w:lineRule="exact"/>
                                    <w:ind w:firstLineChars="198" w:firstLine="269"/>
                                    <w:rPr>
                                      <w:rFonts w:ascii="Century Schoolbook" w:hAnsi="Century Schoolbook"/>
                                      <w:sz w:val="14"/>
                                      <w:szCs w:val="14"/>
                                    </w:rPr>
                                  </w:pPr>
                                  <w:r>
                                    <w:rPr>
                                      <w:rFonts w:ascii="Century Schoolbook" w:hAnsi="Century Schoolbook" w:hint="eastAsia"/>
                                      <w:sz w:val="14"/>
                                      <w:szCs w:val="14"/>
                                    </w:rPr>
                                    <w:t>～</w:t>
                                  </w:r>
                                  <w:r>
                                    <w:rPr>
                                      <w:rFonts w:ascii="Century Schoolbook" w:hAnsi="Century Schoolbook" w:hint="eastAsia"/>
                                      <w:sz w:val="14"/>
                                      <w:szCs w:val="14"/>
                                    </w:rPr>
                                    <w:t>1.06</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053043" id="Text Box 212" o:spid="_x0000_s1067" type="#_x0000_t202" style="position:absolute;left:0;text-align:left;margin-left:244.35pt;margin-top:12.4pt;width:52.35pt;height:19.1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" filled="f" stroked="f">
                      <v:textbox inset="5.85pt,.7pt,5.85pt,.7pt">
                        <w:txbxContent>
                          <w:p w14:paraId="3B6ADD4B" w14:textId="77777777" w:rsidR="004F5B79" w:rsidRDefault="004F5B79" w:rsidP="004B250D">
                            <w:pPr>
                              <w:spacing w:line="160" w:lineRule="exact"/>
                              <w:rPr>
                                <w:rFonts w:ascii="Century Schoolbook" w:hAnsi="Century Schoolbook"/>
                                <w:sz w:val="14"/>
                                <w:szCs w:val="14"/>
                              </w:rPr>
                            </w:pPr>
                            <w:r w:rsidRPr="00B13DD6">
                              <w:rPr>
                                <w:rFonts w:ascii="Cambria Math" w:eastAsia="游ゴシック" w:hAnsi="Cambria Math"/>
                                <w:i/>
                                <w:iCs/>
                                <w:color w:val="333333"/>
                                <w:kern w:val="0"/>
                                <w:sz w:val="14"/>
                                <w:szCs w:val="20"/>
                              </w:rPr>
                              <w:t>ϕ</w:t>
                            </w:r>
                            <w:r>
                              <w:rPr>
                                <w:rFonts w:ascii="Century Schoolbook" w:hAnsi="Century Schoolbook" w:hint="eastAsia"/>
                                <w:sz w:val="14"/>
                                <w:szCs w:val="14"/>
                              </w:rPr>
                              <w:t xml:space="preserve"> =1.65</w:t>
                            </w:r>
                          </w:p>
                          <w:p w14:paraId="0DB84AE2" w14:textId="77777777" w:rsidR="004F5B79" w:rsidRPr="007A1871" w:rsidRDefault="004F5B79" w:rsidP="004B250D">
                            <w:pPr>
                              <w:spacing w:line="160" w:lineRule="exact"/>
                              <w:ind w:firstLineChars="198" w:firstLine="269"/>
                              <w:rPr>
                                <w:rFonts w:ascii="Century Schoolbook" w:hAnsi="Century Schoolbook"/>
                                <w:sz w:val="14"/>
                                <w:szCs w:val="14"/>
                              </w:rPr>
                            </w:pPr>
                            <w:r>
                              <w:rPr>
                                <w:rFonts w:ascii="Century Schoolbook" w:hAnsi="Century Schoolbook" w:hint="eastAsia"/>
                                <w:sz w:val="14"/>
                                <w:szCs w:val="14"/>
                              </w:rPr>
                              <w:t>～</w:t>
                            </w:r>
                            <w:r>
                              <w:rPr>
                                <w:rFonts w:ascii="Century Schoolbook" w:hAnsi="Century Schoolbook" w:hint="eastAsia"/>
                                <w:sz w:val="14"/>
                                <w:szCs w:val="14"/>
                              </w:rPr>
                              <w:t>1.06</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78720" behindDoc="0" locked="0" layoutInCell="1" allowOverlap="1" wp14:anchorId="3B3DB4B1" wp14:editId="4949CE2E">
                      <wp:simplePos x="0" y="0"/>
                      <wp:positionH relativeFrom="column">
                        <wp:posOffset>3943350</wp:posOffset>
                      </wp:positionH>
                      <wp:positionV relativeFrom="paragraph">
                        <wp:posOffset>707390</wp:posOffset>
                      </wp:positionV>
                      <wp:extent cx="399415" cy="194945"/>
                      <wp:effectExtent l="635" t="4445" r="0" b="635"/>
                      <wp:wrapNone/>
                      <wp:docPr id="30"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DA2CC" w14:textId="77777777" w:rsidR="004F5B79" w:rsidRPr="007A1871" w:rsidRDefault="004F5B79">
                                  <w:pPr>
                                    <w:rPr>
                                      <w:rFonts w:ascii="Century Schoolbook" w:hAnsi="Century Schoolbook"/>
                                      <w:sz w:val="14"/>
                                      <w:szCs w:val="14"/>
                                    </w:rPr>
                                  </w:pPr>
                                  <w:r>
                                    <w:rPr>
                                      <w:rFonts w:ascii="Century Schoolbook" w:hAnsi="Century Schoolbook" w:hint="eastAsia"/>
                                      <w:sz w:val="14"/>
                                      <w:szCs w:val="14"/>
                                    </w:rPr>
                                    <w:t>5</w:t>
                                  </w:r>
                                  <w:r w:rsidRPr="007A1871">
                                    <w:rPr>
                                      <w:rFonts w:ascii="Century Schoolbook" w:hAnsi="Century Schoolbook"/>
                                      <w:sz w:val="14"/>
                                      <w:szCs w:val="14"/>
                                    </w:rPr>
                                    <w:t>.0m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3DB4B1" id="Text Box 215" o:spid="_x0000_s1068" type="#_x0000_t202" style="position:absolute;left:0;text-align:left;margin-left:310.5pt;margin-top:55.7pt;width:31.45pt;height:15.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" filled="f" stroked="f">
                      <v:textbox inset="5.85pt,.7pt,5.85pt,.7pt">
                        <w:txbxContent>
                          <w:p w14:paraId="3A9DA2CC" w14:textId="77777777" w:rsidR="004F5B79" w:rsidRPr="007A1871" w:rsidRDefault="004F5B79">
                            <w:pPr>
                              <w:rPr>
                                <w:rFonts w:ascii="Century Schoolbook" w:hAnsi="Century Schoolbook"/>
                                <w:sz w:val="14"/>
                                <w:szCs w:val="14"/>
                              </w:rPr>
                            </w:pPr>
                            <w:r>
                              <w:rPr>
                                <w:rFonts w:ascii="Century Schoolbook" w:hAnsi="Century Schoolbook" w:hint="eastAsia"/>
                                <w:sz w:val="14"/>
                                <w:szCs w:val="14"/>
                              </w:rPr>
                              <w:t>5</w:t>
                            </w:r>
                            <w:r w:rsidRPr="007A1871">
                              <w:rPr>
                                <w:rFonts w:ascii="Century Schoolbook" w:hAnsi="Century Schoolbook"/>
                                <w:sz w:val="14"/>
                                <w:szCs w:val="14"/>
                              </w:rPr>
                              <w:t>.0m</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72576" behindDoc="0" locked="0" layoutInCell="1" allowOverlap="1" wp14:anchorId="2F77996C" wp14:editId="1A458E7E">
                      <wp:simplePos x="0" y="0"/>
                      <wp:positionH relativeFrom="column">
                        <wp:posOffset>1468120</wp:posOffset>
                      </wp:positionH>
                      <wp:positionV relativeFrom="paragraph">
                        <wp:posOffset>176530</wp:posOffset>
                      </wp:positionV>
                      <wp:extent cx="554355" cy="194945"/>
                      <wp:effectExtent l="1905" t="0" r="0" b="0"/>
                      <wp:wrapNone/>
                      <wp:docPr id="2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42E8FB" w14:textId="77777777" w:rsidR="004F5B79" w:rsidRPr="007A1871" w:rsidRDefault="004F5B79">
                                  <w:pPr>
                                    <w:rPr>
                                      <w:rFonts w:ascii="Century Schoolbook" w:hAnsi="Century Schoolbook"/>
                                      <w:sz w:val="14"/>
                                      <w:szCs w:val="14"/>
                                    </w:rPr>
                                  </w:pPr>
                                  <w:r w:rsidRPr="00B13DD6">
                                    <w:rPr>
                                      <w:rFonts w:ascii="Cambria Math" w:eastAsia="游ゴシック" w:hAnsi="Cambria Math"/>
                                      <w:i/>
                                      <w:iCs/>
                                      <w:color w:val="333333"/>
                                      <w:kern w:val="0"/>
                                      <w:sz w:val="14"/>
                                      <w:szCs w:val="20"/>
                                    </w:rPr>
                                    <w:t>ϕ</w:t>
                                  </w:r>
                                  <w:r w:rsidRPr="00131D33">
                                    <w:rPr>
                                      <w:rFonts w:ascii="Symbol" w:hAnsi="Symbol"/>
                                      <w:i/>
                                      <w:sz w:val="14"/>
                                      <w:szCs w:val="20"/>
                                    </w:rPr>
                                    <w:t></w:t>
                                  </w:r>
                                  <w:r w:rsidRPr="00131D33">
                                    <w:rPr>
                                      <w:rFonts w:ascii="Symbol" w:hAnsi="Symbol"/>
                                      <w:i/>
                                      <w:sz w:val="14"/>
                                      <w:szCs w:val="20"/>
                                    </w:rPr>
                                    <w:t></w:t>
                                  </w:r>
                                  <w:r>
                                    <w:rPr>
                                      <w:rFonts w:ascii="Century Schoolbook" w:hAnsi="Century Schoolbook" w:hint="eastAsia"/>
                                      <w:sz w:val="14"/>
                                      <w:szCs w:val="14"/>
                                    </w:rPr>
                                    <w:t>=1.83</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77996C" id="Text Box 209" o:spid="_x0000_s1069" type="#_x0000_t202" style="position:absolute;left:0;text-align:left;margin-left:115.6pt;margin-top:13.9pt;width:43.65pt;height:15.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" filled="f" stroked="f">
                      <v:textbox inset="5.85pt,.7pt,5.85pt,.7pt">
                        <w:txbxContent>
                          <w:p w14:paraId="2942E8FB" w14:textId="77777777" w:rsidR="004F5B79" w:rsidRPr="007A1871" w:rsidRDefault="004F5B79">
                            <w:pPr>
                              <w:rPr>
                                <w:rFonts w:ascii="Century Schoolbook" w:hAnsi="Century Schoolbook"/>
                                <w:sz w:val="14"/>
                                <w:szCs w:val="14"/>
                              </w:rPr>
                            </w:pPr>
                            <w:r w:rsidRPr="00B13DD6">
                              <w:rPr>
                                <w:rFonts w:ascii="Cambria Math" w:eastAsia="游ゴシック" w:hAnsi="Cambria Math"/>
                                <w:i/>
                                <w:iCs/>
                                <w:color w:val="333333"/>
                                <w:kern w:val="0"/>
                                <w:sz w:val="14"/>
                                <w:szCs w:val="20"/>
                              </w:rPr>
                              <w:t>ϕ</w:t>
                            </w:r>
                            <w:r w:rsidRPr="00131D33">
                              <w:rPr>
                                <w:rFonts w:ascii="Symbol" w:hAnsi="Symbol"/>
                                <w:i/>
                                <w:sz w:val="14"/>
                                <w:szCs w:val="20"/>
                              </w:rPr>
                              <w:t></w:t>
                            </w:r>
                            <w:r w:rsidRPr="00131D33">
                              <w:rPr>
                                <w:rFonts w:ascii="Symbol" w:hAnsi="Symbol"/>
                                <w:i/>
                                <w:sz w:val="14"/>
                                <w:szCs w:val="20"/>
                              </w:rPr>
                              <w:t></w:t>
                            </w:r>
                            <w:r>
                              <w:rPr>
                                <w:rFonts w:ascii="Century Schoolbook" w:hAnsi="Century Schoolbook" w:hint="eastAsia"/>
                                <w:sz w:val="14"/>
                                <w:szCs w:val="14"/>
                              </w:rPr>
                              <w:t>=1.83</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71552" behindDoc="0" locked="0" layoutInCell="1" allowOverlap="1" wp14:anchorId="79782B79" wp14:editId="1228A789">
                      <wp:simplePos x="0" y="0"/>
                      <wp:positionH relativeFrom="column">
                        <wp:posOffset>681355</wp:posOffset>
                      </wp:positionH>
                      <wp:positionV relativeFrom="paragraph">
                        <wp:posOffset>157480</wp:posOffset>
                      </wp:positionV>
                      <wp:extent cx="664845" cy="242570"/>
                      <wp:effectExtent l="0" t="0" r="0" b="0"/>
                      <wp:wrapNone/>
                      <wp:docPr id="2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390818" w14:textId="77777777" w:rsidR="004F5B79" w:rsidRDefault="004F5B79" w:rsidP="004B250D">
                                  <w:pPr>
                                    <w:spacing w:line="160" w:lineRule="exact"/>
                                    <w:rPr>
                                      <w:rFonts w:ascii="Century Schoolbook" w:hAnsi="Century Schoolbook"/>
                                      <w:sz w:val="14"/>
                                      <w:szCs w:val="14"/>
                                    </w:rPr>
                                  </w:pPr>
                                  <w:r w:rsidRPr="00B13DD6">
                                    <w:rPr>
                                      <w:rFonts w:ascii="Cambria Math" w:eastAsia="游ゴシック" w:hAnsi="Cambria Math"/>
                                      <w:i/>
                                      <w:iCs/>
                                      <w:color w:val="333333"/>
                                      <w:kern w:val="0"/>
                                      <w:sz w:val="14"/>
                                      <w:szCs w:val="20"/>
                                    </w:rPr>
                                    <w:t>ϕ</w:t>
                                  </w:r>
                                  <w:r w:rsidRPr="00131D33">
                                    <w:rPr>
                                      <w:rFonts w:ascii="Symbol" w:hAnsi="Symbol"/>
                                      <w:i/>
                                      <w:sz w:val="14"/>
                                      <w:szCs w:val="20"/>
                                    </w:rPr>
                                    <w:t></w:t>
                                  </w:r>
                                  <w:r w:rsidRPr="00131D33">
                                    <w:rPr>
                                      <w:rFonts w:ascii="Symbol" w:hAnsi="Symbol"/>
                                      <w:i/>
                                      <w:sz w:val="14"/>
                                      <w:szCs w:val="20"/>
                                    </w:rPr>
                                    <w:t></w:t>
                                  </w:r>
                                  <w:r>
                                    <w:rPr>
                                      <w:rFonts w:ascii="Century Schoolbook" w:hAnsi="Century Schoolbook" w:hint="eastAsia"/>
                                      <w:sz w:val="14"/>
                                      <w:szCs w:val="14"/>
                                    </w:rPr>
                                    <w:t>=1.65</w:t>
                                  </w:r>
                                </w:p>
                                <w:p w14:paraId="02F84B20" w14:textId="77777777" w:rsidR="004F5B79" w:rsidRPr="007A1871" w:rsidRDefault="004F5B79" w:rsidP="004B250D">
                                  <w:pPr>
                                    <w:spacing w:line="160" w:lineRule="exact"/>
                                    <w:ind w:firstLineChars="198" w:firstLine="269"/>
                                    <w:rPr>
                                      <w:rFonts w:ascii="Century Schoolbook" w:hAnsi="Century Schoolbook"/>
                                      <w:sz w:val="14"/>
                                      <w:szCs w:val="14"/>
                                    </w:rPr>
                                  </w:pPr>
                                  <w:r>
                                    <w:rPr>
                                      <w:rFonts w:ascii="Century Schoolbook" w:hAnsi="Century Schoolbook" w:hint="eastAsia"/>
                                      <w:sz w:val="14"/>
                                      <w:szCs w:val="14"/>
                                    </w:rPr>
                                    <w:t>～</w:t>
                                  </w:r>
                                  <w:r>
                                    <w:rPr>
                                      <w:rFonts w:ascii="Century Schoolbook" w:hAnsi="Century Schoolbook" w:hint="eastAsia"/>
                                      <w:sz w:val="14"/>
                                      <w:szCs w:val="14"/>
                                    </w:rPr>
                                    <w:t>1.02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782B79" id="Text Box 208" o:spid="_x0000_s1070" type="#_x0000_t202" style="position:absolute;left:0;text-align:left;margin-left:53.65pt;margin-top:12.4pt;width:52.35pt;height:19.1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" filled="f" stroked="f">
                      <v:textbox inset="5.85pt,.7pt,5.85pt,.7pt">
                        <w:txbxContent>
                          <w:p w14:paraId="0C390818" w14:textId="77777777" w:rsidR="004F5B79" w:rsidRDefault="004F5B79" w:rsidP="004B250D">
                            <w:pPr>
                              <w:spacing w:line="160" w:lineRule="exact"/>
                              <w:rPr>
                                <w:rFonts w:ascii="Century Schoolbook" w:hAnsi="Century Schoolbook"/>
                                <w:sz w:val="14"/>
                                <w:szCs w:val="14"/>
                              </w:rPr>
                            </w:pPr>
                            <w:r w:rsidRPr="00B13DD6">
                              <w:rPr>
                                <w:rFonts w:ascii="Cambria Math" w:eastAsia="游ゴシック" w:hAnsi="Cambria Math"/>
                                <w:i/>
                                <w:iCs/>
                                <w:color w:val="333333"/>
                                <w:kern w:val="0"/>
                                <w:sz w:val="14"/>
                                <w:szCs w:val="20"/>
                              </w:rPr>
                              <w:t>ϕ</w:t>
                            </w:r>
                            <w:r w:rsidRPr="00131D33">
                              <w:rPr>
                                <w:rFonts w:ascii="Symbol" w:hAnsi="Symbol"/>
                                <w:i/>
                                <w:sz w:val="14"/>
                                <w:szCs w:val="20"/>
                              </w:rPr>
                              <w:t></w:t>
                            </w:r>
                            <w:r w:rsidRPr="00131D33">
                              <w:rPr>
                                <w:rFonts w:ascii="Symbol" w:hAnsi="Symbol"/>
                                <w:i/>
                                <w:sz w:val="14"/>
                                <w:szCs w:val="20"/>
                              </w:rPr>
                              <w:t></w:t>
                            </w:r>
                            <w:r>
                              <w:rPr>
                                <w:rFonts w:ascii="Century Schoolbook" w:hAnsi="Century Schoolbook" w:hint="eastAsia"/>
                                <w:sz w:val="14"/>
                                <w:szCs w:val="14"/>
                              </w:rPr>
                              <w:t>=1.65</w:t>
                            </w:r>
                          </w:p>
                          <w:p w14:paraId="02F84B20" w14:textId="77777777" w:rsidR="004F5B79" w:rsidRPr="007A1871" w:rsidRDefault="004F5B79" w:rsidP="004B250D">
                            <w:pPr>
                              <w:spacing w:line="160" w:lineRule="exact"/>
                              <w:ind w:firstLineChars="198" w:firstLine="269"/>
                              <w:rPr>
                                <w:rFonts w:ascii="Century Schoolbook" w:hAnsi="Century Schoolbook"/>
                                <w:sz w:val="14"/>
                                <w:szCs w:val="14"/>
                              </w:rPr>
                            </w:pPr>
                            <w:r>
                              <w:rPr>
                                <w:rFonts w:ascii="Century Schoolbook" w:hAnsi="Century Schoolbook" w:hint="eastAsia"/>
                                <w:sz w:val="14"/>
                                <w:szCs w:val="14"/>
                              </w:rPr>
                              <w:t>～</w:t>
                            </w:r>
                            <w:r>
                              <w:rPr>
                                <w:rFonts w:ascii="Century Schoolbook" w:hAnsi="Century Schoolbook" w:hint="eastAsia"/>
                                <w:sz w:val="14"/>
                                <w:szCs w:val="14"/>
                              </w:rPr>
                              <w:t>1.02</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66432" behindDoc="0" locked="0" layoutInCell="1" allowOverlap="1" wp14:anchorId="3CAFFFDF" wp14:editId="46F7E454">
                      <wp:simplePos x="0" y="0"/>
                      <wp:positionH relativeFrom="column">
                        <wp:posOffset>3134995</wp:posOffset>
                      </wp:positionH>
                      <wp:positionV relativeFrom="paragraph">
                        <wp:posOffset>160655</wp:posOffset>
                      </wp:positionV>
                      <wp:extent cx="611505" cy="201295"/>
                      <wp:effectExtent l="1905" t="635" r="0" b="0"/>
                      <wp:wrapNone/>
                      <wp:docPr id="27"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3B459F"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FFFDF" id="Text Box 203" o:spid="_x0000_s1071" type="#_x0000_t202" style="position:absolute;left:0;text-align:left;margin-left:246.85pt;margin-top:12.65pt;width:48.15pt;height:15.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" stroked="f">
                      <v:textbox inset="5.85pt,.7pt,5.85pt,.7pt">
                        <w:txbxContent>
                          <w:p w14:paraId="1C3B459F"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65408" behindDoc="0" locked="0" layoutInCell="1" allowOverlap="1" wp14:anchorId="2EFF4DF2" wp14:editId="135E182E">
                      <wp:simplePos x="0" y="0"/>
                      <wp:positionH relativeFrom="column">
                        <wp:posOffset>3746500</wp:posOffset>
                      </wp:positionH>
                      <wp:positionV relativeFrom="paragraph">
                        <wp:posOffset>194310</wp:posOffset>
                      </wp:positionV>
                      <wp:extent cx="611505" cy="161290"/>
                      <wp:effectExtent l="3810" t="0" r="3810" b="4445"/>
                      <wp:wrapNone/>
                      <wp:docPr id="26"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23E1DA"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FF4DF2" id="Text Box 202" o:spid="_x0000_s1072" type="#_x0000_t202" style="position:absolute;left:0;text-align:left;margin-left:295pt;margin-top:15.3pt;width:48.15pt;height:12.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" stroked="f">
                      <v:textbox inset="5.85pt,.7pt,5.85pt,.7pt">
                        <w:txbxContent>
                          <w:p w14:paraId="6723E1DA"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64384" behindDoc="0" locked="0" layoutInCell="1" allowOverlap="1" wp14:anchorId="1BD25955" wp14:editId="6FB9C354">
                      <wp:simplePos x="0" y="0"/>
                      <wp:positionH relativeFrom="column">
                        <wp:posOffset>767715</wp:posOffset>
                      </wp:positionH>
                      <wp:positionV relativeFrom="paragraph">
                        <wp:posOffset>160655</wp:posOffset>
                      </wp:positionV>
                      <wp:extent cx="611505" cy="201295"/>
                      <wp:effectExtent l="0" t="635" r="1270" b="0"/>
                      <wp:wrapNone/>
                      <wp:docPr id="25"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2012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DBF47"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25955" id="Text Box 201" o:spid="_x0000_s1073" type="#_x0000_t202" style="position:absolute;left:0;text-align:left;margin-left:60.45pt;margin-top:12.65pt;width:48.15pt;height:15.8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" stroked="f">
                      <v:textbox inset="5.85pt,.7pt,5.85pt,.7pt">
                        <w:txbxContent>
                          <w:p w14:paraId="0D5DBF47"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63360" behindDoc="0" locked="0" layoutInCell="1" allowOverlap="1" wp14:anchorId="44876939" wp14:editId="19DC855A">
                      <wp:simplePos x="0" y="0"/>
                      <wp:positionH relativeFrom="column">
                        <wp:posOffset>1379220</wp:posOffset>
                      </wp:positionH>
                      <wp:positionV relativeFrom="paragraph">
                        <wp:posOffset>194310</wp:posOffset>
                      </wp:positionV>
                      <wp:extent cx="611505" cy="161290"/>
                      <wp:effectExtent l="0" t="0" r="0" b="4445"/>
                      <wp:wrapNone/>
                      <wp:docPr id="24"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905EA5"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876939" id="Text Box 200" o:spid="_x0000_s1074" type="#_x0000_t202" style="position:absolute;left:0;text-align:left;margin-left:108.6pt;margin-top:15.3pt;width:48.15pt;height:12.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" stroked="f">
                      <v:textbox inset="5.85pt,.7pt,5.85pt,.7pt">
                        <w:txbxContent>
                          <w:p w14:paraId="21905EA5"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54144" behindDoc="0" locked="0" layoutInCell="1" allowOverlap="1" wp14:anchorId="3BF498C6" wp14:editId="3195BDEB">
                      <wp:simplePos x="0" y="0"/>
                      <wp:positionH relativeFrom="column">
                        <wp:posOffset>4735830</wp:posOffset>
                      </wp:positionH>
                      <wp:positionV relativeFrom="paragraph">
                        <wp:posOffset>38735</wp:posOffset>
                      </wp:positionV>
                      <wp:extent cx="319405" cy="161290"/>
                      <wp:effectExtent l="2540" t="2540" r="1905" b="0"/>
                      <wp:wrapNone/>
                      <wp:docPr id="23"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518D0"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498C6" id="Text Box 191" o:spid="_x0000_s1075" type="#_x0000_t202" style="position:absolute;left:0;text-align:left;margin-left:372.9pt;margin-top:3.05pt;width:25.15pt;height:1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" stroked="f">
                      <v:textbox inset="5.85pt,.7pt,5.85pt,.7pt">
                        <w:txbxContent>
                          <w:p w14:paraId="3F8518D0"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56192" behindDoc="0" locked="0" layoutInCell="1" allowOverlap="1" wp14:anchorId="58A3BFFA" wp14:editId="1D08D155">
                      <wp:simplePos x="0" y="0"/>
                      <wp:positionH relativeFrom="column">
                        <wp:posOffset>5124450</wp:posOffset>
                      </wp:positionH>
                      <wp:positionV relativeFrom="paragraph">
                        <wp:posOffset>412750</wp:posOffset>
                      </wp:positionV>
                      <wp:extent cx="288290" cy="161290"/>
                      <wp:effectExtent l="635" t="0" r="0" b="0"/>
                      <wp:wrapNone/>
                      <wp:docPr id="2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486E77"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A3BFFA" id="Text Box 193" o:spid="_x0000_s1076" type="#_x0000_t202" style="position:absolute;left:0;text-align:left;margin-left:403.5pt;margin-top:32.5pt;width:22.7pt;height:1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" stroked="f">
                      <v:textbox inset="5.85pt,.7pt,5.85pt,.7pt">
                        <w:txbxContent>
                          <w:p w14:paraId="01486E77"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55168" behindDoc="0" locked="0" layoutInCell="1" allowOverlap="1" wp14:anchorId="765378DA" wp14:editId="7B502E44">
                      <wp:simplePos x="0" y="0"/>
                      <wp:positionH relativeFrom="column">
                        <wp:posOffset>4805045</wp:posOffset>
                      </wp:positionH>
                      <wp:positionV relativeFrom="paragraph">
                        <wp:posOffset>200025</wp:posOffset>
                      </wp:positionV>
                      <wp:extent cx="475615" cy="161290"/>
                      <wp:effectExtent l="0" t="1905" r="0" b="0"/>
                      <wp:wrapNone/>
                      <wp:docPr id="2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5862DE"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5378DA" id="Text Box 192" o:spid="_x0000_s1077" type="#_x0000_t202" style="position:absolute;left:0;text-align:left;margin-left:378.35pt;margin-top:15.75pt;width:37.45pt;height:1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" stroked="f">
                      <v:textbox inset="5.85pt,.7pt,5.85pt,.7pt">
                        <w:txbxContent>
                          <w:p w14:paraId="3D5862DE"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52096" behindDoc="0" locked="0" layoutInCell="1" allowOverlap="1" wp14:anchorId="4E0BD645" wp14:editId="372800BD">
                      <wp:simplePos x="0" y="0"/>
                      <wp:positionH relativeFrom="column">
                        <wp:posOffset>2416175</wp:posOffset>
                      </wp:positionH>
                      <wp:positionV relativeFrom="paragraph">
                        <wp:posOffset>200025</wp:posOffset>
                      </wp:positionV>
                      <wp:extent cx="475615" cy="161290"/>
                      <wp:effectExtent l="0" t="1905" r="3175" b="0"/>
                      <wp:wrapNone/>
                      <wp:docPr id="2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743C9"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BD645" id="Text Box 189" o:spid="_x0000_s1078" type="#_x0000_t202" style="position:absolute;left:0;text-align:left;margin-left:190.25pt;margin-top:15.75pt;width:37.45pt;height:1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" stroked="f">
                      <v:textbox inset="5.85pt,.7pt,5.85pt,.7pt">
                        <w:txbxContent>
                          <w:p w14:paraId="7CC743C9"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51072" behindDoc="0" locked="0" layoutInCell="1" allowOverlap="1" wp14:anchorId="14B12D2D" wp14:editId="6C1EDB01">
                      <wp:simplePos x="0" y="0"/>
                      <wp:positionH relativeFrom="column">
                        <wp:posOffset>2353310</wp:posOffset>
                      </wp:positionH>
                      <wp:positionV relativeFrom="paragraph">
                        <wp:posOffset>38735</wp:posOffset>
                      </wp:positionV>
                      <wp:extent cx="319405" cy="161290"/>
                      <wp:effectExtent l="1270" t="2540" r="3175" b="0"/>
                      <wp:wrapNone/>
                      <wp:docPr id="19"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DF6ED3"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12D2D" id="Text Box 188" o:spid="_x0000_s1079" type="#_x0000_t202" style="position:absolute;left:0;text-align:left;margin-left:185.3pt;margin-top:3.05pt;width:25.15pt;height:12.7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" stroked="f">
                      <v:textbox inset="5.85pt,.7pt,5.85pt,.7pt">
                        <w:txbxContent>
                          <w:p w14:paraId="6FDF6ED3" w14:textId="77777777" w:rsidR="004F5B79" w:rsidRDefault="004F5B79"/>
                        </w:txbxContent>
                      </v:textbox>
                    </v:shape>
                  </w:pict>
                </mc:Fallback>
              </mc:AlternateContent>
            </w:r>
          </w:p>
          <w:p w14:paraId="69AB93A7" w14:textId="77777777" w:rsidR="003D1B44" w:rsidRPr="00FF33D8" w:rsidRDefault="003D1B44">
            <w:pPr>
              <w:rPr>
                <w:sz w:val="20"/>
                <w:szCs w:val="20"/>
              </w:rPr>
            </w:pPr>
          </w:p>
          <w:p w14:paraId="764C695F" w14:textId="77777777" w:rsidR="003D1B44" w:rsidRPr="00FF33D8" w:rsidRDefault="0053698D">
            <w:pPr>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53120" behindDoc="0" locked="0" layoutInCell="1" allowOverlap="1" wp14:anchorId="76C4B663" wp14:editId="7395EC12">
                      <wp:simplePos x="0" y="0"/>
                      <wp:positionH relativeFrom="column">
                        <wp:posOffset>2735580</wp:posOffset>
                      </wp:positionH>
                      <wp:positionV relativeFrom="paragraph">
                        <wp:posOffset>-2540</wp:posOffset>
                      </wp:positionV>
                      <wp:extent cx="288290" cy="161290"/>
                      <wp:effectExtent l="2540" t="0" r="4445" b="0"/>
                      <wp:wrapNone/>
                      <wp:docPr id="18"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718C9C"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C4B663" id="Text Box 190" o:spid="_x0000_s1080" type="#_x0000_t202" style="position:absolute;left:0;text-align:left;margin-left:215.4pt;margin-top:-.2pt;width:22.7pt;height:1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" stroked="f">
                      <v:textbox inset="5.85pt,.7pt,5.85pt,.7pt">
                        <w:txbxContent>
                          <w:p w14:paraId="18718C9C" w14:textId="77777777" w:rsidR="004F5B79" w:rsidRDefault="004F5B79"/>
                        </w:txbxContent>
                      </v:textbox>
                    </v:shape>
                  </w:pict>
                </mc:Fallback>
              </mc:AlternateContent>
            </w:r>
          </w:p>
          <w:p w14:paraId="572BF445" w14:textId="77777777" w:rsidR="003D1B44" w:rsidRPr="00FF33D8" w:rsidRDefault="0053698D">
            <w:pPr>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74624" behindDoc="0" locked="0" layoutInCell="1" allowOverlap="1" wp14:anchorId="598E7555" wp14:editId="49383564">
                      <wp:simplePos x="0" y="0"/>
                      <wp:positionH relativeFrom="column">
                        <wp:posOffset>1521460</wp:posOffset>
                      </wp:positionH>
                      <wp:positionV relativeFrom="paragraph">
                        <wp:posOffset>84455</wp:posOffset>
                      </wp:positionV>
                      <wp:extent cx="399415" cy="194945"/>
                      <wp:effectExtent l="0" t="4445" r="2540" b="635"/>
                      <wp:wrapNone/>
                      <wp:docPr id="17"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5DD77F" w14:textId="77777777" w:rsidR="004F5B79" w:rsidRPr="007A1871" w:rsidRDefault="004F5B79">
                                  <w:pPr>
                                    <w:rPr>
                                      <w:rFonts w:ascii="Century Schoolbook" w:hAnsi="Century Schoolbook"/>
                                      <w:sz w:val="14"/>
                                      <w:szCs w:val="14"/>
                                    </w:rPr>
                                  </w:pPr>
                                  <w:r>
                                    <w:rPr>
                                      <w:rFonts w:ascii="Century Schoolbook" w:hAnsi="Century Schoolbook" w:hint="eastAsia"/>
                                      <w:sz w:val="14"/>
                                      <w:szCs w:val="14"/>
                                    </w:rPr>
                                    <w:t>8</w:t>
                                  </w:r>
                                  <w:r w:rsidRPr="007A1871">
                                    <w:rPr>
                                      <w:rFonts w:ascii="Century Schoolbook" w:hAnsi="Century Schoolbook"/>
                                      <w:sz w:val="14"/>
                                      <w:szCs w:val="14"/>
                                    </w:rPr>
                                    <w:t>.0m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8E7555" id="Text Box 211" o:spid="_x0000_s1081" type="#_x0000_t202" style="position:absolute;left:0;text-align:left;margin-left:119.8pt;margin-top:6.65pt;width:31.45pt;height:15.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" filled="f" stroked="f">
                      <v:textbox inset="5.85pt,.7pt,5.85pt,.7pt">
                        <w:txbxContent>
                          <w:p w14:paraId="4A5DD77F" w14:textId="77777777" w:rsidR="004F5B79" w:rsidRPr="007A1871" w:rsidRDefault="004F5B79">
                            <w:pPr>
                              <w:rPr>
                                <w:rFonts w:ascii="Century Schoolbook" w:hAnsi="Century Schoolbook"/>
                                <w:sz w:val="14"/>
                                <w:szCs w:val="14"/>
                              </w:rPr>
                            </w:pPr>
                            <w:r>
                              <w:rPr>
                                <w:rFonts w:ascii="Century Schoolbook" w:hAnsi="Century Schoolbook" w:hint="eastAsia"/>
                                <w:sz w:val="14"/>
                                <w:szCs w:val="14"/>
                              </w:rPr>
                              <w:t>8</w:t>
                            </w:r>
                            <w:r w:rsidRPr="007A1871">
                              <w:rPr>
                                <w:rFonts w:ascii="Century Schoolbook" w:hAnsi="Century Schoolbook"/>
                                <w:sz w:val="14"/>
                                <w:szCs w:val="14"/>
                              </w:rPr>
                              <w:t>.0m</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73600" behindDoc="0" locked="0" layoutInCell="1" allowOverlap="1" wp14:anchorId="0C650C4E" wp14:editId="1B95D10C">
                      <wp:simplePos x="0" y="0"/>
                      <wp:positionH relativeFrom="column">
                        <wp:posOffset>821690</wp:posOffset>
                      </wp:positionH>
                      <wp:positionV relativeFrom="paragraph">
                        <wp:posOffset>84455</wp:posOffset>
                      </wp:positionV>
                      <wp:extent cx="399415" cy="194945"/>
                      <wp:effectExtent l="3175" t="4445" r="0" b="635"/>
                      <wp:wrapNone/>
                      <wp:docPr id="16"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94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6FA473" w14:textId="77777777" w:rsidR="004F5B79" w:rsidRPr="007A1871" w:rsidRDefault="004F5B79">
                                  <w:pPr>
                                    <w:rPr>
                                      <w:rFonts w:ascii="Century Schoolbook" w:hAnsi="Century Schoolbook"/>
                                      <w:sz w:val="14"/>
                                      <w:szCs w:val="14"/>
                                    </w:rPr>
                                  </w:pPr>
                                  <w:r>
                                    <w:rPr>
                                      <w:rFonts w:ascii="Century Schoolbook" w:hAnsi="Century Schoolbook" w:hint="eastAsia"/>
                                      <w:sz w:val="14"/>
                                      <w:szCs w:val="14"/>
                                    </w:rPr>
                                    <w:t>2</w:t>
                                  </w:r>
                                  <w:r w:rsidRPr="007A1871">
                                    <w:rPr>
                                      <w:rFonts w:ascii="Century Schoolbook" w:hAnsi="Century Schoolbook"/>
                                      <w:sz w:val="14"/>
                                      <w:szCs w:val="14"/>
                                    </w:rPr>
                                    <w:t>.0m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650C4E" id="Text Box 210" o:spid="_x0000_s1082" type="#_x0000_t202" style="position:absolute;left:0;text-align:left;margin-left:64.7pt;margin-top:6.65pt;width:31.45pt;height:15.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" filled="f" stroked="f">
                      <v:textbox inset="5.85pt,.7pt,5.85pt,.7pt">
                        <w:txbxContent>
                          <w:p w14:paraId="5F6FA473" w14:textId="77777777" w:rsidR="004F5B79" w:rsidRPr="007A1871" w:rsidRDefault="004F5B79">
                            <w:pPr>
                              <w:rPr>
                                <w:rFonts w:ascii="Century Schoolbook" w:hAnsi="Century Schoolbook"/>
                                <w:sz w:val="14"/>
                                <w:szCs w:val="14"/>
                              </w:rPr>
                            </w:pPr>
                            <w:r>
                              <w:rPr>
                                <w:rFonts w:ascii="Century Schoolbook" w:hAnsi="Century Schoolbook" w:hint="eastAsia"/>
                                <w:sz w:val="14"/>
                                <w:szCs w:val="14"/>
                              </w:rPr>
                              <w:t>2</w:t>
                            </w:r>
                            <w:r w:rsidRPr="007A1871">
                              <w:rPr>
                                <w:rFonts w:ascii="Century Schoolbook" w:hAnsi="Century Schoolbook"/>
                                <w:sz w:val="14"/>
                                <w:szCs w:val="14"/>
                              </w:rPr>
                              <w:t>.0m</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70528" behindDoc="0" locked="0" layoutInCell="1" allowOverlap="1" wp14:anchorId="5D81827D" wp14:editId="4C77DA0A">
                      <wp:simplePos x="0" y="0"/>
                      <wp:positionH relativeFrom="column">
                        <wp:posOffset>3270885</wp:posOffset>
                      </wp:positionH>
                      <wp:positionV relativeFrom="paragraph">
                        <wp:posOffset>92710</wp:posOffset>
                      </wp:positionV>
                      <wp:extent cx="316230" cy="161290"/>
                      <wp:effectExtent l="4445" t="3175" r="3175" b="0"/>
                      <wp:wrapNone/>
                      <wp:docPr id="15"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841560"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81827D" id="Text Box 207" o:spid="_x0000_s1083" type="#_x0000_t202" style="position:absolute;left:0;text-align:left;margin-left:257.55pt;margin-top:7.3pt;width:24.9pt;height:1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" stroked="f">
                      <v:textbox inset="5.85pt,.7pt,5.85pt,.7pt">
                        <w:txbxContent>
                          <w:p w14:paraId="6D841560"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69504" behindDoc="0" locked="0" layoutInCell="1" allowOverlap="1" wp14:anchorId="2CF4894D" wp14:editId="3C441661">
                      <wp:simplePos x="0" y="0"/>
                      <wp:positionH relativeFrom="column">
                        <wp:posOffset>3746500</wp:posOffset>
                      </wp:positionH>
                      <wp:positionV relativeFrom="paragraph">
                        <wp:posOffset>92710</wp:posOffset>
                      </wp:positionV>
                      <wp:extent cx="611505" cy="161290"/>
                      <wp:effectExtent l="3810" t="3175" r="3810" b="0"/>
                      <wp:wrapNone/>
                      <wp:docPr id="14"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DB9AC9"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4894D" id="Text Box 206" o:spid="_x0000_s1084" type="#_x0000_t202" style="position:absolute;left:0;text-align:left;margin-left:295pt;margin-top:7.3pt;width:48.15pt;height:1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" stroked="f">
                      <v:textbox inset="5.85pt,.7pt,5.85pt,.7pt">
                        <w:txbxContent>
                          <w:p w14:paraId="78DB9AC9" w14:textId="77777777" w:rsidR="004F5B79" w:rsidRDefault="004F5B79"/>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67456" behindDoc="0" locked="0" layoutInCell="1" allowOverlap="1" wp14:anchorId="1B1B650D" wp14:editId="05006716">
                      <wp:simplePos x="0" y="0"/>
                      <wp:positionH relativeFrom="column">
                        <wp:posOffset>1379220</wp:posOffset>
                      </wp:positionH>
                      <wp:positionV relativeFrom="paragraph">
                        <wp:posOffset>92710</wp:posOffset>
                      </wp:positionV>
                      <wp:extent cx="611505" cy="161290"/>
                      <wp:effectExtent l="0" t="3175" r="0" b="0"/>
                      <wp:wrapNone/>
                      <wp:docPr id="1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278DA"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1B650D" id="Text Box 204" o:spid="_x0000_s1085" type="#_x0000_t202" style="position:absolute;left:0;text-align:left;margin-left:108.6pt;margin-top:7.3pt;width:48.15pt;height:1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" stroked="f">
                      <v:textbox inset="5.85pt,.7pt,5.85pt,.7pt">
                        <w:txbxContent>
                          <w:p w14:paraId="090278DA" w14:textId="77777777" w:rsidR="004F5B79" w:rsidRDefault="004F5B79"/>
                        </w:txbxContent>
                      </v:textbox>
                    </v:shape>
                  </w:pict>
                </mc:Fallback>
              </mc:AlternateContent>
            </w:r>
          </w:p>
          <w:p w14:paraId="3EE30834" w14:textId="77777777" w:rsidR="003D1B44" w:rsidRPr="00FF33D8" w:rsidRDefault="0053698D">
            <w:pPr>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68480" behindDoc="0" locked="0" layoutInCell="1" allowOverlap="1" wp14:anchorId="7B7F75C7" wp14:editId="63D65BBC">
                      <wp:simplePos x="0" y="0"/>
                      <wp:positionH relativeFrom="column">
                        <wp:posOffset>767715</wp:posOffset>
                      </wp:positionH>
                      <wp:positionV relativeFrom="paragraph">
                        <wp:posOffset>83185</wp:posOffset>
                      </wp:positionV>
                      <wp:extent cx="611505" cy="161290"/>
                      <wp:effectExtent l="0" t="1270" r="1270" b="0"/>
                      <wp:wrapNone/>
                      <wp:docPr id="12"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 cy="1612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D7BC68" w14:textId="77777777" w:rsidR="004F5B79"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7F75C7" id="Text Box 205" o:spid="_x0000_s1086" type="#_x0000_t202" style="position:absolute;left:0;text-align:left;margin-left:60.45pt;margin-top:6.55pt;width:48.15pt;height:1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" stroked="f">
                      <v:textbox inset="5.85pt,.7pt,5.85pt,.7pt">
                        <w:txbxContent>
                          <w:p w14:paraId="44D7BC68" w14:textId="77777777" w:rsidR="004F5B79" w:rsidRDefault="004F5B79"/>
                        </w:txbxContent>
                      </v:textbox>
                    </v:shape>
                  </w:pict>
                </mc:Fallback>
              </mc:AlternateContent>
            </w:r>
          </w:p>
          <w:p w14:paraId="2363C19E" w14:textId="77777777" w:rsidR="003D1B44" w:rsidRPr="00FF33D8" w:rsidRDefault="003D1B44">
            <w:pPr>
              <w:rPr>
                <w:sz w:val="20"/>
                <w:szCs w:val="20"/>
              </w:rPr>
            </w:pPr>
          </w:p>
          <w:p w14:paraId="45078A16" w14:textId="77777777" w:rsidR="003D1B44" w:rsidRPr="00FF33D8" w:rsidRDefault="003D1B44" w:rsidP="006B0E16">
            <w:pPr>
              <w:ind w:firstLineChars="1715" w:firstLine="3356"/>
              <w:rPr>
                <w:sz w:val="20"/>
                <w:szCs w:val="20"/>
              </w:rPr>
            </w:pPr>
            <w:r w:rsidRPr="00FF33D8">
              <w:rPr>
                <w:rFonts w:hint="eastAsia"/>
                <w:sz w:val="20"/>
                <w:szCs w:val="20"/>
              </w:rPr>
              <w:t>図－</w:t>
            </w:r>
            <w:r w:rsidR="005E080B" w:rsidRPr="00317371">
              <w:rPr>
                <w:rFonts w:ascii="Century Schoolbook" w:hAnsi="Century Schoolbook"/>
                <w:sz w:val="20"/>
                <w:szCs w:val="20"/>
              </w:rPr>
              <w:t>9</w:t>
            </w:r>
            <w:r w:rsidRPr="00FF33D8">
              <w:rPr>
                <w:rFonts w:hint="eastAsia"/>
                <w:sz w:val="20"/>
                <w:szCs w:val="20"/>
              </w:rPr>
              <w:t xml:space="preserve">　変断面梁の剛性</w:t>
            </w:r>
          </w:p>
          <w:p w14:paraId="4D4956F7" w14:textId="77777777" w:rsidR="000A4F6B" w:rsidRPr="00FF33D8" w:rsidRDefault="000A4F6B">
            <w:pPr>
              <w:rPr>
                <w:sz w:val="20"/>
                <w:szCs w:val="20"/>
              </w:rPr>
            </w:pPr>
          </w:p>
          <w:p w14:paraId="119A2DEE" w14:textId="77777777" w:rsidR="003D1B44" w:rsidRPr="00FF33D8" w:rsidRDefault="0053698D">
            <w:pPr>
              <w:rPr>
                <w:sz w:val="20"/>
                <w:szCs w:val="20"/>
              </w:rPr>
            </w:pPr>
            <w:r>
              <w:rPr>
                <w:rFonts w:ascii="ＭＳ ゴシック" w:eastAsia="ＭＳ ゴシック" w:hAnsi="ＭＳ ゴシック" w:hint="eastAsia"/>
                <w:noProof/>
                <w:sz w:val="20"/>
                <w:szCs w:val="20"/>
              </w:rPr>
              <w:lastRenderedPageBreak/>
              <w:drawing>
                <wp:anchor distT="0" distB="0" distL="114300" distR="114300" simplePos="0" relativeHeight="251697152" behindDoc="0" locked="0" layoutInCell="1" allowOverlap="1" wp14:anchorId="318A32A9" wp14:editId="1DC63E6F">
                  <wp:simplePos x="0" y="0"/>
                  <wp:positionH relativeFrom="column">
                    <wp:posOffset>2514600</wp:posOffset>
                  </wp:positionH>
                  <wp:positionV relativeFrom="paragraph">
                    <wp:posOffset>843915</wp:posOffset>
                  </wp:positionV>
                  <wp:extent cx="752475" cy="212725"/>
                  <wp:effectExtent l="0" t="0" r="0" b="0"/>
                  <wp:wrapNone/>
                  <wp:docPr id="238" name="図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52475" cy="212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noProof/>
                <w:sz w:val="20"/>
                <w:szCs w:val="20"/>
              </w:rPr>
              <mc:AlternateContent>
                <mc:Choice Requires="wps">
                  <w:drawing>
                    <wp:anchor distT="0" distB="0" distL="114300" distR="114300" simplePos="0" relativeHeight="251696128" behindDoc="0" locked="0" layoutInCell="1" allowOverlap="1" wp14:anchorId="5955F546" wp14:editId="51AF6D2C">
                      <wp:simplePos x="0" y="0"/>
                      <wp:positionH relativeFrom="column">
                        <wp:posOffset>3736340</wp:posOffset>
                      </wp:positionH>
                      <wp:positionV relativeFrom="paragraph">
                        <wp:posOffset>106680</wp:posOffset>
                      </wp:positionV>
                      <wp:extent cx="1586230" cy="210820"/>
                      <wp:effectExtent l="3175" t="0" r="1270" b="1270"/>
                      <wp:wrapNone/>
                      <wp:docPr id="1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189721" w14:textId="77777777" w:rsidR="004F5B79" w:rsidRPr="00B97151" w:rsidRDefault="004F5B79">
                                  <w:pPr>
                                    <w:rPr>
                                      <w:sz w:val="18"/>
                                      <w:szCs w:val="18"/>
                                    </w:rPr>
                                  </w:pPr>
                                  <w:r>
                                    <w:rPr>
                                      <w:rFonts w:hint="eastAsia"/>
                                      <w:sz w:val="18"/>
                                      <w:szCs w:val="18"/>
                                    </w:rPr>
                                    <w:t>片側スラブ下がり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5F546" id="Text Box 237" o:spid="_x0000_s1087" type="#_x0000_t202" style="position:absolute;left:0;text-align:left;margin-left:294.2pt;margin-top:8.4pt;width:124.9pt;height:16.6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" filled="f" stroked="f">
                      <v:textbox inset="5.85pt,.7pt,5.85pt,.7pt">
                        <w:txbxContent>
                          <w:p w14:paraId="4D189721" w14:textId="77777777" w:rsidR="004F5B79" w:rsidRPr="00B97151" w:rsidRDefault="004F5B79">
                            <w:pPr>
                              <w:rPr>
                                <w:sz w:val="18"/>
                                <w:szCs w:val="18"/>
                              </w:rPr>
                            </w:pPr>
                            <w:r>
                              <w:rPr>
                                <w:rFonts w:hint="eastAsia"/>
                                <w:sz w:val="18"/>
                                <w:szCs w:val="18"/>
                              </w:rPr>
                              <w:t>片側スラブ下がり</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93056" behindDoc="0" locked="0" layoutInCell="1" allowOverlap="1" wp14:anchorId="51FC1CA8" wp14:editId="4FE4338B">
                      <wp:simplePos x="0" y="0"/>
                      <wp:positionH relativeFrom="column">
                        <wp:posOffset>961390</wp:posOffset>
                      </wp:positionH>
                      <wp:positionV relativeFrom="paragraph">
                        <wp:posOffset>106680</wp:posOffset>
                      </wp:positionV>
                      <wp:extent cx="1586230" cy="210820"/>
                      <wp:effectExtent l="0" t="0" r="4445" b="1270"/>
                      <wp:wrapNone/>
                      <wp:docPr id="10"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C3F59" w14:textId="77777777" w:rsidR="004F5B79" w:rsidRPr="00B97151" w:rsidRDefault="004F5B79">
                                  <w:pPr>
                                    <w:rPr>
                                      <w:sz w:val="18"/>
                                      <w:szCs w:val="18"/>
                                    </w:rPr>
                                  </w:pPr>
                                  <w:r>
                                    <w:rPr>
                                      <w:rFonts w:hint="eastAsia"/>
                                      <w:sz w:val="18"/>
                                      <w:szCs w:val="18"/>
                                    </w:rPr>
                                    <w:t>両側スラブ下がり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FC1CA8" id="Text Box 233" o:spid="_x0000_s1088" type="#_x0000_t202" style="position:absolute;left:0;text-align:left;margin-left:75.7pt;margin-top:8.4pt;width:124.9pt;height:16.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" filled="f" stroked="f">
                      <v:textbox inset="5.85pt,.7pt,5.85pt,.7pt">
                        <w:txbxContent>
                          <w:p w14:paraId="0FFC3F59" w14:textId="77777777" w:rsidR="004F5B79" w:rsidRPr="00B97151" w:rsidRDefault="004F5B79">
                            <w:pPr>
                              <w:rPr>
                                <w:sz w:val="18"/>
                                <w:szCs w:val="18"/>
                              </w:rPr>
                            </w:pPr>
                            <w:r>
                              <w:rPr>
                                <w:rFonts w:hint="eastAsia"/>
                                <w:sz w:val="18"/>
                                <w:szCs w:val="18"/>
                              </w:rPr>
                              <w:t>両側スラブ下がり</w:t>
                            </w:r>
                          </w:p>
                        </w:txbxContent>
                      </v:textbox>
                    </v:shape>
                  </w:pict>
                </mc:Fallback>
              </mc:AlternateContent>
            </w:r>
          </w:p>
          <w:p w14:paraId="5B16FCB1" w14:textId="77777777" w:rsidR="003D1B44" w:rsidRPr="00FF33D8" w:rsidRDefault="0053698D">
            <w:pPr>
              <w:rPr>
                <w:sz w:val="20"/>
                <w:szCs w:val="20"/>
              </w:rPr>
            </w:pPr>
            <w:r>
              <w:rPr>
                <w:noProof/>
              </w:rPr>
              <mc:AlternateContent>
                <mc:Choice Requires="wps">
                  <w:drawing>
                    <wp:anchor distT="0" distB="0" distL="114300" distR="114300" simplePos="0" relativeHeight="251615232" behindDoc="0" locked="0" layoutInCell="1" allowOverlap="1" wp14:anchorId="009A4586" wp14:editId="3969D9FB">
                      <wp:simplePos x="0" y="0"/>
                      <wp:positionH relativeFrom="column">
                        <wp:posOffset>2791460</wp:posOffset>
                      </wp:positionH>
                      <wp:positionV relativeFrom="paragraph">
                        <wp:posOffset>14605</wp:posOffset>
                      </wp:positionV>
                      <wp:extent cx="2706370" cy="1678940"/>
                      <wp:effectExtent l="1270" t="0" r="0" b="0"/>
                      <wp:wrapNone/>
                      <wp:docPr id="9"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67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0FEA2" w14:textId="77777777" w:rsidR="004F5B79" w:rsidRPr="008637F1" w:rsidRDefault="004F5B79" w:rsidP="001E1D68">
                                  <w:pPr>
                                    <w:ind w:firstLineChars="100" w:firstLine="196"/>
                                    <w:rPr>
                                      <w:sz w:val="20"/>
                                      <w:szCs w:val="20"/>
                                    </w:rPr>
                                  </w:pPr>
                                  <w:r w:rsidRPr="001E1D68">
                                    <w:rPr>
                                      <w:rFonts w:hint="eastAsia"/>
                                      <w:noProof/>
                                      <w:sz w:val="20"/>
                                      <w:szCs w:val="20"/>
                                    </w:rPr>
                                    <w:drawing>
                                      <wp:inline distT="0" distB="0" distL="0" distR="0" wp14:anchorId="49CB9B50" wp14:editId="23121AD0">
                                        <wp:extent cx="2430780" cy="1492885"/>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0780" cy="149288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09A4586" id="Text Box 242" o:spid="_x0000_s1089" type="#_x0000_t202" style="position:absolute;left:0;text-align:left;margin-left:219.8pt;margin-top:1.15pt;width:213.1pt;height:132.2pt;z-index:2516152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" filled="f" stroked="f">
                      <v:textbox style="mso-fit-shape-to-text:t" inset="5.85pt,.7pt,5.85pt,.7pt">
                        <w:txbxContent>
                          <w:p w14:paraId="2470FEA2" w14:textId="77777777" w:rsidR="004F5B79" w:rsidRPr="008637F1" w:rsidRDefault="004F5B79" w:rsidP="001E1D68">
                            <w:pPr>
                              <w:ind w:firstLineChars="100" w:firstLine="196"/>
                              <w:rPr>
                                <w:sz w:val="20"/>
                                <w:szCs w:val="20"/>
                              </w:rPr>
                            </w:pPr>
                            <w:r w:rsidRPr="001E1D68">
                              <w:rPr>
                                <w:rFonts w:hint="eastAsia"/>
                                <w:noProof/>
                                <w:sz w:val="20"/>
                                <w:szCs w:val="20"/>
                              </w:rPr>
                              <w:drawing>
                                <wp:inline distT="0" distB="0" distL="0" distR="0" wp14:anchorId="49CB9B50" wp14:editId="23121AD0">
                                  <wp:extent cx="2430780" cy="1492885"/>
                                  <wp:effectExtent l="0" t="0" r="0" b="0"/>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30780" cy="14928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2CDC43C8" wp14:editId="19212D8B">
                      <wp:simplePos x="0" y="0"/>
                      <wp:positionH relativeFrom="column">
                        <wp:posOffset>22860</wp:posOffset>
                      </wp:positionH>
                      <wp:positionV relativeFrom="paragraph">
                        <wp:posOffset>15875</wp:posOffset>
                      </wp:positionV>
                      <wp:extent cx="2769235" cy="1678940"/>
                      <wp:effectExtent l="4445" t="0" r="0" b="0"/>
                      <wp:wrapNone/>
                      <wp:docPr id="8"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9235" cy="167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27935" w14:textId="77777777" w:rsidR="004F5B79" w:rsidRPr="00EB3DE2" w:rsidRDefault="004F5B79" w:rsidP="001E1D68">
                                  <w:pPr>
                                    <w:ind w:firstLineChars="100" w:firstLine="196"/>
                                    <w:rPr>
                                      <w:sz w:val="20"/>
                                      <w:szCs w:val="20"/>
                                    </w:rPr>
                                  </w:pPr>
                                  <w:r w:rsidRPr="001E1D68">
                                    <w:rPr>
                                      <w:rFonts w:hint="eastAsia"/>
                                      <w:noProof/>
                                      <w:sz w:val="20"/>
                                      <w:szCs w:val="20"/>
                                    </w:rPr>
                                    <w:drawing>
                                      <wp:inline distT="0" distB="0" distL="0" distR="0" wp14:anchorId="089B73BC" wp14:editId="4EB3A26D">
                                        <wp:extent cx="2493010" cy="1500505"/>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3010" cy="1500505"/>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CDC43C8" id="Text Box 241" o:spid="_x0000_s1090" type="#_x0000_t202" style="position:absolute;left:0;text-align:left;margin-left:1.8pt;margin-top:1.25pt;width:218.05pt;height:132.2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" filled="f" stroked="f">
                      <v:textbox style="mso-fit-shape-to-text:t" inset="5.85pt,.7pt,5.85pt,.7pt">
                        <w:txbxContent>
                          <w:p w14:paraId="1A327935" w14:textId="77777777" w:rsidR="004F5B79" w:rsidRPr="00EB3DE2" w:rsidRDefault="004F5B79" w:rsidP="001E1D68">
                            <w:pPr>
                              <w:ind w:firstLineChars="100" w:firstLine="196"/>
                              <w:rPr>
                                <w:sz w:val="20"/>
                                <w:szCs w:val="20"/>
                              </w:rPr>
                            </w:pPr>
                            <w:r w:rsidRPr="001E1D68">
                              <w:rPr>
                                <w:rFonts w:hint="eastAsia"/>
                                <w:noProof/>
                                <w:sz w:val="20"/>
                                <w:szCs w:val="20"/>
                              </w:rPr>
                              <w:drawing>
                                <wp:inline distT="0" distB="0" distL="0" distR="0" wp14:anchorId="089B73BC" wp14:editId="4EB3A26D">
                                  <wp:extent cx="2493010" cy="1500505"/>
                                  <wp:effectExtent l="0" t="0" r="0" b="0"/>
                                  <wp:docPr id="196" name="図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93010" cy="1500505"/>
                                          </a:xfrm>
                                          <a:prstGeom prst="rect">
                                            <a:avLst/>
                                          </a:prstGeom>
                                          <a:noFill/>
                                          <a:ln>
                                            <a:noFill/>
                                          </a:ln>
                                        </pic:spPr>
                                      </pic:pic>
                                    </a:graphicData>
                                  </a:graphic>
                                </wp:inline>
                              </w:drawing>
                            </w:r>
                          </w:p>
                        </w:txbxContent>
                      </v:textbox>
                    </v:shape>
                  </w:pict>
                </mc:Fallback>
              </mc:AlternateContent>
            </w:r>
          </w:p>
          <w:p w14:paraId="1D60AF29" w14:textId="77777777" w:rsidR="003D1B44" w:rsidRPr="00FF33D8" w:rsidRDefault="0053698D">
            <w:pPr>
              <w:rPr>
                <w:sz w:val="20"/>
                <w:szCs w:val="20"/>
              </w:rPr>
            </w:pPr>
            <w:r>
              <w:rPr>
                <w:rFonts w:ascii="ＭＳ ゴシック" w:eastAsia="ＭＳ ゴシック" w:hAnsi="ＭＳ ゴシック" w:hint="eastAsia"/>
                <w:noProof/>
                <w:sz w:val="20"/>
                <w:szCs w:val="20"/>
              </w:rPr>
              <w:drawing>
                <wp:anchor distT="0" distB="0" distL="114300" distR="114300" simplePos="0" relativeHeight="251694080" behindDoc="0" locked="0" layoutInCell="1" allowOverlap="1" wp14:anchorId="28DCF7D4" wp14:editId="401C3AAF">
                  <wp:simplePos x="0" y="0"/>
                  <wp:positionH relativeFrom="column">
                    <wp:posOffset>-260350</wp:posOffset>
                  </wp:positionH>
                  <wp:positionV relativeFrom="paragraph">
                    <wp:posOffset>428625</wp:posOffset>
                  </wp:positionV>
                  <wp:extent cx="752475" cy="212725"/>
                  <wp:effectExtent l="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752475" cy="21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2C879F" w14:textId="77777777" w:rsidR="003D1B44" w:rsidRPr="00FF33D8" w:rsidRDefault="003D1B44">
            <w:pPr>
              <w:rPr>
                <w:sz w:val="20"/>
                <w:szCs w:val="20"/>
              </w:rPr>
            </w:pPr>
          </w:p>
          <w:p w14:paraId="445B9C6E" w14:textId="77777777" w:rsidR="003D1B44" w:rsidRPr="00FF33D8" w:rsidRDefault="003D1B44">
            <w:pPr>
              <w:rPr>
                <w:sz w:val="20"/>
                <w:szCs w:val="20"/>
              </w:rPr>
            </w:pPr>
          </w:p>
          <w:p w14:paraId="098CEE3F" w14:textId="77777777" w:rsidR="003D1B44" w:rsidRPr="00FF33D8" w:rsidRDefault="003D1B44">
            <w:pPr>
              <w:rPr>
                <w:sz w:val="20"/>
                <w:szCs w:val="20"/>
              </w:rPr>
            </w:pPr>
          </w:p>
          <w:p w14:paraId="7E9CA8E5" w14:textId="77777777" w:rsidR="003D1B44" w:rsidRPr="00FF33D8" w:rsidRDefault="003D1B44">
            <w:pPr>
              <w:rPr>
                <w:sz w:val="20"/>
                <w:szCs w:val="20"/>
              </w:rPr>
            </w:pPr>
          </w:p>
          <w:p w14:paraId="5B085A5E" w14:textId="77777777" w:rsidR="003D1B44" w:rsidRPr="00FF33D8" w:rsidRDefault="003D1B44">
            <w:pPr>
              <w:rPr>
                <w:sz w:val="20"/>
                <w:szCs w:val="20"/>
              </w:rPr>
            </w:pPr>
          </w:p>
          <w:p w14:paraId="6A7FA7AE" w14:textId="77777777" w:rsidR="003D1B44" w:rsidRPr="00FF33D8" w:rsidRDefault="0053698D">
            <w:pPr>
              <w:rPr>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692032" behindDoc="0" locked="0" layoutInCell="1" allowOverlap="1" wp14:anchorId="16042E08" wp14:editId="3966B64F">
                      <wp:simplePos x="0" y="0"/>
                      <wp:positionH relativeFrom="column">
                        <wp:posOffset>898525</wp:posOffset>
                      </wp:positionH>
                      <wp:positionV relativeFrom="paragraph">
                        <wp:posOffset>83820</wp:posOffset>
                      </wp:positionV>
                      <wp:extent cx="1586230" cy="210820"/>
                      <wp:effectExtent l="3810" t="0" r="635" b="1270"/>
                      <wp:wrapNone/>
                      <wp:docPr id="7"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67DCF3" w14:textId="77777777" w:rsidR="004F5B79" w:rsidRPr="00B97151" w:rsidRDefault="004F5B79">
                                  <w:pPr>
                                    <w:rPr>
                                      <w:sz w:val="18"/>
                                      <w:szCs w:val="18"/>
                                    </w:rPr>
                                  </w:pPr>
                                  <w:r w:rsidRPr="00B97151">
                                    <w:rPr>
                                      <w:rFonts w:hint="eastAsia"/>
                                      <w:sz w:val="18"/>
                                      <w:szCs w:val="18"/>
                                    </w:rPr>
                                    <w:t>床下がり寸法／梁せい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42E08" id="Text Box 232" o:spid="_x0000_s1091" type="#_x0000_t202" style="position:absolute;left:0;text-align:left;margin-left:70.75pt;margin-top:6.6pt;width:124.9pt;height:16.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" filled="f" stroked="f">
                      <v:textbox inset="5.85pt,.7pt,5.85pt,.7pt">
                        <w:txbxContent>
                          <w:p w14:paraId="7B67DCF3" w14:textId="77777777" w:rsidR="004F5B79" w:rsidRPr="00B97151" w:rsidRDefault="004F5B79">
                            <w:pPr>
                              <w:rPr>
                                <w:sz w:val="18"/>
                                <w:szCs w:val="18"/>
                              </w:rPr>
                            </w:pPr>
                            <w:r w:rsidRPr="00B97151">
                              <w:rPr>
                                <w:rFonts w:hint="eastAsia"/>
                                <w:sz w:val="18"/>
                                <w:szCs w:val="18"/>
                              </w:rPr>
                              <w:t>床下がり寸法／梁せい</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695104" behindDoc="0" locked="0" layoutInCell="1" allowOverlap="1" wp14:anchorId="346CC087" wp14:editId="4B22CDFD">
                      <wp:simplePos x="0" y="0"/>
                      <wp:positionH relativeFrom="column">
                        <wp:posOffset>3642995</wp:posOffset>
                      </wp:positionH>
                      <wp:positionV relativeFrom="paragraph">
                        <wp:posOffset>83820</wp:posOffset>
                      </wp:positionV>
                      <wp:extent cx="1586230" cy="210820"/>
                      <wp:effectExtent l="0" t="0" r="0" b="1270"/>
                      <wp:wrapNone/>
                      <wp:docPr id="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845591" w14:textId="77777777" w:rsidR="004F5B79" w:rsidRPr="00B97151" w:rsidRDefault="004F5B79">
                                  <w:pPr>
                                    <w:rPr>
                                      <w:sz w:val="18"/>
                                      <w:szCs w:val="18"/>
                                    </w:rPr>
                                  </w:pPr>
                                  <w:r w:rsidRPr="00B97151">
                                    <w:rPr>
                                      <w:rFonts w:hint="eastAsia"/>
                                      <w:sz w:val="18"/>
                                      <w:szCs w:val="18"/>
                                    </w:rPr>
                                    <w:t>床下がり寸法／梁せい</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CC087" id="Text Box 236" o:spid="_x0000_s1092" type="#_x0000_t202" style="position:absolute;left:0;text-align:left;margin-left:286.85pt;margin-top:6.6pt;width:124.9pt;height:16.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" filled="f" stroked="f">
                      <v:textbox inset="5.85pt,.7pt,5.85pt,.7pt">
                        <w:txbxContent>
                          <w:p w14:paraId="14845591" w14:textId="77777777" w:rsidR="004F5B79" w:rsidRPr="00B97151" w:rsidRDefault="004F5B79">
                            <w:pPr>
                              <w:rPr>
                                <w:sz w:val="18"/>
                                <w:szCs w:val="18"/>
                              </w:rPr>
                            </w:pPr>
                            <w:r w:rsidRPr="00B97151">
                              <w:rPr>
                                <w:rFonts w:hint="eastAsia"/>
                                <w:sz w:val="18"/>
                                <w:szCs w:val="18"/>
                              </w:rPr>
                              <w:t>床下がり寸法／梁せい</w:t>
                            </w:r>
                          </w:p>
                        </w:txbxContent>
                      </v:textbox>
                    </v:shape>
                  </w:pict>
                </mc:Fallback>
              </mc:AlternateContent>
            </w:r>
          </w:p>
          <w:p w14:paraId="33D34A35" w14:textId="77777777" w:rsidR="006B0E16" w:rsidRPr="00FF33D8" w:rsidRDefault="0053698D">
            <w:pPr>
              <w:rPr>
                <w:sz w:val="20"/>
                <w:szCs w:val="20"/>
              </w:rPr>
            </w:pPr>
            <w:r w:rsidRPr="00FF33D8">
              <w:rPr>
                <w:rFonts w:ascii="ＭＳ ゴシック" w:eastAsia="ＭＳ ゴシック" w:hAnsi="ＭＳ ゴシック"/>
                <w:noProof/>
                <w:sz w:val="20"/>
                <w:szCs w:val="20"/>
              </w:rPr>
              <mc:AlternateContent>
                <mc:Choice Requires="wps">
                  <w:drawing>
                    <wp:anchor distT="0" distB="0" distL="114300" distR="114300" simplePos="0" relativeHeight="251629568" behindDoc="0" locked="0" layoutInCell="1" allowOverlap="1" wp14:anchorId="11453FAD" wp14:editId="28A87E61">
                      <wp:simplePos x="0" y="0"/>
                      <wp:positionH relativeFrom="column">
                        <wp:posOffset>-21590</wp:posOffset>
                      </wp:positionH>
                      <wp:positionV relativeFrom="paragraph">
                        <wp:posOffset>96520</wp:posOffset>
                      </wp:positionV>
                      <wp:extent cx="5588000" cy="305435"/>
                      <wp:effectExtent l="0" t="0" r="0" b="635"/>
                      <wp:wrapNone/>
                      <wp:docPr id="1"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8000" cy="305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9C91FB" w14:textId="77777777" w:rsidR="004F5B79" w:rsidRDefault="004F5B79" w:rsidP="00320C30">
                                  <w:pPr>
                                    <w:ind w:firstLineChars="200" w:firstLine="391"/>
                                    <w:rPr>
                                      <w:sz w:val="20"/>
                                      <w:szCs w:val="20"/>
                                    </w:rPr>
                                  </w:pPr>
                                  <w:r w:rsidRPr="00FF33D8">
                                    <w:rPr>
                                      <w:rFonts w:hint="eastAsia"/>
                                      <w:sz w:val="20"/>
                                      <w:szCs w:val="20"/>
                                    </w:rPr>
                                    <w:t>図－</w:t>
                                  </w:r>
                                  <w:r w:rsidRPr="00317371">
                                    <w:rPr>
                                      <w:rFonts w:ascii="Century Schoolbook" w:hAnsi="Century Schoolbook"/>
                                      <w:sz w:val="20"/>
                                      <w:szCs w:val="20"/>
                                    </w:rPr>
                                    <w:t>10</w:t>
                                  </w:r>
                                  <w:r w:rsidRPr="00FF33D8">
                                    <w:rPr>
                                      <w:rFonts w:hint="eastAsia"/>
                                      <w:sz w:val="20"/>
                                      <w:szCs w:val="20"/>
                                    </w:rPr>
                                    <w:t xml:space="preserve"> </w:t>
                                  </w:r>
                                  <w:r w:rsidRPr="00FF33D8">
                                    <w:rPr>
                                      <w:rFonts w:hint="eastAsia"/>
                                      <w:sz w:val="20"/>
                                      <w:szCs w:val="20"/>
                                    </w:rPr>
                                    <w:t>両側スラブ下がりが</w:t>
                                  </w:r>
                                  <w:r w:rsidRPr="00317371">
                                    <w:rPr>
                                      <w:rFonts w:ascii="Century Schoolbook" w:hAnsi="Century Schoolbook"/>
                                      <w:sz w:val="20"/>
                                      <w:szCs w:val="20"/>
                                    </w:rPr>
                                    <w:t>2.0m</w:t>
                                  </w:r>
                                  <w:r w:rsidRPr="00FF33D8">
                                    <w:rPr>
                                      <w:rFonts w:hint="eastAsia"/>
                                      <w:sz w:val="20"/>
                                      <w:szCs w:val="20"/>
                                    </w:rPr>
                                    <w:t xml:space="preserve">の範囲　</w:t>
                                  </w:r>
                                  <w:r w:rsidRPr="00FF33D8">
                                    <w:rPr>
                                      <w:rFonts w:hint="eastAsia"/>
                                      <w:sz w:val="20"/>
                                      <w:szCs w:val="20"/>
                                    </w:rPr>
                                    <w:t xml:space="preserve"> </w:t>
                                  </w:r>
                                  <w:r>
                                    <w:rPr>
                                      <w:rFonts w:hint="eastAsia"/>
                                      <w:sz w:val="20"/>
                                      <w:szCs w:val="20"/>
                                    </w:rPr>
                                    <w:t xml:space="preserve">  </w:t>
                                  </w:r>
                                  <w:r w:rsidRPr="00FF33D8">
                                    <w:rPr>
                                      <w:rFonts w:hint="eastAsia"/>
                                      <w:sz w:val="20"/>
                                      <w:szCs w:val="20"/>
                                    </w:rPr>
                                    <w:t xml:space="preserve">　図－</w:t>
                                  </w:r>
                                  <w:r w:rsidRPr="00317371">
                                    <w:rPr>
                                      <w:rFonts w:ascii="Century Schoolbook" w:hAnsi="Century Schoolbook"/>
                                      <w:sz w:val="20"/>
                                      <w:szCs w:val="20"/>
                                    </w:rPr>
                                    <w:t>11</w:t>
                                  </w:r>
                                  <w:r w:rsidRPr="00047A27">
                                    <w:rPr>
                                      <w:rFonts w:hint="eastAsia"/>
                                      <w:sz w:val="20"/>
                                      <w:szCs w:val="20"/>
                                    </w:rPr>
                                    <w:t xml:space="preserve"> </w:t>
                                  </w:r>
                                  <w:r w:rsidRPr="00047A27">
                                    <w:rPr>
                                      <w:rFonts w:hint="eastAsia"/>
                                      <w:sz w:val="20"/>
                                      <w:szCs w:val="20"/>
                                    </w:rPr>
                                    <w:t>片</w:t>
                                  </w:r>
                                  <w:r>
                                    <w:rPr>
                                      <w:rFonts w:hint="eastAsia"/>
                                      <w:sz w:val="20"/>
                                      <w:szCs w:val="20"/>
                                    </w:rPr>
                                    <w:t>側スラブ下がりが</w:t>
                                  </w:r>
                                  <w:r w:rsidRPr="00317371">
                                    <w:rPr>
                                      <w:rFonts w:ascii="Century Schoolbook" w:hAnsi="Century Schoolbook"/>
                                      <w:sz w:val="20"/>
                                      <w:szCs w:val="20"/>
                                    </w:rPr>
                                    <w:t>2.0m</w:t>
                                  </w:r>
                                  <w:r>
                                    <w:rPr>
                                      <w:rFonts w:hint="eastAsia"/>
                                      <w:sz w:val="20"/>
                                      <w:szCs w:val="20"/>
                                    </w:rPr>
                                    <w:t>の範囲</w:t>
                                  </w:r>
                                </w:p>
                                <w:p w14:paraId="5F991855" w14:textId="77777777" w:rsidR="004F5B79" w:rsidRPr="007548C1" w:rsidRDefault="004F5B79"/>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53FAD" id="Text Box 167" o:spid="_x0000_s1093" type="#_x0000_t202" style="position:absolute;left:0;text-align:left;margin-left:-1.7pt;margin-top:7.6pt;width:440pt;height:24.0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" filled="f" stroked="f">
                      <v:textbox inset="5.85pt,.7pt,5.85pt,.7pt">
                        <w:txbxContent>
                          <w:p w14:paraId="269C91FB" w14:textId="77777777" w:rsidR="004F5B79" w:rsidRDefault="004F5B79" w:rsidP="00320C30">
                            <w:pPr>
                              <w:ind w:firstLineChars="200" w:firstLine="391"/>
                              <w:rPr>
                                <w:sz w:val="20"/>
                                <w:szCs w:val="20"/>
                              </w:rPr>
                            </w:pPr>
                            <w:r w:rsidRPr="00FF33D8">
                              <w:rPr>
                                <w:rFonts w:hint="eastAsia"/>
                                <w:sz w:val="20"/>
                                <w:szCs w:val="20"/>
                              </w:rPr>
                              <w:t>図－</w:t>
                            </w:r>
                            <w:r w:rsidRPr="00317371">
                              <w:rPr>
                                <w:rFonts w:ascii="Century Schoolbook" w:hAnsi="Century Schoolbook"/>
                                <w:sz w:val="20"/>
                                <w:szCs w:val="20"/>
                              </w:rPr>
                              <w:t>10</w:t>
                            </w:r>
                            <w:r w:rsidRPr="00FF33D8">
                              <w:rPr>
                                <w:rFonts w:hint="eastAsia"/>
                                <w:sz w:val="20"/>
                                <w:szCs w:val="20"/>
                              </w:rPr>
                              <w:t xml:space="preserve"> </w:t>
                            </w:r>
                            <w:r w:rsidRPr="00FF33D8">
                              <w:rPr>
                                <w:rFonts w:hint="eastAsia"/>
                                <w:sz w:val="20"/>
                                <w:szCs w:val="20"/>
                              </w:rPr>
                              <w:t>両側スラブ下がりが</w:t>
                            </w:r>
                            <w:r w:rsidRPr="00317371">
                              <w:rPr>
                                <w:rFonts w:ascii="Century Schoolbook" w:hAnsi="Century Schoolbook"/>
                                <w:sz w:val="20"/>
                                <w:szCs w:val="20"/>
                              </w:rPr>
                              <w:t>2.0m</w:t>
                            </w:r>
                            <w:r w:rsidRPr="00FF33D8">
                              <w:rPr>
                                <w:rFonts w:hint="eastAsia"/>
                                <w:sz w:val="20"/>
                                <w:szCs w:val="20"/>
                              </w:rPr>
                              <w:t xml:space="preserve">の範囲　</w:t>
                            </w:r>
                            <w:r w:rsidRPr="00FF33D8">
                              <w:rPr>
                                <w:rFonts w:hint="eastAsia"/>
                                <w:sz w:val="20"/>
                                <w:szCs w:val="20"/>
                              </w:rPr>
                              <w:t xml:space="preserve"> </w:t>
                            </w:r>
                            <w:r>
                              <w:rPr>
                                <w:rFonts w:hint="eastAsia"/>
                                <w:sz w:val="20"/>
                                <w:szCs w:val="20"/>
                              </w:rPr>
                              <w:t xml:space="preserve">  </w:t>
                            </w:r>
                            <w:r w:rsidRPr="00FF33D8">
                              <w:rPr>
                                <w:rFonts w:hint="eastAsia"/>
                                <w:sz w:val="20"/>
                                <w:szCs w:val="20"/>
                              </w:rPr>
                              <w:t xml:space="preserve">　図－</w:t>
                            </w:r>
                            <w:r w:rsidRPr="00317371">
                              <w:rPr>
                                <w:rFonts w:ascii="Century Schoolbook" w:hAnsi="Century Schoolbook"/>
                                <w:sz w:val="20"/>
                                <w:szCs w:val="20"/>
                              </w:rPr>
                              <w:t>11</w:t>
                            </w:r>
                            <w:r w:rsidRPr="00047A27">
                              <w:rPr>
                                <w:rFonts w:hint="eastAsia"/>
                                <w:sz w:val="20"/>
                                <w:szCs w:val="20"/>
                              </w:rPr>
                              <w:t xml:space="preserve"> </w:t>
                            </w:r>
                            <w:r w:rsidRPr="00047A27">
                              <w:rPr>
                                <w:rFonts w:hint="eastAsia"/>
                                <w:sz w:val="20"/>
                                <w:szCs w:val="20"/>
                              </w:rPr>
                              <w:t>片</w:t>
                            </w:r>
                            <w:r>
                              <w:rPr>
                                <w:rFonts w:hint="eastAsia"/>
                                <w:sz w:val="20"/>
                                <w:szCs w:val="20"/>
                              </w:rPr>
                              <w:t>側スラブ下がりが</w:t>
                            </w:r>
                            <w:r w:rsidRPr="00317371">
                              <w:rPr>
                                <w:rFonts w:ascii="Century Schoolbook" w:hAnsi="Century Schoolbook"/>
                                <w:sz w:val="20"/>
                                <w:szCs w:val="20"/>
                              </w:rPr>
                              <w:t>2.0m</w:t>
                            </w:r>
                            <w:r>
                              <w:rPr>
                                <w:rFonts w:hint="eastAsia"/>
                                <w:sz w:val="20"/>
                                <w:szCs w:val="20"/>
                              </w:rPr>
                              <w:t>の範囲</w:t>
                            </w:r>
                          </w:p>
                          <w:p w14:paraId="5F991855" w14:textId="77777777" w:rsidR="004F5B79" w:rsidRPr="007548C1" w:rsidRDefault="004F5B79"/>
                        </w:txbxContent>
                      </v:textbox>
                    </v:shape>
                  </w:pict>
                </mc:Fallback>
              </mc:AlternateContent>
            </w:r>
          </w:p>
          <w:p w14:paraId="0F476008" w14:textId="77777777" w:rsidR="007548C1" w:rsidRPr="00FF33D8" w:rsidRDefault="007548C1" w:rsidP="001E1D68">
            <w:pPr>
              <w:ind w:firstLineChars="100" w:firstLine="196"/>
              <w:rPr>
                <w:sz w:val="20"/>
                <w:szCs w:val="20"/>
              </w:rPr>
            </w:pPr>
          </w:p>
          <w:p w14:paraId="403BBCA4" w14:textId="77777777" w:rsidR="003D1B44" w:rsidRPr="00FF33D8" w:rsidRDefault="003D1B44" w:rsidP="001E1D68">
            <w:pPr>
              <w:ind w:firstLineChars="100" w:firstLine="196"/>
              <w:rPr>
                <w:sz w:val="20"/>
                <w:szCs w:val="20"/>
              </w:rPr>
            </w:pPr>
            <w:r w:rsidRPr="00317371">
              <w:rPr>
                <w:rFonts w:ascii="Century Schoolbook" w:hAnsi="Century Schoolbook"/>
                <w:sz w:val="20"/>
                <w:szCs w:val="20"/>
              </w:rPr>
              <w:t>2.</w:t>
            </w:r>
            <w:r w:rsidRPr="00FF33D8">
              <w:rPr>
                <w:rFonts w:hint="eastAsia"/>
                <w:sz w:val="20"/>
                <w:szCs w:val="20"/>
              </w:rPr>
              <w:t>で述べたように曲げ剛性が</w:t>
            </w:r>
            <w:r w:rsidRPr="00317371">
              <w:rPr>
                <w:rFonts w:ascii="Century Schoolbook" w:hAnsi="Century Schoolbook"/>
                <w:sz w:val="20"/>
                <w:szCs w:val="20"/>
              </w:rPr>
              <w:t>10</w:t>
            </w:r>
            <w:r w:rsidR="005E080B" w:rsidRPr="00317371">
              <w:rPr>
                <w:rFonts w:ascii="Century Schoolbook" w:hAnsi="Century Schoolbook"/>
                <w:sz w:val="20"/>
                <w:szCs w:val="20"/>
              </w:rPr>
              <w:t>%</w:t>
            </w:r>
            <w:r w:rsidRPr="00FF33D8">
              <w:rPr>
                <w:rFonts w:hint="eastAsia"/>
                <w:sz w:val="20"/>
                <w:szCs w:val="20"/>
              </w:rPr>
              <w:t>程度異なっても曲げモーメントに与える影響が小さいことより，スラブがスパン内で部分的に下がる場合，両側スラブではスラブの下がり寸法が梁</w:t>
            </w:r>
            <w:r w:rsidR="004A0328" w:rsidRPr="00FF33D8">
              <w:rPr>
                <w:rFonts w:hint="eastAsia"/>
                <w:sz w:val="20"/>
                <w:szCs w:val="20"/>
              </w:rPr>
              <w:t>せい</w:t>
            </w:r>
            <w:r w:rsidRPr="00FF33D8">
              <w:rPr>
                <w:rFonts w:hint="eastAsia"/>
                <w:sz w:val="20"/>
                <w:szCs w:val="20"/>
              </w:rPr>
              <w:t>の</w:t>
            </w:r>
            <w:r w:rsidRPr="00317371">
              <w:rPr>
                <w:rFonts w:ascii="Century Schoolbook" w:hAnsi="Century Schoolbook"/>
                <w:sz w:val="20"/>
                <w:szCs w:val="20"/>
              </w:rPr>
              <w:t>10</w:t>
            </w:r>
            <w:r w:rsidRPr="00FF33D8">
              <w:rPr>
                <w:rFonts w:hint="eastAsia"/>
                <w:sz w:val="20"/>
                <w:szCs w:val="20"/>
              </w:rPr>
              <w:t>～</w:t>
            </w:r>
            <w:r w:rsidRPr="00317371">
              <w:rPr>
                <w:rFonts w:ascii="Century Schoolbook" w:hAnsi="Century Schoolbook"/>
                <w:sz w:val="20"/>
                <w:szCs w:val="20"/>
              </w:rPr>
              <w:t>15%</w:t>
            </w:r>
            <w:r w:rsidRPr="00FF33D8">
              <w:rPr>
                <w:rFonts w:hint="eastAsia"/>
                <w:sz w:val="20"/>
                <w:szCs w:val="20"/>
              </w:rPr>
              <w:t>程度，片側スラブでは下がり寸法が</w:t>
            </w:r>
            <w:r w:rsidRPr="00317371">
              <w:rPr>
                <w:rFonts w:ascii="Century Schoolbook" w:hAnsi="Century Schoolbook"/>
                <w:sz w:val="20"/>
                <w:szCs w:val="20"/>
              </w:rPr>
              <w:t>35%</w:t>
            </w:r>
            <w:r w:rsidRPr="00FF33D8">
              <w:rPr>
                <w:rFonts w:hint="eastAsia"/>
                <w:sz w:val="20"/>
                <w:szCs w:val="20"/>
              </w:rPr>
              <w:t>程度でもその影響は小さく，無視できると考えられる．</w:t>
            </w:r>
          </w:p>
          <w:p w14:paraId="4EC0C016" w14:textId="77777777" w:rsidR="00755686" w:rsidRPr="00FF33D8" w:rsidRDefault="00755686" w:rsidP="00C917B6">
            <w:pPr>
              <w:spacing w:line="336" w:lineRule="auto"/>
              <w:rPr>
                <w:rFonts w:ascii="ＭＳ ゴシック" w:eastAsia="ＭＳ ゴシック" w:hAnsi="ＭＳ ゴシック"/>
                <w:sz w:val="20"/>
                <w:szCs w:val="20"/>
              </w:rPr>
            </w:pPr>
          </w:p>
          <w:p w14:paraId="5395E408" w14:textId="77777777" w:rsidR="003D1B44" w:rsidRPr="00FF33D8" w:rsidRDefault="00FA3894" w:rsidP="005E080B">
            <w:pPr>
              <w:rPr>
                <w:rFonts w:ascii="ＭＳ ゴシック" w:eastAsia="ＭＳ ゴシック" w:hAnsi="ＭＳ ゴシック"/>
                <w:sz w:val="20"/>
                <w:szCs w:val="20"/>
              </w:rPr>
            </w:pPr>
            <w:r>
              <w:rPr>
                <w:rFonts w:ascii="ＭＳ ゴシック" w:eastAsia="ＭＳ ゴシック" w:hAnsi="ＭＳ ゴシック" w:hint="eastAsia"/>
                <w:sz w:val="20"/>
                <w:szCs w:val="20"/>
              </w:rPr>
              <w:t>4</w:t>
            </w:r>
            <w:r w:rsidR="005E080B" w:rsidRPr="00FF33D8">
              <w:rPr>
                <w:rFonts w:ascii="ＭＳ ゴシック" w:eastAsia="ＭＳ ゴシック" w:hAnsi="ＭＳ ゴシック" w:hint="eastAsia"/>
                <w:sz w:val="20"/>
                <w:szCs w:val="20"/>
              </w:rPr>
              <w:t xml:space="preserve">. </w:t>
            </w:r>
            <w:r w:rsidR="00A93379" w:rsidRPr="00FF33D8">
              <w:rPr>
                <w:rFonts w:ascii="ＭＳ ゴシック" w:eastAsia="ＭＳ ゴシック" w:hAnsi="ＭＳ ゴシック" w:hint="eastAsia"/>
                <w:sz w:val="20"/>
                <w:szCs w:val="20"/>
              </w:rPr>
              <w:t>設計</w:t>
            </w:r>
            <w:r w:rsidR="00C33621" w:rsidRPr="00FF33D8">
              <w:rPr>
                <w:rFonts w:ascii="ＭＳ ゴシック" w:eastAsia="ＭＳ ゴシック" w:hAnsi="ＭＳ ゴシック" w:hint="eastAsia"/>
                <w:sz w:val="20"/>
                <w:szCs w:val="20"/>
              </w:rPr>
              <w:t>上</w:t>
            </w:r>
            <w:r w:rsidR="00ED2771" w:rsidRPr="00FF33D8">
              <w:rPr>
                <w:rFonts w:ascii="ＭＳ ゴシック" w:eastAsia="ＭＳ ゴシック" w:hAnsi="ＭＳ ゴシック" w:hint="eastAsia"/>
                <w:sz w:val="20"/>
                <w:szCs w:val="20"/>
              </w:rPr>
              <w:t>の留意事項</w:t>
            </w:r>
          </w:p>
          <w:p w14:paraId="3859F128" w14:textId="77777777" w:rsidR="00AE4DC0" w:rsidRPr="00FF33D8" w:rsidRDefault="00F2240C" w:rsidP="00F2240C">
            <w:pPr>
              <w:ind w:leftChars="-9" w:left="308" w:hangingChars="167" w:hanging="327"/>
              <w:rPr>
                <w:sz w:val="20"/>
                <w:szCs w:val="20"/>
              </w:rPr>
            </w:pPr>
            <w:r w:rsidRPr="00FF33D8">
              <w:rPr>
                <w:rFonts w:hint="eastAsia"/>
                <w:sz w:val="20"/>
                <w:szCs w:val="20"/>
              </w:rPr>
              <w:t xml:space="preserve">・　</w:t>
            </w:r>
            <w:r w:rsidR="003D1B44" w:rsidRPr="00FF33D8">
              <w:rPr>
                <w:rFonts w:hint="eastAsia"/>
                <w:sz w:val="20"/>
                <w:szCs w:val="20"/>
              </w:rPr>
              <w:t>スラブが梁天端付きの場合</w:t>
            </w:r>
            <w:r w:rsidR="00AE4DC0" w:rsidRPr="00FF33D8">
              <w:rPr>
                <w:rFonts w:hint="eastAsia"/>
                <w:sz w:val="20"/>
                <w:szCs w:val="20"/>
              </w:rPr>
              <w:t>，</w:t>
            </w:r>
            <w:r w:rsidR="003D1B44" w:rsidRPr="00FF33D8">
              <w:rPr>
                <w:rFonts w:hint="eastAsia"/>
                <w:sz w:val="20"/>
                <w:szCs w:val="20"/>
              </w:rPr>
              <w:t>梁曲げ剛性の精算値と略算値の差</w:t>
            </w:r>
            <w:r w:rsidR="005C609E" w:rsidRPr="00FF33D8">
              <w:rPr>
                <w:rFonts w:hint="eastAsia"/>
                <w:sz w:val="20"/>
                <w:szCs w:val="20"/>
              </w:rPr>
              <w:t>は</w:t>
            </w:r>
            <w:r w:rsidR="003D1B44" w:rsidRPr="00FF33D8">
              <w:rPr>
                <w:rFonts w:hint="eastAsia"/>
                <w:sz w:val="20"/>
                <w:szCs w:val="20"/>
              </w:rPr>
              <w:t>両側スラブ付の場合</w:t>
            </w:r>
            <w:r w:rsidR="003D1B44" w:rsidRPr="00317371">
              <w:rPr>
                <w:rFonts w:ascii="Century Schoolbook" w:hAnsi="Century Schoolbook"/>
                <w:sz w:val="20"/>
                <w:szCs w:val="20"/>
              </w:rPr>
              <w:t>10</w:t>
            </w:r>
            <w:r w:rsidR="005E080B" w:rsidRPr="00317371">
              <w:rPr>
                <w:rFonts w:ascii="Century Schoolbook" w:hAnsi="Century Schoolbook"/>
                <w:sz w:val="20"/>
                <w:szCs w:val="20"/>
              </w:rPr>
              <w:t>%</w:t>
            </w:r>
            <w:r w:rsidR="003D1B44" w:rsidRPr="00FF33D8">
              <w:rPr>
                <w:rFonts w:hint="eastAsia"/>
                <w:sz w:val="20"/>
                <w:szCs w:val="20"/>
              </w:rPr>
              <w:t>程度，片側スラブ付の場合</w:t>
            </w:r>
            <w:r w:rsidR="003D1B44" w:rsidRPr="00317371">
              <w:rPr>
                <w:rFonts w:ascii="Century Schoolbook" w:hAnsi="Century Schoolbook"/>
                <w:sz w:val="20"/>
                <w:szCs w:val="20"/>
              </w:rPr>
              <w:t>5</w:t>
            </w:r>
            <w:r w:rsidR="005E080B" w:rsidRPr="00317371">
              <w:rPr>
                <w:rFonts w:ascii="Century Schoolbook" w:hAnsi="Century Schoolbook"/>
                <w:sz w:val="20"/>
                <w:szCs w:val="20"/>
              </w:rPr>
              <w:t>%</w:t>
            </w:r>
            <w:r w:rsidR="003D1B44" w:rsidRPr="00FF33D8">
              <w:rPr>
                <w:rFonts w:hint="eastAsia"/>
                <w:sz w:val="20"/>
                <w:szCs w:val="20"/>
              </w:rPr>
              <w:t>程度以下</w:t>
            </w:r>
            <w:r w:rsidRPr="00FF33D8">
              <w:rPr>
                <w:rFonts w:hint="eastAsia"/>
                <w:sz w:val="20"/>
                <w:szCs w:val="20"/>
              </w:rPr>
              <w:t>とな</w:t>
            </w:r>
            <w:r w:rsidR="005C609E" w:rsidRPr="00FF33D8">
              <w:rPr>
                <w:rFonts w:hint="eastAsia"/>
                <w:sz w:val="20"/>
                <w:szCs w:val="20"/>
              </w:rPr>
              <w:t>る．曲げ剛性の差が</w:t>
            </w:r>
            <w:r w:rsidRPr="00317371">
              <w:rPr>
                <w:rFonts w:ascii="Century Schoolbook" w:hAnsi="Century Schoolbook"/>
                <w:sz w:val="20"/>
                <w:szCs w:val="20"/>
              </w:rPr>
              <w:t>10</w:t>
            </w:r>
            <w:r w:rsidR="005E080B" w:rsidRPr="00317371">
              <w:rPr>
                <w:rFonts w:ascii="Century Schoolbook" w:hAnsi="Century Schoolbook"/>
                <w:sz w:val="20"/>
                <w:szCs w:val="20"/>
              </w:rPr>
              <w:t>%</w:t>
            </w:r>
            <w:r w:rsidR="005C609E" w:rsidRPr="00FF33D8">
              <w:rPr>
                <w:rFonts w:hint="eastAsia"/>
                <w:sz w:val="20"/>
                <w:szCs w:val="20"/>
              </w:rPr>
              <w:t>程度であれば</w:t>
            </w:r>
            <w:r w:rsidR="003D1B44" w:rsidRPr="00FF33D8">
              <w:rPr>
                <w:rFonts w:hint="eastAsia"/>
                <w:sz w:val="20"/>
                <w:szCs w:val="20"/>
              </w:rPr>
              <w:t>応力解析結果の曲げモーメントに与える影響は</w:t>
            </w:r>
            <w:r w:rsidR="003D1B44" w:rsidRPr="00317371">
              <w:rPr>
                <w:rFonts w:ascii="Century Schoolbook" w:hAnsi="Century Schoolbook"/>
                <w:sz w:val="20"/>
                <w:szCs w:val="20"/>
              </w:rPr>
              <w:t>3%</w:t>
            </w:r>
            <w:r w:rsidR="003D1B44" w:rsidRPr="00FF33D8">
              <w:rPr>
                <w:rFonts w:hint="eastAsia"/>
                <w:sz w:val="20"/>
                <w:szCs w:val="20"/>
              </w:rPr>
              <w:t>程度であるため，略算値</w:t>
            </w:r>
            <w:r w:rsidR="008A02CC" w:rsidRPr="00FF33D8">
              <w:rPr>
                <w:rFonts w:hint="eastAsia"/>
                <w:sz w:val="20"/>
                <w:szCs w:val="20"/>
              </w:rPr>
              <w:t>を使用しても</w:t>
            </w:r>
            <w:r w:rsidR="007D0503" w:rsidRPr="00FF33D8">
              <w:rPr>
                <w:rFonts w:hint="eastAsia"/>
                <w:sz w:val="20"/>
                <w:szCs w:val="20"/>
              </w:rPr>
              <w:t>架構</w:t>
            </w:r>
            <w:r w:rsidR="008A02CC" w:rsidRPr="00FF33D8">
              <w:rPr>
                <w:rFonts w:hint="eastAsia"/>
                <w:sz w:val="20"/>
                <w:szCs w:val="20"/>
              </w:rPr>
              <w:t>剛性への影響は少ないと考えられる</w:t>
            </w:r>
            <w:r w:rsidR="003D1B44" w:rsidRPr="00FF33D8">
              <w:rPr>
                <w:rFonts w:hint="eastAsia"/>
                <w:sz w:val="20"/>
                <w:szCs w:val="20"/>
              </w:rPr>
              <w:t>．</w:t>
            </w:r>
          </w:p>
          <w:p w14:paraId="6D8554BC" w14:textId="77777777" w:rsidR="003E0ED5" w:rsidRPr="00FF33D8" w:rsidRDefault="003D1B44" w:rsidP="00E15B74">
            <w:pPr>
              <w:numPr>
                <w:ilvl w:val="0"/>
                <w:numId w:val="12"/>
              </w:numPr>
              <w:rPr>
                <w:sz w:val="20"/>
                <w:szCs w:val="20"/>
              </w:rPr>
            </w:pPr>
            <w:r w:rsidRPr="00FF33D8">
              <w:rPr>
                <w:rFonts w:hint="eastAsia"/>
                <w:sz w:val="20"/>
                <w:szCs w:val="20"/>
              </w:rPr>
              <w:t>通常より断面が大きな梁については</w:t>
            </w:r>
            <w:r w:rsidR="00C770E2" w:rsidRPr="00FF33D8">
              <w:rPr>
                <w:rFonts w:hint="eastAsia"/>
                <w:sz w:val="20"/>
                <w:szCs w:val="20"/>
              </w:rPr>
              <w:t>スラブの効果が相対的に小さくなるため，</w:t>
            </w:r>
            <w:r w:rsidRPr="00FF33D8">
              <w:rPr>
                <w:rFonts w:hint="eastAsia"/>
                <w:sz w:val="20"/>
                <w:szCs w:val="20"/>
              </w:rPr>
              <w:t>精算値を採用した方が</w:t>
            </w:r>
            <w:r w:rsidR="00202265" w:rsidRPr="00FF33D8">
              <w:rPr>
                <w:rFonts w:hint="eastAsia"/>
                <w:sz w:val="20"/>
                <w:szCs w:val="20"/>
              </w:rPr>
              <w:t>よ</w:t>
            </w:r>
            <w:r w:rsidRPr="00FF33D8">
              <w:rPr>
                <w:rFonts w:hint="eastAsia"/>
                <w:sz w:val="20"/>
                <w:szCs w:val="20"/>
              </w:rPr>
              <w:t>い</w:t>
            </w:r>
            <w:r w:rsidR="00FD72EB" w:rsidRPr="00FF33D8">
              <w:rPr>
                <w:rFonts w:hint="eastAsia"/>
                <w:sz w:val="20"/>
                <w:szCs w:val="20"/>
              </w:rPr>
              <w:t>．</w:t>
            </w:r>
            <w:r w:rsidR="00F2240C" w:rsidRPr="00FF33D8">
              <w:rPr>
                <w:rFonts w:hint="eastAsia"/>
                <w:sz w:val="20"/>
                <w:szCs w:val="20"/>
              </w:rPr>
              <w:t>ただし</w:t>
            </w:r>
            <w:r w:rsidR="00AE4DC0" w:rsidRPr="00FF33D8">
              <w:rPr>
                <w:rFonts w:hint="eastAsia"/>
                <w:sz w:val="20"/>
                <w:szCs w:val="20"/>
              </w:rPr>
              <w:t>，</w:t>
            </w:r>
            <w:r w:rsidRPr="00FF33D8">
              <w:rPr>
                <w:rFonts w:hint="eastAsia"/>
                <w:sz w:val="20"/>
                <w:szCs w:val="20"/>
              </w:rPr>
              <w:t>基礎梁は長方形断面としての</w:t>
            </w:r>
            <w:r w:rsidR="005C609E" w:rsidRPr="00FF33D8">
              <w:rPr>
                <w:rFonts w:hint="eastAsia"/>
                <w:sz w:val="20"/>
                <w:szCs w:val="20"/>
              </w:rPr>
              <w:t>柱に対する</w:t>
            </w:r>
            <w:r w:rsidRPr="00FF33D8">
              <w:rPr>
                <w:rFonts w:hint="eastAsia"/>
                <w:sz w:val="20"/>
                <w:szCs w:val="20"/>
              </w:rPr>
              <w:t>剛比が</w:t>
            </w:r>
            <w:r w:rsidR="00FD72EB" w:rsidRPr="00317371">
              <w:rPr>
                <w:rFonts w:ascii="Century Schoolbook" w:hAnsi="Century Schoolbook"/>
                <w:sz w:val="20"/>
                <w:szCs w:val="20"/>
              </w:rPr>
              <w:t>5</w:t>
            </w:r>
            <w:r w:rsidRPr="00FF33D8">
              <w:rPr>
                <w:rFonts w:hint="eastAsia"/>
                <w:sz w:val="20"/>
                <w:szCs w:val="20"/>
              </w:rPr>
              <w:t>倍以上ある場合は</w:t>
            </w:r>
            <w:r w:rsidR="00375FBF" w:rsidRPr="00FF33D8">
              <w:rPr>
                <w:rFonts w:hint="eastAsia"/>
                <w:sz w:val="20"/>
                <w:szCs w:val="20"/>
              </w:rPr>
              <w:t>，梁曲げ剛性の精算値と略算値の差が</w:t>
            </w:r>
            <w:r w:rsidR="00375FBF" w:rsidRPr="00317371">
              <w:rPr>
                <w:rFonts w:ascii="Century Schoolbook" w:hAnsi="Century Schoolbook"/>
                <w:sz w:val="20"/>
                <w:szCs w:val="20"/>
              </w:rPr>
              <w:t>25</w:t>
            </w:r>
            <w:r w:rsidR="005E080B" w:rsidRPr="00317371">
              <w:rPr>
                <w:rFonts w:ascii="Century Schoolbook" w:hAnsi="Century Schoolbook"/>
                <w:sz w:val="20"/>
                <w:szCs w:val="20"/>
              </w:rPr>
              <w:t>%</w:t>
            </w:r>
            <w:r w:rsidR="00375FBF" w:rsidRPr="00FF33D8">
              <w:rPr>
                <w:rFonts w:hint="eastAsia"/>
                <w:sz w:val="20"/>
                <w:szCs w:val="20"/>
              </w:rPr>
              <w:t>であっても</w:t>
            </w:r>
            <w:r w:rsidR="00F2240C" w:rsidRPr="00FF33D8">
              <w:rPr>
                <w:rFonts w:hint="eastAsia"/>
                <w:sz w:val="20"/>
                <w:szCs w:val="20"/>
              </w:rPr>
              <w:t>上部架構に与える影響は小さく</w:t>
            </w:r>
            <w:r w:rsidR="007D0503" w:rsidRPr="00FF33D8">
              <w:rPr>
                <w:rFonts w:hint="eastAsia"/>
                <w:sz w:val="20"/>
                <w:szCs w:val="20"/>
              </w:rPr>
              <w:t>，</w:t>
            </w:r>
            <w:r w:rsidR="00F2240C" w:rsidRPr="00FF33D8">
              <w:rPr>
                <w:rFonts w:hint="eastAsia"/>
                <w:sz w:val="20"/>
                <w:szCs w:val="20"/>
              </w:rPr>
              <w:t>応力解析結果の曲げモーメントに与える影響は</w:t>
            </w:r>
            <w:r w:rsidR="0075507D" w:rsidRPr="00317371">
              <w:rPr>
                <w:rFonts w:ascii="Century Schoolbook" w:hAnsi="Century Schoolbook"/>
                <w:sz w:val="20"/>
                <w:szCs w:val="20"/>
              </w:rPr>
              <w:t>6</w:t>
            </w:r>
            <w:r w:rsidR="005E080B" w:rsidRPr="00317371">
              <w:rPr>
                <w:rFonts w:ascii="Century Schoolbook" w:hAnsi="Century Schoolbook"/>
                <w:sz w:val="20"/>
                <w:szCs w:val="20"/>
              </w:rPr>
              <w:t>%</w:t>
            </w:r>
            <w:r w:rsidR="00F2240C" w:rsidRPr="00FF33D8">
              <w:rPr>
                <w:rFonts w:hint="eastAsia"/>
                <w:sz w:val="20"/>
                <w:szCs w:val="20"/>
              </w:rPr>
              <w:t>程度であるため，略算値</w:t>
            </w:r>
            <w:r w:rsidR="003E0ED5" w:rsidRPr="00FF33D8">
              <w:rPr>
                <w:rFonts w:hint="eastAsia"/>
                <w:sz w:val="20"/>
                <w:szCs w:val="20"/>
              </w:rPr>
              <w:t>を使用しても</w:t>
            </w:r>
            <w:r w:rsidR="007D0503" w:rsidRPr="00FF33D8">
              <w:rPr>
                <w:rFonts w:hint="eastAsia"/>
                <w:sz w:val="20"/>
                <w:szCs w:val="20"/>
              </w:rPr>
              <w:t>架構</w:t>
            </w:r>
            <w:r w:rsidR="003E0ED5" w:rsidRPr="00FF33D8">
              <w:rPr>
                <w:rFonts w:hint="eastAsia"/>
                <w:sz w:val="20"/>
                <w:szCs w:val="20"/>
              </w:rPr>
              <w:t>剛性への影響は少ないと考えられる．</w:t>
            </w:r>
          </w:p>
          <w:p w14:paraId="2F109BE5" w14:textId="77777777" w:rsidR="00F2240C" w:rsidRPr="00FF33D8" w:rsidRDefault="00F2240C" w:rsidP="00F2240C">
            <w:pPr>
              <w:numPr>
                <w:ilvl w:val="0"/>
                <w:numId w:val="12"/>
              </w:numPr>
              <w:rPr>
                <w:sz w:val="20"/>
                <w:szCs w:val="20"/>
              </w:rPr>
            </w:pPr>
            <w:r w:rsidRPr="00FF33D8">
              <w:rPr>
                <w:rFonts w:hint="eastAsia"/>
                <w:sz w:val="20"/>
                <w:szCs w:val="20"/>
              </w:rPr>
              <w:t>スパン全長で両側のスラブが下がる場合，スラブの下がり寸法が梁</w:t>
            </w:r>
            <w:r w:rsidR="004A0328" w:rsidRPr="00FF33D8">
              <w:rPr>
                <w:rFonts w:hint="eastAsia"/>
                <w:sz w:val="20"/>
                <w:szCs w:val="20"/>
              </w:rPr>
              <w:t>せい</w:t>
            </w:r>
            <w:r w:rsidRPr="00FF33D8">
              <w:rPr>
                <w:rFonts w:hint="eastAsia"/>
                <w:sz w:val="20"/>
                <w:szCs w:val="20"/>
              </w:rPr>
              <w:t>の</w:t>
            </w:r>
            <w:r w:rsidRPr="00317371">
              <w:rPr>
                <w:rFonts w:ascii="Century Schoolbook" w:hAnsi="Century Schoolbook"/>
                <w:sz w:val="20"/>
                <w:szCs w:val="20"/>
              </w:rPr>
              <w:t>5%</w:t>
            </w:r>
            <w:r w:rsidRPr="00FF33D8">
              <w:rPr>
                <w:rFonts w:hint="eastAsia"/>
                <w:sz w:val="20"/>
                <w:szCs w:val="20"/>
              </w:rPr>
              <w:t>を超えると</w:t>
            </w:r>
            <w:r w:rsidR="00D70E53" w:rsidRPr="00FF33D8">
              <w:rPr>
                <w:rFonts w:hint="eastAsia"/>
                <w:sz w:val="20"/>
                <w:szCs w:val="20"/>
              </w:rPr>
              <w:t>，</w:t>
            </w:r>
            <w:r w:rsidR="00910EC9" w:rsidRPr="00FF33D8">
              <w:rPr>
                <w:rFonts w:hint="eastAsia"/>
                <w:sz w:val="20"/>
                <w:szCs w:val="20"/>
              </w:rPr>
              <w:t>床下がりのない</w:t>
            </w:r>
            <w:r w:rsidRPr="00FF33D8">
              <w:rPr>
                <w:rFonts w:hint="eastAsia"/>
                <w:sz w:val="20"/>
                <w:szCs w:val="20"/>
              </w:rPr>
              <w:t>精算値に対する曲げ剛性低下率が大きいため，スラブ下がりを考慮した方がよい．片側スラブのみが下がる場合，梁</w:t>
            </w:r>
            <w:r w:rsidR="004A0328" w:rsidRPr="00FF33D8">
              <w:rPr>
                <w:rFonts w:hint="eastAsia"/>
                <w:sz w:val="20"/>
                <w:szCs w:val="20"/>
              </w:rPr>
              <w:t>せい</w:t>
            </w:r>
            <w:r w:rsidRPr="00FF33D8">
              <w:rPr>
                <w:rFonts w:hint="eastAsia"/>
                <w:sz w:val="20"/>
                <w:szCs w:val="20"/>
              </w:rPr>
              <w:t>に対するスラブの下がり寸法が</w:t>
            </w:r>
            <w:r w:rsidRPr="00317371">
              <w:rPr>
                <w:rFonts w:ascii="Century Schoolbook" w:hAnsi="Century Schoolbook"/>
                <w:sz w:val="20"/>
                <w:szCs w:val="20"/>
              </w:rPr>
              <w:t>10%</w:t>
            </w:r>
            <w:r w:rsidRPr="00FF33D8">
              <w:rPr>
                <w:rFonts w:hint="eastAsia"/>
                <w:sz w:val="20"/>
                <w:szCs w:val="20"/>
              </w:rPr>
              <w:t>を超えると</w:t>
            </w:r>
            <w:r w:rsidR="00910EC9" w:rsidRPr="00FF33D8">
              <w:rPr>
                <w:rFonts w:hint="eastAsia"/>
                <w:sz w:val="20"/>
                <w:szCs w:val="20"/>
              </w:rPr>
              <w:t>床下がりのない</w:t>
            </w:r>
            <w:r w:rsidRPr="00FF33D8">
              <w:rPr>
                <w:rFonts w:hint="eastAsia"/>
                <w:sz w:val="20"/>
                <w:szCs w:val="20"/>
              </w:rPr>
              <w:t>精算値に対する曲げ剛性低下が大きくなるため，スラブ下がりを考慮した方がよい．</w:t>
            </w:r>
          </w:p>
          <w:p w14:paraId="2B3973BD" w14:textId="77777777" w:rsidR="00AE4DC0" w:rsidRPr="0032360E" w:rsidRDefault="008132CE" w:rsidP="00F2240C">
            <w:pPr>
              <w:numPr>
                <w:ilvl w:val="0"/>
                <w:numId w:val="12"/>
              </w:numPr>
              <w:rPr>
                <w:sz w:val="20"/>
                <w:szCs w:val="20"/>
              </w:rPr>
            </w:pPr>
            <w:r w:rsidRPr="00FF33D8">
              <w:rPr>
                <w:rFonts w:hint="eastAsia"/>
                <w:sz w:val="20"/>
                <w:szCs w:val="20"/>
              </w:rPr>
              <w:t>スパン</w:t>
            </w:r>
            <w:r w:rsidR="005C609E" w:rsidRPr="00FF33D8">
              <w:rPr>
                <w:rFonts w:hint="eastAsia"/>
                <w:sz w:val="20"/>
                <w:szCs w:val="20"/>
              </w:rPr>
              <w:t>の</w:t>
            </w:r>
            <w:r w:rsidRPr="00FF33D8">
              <w:rPr>
                <w:rFonts w:hint="eastAsia"/>
                <w:sz w:val="20"/>
                <w:szCs w:val="20"/>
              </w:rPr>
              <w:t>一部</w:t>
            </w:r>
            <w:r w:rsidR="002C1485" w:rsidRPr="00FF33D8">
              <w:rPr>
                <w:rFonts w:hint="eastAsia"/>
                <w:sz w:val="20"/>
                <w:szCs w:val="20"/>
              </w:rPr>
              <w:t>（スパンの</w:t>
            </w:r>
            <w:r w:rsidR="002C1485" w:rsidRPr="00317371">
              <w:rPr>
                <w:rFonts w:ascii="Century Schoolbook" w:hAnsi="Century Schoolbook"/>
                <w:sz w:val="20"/>
                <w:szCs w:val="20"/>
              </w:rPr>
              <w:t>1/3</w:t>
            </w:r>
            <w:r w:rsidR="002C1485" w:rsidRPr="00FF33D8">
              <w:rPr>
                <w:rFonts w:hint="eastAsia"/>
                <w:sz w:val="20"/>
                <w:szCs w:val="20"/>
              </w:rPr>
              <w:t>程度の範囲）</w:t>
            </w:r>
            <w:r w:rsidRPr="00FF33D8">
              <w:rPr>
                <w:rFonts w:hint="eastAsia"/>
                <w:sz w:val="20"/>
                <w:szCs w:val="20"/>
              </w:rPr>
              <w:t>で</w:t>
            </w:r>
            <w:r w:rsidR="003D1B44" w:rsidRPr="00FF33D8">
              <w:rPr>
                <w:rFonts w:hint="eastAsia"/>
                <w:sz w:val="20"/>
                <w:szCs w:val="20"/>
              </w:rPr>
              <w:t>両側のスラブ</w:t>
            </w:r>
            <w:r w:rsidR="00C770E2" w:rsidRPr="00FF33D8">
              <w:rPr>
                <w:rFonts w:hint="eastAsia"/>
                <w:sz w:val="20"/>
                <w:szCs w:val="20"/>
              </w:rPr>
              <w:t>が下がる場合，</w:t>
            </w:r>
            <w:r w:rsidR="003D1B44" w:rsidRPr="00FF33D8">
              <w:rPr>
                <w:rFonts w:hint="eastAsia"/>
                <w:sz w:val="20"/>
                <w:szCs w:val="20"/>
              </w:rPr>
              <w:t>スラブの下がり寸法が梁</w:t>
            </w:r>
            <w:r w:rsidR="004A0328" w:rsidRPr="00FF33D8">
              <w:rPr>
                <w:rFonts w:hint="eastAsia"/>
                <w:sz w:val="20"/>
                <w:szCs w:val="20"/>
              </w:rPr>
              <w:t>せい</w:t>
            </w:r>
            <w:r w:rsidR="003D1B44" w:rsidRPr="00FF33D8">
              <w:rPr>
                <w:rFonts w:hint="eastAsia"/>
                <w:sz w:val="20"/>
                <w:szCs w:val="20"/>
              </w:rPr>
              <w:t>の</w:t>
            </w:r>
            <w:r w:rsidR="003D1B44" w:rsidRPr="00317371">
              <w:rPr>
                <w:rFonts w:ascii="Century Schoolbook" w:hAnsi="Century Schoolbook"/>
                <w:sz w:val="20"/>
                <w:szCs w:val="20"/>
              </w:rPr>
              <w:t>15%</w:t>
            </w:r>
            <w:r w:rsidRPr="00FF33D8">
              <w:rPr>
                <w:rFonts w:hint="eastAsia"/>
                <w:sz w:val="20"/>
                <w:szCs w:val="20"/>
              </w:rPr>
              <w:t>を超えると</w:t>
            </w:r>
            <w:r w:rsidR="00910EC9" w:rsidRPr="00FF33D8">
              <w:rPr>
                <w:rFonts w:hint="eastAsia"/>
                <w:sz w:val="20"/>
                <w:szCs w:val="20"/>
              </w:rPr>
              <w:t>床下がりのない</w:t>
            </w:r>
            <w:r w:rsidRPr="00FF33D8">
              <w:rPr>
                <w:rFonts w:hint="eastAsia"/>
                <w:sz w:val="20"/>
                <w:szCs w:val="20"/>
              </w:rPr>
              <w:t>精算値に対する曲げ剛性低下率が大きいため</w:t>
            </w:r>
            <w:r w:rsidR="003D1B44" w:rsidRPr="00FF33D8">
              <w:rPr>
                <w:rFonts w:hint="eastAsia"/>
                <w:sz w:val="20"/>
                <w:szCs w:val="20"/>
              </w:rPr>
              <w:t>，</w:t>
            </w:r>
            <w:r w:rsidRPr="00FF33D8">
              <w:rPr>
                <w:rFonts w:hint="eastAsia"/>
                <w:sz w:val="20"/>
                <w:szCs w:val="20"/>
              </w:rPr>
              <w:t>スラブ下がりを考慮した方が</w:t>
            </w:r>
            <w:r w:rsidR="00202265" w:rsidRPr="00FF33D8">
              <w:rPr>
                <w:rFonts w:hint="eastAsia"/>
                <w:sz w:val="20"/>
                <w:szCs w:val="20"/>
              </w:rPr>
              <w:t>よ</w:t>
            </w:r>
            <w:r w:rsidRPr="00FF33D8">
              <w:rPr>
                <w:rFonts w:hint="eastAsia"/>
                <w:sz w:val="20"/>
                <w:szCs w:val="20"/>
              </w:rPr>
              <w:t>い．</w:t>
            </w:r>
            <w:r w:rsidR="003D1B44" w:rsidRPr="00FF33D8">
              <w:rPr>
                <w:rFonts w:hint="eastAsia"/>
                <w:sz w:val="20"/>
                <w:szCs w:val="20"/>
              </w:rPr>
              <w:t>片側スラブ</w:t>
            </w:r>
            <w:r w:rsidR="00496DC6" w:rsidRPr="00FF33D8">
              <w:rPr>
                <w:rFonts w:hint="eastAsia"/>
                <w:sz w:val="20"/>
                <w:szCs w:val="20"/>
              </w:rPr>
              <w:t>のみ</w:t>
            </w:r>
            <w:r w:rsidRPr="00FF33D8">
              <w:rPr>
                <w:rFonts w:hint="eastAsia"/>
                <w:sz w:val="20"/>
                <w:szCs w:val="20"/>
              </w:rPr>
              <w:t>が下がる場合，</w:t>
            </w:r>
            <w:r w:rsidR="003D1B44" w:rsidRPr="00FF33D8">
              <w:rPr>
                <w:rFonts w:hint="eastAsia"/>
                <w:sz w:val="20"/>
                <w:szCs w:val="20"/>
              </w:rPr>
              <w:t>下がり寸法が梁</w:t>
            </w:r>
            <w:r w:rsidR="004A0328" w:rsidRPr="00FF33D8">
              <w:rPr>
                <w:rFonts w:hint="eastAsia"/>
                <w:sz w:val="20"/>
                <w:szCs w:val="20"/>
              </w:rPr>
              <w:t>せい</w:t>
            </w:r>
            <w:r w:rsidR="003D1B44" w:rsidRPr="00FF33D8">
              <w:rPr>
                <w:rFonts w:hint="eastAsia"/>
                <w:sz w:val="20"/>
                <w:szCs w:val="20"/>
              </w:rPr>
              <w:t>の</w:t>
            </w:r>
            <w:r w:rsidR="003D1B44" w:rsidRPr="00317371">
              <w:rPr>
                <w:rFonts w:ascii="Century Schoolbook" w:hAnsi="Century Schoolbook"/>
                <w:sz w:val="20"/>
                <w:szCs w:val="20"/>
              </w:rPr>
              <w:t>35%</w:t>
            </w:r>
            <w:r w:rsidRPr="00FF33D8">
              <w:rPr>
                <w:rFonts w:hint="eastAsia"/>
                <w:sz w:val="20"/>
                <w:szCs w:val="20"/>
              </w:rPr>
              <w:t>以上でも</w:t>
            </w:r>
            <w:r w:rsidR="003D1B44" w:rsidRPr="00FF33D8">
              <w:rPr>
                <w:rFonts w:hint="eastAsia"/>
                <w:sz w:val="20"/>
                <w:szCs w:val="20"/>
              </w:rPr>
              <w:t>曲げ剛性</w:t>
            </w:r>
            <w:r w:rsidR="0045537E" w:rsidRPr="00FF33D8">
              <w:rPr>
                <w:rFonts w:hint="eastAsia"/>
                <w:sz w:val="20"/>
                <w:szCs w:val="20"/>
              </w:rPr>
              <w:t>低下</w:t>
            </w:r>
            <w:r w:rsidR="0045537E" w:rsidRPr="0032360E">
              <w:rPr>
                <w:rFonts w:hint="eastAsia"/>
                <w:sz w:val="20"/>
                <w:szCs w:val="20"/>
              </w:rPr>
              <w:t>率</w:t>
            </w:r>
            <w:r w:rsidR="003D1B44" w:rsidRPr="0032360E">
              <w:rPr>
                <w:rFonts w:hint="eastAsia"/>
                <w:sz w:val="20"/>
                <w:szCs w:val="20"/>
              </w:rPr>
              <w:t>に与える影響は</w:t>
            </w:r>
            <w:r w:rsidR="00D70E53" w:rsidRPr="0032360E">
              <w:rPr>
                <w:rFonts w:hint="eastAsia"/>
                <w:sz w:val="20"/>
                <w:szCs w:val="20"/>
              </w:rPr>
              <w:t>少ないと考えられる．</w:t>
            </w:r>
          </w:p>
          <w:p w14:paraId="5619E171" w14:textId="77777777" w:rsidR="00F2240C" w:rsidRPr="0032360E" w:rsidRDefault="00910EC9" w:rsidP="00910EC9">
            <w:pPr>
              <w:ind w:firstLineChars="100" w:firstLine="196"/>
              <w:rPr>
                <w:sz w:val="20"/>
                <w:szCs w:val="20"/>
              </w:rPr>
            </w:pPr>
            <w:r w:rsidRPr="0032360E">
              <w:rPr>
                <w:rFonts w:hint="eastAsia"/>
                <w:sz w:val="20"/>
                <w:szCs w:val="20"/>
              </w:rPr>
              <w:t>設計においては以上の検討結果を参考にして</w:t>
            </w:r>
            <w:r w:rsidR="007D0503" w:rsidRPr="0032360E">
              <w:rPr>
                <w:rFonts w:hint="eastAsia"/>
                <w:sz w:val="20"/>
                <w:szCs w:val="20"/>
              </w:rPr>
              <w:t>，</w:t>
            </w:r>
            <w:r w:rsidR="009E657F" w:rsidRPr="0032360E">
              <w:rPr>
                <w:rFonts w:hint="eastAsia"/>
                <w:sz w:val="20"/>
                <w:szCs w:val="20"/>
              </w:rPr>
              <w:t>建物</w:t>
            </w:r>
            <w:r w:rsidR="00DC094B" w:rsidRPr="0032360E">
              <w:rPr>
                <w:rFonts w:hint="eastAsia"/>
                <w:sz w:val="20"/>
                <w:szCs w:val="20"/>
              </w:rPr>
              <w:t>ごと</w:t>
            </w:r>
            <w:r w:rsidR="009E657F" w:rsidRPr="0032360E">
              <w:rPr>
                <w:rFonts w:hint="eastAsia"/>
                <w:sz w:val="20"/>
                <w:szCs w:val="20"/>
              </w:rPr>
              <w:t>に</w:t>
            </w:r>
            <w:r w:rsidRPr="0032360E">
              <w:rPr>
                <w:rFonts w:hint="eastAsia"/>
                <w:sz w:val="20"/>
                <w:szCs w:val="20"/>
              </w:rPr>
              <w:t>安全率との</w:t>
            </w:r>
            <w:r w:rsidR="009E657F" w:rsidRPr="0032360E">
              <w:rPr>
                <w:rFonts w:hint="eastAsia"/>
                <w:sz w:val="20"/>
                <w:szCs w:val="20"/>
              </w:rPr>
              <w:t>比較検討を行い</w:t>
            </w:r>
            <w:r w:rsidR="007D0503" w:rsidRPr="0032360E">
              <w:rPr>
                <w:rFonts w:hint="eastAsia"/>
                <w:sz w:val="20"/>
                <w:szCs w:val="20"/>
              </w:rPr>
              <w:t>，</w:t>
            </w:r>
            <w:r w:rsidR="009E657F" w:rsidRPr="0032360E">
              <w:rPr>
                <w:rFonts w:hint="eastAsia"/>
                <w:sz w:val="20"/>
                <w:szCs w:val="20"/>
              </w:rPr>
              <w:t>慎重に判断されることが望まれる</w:t>
            </w:r>
            <w:r w:rsidR="007D0503" w:rsidRPr="0032360E">
              <w:rPr>
                <w:rFonts w:hint="eastAsia"/>
                <w:sz w:val="20"/>
                <w:szCs w:val="20"/>
              </w:rPr>
              <w:t>．</w:t>
            </w:r>
          </w:p>
          <w:p w14:paraId="39EA8657" w14:textId="77777777" w:rsidR="00FF33D8" w:rsidRPr="0032360E" w:rsidRDefault="00FF33D8" w:rsidP="00C917B6">
            <w:pPr>
              <w:spacing w:line="336" w:lineRule="auto"/>
              <w:ind w:firstLineChars="100" w:firstLine="196"/>
              <w:rPr>
                <w:sz w:val="20"/>
                <w:szCs w:val="20"/>
              </w:rPr>
            </w:pPr>
          </w:p>
          <w:p w14:paraId="75308CB9" w14:textId="77777777" w:rsidR="00631B1D" w:rsidRPr="00FF33D8" w:rsidRDefault="00130E7E" w:rsidP="00C630C5">
            <w:pPr>
              <w:rPr>
                <w:rFonts w:ascii="ＭＳ ゴシック" w:eastAsia="ＭＳ ゴシック" w:hAnsi="ＭＳ ゴシック"/>
                <w:sz w:val="20"/>
                <w:szCs w:val="20"/>
              </w:rPr>
            </w:pPr>
            <w:r>
              <w:rPr>
                <w:rFonts w:ascii="ＭＳ ゴシック" w:eastAsia="ＭＳ ゴシック" w:hAnsi="ＭＳ ゴシック" w:hint="eastAsia"/>
                <w:sz w:val="20"/>
                <w:szCs w:val="20"/>
              </w:rPr>
              <w:t>【参考文献】</w:t>
            </w:r>
          </w:p>
          <w:p w14:paraId="62937C3B" w14:textId="77777777" w:rsidR="007548C1" w:rsidRPr="00D97A7C" w:rsidRDefault="00E60B66" w:rsidP="00FF33D8">
            <w:pPr>
              <w:rPr>
                <w:color w:val="000000"/>
                <w:sz w:val="20"/>
                <w:szCs w:val="20"/>
              </w:rPr>
            </w:pPr>
            <w:r>
              <w:rPr>
                <w:rFonts w:hint="eastAsia"/>
                <w:sz w:val="20"/>
                <w:szCs w:val="20"/>
              </w:rPr>
              <w:t>１）</w:t>
            </w:r>
            <w:r w:rsidR="007D0503" w:rsidRPr="00FF33D8">
              <w:rPr>
                <w:rFonts w:hint="eastAsia"/>
                <w:sz w:val="20"/>
                <w:szCs w:val="20"/>
              </w:rPr>
              <w:t xml:space="preserve">日本建築学会：鉄筋コンクリート構造計算規準・同解説　</w:t>
            </w:r>
            <w:r w:rsidR="007D0503" w:rsidRPr="00317371">
              <w:rPr>
                <w:rFonts w:ascii="Century Schoolbook" w:hAnsi="Century Schoolbook"/>
                <w:color w:val="000000"/>
                <w:sz w:val="20"/>
                <w:szCs w:val="20"/>
              </w:rPr>
              <w:t>8</w:t>
            </w:r>
            <w:r w:rsidR="007D0503" w:rsidRPr="00D97A7C">
              <w:rPr>
                <w:rFonts w:hint="eastAsia"/>
                <w:color w:val="000000"/>
                <w:sz w:val="20"/>
                <w:szCs w:val="20"/>
              </w:rPr>
              <w:t>条</w:t>
            </w:r>
            <w:r w:rsidR="001247AA" w:rsidRPr="00D97A7C">
              <w:rPr>
                <w:rFonts w:hint="eastAsia"/>
                <w:color w:val="000000"/>
                <w:sz w:val="20"/>
                <w:szCs w:val="20"/>
              </w:rPr>
              <w:t xml:space="preserve"> </w:t>
            </w:r>
            <w:r w:rsidR="001247AA" w:rsidRPr="00D97A7C">
              <w:rPr>
                <w:rFonts w:hint="eastAsia"/>
                <w:color w:val="000000"/>
                <w:sz w:val="20"/>
                <w:szCs w:val="20"/>
              </w:rPr>
              <w:t>構造解析の基本事項</w:t>
            </w:r>
            <w:r w:rsidR="007D0503" w:rsidRPr="00D97A7C">
              <w:rPr>
                <w:rFonts w:hint="eastAsia"/>
                <w:color w:val="000000"/>
                <w:sz w:val="20"/>
                <w:szCs w:val="20"/>
              </w:rPr>
              <w:t>，</w:t>
            </w:r>
            <w:r w:rsidRPr="00317371">
              <w:rPr>
                <w:rFonts w:ascii="Century Schoolbook" w:hAnsi="Century Schoolbook"/>
                <w:color w:val="000000"/>
                <w:sz w:val="20"/>
                <w:szCs w:val="20"/>
              </w:rPr>
              <w:t>2018</w:t>
            </w:r>
          </w:p>
          <w:p w14:paraId="4F11DA58" w14:textId="77777777" w:rsidR="0029603D" w:rsidRDefault="0029603D" w:rsidP="00FF33D8">
            <w:pPr>
              <w:rPr>
                <w:color w:val="000000"/>
                <w:sz w:val="20"/>
                <w:szCs w:val="20"/>
              </w:rPr>
            </w:pPr>
          </w:p>
          <w:p w14:paraId="7AF245EB" w14:textId="77777777" w:rsidR="00B13DD6" w:rsidRDefault="00B13DD6" w:rsidP="00FF33D8">
            <w:pPr>
              <w:rPr>
                <w:color w:val="000000"/>
                <w:sz w:val="20"/>
                <w:szCs w:val="20"/>
              </w:rPr>
            </w:pPr>
          </w:p>
          <w:p w14:paraId="3B71546A" w14:textId="77777777" w:rsidR="009B588D" w:rsidRPr="00FF33D8" w:rsidRDefault="009B588D" w:rsidP="00FF33D8">
            <w:pPr>
              <w:rPr>
                <w:sz w:val="20"/>
                <w:szCs w:val="20"/>
              </w:rPr>
            </w:pPr>
          </w:p>
        </w:tc>
      </w:tr>
    </w:tbl>
    <w:p w14:paraId="39E42D02" w14:textId="77777777" w:rsidR="00703951" w:rsidRDefault="00703951">
      <w:pPr>
        <w:spacing w:line="20" w:lineRule="exact"/>
        <w:sectPr w:rsidR="00703951" w:rsidSect="005F248E">
          <w:footerReference w:type="default" r:id="rId22"/>
          <w:headerReference w:type="first" r:id="rId23"/>
          <w:footerReference w:type="first" r:id="rId24"/>
          <w:pgSz w:w="11906" w:h="16838" w:code="9"/>
          <w:pgMar w:top="1418" w:right="1531" w:bottom="1701" w:left="1531" w:header="851" w:footer="992" w:gutter="0"/>
          <w:cols w:space="425"/>
          <w:titlePg/>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703951" w:rsidRPr="006B3606" w14:paraId="5D5E2153" w14:textId="77777777" w:rsidTr="00915EA4">
        <w:trPr>
          <w:trHeight w:val="567"/>
        </w:trPr>
        <w:tc>
          <w:tcPr>
            <w:tcW w:w="9071" w:type="dxa"/>
            <w:shd w:val="clear" w:color="auto" w:fill="auto"/>
            <w:vAlign w:val="center"/>
          </w:tcPr>
          <w:p w14:paraId="019F7528" w14:textId="77777777" w:rsidR="00703951" w:rsidRPr="001B141C" w:rsidRDefault="00703951" w:rsidP="00915EA4">
            <w:pPr>
              <w:spacing w:line="360" w:lineRule="auto"/>
              <w:jc w:val="center"/>
              <w:rPr>
                <w:rFonts w:ascii="ＭＳ ゴシック" w:eastAsia="ＭＳ ゴシック" w:hAnsi="ＭＳ ゴシック"/>
                <w:color w:val="000000"/>
              </w:rPr>
            </w:pPr>
            <w:r w:rsidRPr="007A3FB5">
              <w:rPr>
                <w:rFonts w:ascii="Century Schoolbook" w:eastAsia="ＭＳ ゴシック" w:hAnsi="Century Schoolbook"/>
              </w:rPr>
              <w:lastRenderedPageBreak/>
              <w:t>3.1.2</w:t>
            </w:r>
            <w:r>
              <w:rPr>
                <w:rFonts w:ascii="ＭＳ ゴシック" w:eastAsia="ＭＳ ゴシック" w:hAnsi="ＭＳ ゴシック" w:hint="eastAsia"/>
                <w:color w:val="000000"/>
              </w:rPr>
              <w:t xml:space="preserve">　</w:t>
            </w:r>
            <w:r w:rsidRPr="001B141C">
              <w:rPr>
                <w:rFonts w:ascii="ＭＳ ゴシック" w:eastAsia="ＭＳ ゴシック" w:hAnsi="ＭＳ ゴシック" w:hint="eastAsia"/>
                <w:color w:val="000000"/>
              </w:rPr>
              <w:t>片持部材</w:t>
            </w:r>
            <w:r>
              <w:rPr>
                <w:rFonts w:ascii="ＭＳ ゴシック" w:eastAsia="ＭＳ ゴシック" w:hAnsi="ＭＳ ゴシック" w:hint="eastAsia"/>
                <w:color w:val="000000"/>
              </w:rPr>
              <w:t>端部の評価</w:t>
            </w:r>
          </w:p>
        </w:tc>
      </w:tr>
      <w:tr w:rsidR="00703951" w:rsidRPr="006B3606" w14:paraId="07543C25" w14:textId="77777777" w:rsidTr="00703951">
        <w:tc>
          <w:tcPr>
            <w:tcW w:w="9071" w:type="dxa"/>
            <w:shd w:val="clear" w:color="auto" w:fill="auto"/>
          </w:tcPr>
          <w:p w14:paraId="7F3143EB" w14:textId="77777777" w:rsidR="00703951" w:rsidRPr="00594583" w:rsidRDefault="00703951" w:rsidP="00703951">
            <w:pPr>
              <w:rPr>
                <w:rFonts w:ascii="ＭＳ ゴシック" w:eastAsia="ＭＳ ゴシック" w:hAnsi="ＭＳ ゴシック"/>
                <w:sz w:val="20"/>
                <w:szCs w:val="20"/>
              </w:rPr>
            </w:pPr>
            <w:r>
              <w:rPr>
                <w:rFonts w:ascii="ＭＳ ゴシック" w:eastAsia="ＭＳ ゴシック" w:hAnsi="ＭＳ ゴシック" w:hint="eastAsia"/>
                <w:color w:val="000000"/>
                <w:sz w:val="20"/>
                <w:szCs w:val="20"/>
              </w:rPr>
              <w:t>【</w:t>
            </w:r>
            <w:r w:rsidRPr="00594583">
              <w:rPr>
                <w:rFonts w:ascii="ＭＳ ゴシック" w:eastAsia="ＭＳ ゴシック" w:hAnsi="ＭＳ ゴシック" w:hint="eastAsia"/>
                <w:sz w:val="20"/>
                <w:szCs w:val="20"/>
              </w:rPr>
              <w:t>よくある指摘事例】</w:t>
            </w:r>
          </w:p>
          <w:p w14:paraId="200780B7" w14:textId="77777777" w:rsidR="00703951" w:rsidRPr="00594583" w:rsidRDefault="00703951" w:rsidP="00703951">
            <w:pPr>
              <w:ind w:firstLineChars="100" w:firstLine="196"/>
              <w:rPr>
                <w:sz w:val="20"/>
                <w:szCs w:val="20"/>
              </w:rPr>
            </w:pPr>
            <w:r w:rsidRPr="00594583">
              <w:rPr>
                <w:rFonts w:hint="eastAsia"/>
                <w:sz w:val="20"/>
                <w:szCs w:val="20"/>
              </w:rPr>
              <w:t>片持ち部材に連続する部材の検討や取り付く直交部材のねじれ検討など，片持ち部材の端部の状況の考慮が不明確な事例がある．</w:t>
            </w:r>
          </w:p>
          <w:p w14:paraId="5AE1A726" w14:textId="77777777" w:rsidR="00703951" w:rsidRPr="00594583" w:rsidRDefault="00703951" w:rsidP="00703951">
            <w:pPr>
              <w:ind w:firstLineChars="100" w:firstLine="196"/>
              <w:rPr>
                <w:rFonts w:ascii="ＭＳ ゴシック" w:eastAsia="ＭＳ ゴシック" w:hAnsi="ＭＳ ゴシック"/>
                <w:sz w:val="20"/>
                <w:szCs w:val="20"/>
              </w:rPr>
            </w:pPr>
          </w:p>
          <w:p w14:paraId="1DD63F43" w14:textId="77777777" w:rsidR="00703951" w:rsidRPr="00594583" w:rsidRDefault="00703951" w:rsidP="00703951">
            <w:pPr>
              <w:rPr>
                <w:rFonts w:ascii="ＭＳ ゴシック" w:eastAsia="ＭＳ ゴシック" w:hAnsi="ＭＳ ゴシック"/>
                <w:sz w:val="20"/>
                <w:szCs w:val="20"/>
              </w:rPr>
            </w:pPr>
            <w:r w:rsidRPr="00594583">
              <w:rPr>
                <w:rFonts w:ascii="ＭＳ ゴシック" w:eastAsia="ＭＳ ゴシック" w:hAnsi="ＭＳ ゴシック" w:hint="eastAsia"/>
                <w:sz w:val="20"/>
                <w:szCs w:val="20"/>
              </w:rPr>
              <w:t>【関係法令等】</w:t>
            </w:r>
          </w:p>
          <w:p w14:paraId="3F45BABE" w14:textId="77777777" w:rsidR="00703951" w:rsidRDefault="00703951" w:rsidP="00703951">
            <w:pPr>
              <w:rPr>
                <w:color w:val="000000"/>
                <w:sz w:val="20"/>
                <w:szCs w:val="20"/>
              </w:rPr>
            </w:pPr>
            <w:r w:rsidRPr="00594583">
              <w:rPr>
                <w:rFonts w:hint="eastAsia"/>
                <w:sz w:val="20"/>
                <w:szCs w:val="20"/>
              </w:rPr>
              <w:t xml:space="preserve">　平成</w:t>
            </w:r>
            <w:r w:rsidRPr="007A3FB5">
              <w:rPr>
                <w:rFonts w:ascii="Century Schoolbook" w:hAnsi="Century Schoolbook"/>
                <w:sz w:val="20"/>
                <w:szCs w:val="20"/>
              </w:rPr>
              <w:t>19</w:t>
            </w:r>
            <w:r w:rsidRPr="00594583">
              <w:rPr>
                <w:rFonts w:hint="eastAsia"/>
                <w:sz w:val="20"/>
                <w:szCs w:val="20"/>
              </w:rPr>
              <w:t>年国交省告示第</w:t>
            </w:r>
            <w:r w:rsidRPr="007A3FB5">
              <w:rPr>
                <w:rFonts w:ascii="Century Schoolbook" w:hAnsi="Century Schoolbook"/>
                <w:sz w:val="20"/>
                <w:szCs w:val="20"/>
              </w:rPr>
              <w:t>594</w:t>
            </w:r>
            <w:r w:rsidRPr="00594583">
              <w:rPr>
                <w:rFonts w:hint="eastAsia"/>
                <w:sz w:val="20"/>
                <w:szCs w:val="20"/>
              </w:rPr>
              <w:t>号第</w:t>
            </w:r>
            <w:r w:rsidRPr="007A3FB5">
              <w:rPr>
                <w:rFonts w:ascii="Century Schoolbook" w:hAnsi="Century Schoolbook"/>
                <w:sz w:val="20"/>
                <w:szCs w:val="20"/>
              </w:rPr>
              <w:t>1</w:t>
            </w:r>
            <w:r w:rsidRPr="00594583">
              <w:rPr>
                <w:rFonts w:hint="eastAsia"/>
                <w:sz w:val="20"/>
                <w:szCs w:val="20"/>
              </w:rPr>
              <w:t>第</w:t>
            </w:r>
            <w:r>
              <w:rPr>
                <w:rFonts w:hint="eastAsia"/>
                <w:color w:val="000000"/>
                <w:sz w:val="20"/>
                <w:szCs w:val="20"/>
              </w:rPr>
              <w:t>一</w:t>
            </w:r>
            <w:r w:rsidRPr="00F1321E">
              <w:rPr>
                <w:rFonts w:hint="eastAsia"/>
                <w:sz w:val="20"/>
                <w:szCs w:val="20"/>
              </w:rPr>
              <w:t>号，第</w:t>
            </w:r>
            <w:r>
              <w:rPr>
                <w:rFonts w:hint="eastAsia"/>
                <w:color w:val="000000"/>
                <w:sz w:val="20"/>
                <w:szCs w:val="20"/>
              </w:rPr>
              <w:t>二号</w:t>
            </w:r>
          </w:p>
          <w:p w14:paraId="7119D6D9" w14:textId="77777777" w:rsidR="00703951" w:rsidRPr="001B141C" w:rsidRDefault="00703951" w:rsidP="00703951">
            <w:pPr>
              <w:rPr>
                <w:color w:val="000000"/>
                <w:sz w:val="20"/>
                <w:szCs w:val="20"/>
              </w:rPr>
            </w:pPr>
          </w:p>
        </w:tc>
      </w:tr>
      <w:tr w:rsidR="00703951" w:rsidRPr="006B3606" w14:paraId="1F0EE899" w14:textId="77777777" w:rsidTr="00703951">
        <w:tc>
          <w:tcPr>
            <w:tcW w:w="9071" w:type="dxa"/>
            <w:shd w:val="clear" w:color="auto" w:fill="auto"/>
          </w:tcPr>
          <w:p w14:paraId="45940DEA" w14:textId="77777777" w:rsidR="00703951" w:rsidRPr="00594583" w:rsidRDefault="00703951" w:rsidP="00703951">
            <w:pPr>
              <w:rPr>
                <w:rFonts w:ascii="ＭＳ ゴシック" w:eastAsia="ＭＳ ゴシック" w:hAnsi="ＭＳ ゴシック"/>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40160" behindDoc="0" locked="0" layoutInCell="1" allowOverlap="1" wp14:anchorId="05EF058D" wp14:editId="3DB4AB8B">
                      <wp:simplePos x="0" y="0"/>
                      <wp:positionH relativeFrom="column">
                        <wp:posOffset>3460115</wp:posOffset>
                      </wp:positionH>
                      <wp:positionV relativeFrom="paragraph">
                        <wp:posOffset>4623435</wp:posOffset>
                      </wp:positionV>
                      <wp:extent cx="123825" cy="152400"/>
                      <wp:effectExtent l="3175" t="1905" r="0" b="0"/>
                      <wp:wrapNone/>
                      <wp:docPr id="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36924D"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F058D" id="Text Box 111" o:spid="_x0000_s1094" type="#_x0000_t202" style="position:absolute;left:0;text-align:left;margin-left:272.45pt;margin-top:364.05pt;width:9.75pt;height:12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" stroked="f">
                      <v:textbox inset="5.85pt,.7pt,5.85pt,.7pt">
                        <w:txbxContent>
                          <w:p w14:paraId="6236924D"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38112" behindDoc="0" locked="0" layoutInCell="1" allowOverlap="1" wp14:anchorId="5725CB9C" wp14:editId="600110E3">
                      <wp:simplePos x="0" y="0"/>
                      <wp:positionH relativeFrom="column">
                        <wp:posOffset>4368165</wp:posOffset>
                      </wp:positionH>
                      <wp:positionV relativeFrom="paragraph">
                        <wp:posOffset>3785870</wp:posOffset>
                      </wp:positionV>
                      <wp:extent cx="254000" cy="190500"/>
                      <wp:effectExtent l="0" t="2540" r="0" b="0"/>
                      <wp:wrapNone/>
                      <wp:docPr id="9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7C0F5F" w14:textId="77777777" w:rsidR="004F5B79" w:rsidRPr="00725A94" w:rsidRDefault="004F5B79" w:rsidP="00703951">
                                  <w:pPr>
                                    <w:rPr>
                                      <w:rFonts w:ascii="Century Schoolbook" w:hAnsi="Century Schoolbook"/>
                                      <w:i/>
                                      <w:sz w:val="12"/>
                                      <w:szCs w:val="12"/>
                                    </w:rPr>
                                  </w:pPr>
                                  <w:r w:rsidRPr="00725A94">
                                    <w:rPr>
                                      <w:rFonts w:ascii="Century Schoolbook" w:hAnsi="Century Schoolbook"/>
                                      <w:i/>
                                      <w:sz w:val="12"/>
                                      <w:szCs w:val="12"/>
                                    </w:rPr>
                                    <w:t>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25CB9C" id="Text Box 109" o:spid="_x0000_s1095" type="#_x0000_t202" style="position:absolute;left:0;text-align:left;margin-left:343.95pt;margin-top:298.1pt;width:20pt;height: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" filled="f" stroked="f">
                      <v:textbox inset="5.85pt,.7pt,5.85pt,.7pt">
                        <w:txbxContent>
                          <w:p w14:paraId="6B7C0F5F" w14:textId="77777777" w:rsidR="004F5B79" w:rsidRPr="00725A94" w:rsidRDefault="004F5B79" w:rsidP="00703951">
                            <w:pPr>
                              <w:rPr>
                                <w:rFonts w:ascii="Century Schoolbook" w:hAnsi="Century Schoolbook"/>
                                <w:i/>
                                <w:sz w:val="12"/>
                                <w:szCs w:val="12"/>
                              </w:rPr>
                            </w:pPr>
                            <w:r w:rsidRPr="00725A94">
                              <w:rPr>
                                <w:rFonts w:ascii="Century Schoolbook" w:hAnsi="Century Schoolbook"/>
                                <w:i/>
                                <w:sz w:val="12"/>
                                <w:szCs w:val="12"/>
                              </w:rPr>
                              <w:t>L</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27872" behindDoc="0" locked="0" layoutInCell="1" allowOverlap="1" wp14:anchorId="23F1BFEA" wp14:editId="0C5C399F">
                      <wp:simplePos x="0" y="0"/>
                      <wp:positionH relativeFrom="column">
                        <wp:posOffset>2193925</wp:posOffset>
                      </wp:positionH>
                      <wp:positionV relativeFrom="paragraph">
                        <wp:posOffset>3744595</wp:posOffset>
                      </wp:positionV>
                      <wp:extent cx="492125" cy="152400"/>
                      <wp:effectExtent l="3810" t="0" r="0" b="635"/>
                      <wp:wrapNone/>
                      <wp:docPr id="93"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942471"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F1BFEA" id="Text Box 99" o:spid="_x0000_s1096" type="#_x0000_t202" style="position:absolute;left:0;text-align:left;margin-left:172.75pt;margin-top:294.85pt;width:38.75pt;height:1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" stroked="f">
                      <v:textbox inset="5.85pt,.7pt,5.85pt,.7pt">
                        <w:txbxContent>
                          <w:p w14:paraId="23942471" w14:textId="77777777" w:rsidR="004F5B79" w:rsidRDefault="004F5B79" w:rsidP="00703951"/>
                        </w:txbxContent>
                      </v:textbox>
                    </v:shape>
                  </w:pict>
                </mc:Fallback>
              </mc:AlternateContent>
            </w:r>
            <w:r>
              <w:rPr>
                <w:rFonts w:ascii="ＭＳ ゴシック" w:eastAsia="ＭＳ ゴシック" w:hAnsi="ＭＳ ゴシック" w:hint="eastAsia"/>
                <w:sz w:val="20"/>
                <w:szCs w:val="20"/>
              </w:rPr>
              <w:t>【</w:t>
            </w:r>
            <w:r w:rsidRPr="00594583">
              <w:rPr>
                <w:rFonts w:ascii="ＭＳ ゴシック" w:eastAsia="ＭＳ ゴシック" w:hAnsi="ＭＳ ゴシック" w:hint="eastAsia"/>
                <w:sz w:val="20"/>
                <w:szCs w:val="20"/>
              </w:rPr>
              <w:t>指摘の趣旨】</w:t>
            </w:r>
          </w:p>
          <w:p w14:paraId="0546BE79" w14:textId="77777777" w:rsidR="00703951" w:rsidRPr="00594583" w:rsidRDefault="00703951" w:rsidP="00703951">
            <w:pPr>
              <w:rPr>
                <w:sz w:val="20"/>
                <w:szCs w:val="20"/>
              </w:rPr>
            </w:pPr>
            <w:r w:rsidRPr="00594583">
              <w:rPr>
                <w:rFonts w:hint="eastAsia"/>
                <w:sz w:val="20"/>
                <w:szCs w:val="20"/>
              </w:rPr>
              <w:t xml:space="preserve">　片持部材の応力は元端固定として算定できるが，たわみについては片持梁や片持スラブを支持する部材（柱，梁）の鉛直変形（梁のたわみ）および回転変形（柱の曲げ，梁のねじり）の影響を受ける．しかし，片持部材の先端たわみは元端完全固定の先端たわみに加えて，実況に応じて，これら元端の鉛直変位と回転角により生じる先端鉛直変位が不明確な事例がある．</w:t>
            </w:r>
          </w:p>
          <w:p w14:paraId="0605DD03" w14:textId="77777777" w:rsidR="00703951" w:rsidRPr="00594583" w:rsidRDefault="00703951" w:rsidP="00703951">
            <w:pPr>
              <w:ind w:firstLineChars="100" w:firstLine="196"/>
              <w:rPr>
                <w:sz w:val="20"/>
                <w:szCs w:val="20"/>
              </w:rPr>
            </w:pPr>
            <w:r w:rsidRPr="00594583">
              <w:rPr>
                <w:rFonts w:hint="eastAsia"/>
                <w:sz w:val="20"/>
                <w:szCs w:val="20"/>
              </w:rPr>
              <w:t>また</w:t>
            </w:r>
            <w:r>
              <w:rPr>
                <w:rFonts w:hint="eastAsia"/>
                <w:sz w:val="20"/>
                <w:szCs w:val="20"/>
              </w:rPr>
              <w:t>，</w:t>
            </w:r>
            <w:r w:rsidRPr="00594583">
              <w:rPr>
                <w:rFonts w:hint="eastAsia"/>
                <w:sz w:val="20"/>
                <w:szCs w:val="20"/>
              </w:rPr>
              <w:t>片持部材に連続した支持部材には片持部材元端と同等の応力が生じるので当該応力に対して設計することが必要である．</w:t>
            </w:r>
          </w:p>
          <w:p w14:paraId="29FC6048" w14:textId="77777777" w:rsidR="00703951" w:rsidRPr="006A187C" w:rsidRDefault="00703951" w:rsidP="00703951">
            <w:pPr>
              <w:ind w:firstLineChars="100" w:firstLine="196"/>
              <w:rPr>
                <w:sz w:val="20"/>
                <w:szCs w:val="20"/>
              </w:rPr>
            </w:pPr>
            <w:r w:rsidRPr="006A187C">
              <w:rPr>
                <w:rFonts w:hint="eastAsia"/>
                <w:sz w:val="20"/>
                <w:szCs w:val="20"/>
              </w:rPr>
              <w:t>以下に，支持部材の変形を考慮した片持部材のたわみ，片持部材に連続した支持部材に生じる応力について解説する．</w:t>
            </w:r>
          </w:p>
          <w:p w14:paraId="520679BB" w14:textId="77777777" w:rsidR="00703951" w:rsidRPr="006A187C" w:rsidRDefault="00703951" w:rsidP="00703951">
            <w:pPr>
              <w:rPr>
                <w:sz w:val="20"/>
                <w:szCs w:val="20"/>
              </w:rPr>
            </w:pPr>
          </w:p>
          <w:p w14:paraId="5D78D106" w14:textId="77777777" w:rsidR="00703951" w:rsidRPr="00594583" w:rsidRDefault="00703951" w:rsidP="00703951">
            <w:pPr>
              <w:rPr>
                <w:rFonts w:ascii="ＭＳ ゴシック" w:eastAsia="ＭＳ ゴシック" w:hAnsi="ＭＳ ゴシック"/>
                <w:sz w:val="20"/>
                <w:szCs w:val="20"/>
              </w:rPr>
            </w:pPr>
            <w:r w:rsidRPr="00594583">
              <w:rPr>
                <w:rFonts w:ascii="ＭＳ ゴシック" w:eastAsia="ＭＳ ゴシック" w:hAnsi="ＭＳ ゴシック" w:hint="eastAsia"/>
                <w:sz w:val="20"/>
                <w:szCs w:val="20"/>
              </w:rPr>
              <w:t>【解説】</w:t>
            </w:r>
          </w:p>
          <w:p w14:paraId="7EF7C810" w14:textId="77777777" w:rsidR="00703951" w:rsidRPr="006A187C" w:rsidRDefault="00703951" w:rsidP="00703951">
            <w:pPr>
              <w:rPr>
                <w:rFonts w:ascii="ＭＳ ゴシック" w:eastAsia="ＭＳ ゴシック"/>
                <w:sz w:val="20"/>
                <w:szCs w:val="20"/>
              </w:rPr>
            </w:pPr>
            <w:r w:rsidRPr="00594583">
              <w:rPr>
                <w:rFonts w:ascii="ＭＳ ゴシック" w:eastAsia="ＭＳ ゴシック" w:hint="eastAsia"/>
                <w:sz w:val="20"/>
                <w:szCs w:val="20"/>
              </w:rPr>
              <w:t>1. 片持梁</w:t>
            </w:r>
            <w:r w:rsidRPr="006A187C">
              <w:rPr>
                <w:rFonts w:ascii="ＭＳ ゴシック" w:eastAsia="ＭＳ ゴシック" w:hint="eastAsia"/>
                <w:sz w:val="20"/>
                <w:szCs w:val="20"/>
              </w:rPr>
              <w:t>のたわみ</w:t>
            </w:r>
          </w:p>
          <w:p w14:paraId="02C31BCE" w14:textId="77777777" w:rsidR="00703951" w:rsidRPr="006A187C" w:rsidRDefault="00703951" w:rsidP="00703951">
            <w:pPr>
              <w:rPr>
                <w:sz w:val="20"/>
                <w:szCs w:val="20"/>
              </w:rPr>
            </w:pPr>
            <w:r w:rsidRPr="006A187C">
              <w:rPr>
                <w:noProof/>
                <w:sz w:val="20"/>
                <w:szCs w:val="20"/>
              </w:rPr>
              <w:drawing>
                <wp:anchor distT="0" distB="0" distL="114300" distR="114300" simplePos="0" relativeHeight="251720704" behindDoc="0" locked="0" layoutInCell="1" allowOverlap="1" wp14:anchorId="491B326C" wp14:editId="336A32C6">
                  <wp:simplePos x="0" y="0"/>
                  <wp:positionH relativeFrom="column">
                    <wp:posOffset>1581785</wp:posOffset>
                  </wp:positionH>
                  <wp:positionV relativeFrom="paragraph">
                    <wp:posOffset>548640</wp:posOffset>
                  </wp:positionV>
                  <wp:extent cx="1822450" cy="1133475"/>
                  <wp:effectExtent l="0" t="0" r="0" b="0"/>
                  <wp:wrapNone/>
                  <wp:docPr id="92" name="図 68" descr="図1断面修正-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 descr="図1断面修正-Model"/>
                          <pic:cNvPicPr>
                            <a:picLocks noChangeAspect="1" noChangeArrowheads="1"/>
                          </pic:cNvPicPr>
                        </pic:nvPicPr>
                        <pic:blipFill>
                          <a:blip r:embed="rId25">
                            <a:extLst>
                              <a:ext uri="{28A0092B-C50C-407E-A947-70E740481C1C}">
                                <a14:useLocalDpi xmlns:a14="http://schemas.microsoft.com/office/drawing/2010/main" val="0"/>
                              </a:ext>
                            </a:extLst>
                          </a:blip>
                          <a:srcRect l="32153" t="41519" r="30919" b="42267"/>
                          <a:stretch>
                            <a:fillRect/>
                          </a:stretch>
                        </pic:blipFill>
                        <pic:spPr bwMode="auto">
                          <a:xfrm>
                            <a:off x="0" y="0"/>
                            <a:ext cx="182245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A187C">
              <w:rPr>
                <w:sz w:val="20"/>
                <w:szCs w:val="20"/>
              </w:rPr>
              <w:t xml:space="preserve">　</w:t>
            </w:r>
            <w:r w:rsidRPr="006A187C">
              <w:rPr>
                <w:rFonts w:ascii="Century Schoolbook" w:hAnsi="Century Schoolbook"/>
                <w:sz w:val="20"/>
                <w:szCs w:val="20"/>
              </w:rPr>
              <w:t>S</w:t>
            </w:r>
            <w:r w:rsidRPr="006A187C">
              <w:rPr>
                <w:rFonts w:hint="eastAsia"/>
                <w:sz w:val="20"/>
                <w:szCs w:val="20"/>
              </w:rPr>
              <w:t>造を想定し，図－</w:t>
            </w:r>
            <w:r>
              <w:rPr>
                <w:rFonts w:ascii="Century Schoolbook" w:hAnsi="Century Schoolbook"/>
                <w:sz w:val="20"/>
                <w:szCs w:val="20"/>
              </w:rPr>
              <w:t xml:space="preserve">1 </w:t>
            </w:r>
            <w:r w:rsidRPr="00275D45">
              <w:rPr>
                <w:rFonts w:ascii="Century Schoolbook" w:hAnsi="Century Schoolbook"/>
                <w:sz w:val="20"/>
                <w:szCs w:val="20"/>
              </w:rPr>
              <w:t>a</w:t>
            </w:r>
            <w:r>
              <w:rPr>
                <w:rFonts w:hint="eastAsia"/>
                <w:sz w:val="20"/>
                <w:szCs w:val="20"/>
              </w:rPr>
              <w:t>）</w:t>
            </w:r>
            <w:r w:rsidRPr="006A187C">
              <w:rPr>
                <w:rFonts w:hint="eastAsia"/>
                <w:sz w:val="20"/>
                <w:szCs w:val="20"/>
              </w:rPr>
              <w:t>伏図</w:t>
            </w:r>
            <w:r w:rsidRPr="006A187C">
              <w:rPr>
                <w:rFonts w:hint="eastAsia"/>
                <w:sz w:val="20"/>
                <w:szCs w:val="20"/>
              </w:rPr>
              <w:t xml:space="preserve"> </w:t>
            </w:r>
            <w:r w:rsidRPr="007A3FB5">
              <w:rPr>
                <w:rFonts w:ascii="Century Schoolbook" w:hAnsi="Century Schoolbook"/>
                <w:sz w:val="20"/>
                <w:szCs w:val="20"/>
              </w:rPr>
              <w:t>b</w:t>
            </w:r>
            <w:r>
              <w:rPr>
                <w:rFonts w:hint="eastAsia"/>
                <w:sz w:val="20"/>
                <w:szCs w:val="20"/>
              </w:rPr>
              <w:t>）</w:t>
            </w:r>
            <w:r w:rsidRPr="006A187C">
              <w:rPr>
                <w:rFonts w:hint="eastAsia"/>
                <w:sz w:val="20"/>
                <w:szCs w:val="20"/>
              </w:rPr>
              <w:t>断面図に示す</w:t>
            </w:r>
            <w:r w:rsidRPr="006A187C">
              <w:rPr>
                <w:rFonts w:hint="eastAsia"/>
                <w:sz w:val="20"/>
              </w:rPr>
              <w:t>柱に取り付く片持梁で，</w:t>
            </w:r>
            <w:r w:rsidRPr="006A187C">
              <w:rPr>
                <w:rFonts w:hint="eastAsia"/>
                <w:sz w:val="20"/>
                <w:szCs w:val="20"/>
              </w:rPr>
              <w:t>片持梁の出長さが大きく大梁側のスパン長とのバランスの悪い場合を例に挙げて説明する．たわみ図</w:t>
            </w:r>
            <w:r w:rsidRPr="007A3FB5">
              <w:rPr>
                <w:rFonts w:ascii="Century Schoolbook" w:hAnsi="Century Schoolbook"/>
                <w:sz w:val="20"/>
                <w:szCs w:val="20"/>
              </w:rPr>
              <w:t>c</w:t>
            </w:r>
            <w:r>
              <w:rPr>
                <w:rFonts w:hint="eastAsia"/>
                <w:sz w:val="20"/>
                <w:szCs w:val="20"/>
              </w:rPr>
              <w:t>）</w:t>
            </w:r>
            <w:r w:rsidRPr="006A187C">
              <w:rPr>
                <w:rFonts w:hint="eastAsia"/>
                <w:sz w:val="20"/>
                <w:szCs w:val="20"/>
              </w:rPr>
              <w:t>に示すように片持梁元端の節点には，片持梁を支持する柱梁部材の変形により回転角</w:t>
            </w:r>
            <w:r w:rsidRPr="00275D45">
              <w:rPr>
                <w:rFonts w:ascii="Cambria Math" w:hAnsi="Cambria Math"/>
                <w:i/>
                <w:sz w:val="20"/>
                <w:szCs w:val="20"/>
              </w:rPr>
              <w:t>θ</w:t>
            </w:r>
            <w:r w:rsidRPr="006A187C">
              <w:rPr>
                <w:rFonts w:hint="eastAsia"/>
                <w:sz w:val="20"/>
                <w:szCs w:val="20"/>
              </w:rPr>
              <w:t>が生じる．</w:t>
            </w:r>
          </w:p>
          <w:p w14:paraId="120E6968" w14:textId="77777777" w:rsidR="00703951" w:rsidRPr="001B141C" w:rsidRDefault="00703951" w:rsidP="00703951">
            <w:pPr>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29920" behindDoc="0" locked="0" layoutInCell="1" allowOverlap="1" wp14:anchorId="0C2AB218" wp14:editId="5CFF063A">
                      <wp:simplePos x="0" y="0"/>
                      <wp:positionH relativeFrom="column">
                        <wp:posOffset>2013585</wp:posOffset>
                      </wp:positionH>
                      <wp:positionV relativeFrom="paragraph">
                        <wp:posOffset>97155</wp:posOffset>
                      </wp:positionV>
                      <wp:extent cx="492125" cy="152400"/>
                      <wp:effectExtent l="4445" t="0" r="0" b="0"/>
                      <wp:wrapNone/>
                      <wp:docPr id="9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0FF05C"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AB218" id="Text Box 101" o:spid="_x0000_s1097" type="#_x0000_t202" style="position:absolute;left:0;text-align:left;margin-left:158.55pt;margin-top:7.65pt;width:38.75pt;height:12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" stroked="f">
                      <v:textbox inset="5.85pt,.7pt,5.85pt,.7pt">
                        <w:txbxContent>
                          <w:p w14:paraId="490FF05C"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30944" behindDoc="0" locked="0" layoutInCell="1" allowOverlap="1" wp14:anchorId="3E9ED229" wp14:editId="6DF148BB">
                      <wp:simplePos x="0" y="0"/>
                      <wp:positionH relativeFrom="column">
                        <wp:posOffset>2211070</wp:posOffset>
                      </wp:positionH>
                      <wp:positionV relativeFrom="paragraph">
                        <wp:posOffset>93980</wp:posOffset>
                      </wp:positionV>
                      <wp:extent cx="254000" cy="190500"/>
                      <wp:effectExtent l="1905" t="0" r="1270" b="3175"/>
                      <wp:wrapNone/>
                      <wp:docPr id="9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7EE005" w14:textId="77777777" w:rsidR="004F5B79" w:rsidRPr="00725A94" w:rsidRDefault="004F5B79" w:rsidP="00703951">
                                  <w:pPr>
                                    <w:rPr>
                                      <w:rFonts w:ascii="Century Schoolbook" w:hAnsi="Century Schoolbook"/>
                                      <w:i/>
                                      <w:sz w:val="12"/>
                                      <w:szCs w:val="12"/>
                                    </w:rPr>
                                  </w:pPr>
                                  <w:r w:rsidRPr="00725A94">
                                    <w:rPr>
                                      <w:rFonts w:ascii="Century Schoolbook" w:hAnsi="Century Schoolbook"/>
                                      <w:i/>
                                      <w:sz w:val="12"/>
                                      <w:szCs w:val="12"/>
                                    </w:rPr>
                                    <w:t>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ED229" id="Text Box 102" o:spid="_x0000_s1098" type="#_x0000_t202" style="position:absolute;left:0;text-align:left;margin-left:174.1pt;margin-top:7.4pt;width:20pt;height:1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" filled="f" stroked="f">
                      <v:textbox inset="5.85pt,.7pt,5.85pt,.7pt">
                        <w:txbxContent>
                          <w:p w14:paraId="4C7EE005" w14:textId="77777777" w:rsidR="004F5B79" w:rsidRPr="00725A94" w:rsidRDefault="004F5B79" w:rsidP="00703951">
                            <w:pPr>
                              <w:rPr>
                                <w:rFonts w:ascii="Century Schoolbook" w:hAnsi="Century Schoolbook"/>
                                <w:i/>
                                <w:sz w:val="12"/>
                                <w:szCs w:val="12"/>
                              </w:rPr>
                            </w:pPr>
                            <w:r w:rsidRPr="00725A94">
                              <w:rPr>
                                <w:rFonts w:ascii="Century Schoolbook" w:hAnsi="Century Schoolbook"/>
                                <w:i/>
                                <w:sz w:val="12"/>
                                <w:szCs w:val="12"/>
                              </w:rPr>
                              <w:t>L</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25824" behindDoc="0" locked="0" layoutInCell="1" allowOverlap="1" wp14:anchorId="5C8025F8" wp14:editId="3B3D74A2">
                      <wp:simplePos x="0" y="0"/>
                      <wp:positionH relativeFrom="column">
                        <wp:posOffset>2997200</wp:posOffset>
                      </wp:positionH>
                      <wp:positionV relativeFrom="paragraph">
                        <wp:posOffset>167640</wp:posOffset>
                      </wp:positionV>
                      <wp:extent cx="254000" cy="190500"/>
                      <wp:effectExtent l="0" t="3810" r="0" b="0"/>
                      <wp:wrapNone/>
                      <wp:docPr id="89"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E1FB7A" w14:textId="77777777" w:rsidR="004F5B79" w:rsidRPr="00F1321E" w:rsidRDefault="004F5B79" w:rsidP="00703951">
                                  <w:pPr>
                                    <w:rPr>
                                      <w:sz w:val="12"/>
                                      <w:szCs w:val="12"/>
                                    </w:rPr>
                                  </w:pPr>
                                  <w:r w:rsidRPr="00F1321E">
                                    <w:rPr>
                                      <w:rFonts w:hint="eastAsia"/>
                                      <w:sz w:val="12"/>
                                      <w:szCs w:val="12"/>
                                    </w:rPr>
                                    <w:t>柱</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8025F8" id="Text Box 96" o:spid="_x0000_s1099" type="#_x0000_t202" style="position:absolute;left:0;text-align:left;margin-left:236pt;margin-top:13.2pt;width:20pt;height:1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" filled="f" stroked="f">
                      <v:textbox inset="5.85pt,.7pt,5.85pt,.7pt">
                        <w:txbxContent>
                          <w:p w14:paraId="27E1FB7A" w14:textId="77777777" w:rsidR="004F5B79" w:rsidRPr="00F1321E" w:rsidRDefault="004F5B79" w:rsidP="00703951">
                            <w:pPr>
                              <w:rPr>
                                <w:sz w:val="12"/>
                                <w:szCs w:val="12"/>
                              </w:rPr>
                            </w:pPr>
                            <w:r w:rsidRPr="00F1321E">
                              <w:rPr>
                                <w:rFonts w:hint="eastAsia"/>
                                <w:sz w:val="12"/>
                                <w:szCs w:val="12"/>
                              </w:rPr>
                              <w:t>柱</w:t>
                            </w:r>
                          </w:p>
                        </w:txbxContent>
                      </v:textbox>
                    </v:shape>
                  </w:pict>
                </mc:Fallback>
              </mc:AlternateContent>
            </w:r>
          </w:p>
          <w:p w14:paraId="2379453F" w14:textId="77777777" w:rsidR="00703951" w:rsidRPr="001B141C" w:rsidRDefault="00703951" w:rsidP="00703951">
            <w:pPr>
              <w:rPr>
                <w:color w:val="000000"/>
                <w:sz w:val="20"/>
                <w:szCs w:val="20"/>
              </w:rPr>
            </w:pPr>
            <w:r>
              <w:rPr>
                <w:noProof/>
                <w:color w:val="000000"/>
                <w:sz w:val="20"/>
                <w:szCs w:val="20"/>
              </w:rPr>
              <mc:AlternateContent>
                <mc:Choice Requires="wps">
                  <w:drawing>
                    <wp:anchor distT="0" distB="0" distL="114300" distR="114300" simplePos="0" relativeHeight="251724800" behindDoc="0" locked="0" layoutInCell="1" allowOverlap="1" wp14:anchorId="3FB04704" wp14:editId="68A127F6">
                      <wp:simplePos x="0" y="0"/>
                      <wp:positionH relativeFrom="column">
                        <wp:posOffset>3037205</wp:posOffset>
                      </wp:positionH>
                      <wp:positionV relativeFrom="paragraph">
                        <wp:posOffset>-1905</wp:posOffset>
                      </wp:positionV>
                      <wp:extent cx="492125" cy="152400"/>
                      <wp:effectExtent l="0" t="3810" r="3810" b="0"/>
                      <wp:wrapNone/>
                      <wp:docPr id="88"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90950"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B04704" id="Text Box 95" o:spid="_x0000_s1100" type="#_x0000_t202" style="position:absolute;left:0;text-align:left;margin-left:239.15pt;margin-top:-.15pt;width:38.75pt;height: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" stroked="f">
                      <v:textbox inset="5.85pt,.7pt,5.85pt,.7pt">
                        <w:txbxContent>
                          <w:p w14:paraId="13590950" w14:textId="77777777" w:rsidR="004F5B79" w:rsidRDefault="004F5B79" w:rsidP="00703951"/>
                        </w:txbxContent>
                      </v:textbox>
                    </v:shape>
                  </w:pict>
                </mc:Fallback>
              </mc:AlternateContent>
            </w:r>
            <w:r w:rsidRPr="001B141C">
              <w:rPr>
                <w:noProof/>
                <w:color w:val="000000"/>
                <w:sz w:val="20"/>
                <w:szCs w:val="20"/>
              </w:rPr>
              <w:drawing>
                <wp:anchor distT="0" distB="0" distL="114300" distR="114300" simplePos="0" relativeHeight="251722752" behindDoc="0" locked="0" layoutInCell="1" allowOverlap="1" wp14:anchorId="0986FB76" wp14:editId="1A699158">
                  <wp:simplePos x="0" y="0"/>
                  <wp:positionH relativeFrom="column">
                    <wp:posOffset>3177540</wp:posOffset>
                  </wp:positionH>
                  <wp:positionV relativeFrom="paragraph">
                    <wp:posOffset>113665</wp:posOffset>
                  </wp:positionV>
                  <wp:extent cx="2439670" cy="1449070"/>
                  <wp:effectExtent l="0" t="0" r="0" b="0"/>
                  <wp:wrapNone/>
                  <wp:docPr id="87" name="図 3" descr="図1たわみ2修正-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図1たわみ2修正-Model"/>
                          <pic:cNvPicPr>
                            <a:picLocks noChangeAspect="1" noChangeArrowheads="1"/>
                          </pic:cNvPicPr>
                        </pic:nvPicPr>
                        <pic:blipFill>
                          <a:blip r:embed="rId26">
                            <a:extLst>
                              <a:ext uri="{28A0092B-C50C-407E-A947-70E740481C1C}">
                                <a14:useLocalDpi xmlns:a14="http://schemas.microsoft.com/office/drawing/2010/main" val="0"/>
                              </a:ext>
                            </a:extLst>
                          </a:blip>
                          <a:srcRect l="5832" t="34039" r="25798" b="37282"/>
                          <a:stretch>
                            <a:fillRect/>
                          </a:stretch>
                        </pic:blipFill>
                        <pic:spPr bwMode="auto">
                          <a:xfrm>
                            <a:off x="0" y="0"/>
                            <a:ext cx="2439670" cy="14490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41C">
              <w:rPr>
                <w:noProof/>
                <w:color w:val="000000"/>
                <w:sz w:val="20"/>
                <w:szCs w:val="20"/>
              </w:rPr>
              <w:drawing>
                <wp:anchor distT="0" distB="0" distL="114300" distR="114300" simplePos="0" relativeHeight="251719680" behindDoc="0" locked="0" layoutInCell="1" allowOverlap="1" wp14:anchorId="5EF9AEA4" wp14:editId="2BADA2F8">
                  <wp:simplePos x="0" y="0"/>
                  <wp:positionH relativeFrom="column">
                    <wp:posOffset>-36830</wp:posOffset>
                  </wp:positionH>
                  <wp:positionV relativeFrom="paragraph">
                    <wp:posOffset>112395</wp:posOffset>
                  </wp:positionV>
                  <wp:extent cx="1875155" cy="1683385"/>
                  <wp:effectExtent l="0" t="0" r="0" b="0"/>
                  <wp:wrapNone/>
                  <wp:docPr id="86" name="図 7" descr="図1伏修正2-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descr="図1伏修正2-Model"/>
                          <pic:cNvPicPr>
                            <a:picLocks noChangeAspect="1" noChangeArrowheads="1"/>
                          </pic:cNvPicPr>
                        </pic:nvPicPr>
                        <pic:blipFill>
                          <a:blip r:embed="rId27">
                            <a:extLst>
                              <a:ext uri="{28A0092B-C50C-407E-A947-70E740481C1C}">
                                <a14:useLocalDpi xmlns:a14="http://schemas.microsoft.com/office/drawing/2010/main" val="0"/>
                              </a:ext>
                            </a:extLst>
                          </a:blip>
                          <a:srcRect l="32333" t="21445" r="29680" b="54488"/>
                          <a:stretch>
                            <a:fillRect/>
                          </a:stretch>
                        </pic:blipFill>
                        <pic:spPr bwMode="auto">
                          <a:xfrm>
                            <a:off x="0" y="0"/>
                            <a:ext cx="1875155"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70C3E" w14:textId="77777777" w:rsidR="00703951" w:rsidRPr="001B141C" w:rsidRDefault="00703951" w:rsidP="00703951">
            <w:pPr>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34016" behindDoc="0" locked="0" layoutInCell="1" allowOverlap="1" wp14:anchorId="3F51D252" wp14:editId="40FE5F8B">
                      <wp:simplePos x="0" y="0"/>
                      <wp:positionH relativeFrom="column">
                        <wp:posOffset>3046095</wp:posOffset>
                      </wp:positionH>
                      <wp:positionV relativeFrom="paragraph">
                        <wp:posOffset>149225</wp:posOffset>
                      </wp:positionV>
                      <wp:extent cx="372110" cy="190500"/>
                      <wp:effectExtent l="0" t="635" r="635" b="0"/>
                      <wp:wrapNone/>
                      <wp:docPr id="85"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F4C4BC" w14:textId="77777777" w:rsidR="004F5B79" w:rsidRPr="00F1321E" w:rsidRDefault="004F5B79" w:rsidP="00703951">
                                  <w:pPr>
                                    <w:rPr>
                                      <w:sz w:val="12"/>
                                      <w:szCs w:val="12"/>
                                    </w:rPr>
                                  </w:pPr>
                                  <w:r>
                                    <w:rPr>
                                      <w:rFonts w:hint="eastAsia"/>
                                      <w:sz w:val="12"/>
                                      <w:szCs w:val="12"/>
                                    </w:rPr>
                                    <w:t>大梁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1D252" id="Text Box 104" o:spid="_x0000_s1101" type="#_x0000_t202" style="position:absolute;left:0;text-align:left;margin-left:239.85pt;margin-top:11.75pt;width:29.3pt;height:1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" filled="f" stroked="f">
                      <v:textbox inset="5.85pt,.7pt,5.85pt,.7pt">
                        <w:txbxContent>
                          <w:p w14:paraId="46F4C4BC" w14:textId="77777777" w:rsidR="004F5B79" w:rsidRPr="00F1321E" w:rsidRDefault="004F5B79" w:rsidP="00703951">
                            <w:pPr>
                              <w:rPr>
                                <w:sz w:val="12"/>
                                <w:szCs w:val="12"/>
                              </w:rPr>
                            </w:pPr>
                            <w:r>
                              <w:rPr>
                                <w:rFonts w:hint="eastAsia"/>
                                <w:sz w:val="12"/>
                                <w:szCs w:val="12"/>
                              </w:rPr>
                              <w:t>大梁</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28896" behindDoc="0" locked="0" layoutInCell="1" allowOverlap="1" wp14:anchorId="79A42378" wp14:editId="28F1B9D7">
                      <wp:simplePos x="0" y="0"/>
                      <wp:positionH relativeFrom="column">
                        <wp:posOffset>2149475</wp:posOffset>
                      </wp:positionH>
                      <wp:positionV relativeFrom="paragraph">
                        <wp:posOffset>159385</wp:posOffset>
                      </wp:positionV>
                      <wp:extent cx="456565" cy="190500"/>
                      <wp:effectExtent l="0" t="1270" r="3175" b="0"/>
                      <wp:wrapNone/>
                      <wp:docPr id="84"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65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029186" w14:textId="77777777" w:rsidR="004F5B79" w:rsidRPr="00F1321E" w:rsidRDefault="004F5B79" w:rsidP="00703951">
                                  <w:pPr>
                                    <w:rPr>
                                      <w:sz w:val="12"/>
                                      <w:szCs w:val="12"/>
                                    </w:rPr>
                                  </w:pPr>
                                  <w:r>
                                    <w:rPr>
                                      <w:rFonts w:hint="eastAsia"/>
                                      <w:sz w:val="12"/>
                                      <w:szCs w:val="12"/>
                                    </w:rPr>
                                    <w:t>片持ち梁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42378" id="Text Box 100" o:spid="_x0000_s1102" type="#_x0000_t202" style="position:absolute;left:0;text-align:left;margin-left:169.25pt;margin-top:12.55pt;width:35.95pt;height: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" filled="f" stroked="f">
                      <v:textbox inset="5.85pt,.7pt,5.85pt,.7pt">
                        <w:txbxContent>
                          <w:p w14:paraId="4E029186" w14:textId="77777777" w:rsidR="004F5B79" w:rsidRPr="00F1321E" w:rsidRDefault="004F5B79" w:rsidP="00703951">
                            <w:pPr>
                              <w:rPr>
                                <w:sz w:val="12"/>
                                <w:szCs w:val="12"/>
                              </w:rPr>
                            </w:pPr>
                            <w:r>
                              <w:rPr>
                                <w:rFonts w:hint="eastAsia"/>
                                <w:sz w:val="12"/>
                                <w:szCs w:val="12"/>
                              </w:rPr>
                              <w:t>片持ち梁</w:t>
                            </w:r>
                          </w:p>
                        </w:txbxContent>
                      </v:textbox>
                    </v:shape>
                  </w:pict>
                </mc:Fallback>
              </mc:AlternateContent>
            </w:r>
          </w:p>
          <w:p w14:paraId="5395936D" w14:textId="77777777" w:rsidR="00703951" w:rsidRPr="001B141C" w:rsidRDefault="00703951" w:rsidP="00703951">
            <w:pPr>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37088" behindDoc="0" locked="0" layoutInCell="1" allowOverlap="1" wp14:anchorId="5C7341B3" wp14:editId="4CAC4CA3">
                      <wp:simplePos x="0" y="0"/>
                      <wp:positionH relativeFrom="column">
                        <wp:posOffset>4244340</wp:posOffset>
                      </wp:positionH>
                      <wp:positionV relativeFrom="paragraph">
                        <wp:posOffset>48260</wp:posOffset>
                      </wp:positionV>
                      <wp:extent cx="492125" cy="152400"/>
                      <wp:effectExtent l="0" t="2540" r="0" b="0"/>
                      <wp:wrapNone/>
                      <wp:docPr id="8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06574C"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7341B3" id="Text Box 108" o:spid="_x0000_s1103" type="#_x0000_t202" style="position:absolute;left:0;text-align:left;margin-left:334.2pt;margin-top:3.8pt;width:38.75pt;height:1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" stroked="f">
                      <v:textbox inset="5.85pt,.7pt,5.85pt,.7pt">
                        <w:txbxContent>
                          <w:p w14:paraId="6006574C"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26848" behindDoc="0" locked="0" layoutInCell="1" allowOverlap="1" wp14:anchorId="0904F68A" wp14:editId="1E72C023">
                      <wp:simplePos x="0" y="0"/>
                      <wp:positionH relativeFrom="column">
                        <wp:posOffset>3091815</wp:posOffset>
                      </wp:positionH>
                      <wp:positionV relativeFrom="paragraph">
                        <wp:posOffset>6985</wp:posOffset>
                      </wp:positionV>
                      <wp:extent cx="492125" cy="152400"/>
                      <wp:effectExtent l="0" t="0" r="0" b="635"/>
                      <wp:wrapNone/>
                      <wp:docPr id="8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1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2337B4"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4F68A" id="Text Box 97" o:spid="_x0000_s1104" type="#_x0000_t202" style="position:absolute;left:0;text-align:left;margin-left:243.45pt;margin-top:.55pt;width:38.75pt;height:1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" stroked="f">
                      <v:textbox inset="5.85pt,.7pt,5.85pt,.7pt">
                        <w:txbxContent>
                          <w:p w14:paraId="3F2337B4" w14:textId="77777777" w:rsidR="004F5B79" w:rsidRDefault="004F5B79" w:rsidP="00703951"/>
                        </w:txbxContent>
                      </v:textbox>
                    </v:shape>
                  </w:pict>
                </mc:Fallback>
              </mc:AlternateContent>
            </w:r>
          </w:p>
          <w:p w14:paraId="451CC65D" w14:textId="77777777" w:rsidR="00703951" w:rsidRPr="001B141C" w:rsidRDefault="00703951" w:rsidP="00703951">
            <w:pPr>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44256" behindDoc="0" locked="0" layoutInCell="1" allowOverlap="1" wp14:anchorId="3341B471" wp14:editId="7AB40F97">
                      <wp:simplePos x="0" y="0"/>
                      <wp:positionH relativeFrom="column">
                        <wp:posOffset>4884420</wp:posOffset>
                      </wp:positionH>
                      <wp:positionV relativeFrom="paragraph">
                        <wp:posOffset>156210</wp:posOffset>
                      </wp:positionV>
                      <wp:extent cx="337185" cy="190500"/>
                      <wp:effectExtent l="0" t="3810" r="0" b="0"/>
                      <wp:wrapNone/>
                      <wp:docPr id="81"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2F7577" w14:textId="77777777" w:rsidR="004F5B79" w:rsidRPr="00311F51" w:rsidRDefault="004F5B79" w:rsidP="00703951">
                                  <w:pPr>
                                    <w:rPr>
                                      <w:rFonts w:ascii="Cambria Math" w:eastAsia="ＭＳ ゴシック" w:hAnsi="Cambria Math"/>
                                      <w:i/>
                                      <w:sz w:val="12"/>
                                      <w:szCs w:val="12"/>
                                    </w:rPr>
                                  </w:pPr>
                                  <w:r w:rsidRPr="00311F51">
                                    <w:rPr>
                                      <w:rFonts w:ascii="Cambria Math" w:eastAsia="ＭＳ ゴシック" w:hAnsi="Cambria Math"/>
                                      <w:i/>
                                      <w:sz w:val="12"/>
                                      <w:szCs w:val="12"/>
                                    </w:rPr>
                                    <w:t>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41B471" id="Text Box 114" o:spid="_x0000_s1105" type="#_x0000_t202" style="position:absolute;left:0;text-align:left;margin-left:384.6pt;margin-top:12.3pt;width:26.55pt;height:1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" filled="f" stroked="f">
                      <v:textbox inset="5.85pt,.7pt,5.85pt,.7pt">
                        <w:txbxContent>
                          <w:p w14:paraId="152F7577" w14:textId="77777777" w:rsidR="004F5B79" w:rsidRPr="00311F51" w:rsidRDefault="004F5B79" w:rsidP="00703951">
                            <w:pPr>
                              <w:rPr>
                                <w:rFonts w:ascii="Cambria Math" w:eastAsia="ＭＳ ゴシック" w:hAnsi="Cambria Math"/>
                                <w:i/>
                                <w:sz w:val="12"/>
                                <w:szCs w:val="12"/>
                              </w:rPr>
                            </w:pPr>
                            <w:r w:rsidRPr="00311F51">
                              <w:rPr>
                                <w:rFonts w:ascii="Cambria Math" w:eastAsia="ＭＳ ゴシック" w:hAnsi="Cambria Math"/>
                                <w:i/>
                                <w:sz w:val="12"/>
                                <w:szCs w:val="12"/>
                              </w:rPr>
                              <w:t>θ</w:t>
                            </w:r>
                          </w:p>
                        </w:txbxContent>
                      </v:textbox>
                    </v:shape>
                  </w:pict>
                </mc:Fallback>
              </mc:AlternateContent>
            </w:r>
          </w:p>
          <w:p w14:paraId="58BA141F" w14:textId="77777777" w:rsidR="00703951" w:rsidRPr="001B141C" w:rsidRDefault="00703951" w:rsidP="00703951">
            <w:pPr>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43232" behindDoc="0" locked="0" layoutInCell="1" allowOverlap="1" wp14:anchorId="68C70B10" wp14:editId="370064B7">
                      <wp:simplePos x="0" y="0"/>
                      <wp:positionH relativeFrom="column">
                        <wp:posOffset>4666615</wp:posOffset>
                      </wp:positionH>
                      <wp:positionV relativeFrom="paragraph">
                        <wp:posOffset>34290</wp:posOffset>
                      </wp:positionV>
                      <wp:extent cx="393700" cy="63500"/>
                      <wp:effectExtent l="0" t="3810" r="0" b="0"/>
                      <wp:wrapNone/>
                      <wp:docPr id="8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6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036052"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C70B10" id="Text Box 115" o:spid="_x0000_s1106" type="#_x0000_t202" style="position:absolute;left:0;text-align:left;margin-left:367.45pt;margin-top:2.7pt;width:31pt;height: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" stroked="f">
                      <v:textbox inset="5.85pt,.7pt,5.85pt,.7pt">
                        <w:txbxContent>
                          <w:p w14:paraId="30036052"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41184" behindDoc="0" locked="0" layoutInCell="1" allowOverlap="1" wp14:anchorId="25249CA5" wp14:editId="089A2975">
                      <wp:simplePos x="0" y="0"/>
                      <wp:positionH relativeFrom="column">
                        <wp:posOffset>3292475</wp:posOffset>
                      </wp:positionH>
                      <wp:positionV relativeFrom="paragraph">
                        <wp:posOffset>116205</wp:posOffset>
                      </wp:positionV>
                      <wp:extent cx="301625" cy="190500"/>
                      <wp:effectExtent l="0" t="0" r="0" b="0"/>
                      <wp:wrapNone/>
                      <wp:docPr id="7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64790" w14:textId="77777777" w:rsidR="004F5B79" w:rsidRPr="004937E9" w:rsidRDefault="004F5B79" w:rsidP="00703951">
                                  <w:pPr>
                                    <w:rPr>
                                      <w:rFonts w:ascii="Century Schoolbook" w:hAnsi="Century Schoolbook"/>
                                      <w:i/>
                                      <w:sz w:val="12"/>
                                      <w:szCs w:val="12"/>
                                    </w:rPr>
                                  </w:pPr>
                                  <w:r w:rsidRPr="00311F51">
                                    <w:rPr>
                                      <w:rFonts w:ascii="Cambria Math" w:hAnsi="Cambria Math"/>
                                      <w:i/>
                                      <w:sz w:val="12"/>
                                      <w:szCs w:val="20"/>
                                    </w:rPr>
                                    <w:t>δ</w:t>
                                  </w:r>
                                  <w:r w:rsidRPr="004937E9">
                                    <w:rPr>
                                      <w:rFonts w:ascii="Century Schoolbook" w:hAnsi="Century Schoolbook" w:hint="eastAsia"/>
                                      <w:sz w:val="12"/>
                                      <w:szCs w:val="12"/>
                                      <w:vertAlign w:val="subscript"/>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249CA5" id="Text Box 112" o:spid="_x0000_s1107" type="#_x0000_t202" style="position:absolute;left:0;text-align:left;margin-left:259.25pt;margin-top:9.15pt;width:23.75pt;height:1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" filled="f" stroked="f">
                      <v:textbox inset="5.85pt,.7pt,5.85pt,.7pt">
                        <w:txbxContent>
                          <w:p w14:paraId="1B564790" w14:textId="77777777" w:rsidR="004F5B79" w:rsidRPr="004937E9" w:rsidRDefault="004F5B79" w:rsidP="00703951">
                            <w:pPr>
                              <w:rPr>
                                <w:rFonts w:ascii="Century Schoolbook" w:hAnsi="Century Schoolbook"/>
                                <w:i/>
                                <w:sz w:val="12"/>
                                <w:szCs w:val="12"/>
                              </w:rPr>
                            </w:pPr>
                            <w:r w:rsidRPr="00311F51">
                              <w:rPr>
                                <w:rFonts w:ascii="Cambria Math" w:hAnsi="Cambria Math"/>
                                <w:i/>
                                <w:sz w:val="12"/>
                                <w:szCs w:val="20"/>
                              </w:rPr>
                              <w:t>δ</w:t>
                            </w:r>
                            <w:r w:rsidRPr="004937E9">
                              <w:rPr>
                                <w:rFonts w:ascii="Century Schoolbook" w:hAnsi="Century Schoolbook" w:hint="eastAsia"/>
                                <w:sz w:val="12"/>
                                <w:szCs w:val="12"/>
                                <w:vertAlign w:val="subscript"/>
                              </w:rPr>
                              <w:t>1</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39136" behindDoc="0" locked="0" layoutInCell="1" allowOverlap="1" wp14:anchorId="1D3513DF" wp14:editId="1848057D">
                      <wp:simplePos x="0" y="0"/>
                      <wp:positionH relativeFrom="column">
                        <wp:posOffset>3460115</wp:posOffset>
                      </wp:positionH>
                      <wp:positionV relativeFrom="paragraph">
                        <wp:posOffset>150495</wp:posOffset>
                      </wp:positionV>
                      <wp:extent cx="123825" cy="152400"/>
                      <wp:effectExtent l="3175" t="0" r="0" b="3810"/>
                      <wp:wrapNone/>
                      <wp:docPr id="197"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3916FB"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513DF" id="Text Box 110" o:spid="_x0000_s1108" type="#_x0000_t202" style="position:absolute;left:0;text-align:left;margin-left:272.45pt;margin-top:11.85pt;width:9.75pt;height:12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" stroked="f">
                      <v:textbox inset="5.85pt,.7pt,5.85pt,.7pt">
                        <w:txbxContent>
                          <w:p w14:paraId="673916FB" w14:textId="77777777" w:rsidR="004F5B79" w:rsidRDefault="004F5B79" w:rsidP="00703951"/>
                        </w:txbxContent>
                      </v:textbox>
                    </v:shape>
                  </w:pict>
                </mc:Fallback>
              </mc:AlternateContent>
            </w:r>
            <w:r w:rsidRPr="001B141C">
              <w:rPr>
                <w:rFonts w:ascii="ＭＳ ゴシック" w:eastAsia="ＭＳ ゴシック" w:hAnsi="ＭＳ ゴシック"/>
                <w:noProof/>
                <w:color w:val="000000"/>
                <w:sz w:val="20"/>
                <w:szCs w:val="20"/>
              </w:rPr>
              <mc:AlternateContent>
                <mc:Choice Requires="wps">
                  <w:drawing>
                    <wp:anchor distT="0" distB="0" distL="114300" distR="114300" simplePos="0" relativeHeight="251704320" behindDoc="0" locked="0" layoutInCell="1" allowOverlap="1" wp14:anchorId="1E075E16" wp14:editId="1BB12505">
                      <wp:simplePos x="0" y="0"/>
                      <wp:positionH relativeFrom="column">
                        <wp:posOffset>1908175</wp:posOffset>
                      </wp:positionH>
                      <wp:positionV relativeFrom="paragraph">
                        <wp:posOffset>1270</wp:posOffset>
                      </wp:positionV>
                      <wp:extent cx="826135" cy="189230"/>
                      <wp:effectExtent l="0" t="0" r="0" b="0"/>
                      <wp:wrapNone/>
                      <wp:docPr id="1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B43D0E" w14:textId="77777777" w:rsidR="004F5B79" w:rsidRDefault="004F5B79" w:rsidP="00703951">
                                  <w:pPr>
                                    <w:rPr>
                                      <w:sz w:val="20"/>
                                    </w:rPr>
                                  </w:pPr>
                                  <w:r w:rsidRPr="007A3FB5">
                                    <w:rPr>
                                      <w:rFonts w:ascii="Century Schoolbook" w:hAnsi="Century Schoolbook"/>
                                      <w:sz w:val="20"/>
                                    </w:rPr>
                                    <w:t>b</w:t>
                                  </w:r>
                                  <w:r>
                                    <w:rPr>
                                      <w:rFonts w:hint="eastAsia"/>
                                      <w:sz w:val="20"/>
                                    </w:rPr>
                                    <w:t>）断面図</w:t>
                                  </w:r>
                                  <w:r>
                                    <w:rPr>
                                      <w:rFonts w:hint="eastAsia"/>
                                      <w:sz w:val="20"/>
                                    </w:rPr>
                                    <w:t xml:space="preserve"> </w:t>
                                  </w:r>
                                </w:p>
                                <w:p w14:paraId="00972093" w14:textId="77777777" w:rsidR="004F5B79" w:rsidRPr="00232E97" w:rsidRDefault="004F5B79" w:rsidP="00703951">
                                  <w:pPr>
                                    <w:rPr>
                                      <w:sz w:val="20"/>
                                    </w:rPr>
                                  </w:pPr>
                                  <w:r>
                                    <w:rPr>
                                      <w:rFonts w:hint="eastAsia"/>
                                      <w:sz w:val="20"/>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75E16" id="Text Box 8" o:spid="_x0000_s1109" type="#_x0000_t202" style="position:absolute;left:0;text-align:left;margin-left:150.25pt;margin-top:.1pt;width:65.05pt;height:14.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" stroked="f">
                      <v:textbox inset="5.85pt,.7pt,5.85pt,.7pt">
                        <w:txbxContent>
                          <w:p w14:paraId="3FB43D0E" w14:textId="77777777" w:rsidR="004F5B79" w:rsidRDefault="004F5B79" w:rsidP="00703951">
                            <w:pPr>
                              <w:rPr>
                                <w:sz w:val="20"/>
                              </w:rPr>
                            </w:pPr>
                            <w:r w:rsidRPr="007A3FB5">
                              <w:rPr>
                                <w:rFonts w:ascii="Century Schoolbook" w:hAnsi="Century Schoolbook"/>
                                <w:sz w:val="20"/>
                              </w:rPr>
                              <w:t>b</w:t>
                            </w:r>
                            <w:r>
                              <w:rPr>
                                <w:rFonts w:hint="eastAsia"/>
                                <w:sz w:val="20"/>
                              </w:rPr>
                              <w:t>）断面図</w:t>
                            </w:r>
                            <w:r>
                              <w:rPr>
                                <w:rFonts w:hint="eastAsia"/>
                                <w:sz w:val="20"/>
                              </w:rPr>
                              <w:t xml:space="preserve"> </w:t>
                            </w:r>
                          </w:p>
                          <w:p w14:paraId="00972093" w14:textId="77777777" w:rsidR="004F5B79" w:rsidRPr="00232E97" w:rsidRDefault="004F5B79" w:rsidP="00703951">
                            <w:pPr>
                              <w:rPr>
                                <w:sz w:val="20"/>
                              </w:rPr>
                            </w:pPr>
                            <w:r>
                              <w:rPr>
                                <w:rFonts w:hint="eastAsia"/>
                                <w:sz w:val="20"/>
                              </w:rPr>
                              <w:t>図</w:t>
                            </w:r>
                          </w:p>
                        </w:txbxContent>
                      </v:textbox>
                    </v:shape>
                  </w:pict>
                </mc:Fallback>
              </mc:AlternateContent>
            </w:r>
            <w:r w:rsidRPr="001B141C">
              <w:rPr>
                <w:noProof/>
                <w:color w:val="000000"/>
                <w:sz w:val="20"/>
                <w:szCs w:val="20"/>
              </w:rPr>
              <w:drawing>
                <wp:anchor distT="0" distB="0" distL="114300" distR="114300" simplePos="0" relativeHeight="251721728" behindDoc="0" locked="0" layoutInCell="1" allowOverlap="1" wp14:anchorId="75E5FF0A" wp14:editId="137614C0">
                  <wp:simplePos x="0" y="0"/>
                  <wp:positionH relativeFrom="column">
                    <wp:posOffset>1483995</wp:posOffset>
                  </wp:positionH>
                  <wp:positionV relativeFrom="paragraph">
                    <wp:posOffset>125095</wp:posOffset>
                  </wp:positionV>
                  <wp:extent cx="1945005" cy="880745"/>
                  <wp:effectExtent l="0" t="0" r="0" b="0"/>
                  <wp:wrapNone/>
                  <wp:docPr id="269" name="図 2" descr="図1たわみ修正-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図1たわみ修正-Model"/>
                          <pic:cNvPicPr>
                            <a:picLocks noChangeAspect="1" noChangeArrowheads="1"/>
                          </pic:cNvPicPr>
                        </pic:nvPicPr>
                        <pic:blipFill>
                          <a:blip r:embed="rId28">
                            <a:extLst>
                              <a:ext uri="{28A0092B-C50C-407E-A947-70E740481C1C}">
                                <a14:useLocalDpi xmlns:a14="http://schemas.microsoft.com/office/drawing/2010/main" val="0"/>
                              </a:ext>
                            </a:extLst>
                          </a:blip>
                          <a:srcRect l="30214" t="43765" r="30391" b="43640"/>
                          <a:stretch>
                            <a:fillRect/>
                          </a:stretch>
                        </pic:blipFill>
                        <pic:spPr bwMode="auto">
                          <a:xfrm>
                            <a:off x="0" y="0"/>
                            <a:ext cx="1945005" cy="880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95CC0" w14:textId="77777777" w:rsidR="00703951" w:rsidRPr="001B141C" w:rsidRDefault="00703951" w:rsidP="00703951">
            <w:pPr>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36064" behindDoc="0" locked="0" layoutInCell="1" allowOverlap="1" wp14:anchorId="3406D5CE" wp14:editId="05450154">
                      <wp:simplePos x="0" y="0"/>
                      <wp:positionH relativeFrom="column">
                        <wp:posOffset>3190240</wp:posOffset>
                      </wp:positionH>
                      <wp:positionV relativeFrom="paragraph">
                        <wp:posOffset>7620</wp:posOffset>
                      </wp:positionV>
                      <wp:extent cx="213995" cy="190500"/>
                      <wp:effectExtent l="0" t="3810" r="0" b="0"/>
                      <wp:wrapNone/>
                      <wp:docPr id="19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99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BA6B47" w14:textId="77777777" w:rsidR="004F5B79" w:rsidRPr="004937E9" w:rsidRDefault="004F5B79" w:rsidP="00703951">
                                  <w:pPr>
                                    <w:rPr>
                                      <w:rFonts w:ascii="Century Schoolbook" w:hAnsi="Century Schoolbook"/>
                                      <w:i/>
                                      <w:sz w:val="12"/>
                                      <w:szCs w:val="12"/>
                                    </w:rPr>
                                  </w:pPr>
                                  <w:r w:rsidRPr="00311F51">
                                    <w:rPr>
                                      <w:rFonts w:ascii="Cambria Math" w:hAnsi="Cambria Math"/>
                                      <w:i/>
                                      <w:sz w:val="12"/>
                                      <w:szCs w:val="20"/>
                                    </w:rPr>
                                    <w:t>δ</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06D5CE" id="Text Box 107" o:spid="_x0000_s1110" type="#_x0000_t202" style="position:absolute;left:0;text-align:left;margin-left:251.2pt;margin-top:.6pt;width:16.85pt;height: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" filled="f" stroked="f">
                      <v:textbox inset="5.85pt,.7pt,5.85pt,.7pt">
                        <w:txbxContent>
                          <w:p w14:paraId="30BA6B47" w14:textId="77777777" w:rsidR="004F5B79" w:rsidRPr="004937E9" w:rsidRDefault="004F5B79" w:rsidP="00703951">
                            <w:pPr>
                              <w:rPr>
                                <w:rFonts w:ascii="Century Schoolbook" w:hAnsi="Century Schoolbook"/>
                                <w:i/>
                                <w:sz w:val="12"/>
                                <w:szCs w:val="12"/>
                              </w:rPr>
                            </w:pPr>
                            <w:r w:rsidRPr="00311F51">
                              <w:rPr>
                                <w:rFonts w:ascii="Cambria Math" w:hAnsi="Cambria Math"/>
                                <w:i/>
                                <w:sz w:val="12"/>
                                <w:szCs w:val="20"/>
                              </w:rPr>
                              <w:t>δ</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35040" behindDoc="0" locked="0" layoutInCell="1" allowOverlap="1" wp14:anchorId="43509D8D" wp14:editId="06B9003F">
                      <wp:simplePos x="0" y="0"/>
                      <wp:positionH relativeFrom="column">
                        <wp:posOffset>3132455</wp:posOffset>
                      </wp:positionH>
                      <wp:positionV relativeFrom="paragraph">
                        <wp:posOffset>54610</wp:posOffset>
                      </wp:positionV>
                      <wp:extent cx="180975" cy="152400"/>
                      <wp:effectExtent l="0" t="3175" r="635" b="0"/>
                      <wp:wrapNone/>
                      <wp:docPr id="200"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60338A"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509D8D" id="Text Box 105" o:spid="_x0000_s1111" type="#_x0000_t202" style="position:absolute;left:0;text-align:left;margin-left:246.65pt;margin-top:4.3pt;width:14.25pt;height:1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" stroked="f">
                      <v:textbox inset="5.85pt,.7pt,5.85pt,.7pt">
                        <w:txbxContent>
                          <w:p w14:paraId="1760338A" w14:textId="77777777" w:rsidR="004F5B79" w:rsidRDefault="004F5B79" w:rsidP="00703951"/>
                        </w:txbxContent>
                      </v:textbox>
                    </v:shape>
                  </w:pict>
                </mc:Fallback>
              </mc:AlternateContent>
            </w:r>
          </w:p>
          <w:p w14:paraId="60A5F0A0" w14:textId="77777777" w:rsidR="00703951" w:rsidRPr="001B141C" w:rsidRDefault="00703951" w:rsidP="00703951">
            <w:pPr>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32992" behindDoc="0" locked="0" layoutInCell="1" allowOverlap="1" wp14:anchorId="024B1216" wp14:editId="15017504">
                      <wp:simplePos x="0" y="0"/>
                      <wp:positionH relativeFrom="column">
                        <wp:posOffset>2391410</wp:posOffset>
                      </wp:positionH>
                      <wp:positionV relativeFrom="paragraph">
                        <wp:posOffset>67945</wp:posOffset>
                      </wp:positionV>
                      <wp:extent cx="337185" cy="190500"/>
                      <wp:effectExtent l="1270" t="0" r="4445" b="4445"/>
                      <wp:wrapNone/>
                      <wp:docPr id="201"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8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E2C58" w14:textId="77777777" w:rsidR="004F5B79" w:rsidRPr="00311F51" w:rsidRDefault="004F5B79" w:rsidP="00703951">
                                  <w:pPr>
                                    <w:rPr>
                                      <w:rFonts w:ascii="Cambria Math" w:eastAsia="ＭＳ ゴシック" w:hAnsi="Cambria Math"/>
                                      <w:i/>
                                      <w:sz w:val="12"/>
                                      <w:szCs w:val="12"/>
                                    </w:rPr>
                                  </w:pPr>
                                  <w:r w:rsidRPr="00311F51">
                                    <w:rPr>
                                      <w:rFonts w:ascii="Cambria Math" w:eastAsia="ＭＳ ゴシック" w:hAnsi="Cambria Math"/>
                                      <w:i/>
                                      <w:sz w:val="12"/>
                                      <w:szCs w:val="12"/>
                                    </w:rPr>
                                    <w:t>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4B1216" id="Text Box 98" o:spid="_x0000_s1112" type="#_x0000_t202" style="position:absolute;left:0;text-align:left;margin-left:188.3pt;margin-top:5.35pt;width:26.55pt;height:1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" filled="f" stroked="f">
                      <v:textbox inset="5.85pt,.7pt,5.85pt,.7pt">
                        <w:txbxContent>
                          <w:p w14:paraId="409E2C58" w14:textId="77777777" w:rsidR="004F5B79" w:rsidRPr="00311F51" w:rsidRDefault="004F5B79" w:rsidP="00703951">
                            <w:pPr>
                              <w:rPr>
                                <w:rFonts w:ascii="Cambria Math" w:eastAsia="ＭＳ ゴシック" w:hAnsi="Cambria Math"/>
                                <w:i/>
                                <w:sz w:val="12"/>
                                <w:szCs w:val="12"/>
                              </w:rPr>
                            </w:pPr>
                            <w:r w:rsidRPr="00311F51">
                              <w:rPr>
                                <w:rFonts w:ascii="Cambria Math" w:eastAsia="ＭＳ ゴシック" w:hAnsi="Cambria Math"/>
                                <w:i/>
                                <w:sz w:val="12"/>
                                <w:szCs w:val="12"/>
                              </w:rPr>
                              <w:t>θ</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42208" behindDoc="0" locked="0" layoutInCell="1" allowOverlap="1" wp14:anchorId="73F2D592" wp14:editId="45F83EF2">
                      <wp:simplePos x="0" y="0"/>
                      <wp:positionH relativeFrom="column">
                        <wp:posOffset>3292475</wp:posOffset>
                      </wp:positionH>
                      <wp:positionV relativeFrom="paragraph">
                        <wp:posOffset>9525</wp:posOffset>
                      </wp:positionV>
                      <wp:extent cx="301625" cy="190500"/>
                      <wp:effectExtent l="0" t="3810" r="0" b="0"/>
                      <wp:wrapNone/>
                      <wp:docPr id="202"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DD003" w14:textId="77777777" w:rsidR="004F5B79" w:rsidRPr="004937E9" w:rsidRDefault="004F5B79" w:rsidP="00703951">
                                  <w:pPr>
                                    <w:rPr>
                                      <w:rFonts w:ascii="Century Schoolbook" w:hAnsi="Century Schoolbook"/>
                                      <w:i/>
                                      <w:sz w:val="12"/>
                                      <w:szCs w:val="12"/>
                                    </w:rPr>
                                  </w:pPr>
                                  <w:r w:rsidRPr="00311F51">
                                    <w:rPr>
                                      <w:rFonts w:ascii="Cambria Math" w:hAnsi="Cambria Math"/>
                                      <w:i/>
                                      <w:sz w:val="12"/>
                                      <w:szCs w:val="20"/>
                                    </w:rPr>
                                    <w:t>δ</w:t>
                                  </w:r>
                                  <w:r>
                                    <w:rPr>
                                      <w:rFonts w:ascii="Century Schoolbook" w:hAnsi="Century Schoolbook" w:hint="eastAsia"/>
                                      <w:sz w:val="12"/>
                                      <w:szCs w:val="12"/>
                                      <w:vertAlign w:val="subscript"/>
                                    </w:rPr>
                                    <w:t xml:space="preserve"> 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F2D592" id="Text Box 113" o:spid="_x0000_s1113" type="#_x0000_t202" style="position:absolute;left:0;text-align:left;margin-left:259.25pt;margin-top:.75pt;width:23.75pt;height:1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" filled="f" stroked="f">
                      <v:textbox inset="5.85pt,.7pt,5.85pt,.7pt">
                        <w:txbxContent>
                          <w:p w14:paraId="03BDD003" w14:textId="77777777" w:rsidR="004F5B79" w:rsidRPr="004937E9" w:rsidRDefault="004F5B79" w:rsidP="00703951">
                            <w:pPr>
                              <w:rPr>
                                <w:rFonts w:ascii="Century Schoolbook" w:hAnsi="Century Schoolbook"/>
                                <w:i/>
                                <w:sz w:val="12"/>
                                <w:szCs w:val="12"/>
                              </w:rPr>
                            </w:pPr>
                            <w:r w:rsidRPr="00311F51">
                              <w:rPr>
                                <w:rFonts w:ascii="Cambria Math" w:hAnsi="Cambria Math"/>
                                <w:i/>
                                <w:sz w:val="12"/>
                                <w:szCs w:val="20"/>
                              </w:rPr>
                              <w:t>δ</w:t>
                            </w:r>
                            <w:r>
                              <w:rPr>
                                <w:rFonts w:ascii="Century Schoolbook" w:hAnsi="Century Schoolbook" w:hint="eastAsia"/>
                                <w:sz w:val="12"/>
                                <w:szCs w:val="12"/>
                                <w:vertAlign w:val="subscript"/>
                              </w:rPr>
                              <w:t xml:space="preserve"> 2</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31968" behindDoc="0" locked="0" layoutInCell="1" allowOverlap="1" wp14:anchorId="5F939BF5" wp14:editId="3CD3023C">
                      <wp:simplePos x="0" y="0"/>
                      <wp:positionH relativeFrom="column">
                        <wp:posOffset>2178050</wp:posOffset>
                      </wp:positionH>
                      <wp:positionV relativeFrom="paragraph">
                        <wp:posOffset>144145</wp:posOffset>
                      </wp:positionV>
                      <wp:extent cx="393700" cy="63500"/>
                      <wp:effectExtent l="0" t="0" r="0" b="0"/>
                      <wp:wrapNone/>
                      <wp:docPr id="2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700" cy="63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CFFFB8"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39BF5" id="Text Box 103" o:spid="_x0000_s1114" type="#_x0000_t202" style="position:absolute;left:0;text-align:left;margin-left:171.5pt;margin-top:11.35pt;width:31pt;height: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" stroked="f">
                      <v:textbox inset="5.85pt,.7pt,5.85pt,.7pt">
                        <w:txbxContent>
                          <w:p w14:paraId="0DCFFFB8" w14:textId="77777777" w:rsidR="004F5B79" w:rsidRDefault="004F5B79" w:rsidP="00703951"/>
                        </w:txbxContent>
                      </v:textbox>
                    </v:shape>
                  </w:pict>
                </mc:Fallback>
              </mc:AlternateContent>
            </w:r>
          </w:p>
          <w:p w14:paraId="7F91FA79" w14:textId="77777777" w:rsidR="00703951" w:rsidRPr="001B141C" w:rsidRDefault="00703951" w:rsidP="00703951">
            <w:pPr>
              <w:rPr>
                <w:color w:val="000000"/>
                <w:sz w:val="20"/>
                <w:szCs w:val="20"/>
              </w:rPr>
            </w:pPr>
          </w:p>
          <w:p w14:paraId="1E4302D9" w14:textId="77777777" w:rsidR="00703951" w:rsidRPr="001B141C" w:rsidRDefault="00703951" w:rsidP="00703951">
            <w:pPr>
              <w:rPr>
                <w:color w:val="000000"/>
                <w:sz w:val="20"/>
                <w:szCs w:val="20"/>
              </w:rPr>
            </w:pPr>
            <w:r w:rsidRPr="001B141C">
              <w:rPr>
                <w:rFonts w:ascii="ＭＳ ゴシック" w:eastAsia="ＭＳ ゴシック" w:hAnsi="ＭＳ ゴシック"/>
                <w:noProof/>
                <w:color w:val="000000"/>
                <w:sz w:val="20"/>
                <w:szCs w:val="20"/>
              </w:rPr>
              <mc:AlternateContent>
                <mc:Choice Requires="wps">
                  <w:drawing>
                    <wp:anchor distT="0" distB="0" distL="114300" distR="114300" simplePos="0" relativeHeight="251706368" behindDoc="0" locked="0" layoutInCell="1" allowOverlap="1" wp14:anchorId="060997C9" wp14:editId="3910A148">
                      <wp:simplePos x="0" y="0"/>
                      <wp:positionH relativeFrom="column">
                        <wp:posOffset>1909445</wp:posOffset>
                      </wp:positionH>
                      <wp:positionV relativeFrom="paragraph">
                        <wp:posOffset>134620</wp:posOffset>
                      </wp:positionV>
                      <wp:extent cx="955675" cy="189230"/>
                      <wp:effectExtent l="0" t="0" r="0" b="0"/>
                      <wp:wrapNone/>
                      <wp:docPr id="2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ADA08" w14:textId="77777777" w:rsidR="004F5B79" w:rsidRDefault="004F5B79" w:rsidP="00703951">
                                  <w:pPr>
                                    <w:rPr>
                                      <w:sz w:val="20"/>
                                    </w:rPr>
                                  </w:pPr>
                                  <w:r w:rsidRPr="007A3FB5">
                                    <w:rPr>
                                      <w:rFonts w:ascii="Century Schoolbook" w:hAnsi="Century Schoolbook"/>
                                      <w:sz w:val="20"/>
                                    </w:rPr>
                                    <w:t>c</w:t>
                                  </w:r>
                                  <w:r>
                                    <w:rPr>
                                      <w:rFonts w:hint="eastAsia"/>
                                      <w:sz w:val="20"/>
                                    </w:rPr>
                                    <w:t>）たわみ図</w:t>
                                  </w:r>
                                  <w:r>
                                    <w:rPr>
                                      <w:rFonts w:hint="eastAsia"/>
                                      <w:sz w:val="20"/>
                                    </w:rPr>
                                    <w:t xml:space="preserve"> </w:t>
                                  </w:r>
                                </w:p>
                                <w:p w14:paraId="4D4B57C5" w14:textId="77777777" w:rsidR="004F5B79" w:rsidRPr="00232E97" w:rsidRDefault="004F5B79" w:rsidP="00703951">
                                  <w:pPr>
                                    <w:rPr>
                                      <w:sz w:val="20"/>
                                    </w:rPr>
                                  </w:pPr>
                                  <w:r>
                                    <w:rPr>
                                      <w:rFonts w:hint="eastAsia"/>
                                      <w:sz w:val="20"/>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0997C9" id="Text Box 14" o:spid="_x0000_s1115" type="#_x0000_t202" style="position:absolute;left:0;text-align:left;margin-left:150.35pt;margin-top:10.6pt;width:75.25pt;height:14.9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" stroked="f">
                      <v:textbox inset="5.85pt,.7pt,5.85pt,.7pt">
                        <w:txbxContent>
                          <w:p w14:paraId="5ABADA08" w14:textId="77777777" w:rsidR="004F5B79" w:rsidRDefault="004F5B79" w:rsidP="00703951">
                            <w:pPr>
                              <w:rPr>
                                <w:sz w:val="20"/>
                              </w:rPr>
                            </w:pPr>
                            <w:r w:rsidRPr="007A3FB5">
                              <w:rPr>
                                <w:rFonts w:ascii="Century Schoolbook" w:hAnsi="Century Schoolbook"/>
                                <w:sz w:val="20"/>
                              </w:rPr>
                              <w:t>c</w:t>
                            </w:r>
                            <w:r>
                              <w:rPr>
                                <w:rFonts w:hint="eastAsia"/>
                                <w:sz w:val="20"/>
                              </w:rPr>
                              <w:t>）たわみ図</w:t>
                            </w:r>
                            <w:r>
                              <w:rPr>
                                <w:rFonts w:hint="eastAsia"/>
                                <w:sz w:val="20"/>
                              </w:rPr>
                              <w:t xml:space="preserve"> </w:t>
                            </w:r>
                          </w:p>
                          <w:p w14:paraId="4D4B57C5" w14:textId="77777777" w:rsidR="004F5B79" w:rsidRPr="00232E97" w:rsidRDefault="004F5B79" w:rsidP="00703951">
                            <w:pPr>
                              <w:rPr>
                                <w:sz w:val="20"/>
                              </w:rPr>
                            </w:pPr>
                            <w:r>
                              <w:rPr>
                                <w:rFonts w:hint="eastAsia"/>
                                <w:sz w:val="20"/>
                              </w:rPr>
                              <w:t>図</w:t>
                            </w:r>
                          </w:p>
                        </w:txbxContent>
                      </v:textbox>
                    </v:shape>
                  </w:pict>
                </mc:Fallback>
              </mc:AlternateContent>
            </w:r>
            <w:r w:rsidRPr="001B141C">
              <w:rPr>
                <w:rFonts w:ascii="ＭＳ ゴシック" w:eastAsia="ＭＳ ゴシック" w:hAnsi="ＭＳ ゴシック"/>
                <w:noProof/>
                <w:color w:val="000000"/>
                <w:sz w:val="20"/>
                <w:szCs w:val="20"/>
              </w:rPr>
              <mc:AlternateContent>
                <mc:Choice Requires="wps">
                  <w:drawing>
                    <wp:anchor distT="0" distB="0" distL="114300" distR="114300" simplePos="0" relativeHeight="251705344" behindDoc="0" locked="0" layoutInCell="1" allowOverlap="1" wp14:anchorId="4E0827E3" wp14:editId="29EF1C6A">
                      <wp:simplePos x="0" y="0"/>
                      <wp:positionH relativeFrom="column">
                        <wp:posOffset>3818890</wp:posOffset>
                      </wp:positionH>
                      <wp:positionV relativeFrom="paragraph">
                        <wp:posOffset>134620</wp:posOffset>
                      </wp:positionV>
                      <wp:extent cx="1570355" cy="189230"/>
                      <wp:effectExtent l="0" t="0" r="0" b="0"/>
                      <wp:wrapNone/>
                      <wp:docPr id="20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AA8510F" w14:textId="77777777" w:rsidR="004F5B79" w:rsidRDefault="004F5B79" w:rsidP="00703951">
                                  <w:pPr>
                                    <w:rPr>
                                      <w:sz w:val="20"/>
                                    </w:rPr>
                                  </w:pPr>
                                  <w:r w:rsidRPr="007A3FB5">
                                    <w:rPr>
                                      <w:rFonts w:ascii="Century Schoolbook" w:hAnsi="Century Schoolbook"/>
                                      <w:sz w:val="20"/>
                                    </w:rPr>
                                    <w:t>d</w:t>
                                  </w:r>
                                  <w:r>
                                    <w:rPr>
                                      <w:rFonts w:hint="eastAsia"/>
                                      <w:sz w:val="20"/>
                                    </w:rPr>
                                    <w:t>）片持梁先端たわみ</w:t>
                                  </w:r>
                                </w:p>
                                <w:p w14:paraId="463A5F07" w14:textId="77777777" w:rsidR="004F5B79" w:rsidRPr="00232E97" w:rsidRDefault="004F5B79" w:rsidP="00703951">
                                  <w:pPr>
                                    <w:rPr>
                                      <w:sz w:val="20"/>
                                    </w:rPr>
                                  </w:pPr>
                                  <w:r>
                                    <w:rPr>
                                      <w:rFonts w:hint="eastAsia"/>
                                      <w:sz w:val="20"/>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0827E3" id="Text Box 12" o:spid="_x0000_s1116" type="#_x0000_t202" style="position:absolute;left:0;text-align:left;margin-left:300.7pt;margin-top:10.6pt;width:123.65pt;height:14.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" stroked="f">
                      <v:textbox inset="5.85pt,.7pt,5.85pt,.7pt">
                        <w:txbxContent>
                          <w:p w14:paraId="1AA8510F" w14:textId="77777777" w:rsidR="004F5B79" w:rsidRDefault="004F5B79" w:rsidP="00703951">
                            <w:pPr>
                              <w:rPr>
                                <w:sz w:val="20"/>
                              </w:rPr>
                            </w:pPr>
                            <w:r w:rsidRPr="007A3FB5">
                              <w:rPr>
                                <w:rFonts w:ascii="Century Schoolbook" w:hAnsi="Century Schoolbook"/>
                                <w:sz w:val="20"/>
                              </w:rPr>
                              <w:t>d</w:t>
                            </w:r>
                            <w:r>
                              <w:rPr>
                                <w:rFonts w:hint="eastAsia"/>
                                <w:sz w:val="20"/>
                              </w:rPr>
                              <w:t>）片持梁先端たわみ</w:t>
                            </w:r>
                          </w:p>
                          <w:p w14:paraId="463A5F07" w14:textId="77777777" w:rsidR="004F5B79" w:rsidRPr="00232E97" w:rsidRDefault="004F5B79" w:rsidP="00703951">
                            <w:pPr>
                              <w:rPr>
                                <w:sz w:val="20"/>
                              </w:rPr>
                            </w:pPr>
                            <w:r>
                              <w:rPr>
                                <w:rFonts w:hint="eastAsia"/>
                                <w:sz w:val="20"/>
                              </w:rPr>
                              <w:t>図</w:t>
                            </w:r>
                          </w:p>
                        </w:txbxContent>
                      </v:textbox>
                    </v:shape>
                  </w:pict>
                </mc:Fallback>
              </mc:AlternateContent>
            </w:r>
            <w:r w:rsidRPr="001B141C">
              <w:rPr>
                <w:noProof/>
                <w:color w:val="000000"/>
              </w:rPr>
              <mc:AlternateContent>
                <mc:Choice Requires="wps">
                  <w:drawing>
                    <wp:anchor distT="0" distB="0" distL="114300" distR="114300" simplePos="0" relativeHeight="251703296" behindDoc="0" locked="0" layoutInCell="1" allowOverlap="1" wp14:anchorId="5521C607" wp14:editId="0BB6EB3D">
                      <wp:simplePos x="0" y="0"/>
                      <wp:positionH relativeFrom="column">
                        <wp:posOffset>441325</wp:posOffset>
                      </wp:positionH>
                      <wp:positionV relativeFrom="paragraph">
                        <wp:posOffset>134620</wp:posOffset>
                      </wp:positionV>
                      <wp:extent cx="739140" cy="189230"/>
                      <wp:effectExtent l="0" t="0" r="0" b="0"/>
                      <wp:wrapNone/>
                      <wp:docPr id="20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0580CB" w14:textId="77777777" w:rsidR="004F5B79" w:rsidRPr="00232E97" w:rsidRDefault="004F5B79" w:rsidP="00703951">
                                  <w:pPr>
                                    <w:rPr>
                                      <w:sz w:val="20"/>
                                    </w:rPr>
                                  </w:pPr>
                                  <w:r w:rsidRPr="007A3FB5">
                                    <w:rPr>
                                      <w:rFonts w:ascii="Century Schoolbook" w:hAnsi="Century Schoolbook"/>
                                      <w:sz w:val="20"/>
                                    </w:rPr>
                                    <w:t>a</w:t>
                                  </w:r>
                                  <w:r>
                                    <w:rPr>
                                      <w:rFonts w:hint="eastAsia"/>
                                      <w:sz w:val="20"/>
                                    </w:rPr>
                                    <w:t>）伏図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1C607" id="Text Box 6" o:spid="_x0000_s1117" type="#_x0000_t202" style="position:absolute;left:0;text-align:left;margin-left:34.75pt;margin-top:10.6pt;width:58.2pt;height:14.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" stroked="f">
                      <v:textbox inset="5.85pt,.7pt,5.85pt,.7pt">
                        <w:txbxContent>
                          <w:p w14:paraId="550580CB" w14:textId="77777777" w:rsidR="004F5B79" w:rsidRPr="00232E97" w:rsidRDefault="004F5B79" w:rsidP="00703951">
                            <w:pPr>
                              <w:rPr>
                                <w:sz w:val="20"/>
                              </w:rPr>
                            </w:pPr>
                            <w:r w:rsidRPr="007A3FB5">
                              <w:rPr>
                                <w:rFonts w:ascii="Century Schoolbook" w:hAnsi="Century Schoolbook"/>
                                <w:sz w:val="20"/>
                              </w:rPr>
                              <w:t>a</w:t>
                            </w:r>
                            <w:r>
                              <w:rPr>
                                <w:rFonts w:hint="eastAsia"/>
                                <w:sz w:val="20"/>
                              </w:rPr>
                              <w:t>）伏図</w:t>
                            </w:r>
                          </w:p>
                        </w:txbxContent>
                      </v:textbox>
                    </v:shape>
                  </w:pict>
                </mc:Fallback>
              </mc:AlternateContent>
            </w:r>
          </w:p>
          <w:p w14:paraId="4F2AE1C2" w14:textId="77777777" w:rsidR="00703951" w:rsidRPr="001B141C" w:rsidRDefault="00915EA4" w:rsidP="00C917B6">
            <w:pPr>
              <w:spacing w:line="288" w:lineRule="auto"/>
              <w:rPr>
                <w:color w:val="000000"/>
                <w:sz w:val="20"/>
                <w:szCs w:val="20"/>
              </w:rPr>
            </w:pPr>
            <w:r w:rsidRPr="001B141C">
              <w:rPr>
                <w:noProof/>
                <w:color w:val="000000"/>
                <w:sz w:val="20"/>
                <w:szCs w:val="20"/>
              </w:rPr>
              <mc:AlternateContent>
                <mc:Choice Requires="wps">
                  <w:drawing>
                    <wp:anchor distT="0" distB="0" distL="114300" distR="114300" simplePos="0" relativeHeight="251702272" behindDoc="0" locked="0" layoutInCell="1" allowOverlap="1" wp14:anchorId="036B3DD5" wp14:editId="442FD079">
                      <wp:simplePos x="0" y="0"/>
                      <wp:positionH relativeFrom="column">
                        <wp:posOffset>1815506</wp:posOffset>
                      </wp:positionH>
                      <wp:positionV relativeFrom="paragraph">
                        <wp:posOffset>216237</wp:posOffset>
                      </wp:positionV>
                      <wp:extent cx="2006600" cy="198755"/>
                      <wp:effectExtent l="0" t="0" r="0" b="0"/>
                      <wp:wrapNone/>
                      <wp:docPr id="20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1813C6" w14:textId="77777777" w:rsidR="004F5B79" w:rsidRPr="00232E97" w:rsidRDefault="004F5B79" w:rsidP="00703951">
                                  <w:pPr>
                                    <w:jc w:val="center"/>
                                    <w:rPr>
                                      <w:sz w:val="20"/>
                                    </w:rPr>
                                  </w:pPr>
                                  <w:r>
                                    <w:rPr>
                                      <w:rFonts w:hint="eastAsia"/>
                                      <w:sz w:val="20"/>
                                    </w:rPr>
                                    <w:t>図－</w:t>
                                  </w:r>
                                  <w:r w:rsidRPr="007A3FB5">
                                    <w:rPr>
                                      <w:rFonts w:ascii="Century Schoolbook" w:hAnsi="Century Schoolbook"/>
                                      <w:sz w:val="20"/>
                                    </w:rPr>
                                    <w:t>1</w:t>
                                  </w:r>
                                  <w:r>
                                    <w:rPr>
                                      <w:rFonts w:hint="eastAsia"/>
                                      <w:sz w:val="20"/>
                                    </w:rPr>
                                    <w:t xml:space="preserve"> </w:t>
                                  </w:r>
                                  <w:r>
                                    <w:rPr>
                                      <w:rFonts w:hint="eastAsia"/>
                                      <w:sz w:val="20"/>
                                    </w:rPr>
                                    <w:t>柱に取り</w:t>
                                  </w:r>
                                  <w:r w:rsidRPr="006A187C">
                                    <w:rPr>
                                      <w:rFonts w:hint="eastAsia"/>
                                      <w:sz w:val="20"/>
                                    </w:rPr>
                                    <w:t>付</w:t>
                                  </w:r>
                                  <w:r>
                                    <w:rPr>
                                      <w:rFonts w:hint="eastAsia"/>
                                      <w:sz w:val="20"/>
                                    </w:rPr>
                                    <w:t>く片持梁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6B3DD5" id="Text Box 5" o:spid="_x0000_s1118" type="#_x0000_t202" style="position:absolute;left:0;text-align:left;margin-left:142.95pt;margin-top:17.05pt;width:158pt;height:15.6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" stroked="f">
                      <v:textbox inset="5.85pt,.7pt,5.85pt,.7pt">
                        <w:txbxContent>
                          <w:p w14:paraId="071813C6" w14:textId="77777777" w:rsidR="004F5B79" w:rsidRPr="00232E97" w:rsidRDefault="004F5B79" w:rsidP="00703951">
                            <w:pPr>
                              <w:jc w:val="center"/>
                              <w:rPr>
                                <w:sz w:val="20"/>
                              </w:rPr>
                            </w:pPr>
                            <w:r>
                              <w:rPr>
                                <w:rFonts w:hint="eastAsia"/>
                                <w:sz w:val="20"/>
                              </w:rPr>
                              <w:t>図－</w:t>
                            </w:r>
                            <w:r w:rsidRPr="007A3FB5">
                              <w:rPr>
                                <w:rFonts w:ascii="Century Schoolbook" w:hAnsi="Century Schoolbook"/>
                                <w:sz w:val="20"/>
                              </w:rPr>
                              <w:t>1</w:t>
                            </w:r>
                            <w:r>
                              <w:rPr>
                                <w:rFonts w:hint="eastAsia"/>
                                <w:sz w:val="20"/>
                              </w:rPr>
                              <w:t xml:space="preserve"> </w:t>
                            </w:r>
                            <w:r>
                              <w:rPr>
                                <w:rFonts w:hint="eastAsia"/>
                                <w:sz w:val="20"/>
                              </w:rPr>
                              <w:t>柱に取り</w:t>
                            </w:r>
                            <w:r w:rsidRPr="006A187C">
                              <w:rPr>
                                <w:rFonts w:hint="eastAsia"/>
                                <w:sz w:val="20"/>
                              </w:rPr>
                              <w:t>付</w:t>
                            </w:r>
                            <w:r>
                              <w:rPr>
                                <w:rFonts w:hint="eastAsia"/>
                                <w:sz w:val="20"/>
                              </w:rPr>
                              <w:t>く片持梁</w:t>
                            </w:r>
                          </w:p>
                        </w:txbxContent>
                      </v:textbox>
                    </v:shape>
                  </w:pict>
                </mc:Fallback>
              </mc:AlternateContent>
            </w:r>
          </w:p>
          <w:p w14:paraId="41BB4AE7" w14:textId="77777777" w:rsidR="00703951" w:rsidRDefault="00703951" w:rsidP="00915EA4">
            <w:pPr>
              <w:spacing w:line="240" w:lineRule="exact"/>
              <w:rPr>
                <w:color w:val="000000"/>
                <w:sz w:val="20"/>
                <w:szCs w:val="20"/>
              </w:rPr>
            </w:pPr>
          </w:p>
          <w:p w14:paraId="49354DB1" w14:textId="77777777" w:rsidR="00703951" w:rsidRDefault="00703951" w:rsidP="00915EA4">
            <w:pPr>
              <w:spacing w:line="360" w:lineRule="exact"/>
              <w:rPr>
                <w:color w:val="000000"/>
                <w:sz w:val="20"/>
                <w:szCs w:val="20"/>
              </w:rPr>
            </w:pPr>
          </w:p>
          <w:p w14:paraId="1CF26DF9" w14:textId="77777777" w:rsidR="00703951" w:rsidRPr="001B141C" w:rsidRDefault="00703951" w:rsidP="00703951">
            <w:pPr>
              <w:ind w:firstLineChars="100" w:firstLine="196"/>
              <w:rPr>
                <w:color w:val="000000"/>
                <w:sz w:val="20"/>
                <w:szCs w:val="20"/>
              </w:rPr>
            </w:pPr>
            <w:r w:rsidRPr="001B141C">
              <w:rPr>
                <w:rFonts w:hint="eastAsia"/>
                <w:color w:val="000000"/>
                <w:sz w:val="20"/>
                <w:szCs w:val="20"/>
              </w:rPr>
              <w:t>片持梁の先端たわみは</w:t>
            </w:r>
            <w:r w:rsidRPr="007A3FB5">
              <w:rPr>
                <w:rFonts w:ascii="Century Schoolbook" w:hAnsi="Century Schoolbook"/>
                <w:color w:val="000000"/>
                <w:sz w:val="20"/>
                <w:szCs w:val="20"/>
              </w:rPr>
              <w:t>d</w:t>
            </w:r>
            <w:r>
              <w:rPr>
                <w:rFonts w:hint="eastAsia"/>
                <w:color w:val="000000"/>
                <w:sz w:val="20"/>
                <w:szCs w:val="20"/>
              </w:rPr>
              <w:t>）</w:t>
            </w:r>
            <w:r w:rsidRPr="001B141C">
              <w:rPr>
                <w:rFonts w:hint="eastAsia"/>
                <w:color w:val="000000"/>
                <w:sz w:val="20"/>
                <w:szCs w:val="20"/>
              </w:rPr>
              <w:t>に示すように以下となる．</w:t>
            </w:r>
          </w:p>
          <w:p w14:paraId="1B71A7CD" w14:textId="77777777" w:rsidR="00703951" w:rsidRPr="006A187C" w:rsidRDefault="00703951" w:rsidP="00703951">
            <w:pPr>
              <w:ind w:firstLineChars="200" w:firstLine="391"/>
              <w:rPr>
                <w:szCs w:val="21"/>
              </w:rPr>
            </w:pPr>
            <w:r w:rsidRPr="006A187C">
              <w:rPr>
                <w:rFonts w:hint="eastAsia"/>
                <w:sz w:val="20"/>
                <w:szCs w:val="20"/>
              </w:rPr>
              <w:t>片持梁先端たわみ：</w:t>
            </w:r>
            <w:r w:rsidRPr="00275D45">
              <w:rPr>
                <w:rFonts w:ascii="Cambria Math" w:hAnsi="Cambria Math"/>
                <w:i/>
                <w:sz w:val="20"/>
                <w:szCs w:val="20"/>
              </w:rPr>
              <w:t>δ</w:t>
            </w:r>
            <w:r>
              <w:rPr>
                <w:rFonts w:ascii="Symbol" w:hAnsi="Symbol"/>
                <w:i/>
                <w:sz w:val="20"/>
                <w:szCs w:val="20"/>
              </w:rPr>
              <w:t></w:t>
            </w:r>
            <w:r>
              <w:rPr>
                <w:rFonts w:ascii="Century Schoolbook" w:hAnsi="Century Schoolbook" w:hint="eastAsia"/>
                <w:sz w:val="20"/>
                <w:szCs w:val="20"/>
              </w:rPr>
              <w:t>＝</w:t>
            </w:r>
            <w:r w:rsidRPr="00275D45">
              <w:rPr>
                <w:rFonts w:ascii="Cambria Math" w:hAnsi="Cambria Math"/>
                <w:i/>
                <w:sz w:val="20"/>
                <w:szCs w:val="20"/>
              </w:rPr>
              <w:t>δ</w:t>
            </w:r>
            <w:r>
              <w:rPr>
                <w:rFonts w:ascii="Cambria Math" w:hAnsi="Cambria Math" w:hint="eastAsia"/>
                <w:i/>
                <w:sz w:val="20"/>
                <w:szCs w:val="20"/>
              </w:rPr>
              <w:t xml:space="preserve"> </w:t>
            </w:r>
            <w:r w:rsidRPr="007A3FB5">
              <w:rPr>
                <w:rFonts w:ascii="Century Schoolbook" w:hAnsi="Century Schoolbook"/>
                <w:sz w:val="20"/>
                <w:szCs w:val="20"/>
                <w:vertAlign w:val="subscript"/>
              </w:rPr>
              <w:t>1</w:t>
            </w:r>
            <w:r w:rsidRPr="006A187C">
              <w:rPr>
                <w:rFonts w:ascii="Century Schoolbook" w:hAnsi="Century Schoolbook" w:hint="eastAsia"/>
                <w:sz w:val="20"/>
                <w:szCs w:val="20"/>
              </w:rPr>
              <w:t>＋</w:t>
            </w:r>
            <w:r w:rsidRPr="00275D45">
              <w:rPr>
                <w:rFonts w:ascii="Cambria Math" w:hAnsi="Cambria Math"/>
                <w:i/>
                <w:sz w:val="20"/>
                <w:szCs w:val="20"/>
              </w:rPr>
              <w:t>δ</w:t>
            </w:r>
            <w:r>
              <w:rPr>
                <w:rFonts w:ascii="Cambria Math" w:hAnsi="Cambria Math"/>
                <w:i/>
                <w:sz w:val="20"/>
                <w:szCs w:val="20"/>
              </w:rPr>
              <w:t xml:space="preserve"> </w:t>
            </w:r>
            <w:r w:rsidRPr="007A3FB5">
              <w:rPr>
                <w:rFonts w:ascii="Century Schoolbook" w:hAnsi="Century Schoolbook"/>
                <w:sz w:val="20"/>
                <w:szCs w:val="20"/>
                <w:vertAlign w:val="subscript"/>
              </w:rPr>
              <w:t>2</w:t>
            </w:r>
            <w:r w:rsidRPr="006A187C">
              <w:rPr>
                <w:rFonts w:ascii="Century Schoolbook" w:hAnsi="Century Schoolbook" w:hint="eastAsia"/>
                <w:sz w:val="20"/>
                <w:szCs w:val="20"/>
              </w:rPr>
              <w:t xml:space="preserve"> </w:t>
            </w:r>
          </w:p>
          <w:p w14:paraId="723F1BBE" w14:textId="77777777" w:rsidR="00703951" w:rsidRPr="006A187C" w:rsidRDefault="00703951" w:rsidP="00703951">
            <w:pPr>
              <w:ind w:firstLineChars="300" w:firstLine="587"/>
              <w:rPr>
                <w:szCs w:val="21"/>
              </w:rPr>
            </w:pPr>
            <w:r w:rsidRPr="00275D45">
              <w:rPr>
                <w:rFonts w:ascii="Cambria Math" w:hAnsi="Cambria Math"/>
                <w:i/>
                <w:sz w:val="20"/>
                <w:szCs w:val="20"/>
              </w:rPr>
              <w:t>δ</w:t>
            </w:r>
            <w:r>
              <w:rPr>
                <w:rFonts w:ascii="Symbol" w:hAnsi="Symbol"/>
                <w:i/>
                <w:sz w:val="20"/>
                <w:szCs w:val="20"/>
              </w:rPr>
              <w:t></w:t>
            </w:r>
            <w:r w:rsidRPr="007A3FB5">
              <w:rPr>
                <w:rFonts w:ascii="Century Schoolbook" w:hAnsi="Century Schoolbook"/>
                <w:sz w:val="20"/>
                <w:szCs w:val="20"/>
                <w:vertAlign w:val="subscript"/>
              </w:rPr>
              <w:t>1</w:t>
            </w:r>
            <w:r w:rsidRPr="006A187C">
              <w:rPr>
                <w:rFonts w:hint="eastAsia"/>
                <w:sz w:val="20"/>
                <w:szCs w:val="20"/>
              </w:rPr>
              <w:t xml:space="preserve">：元端節点回転角による先端鉛直変位　</w:t>
            </w:r>
            <w:r w:rsidRPr="00275D45">
              <w:rPr>
                <w:rFonts w:ascii="Cambria Math" w:hAnsi="Cambria Math"/>
                <w:i/>
                <w:sz w:val="20"/>
                <w:szCs w:val="20"/>
              </w:rPr>
              <w:t>δ</w:t>
            </w:r>
            <w:r>
              <w:rPr>
                <w:rFonts w:ascii="Symbol" w:hAnsi="Symbol"/>
                <w:i/>
                <w:sz w:val="20"/>
                <w:szCs w:val="20"/>
              </w:rPr>
              <w:t></w:t>
            </w:r>
            <w:r w:rsidRPr="007810FB">
              <w:rPr>
                <w:rFonts w:ascii="Century Schoolbook" w:hAnsi="Century Schoolbook"/>
                <w:sz w:val="20"/>
                <w:szCs w:val="20"/>
                <w:vertAlign w:val="subscript"/>
              </w:rPr>
              <w:t>1</w:t>
            </w:r>
            <w:r w:rsidRPr="006A187C">
              <w:rPr>
                <w:rFonts w:ascii="Century Schoolbook" w:hAnsi="Century Schoolbook" w:hint="eastAsia"/>
                <w:sz w:val="20"/>
                <w:szCs w:val="20"/>
              </w:rPr>
              <w:t>＝</w:t>
            </w:r>
            <w:r w:rsidRPr="007A3FB5">
              <w:rPr>
                <w:rFonts w:ascii="Century Schoolbook" w:hAnsi="Century Schoolbook"/>
                <w:i/>
                <w:sz w:val="20"/>
                <w:szCs w:val="20"/>
              </w:rPr>
              <w:t>L</w:t>
            </w:r>
            <w:r w:rsidRPr="00275D45">
              <w:rPr>
                <w:rFonts w:ascii="Cambria Math" w:hAnsi="Cambria Math"/>
                <w:i/>
                <w:sz w:val="20"/>
                <w:szCs w:val="20"/>
              </w:rPr>
              <w:t>θ</w:t>
            </w:r>
            <w:r w:rsidRPr="006A187C">
              <w:rPr>
                <w:rFonts w:hint="eastAsia"/>
                <w:sz w:val="20"/>
                <w:szCs w:val="20"/>
              </w:rPr>
              <w:t xml:space="preserve">　</w:t>
            </w:r>
          </w:p>
          <w:p w14:paraId="7A1831AB" w14:textId="77777777" w:rsidR="00703951" w:rsidRPr="006A187C" w:rsidRDefault="00703951" w:rsidP="00703951">
            <w:pPr>
              <w:ind w:firstLineChars="300" w:firstLine="587"/>
              <w:rPr>
                <w:sz w:val="20"/>
                <w:szCs w:val="20"/>
              </w:rPr>
            </w:pPr>
            <w:r w:rsidRPr="00275D45">
              <w:rPr>
                <w:rFonts w:ascii="Cambria Math" w:hAnsi="Cambria Math"/>
                <w:i/>
                <w:sz w:val="20"/>
                <w:szCs w:val="20"/>
              </w:rPr>
              <w:t>δ</w:t>
            </w:r>
            <w:r>
              <w:rPr>
                <w:rFonts w:ascii="Symbol" w:hAnsi="Symbol"/>
                <w:i/>
                <w:sz w:val="20"/>
                <w:szCs w:val="20"/>
              </w:rPr>
              <w:t></w:t>
            </w:r>
            <w:r w:rsidRPr="007A3FB5">
              <w:rPr>
                <w:rFonts w:ascii="Century Schoolbook" w:hAnsi="Century Schoolbook"/>
                <w:sz w:val="20"/>
                <w:szCs w:val="20"/>
                <w:vertAlign w:val="subscript"/>
              </w:rPr>
              <w:t>2</w:t>
            </w:r>
            <w:r w:rsidRPr="006A187C">
              <w:rPr>
                <w:rFonts w:hint="eastAsia"/>
                <w:sz w:val="20"/>
                <w:szCs w:val="20"/>
              </w:rPr>
              <w:t>：元端を完全固定としたときの先端たわみ</w:t>
            </w:r>
            <w:r w:rsidRPr="006A187C">
              <w:rPr>
                <w:rFonts w:hint="eastAsia"/>
                <w:sz w:val="20"/>
                <w:szCs w:val="20"/>
              </w:rPr>
              <w:t xml:space="preserve"> </w:t>
            </w:r>
          </w:p>
          <w:p w14:paraId="0D3671D3" w14:textId="77777777" w:rsidR="00703951" w:rsidRPr="006A187C" w:rsidRDefault="00703951" w:rsidP="00703951">
            <w:pPr>
              <w:ind w:firstLineChars="100" w:firstLine="196"/>
              <w:rPr>
                <w:sz w:val="20"/>
                <w:szCs w:val="20"/>
              </w:rPr>
            </w:pPr>
            <w:r w:rsidRPr="006A187C">
              <w:rPr>
                <w:rFonts w:hint="eastAsia"/>
                <w:sz w:val="20"/>
                <w:szCs w:val="20"/>
              </w:rPr>
              <w:t xml:space="preserve">　　</w:t>
            </w:r>
            <w:r w:rsidRPr="007A3FB5">
              <w:rPr>
                <w:rFonts w:ascii="Century Schoolbook" w:hAnsi="Century Schoolbook"/>
                <w:i/>
                <w:sz w:val="20"/>
                <w:szCs w:val="20"/>
              </w:rPr>
              <w:t>L</w:t>
            </w:r>
            <w:r w:rsidRPr="006A187C">
              <w:rPr>
                <w:rFonts w:hint="eastAsia"/>
                <w:sz w:val="20"/>
                <w:szCs w:val="20"/>
              </w:rPr>
              <w:t>：片持梁スパン</w:t>
            </w:r>
          </w:p>
          <w:p w14:paraId="7CB95323" w14:textId="77777777" w:rsidR="00703951" w:rsidRPr="006A187C" w:rsidRDefault="00703951" w:rsidP="00703951">
            <w:pPr>
              <w:ind w:firstLineChars="100" w:firstLine="196"/>
              <w:rPr>
                <w:sz w:val="20"/>
                <w:szCs w:val="20"/>
              </w:rPr>
            </w:pPr>
            <w:r w:rsidRPr="006A187C">
              <w:rPr>
                <w:rFonts w:hint="eastAsia"/>
                <w:sz w:val="20"/>
                <w:szCs w:val="20"/>
              </w:rPr>
              <w:lastRenderedPageBreak/>
              <w:t>次に図－</w:t>
            </w:r>
            <w:r w:rsidRPr="00C9246B">
              <w:rPr>
                <w:sz w:val="20"/>
                <w:szCs w:val="20"/>
              </w:rPr>
              <w:t xml:space="preserve">2 </w:t>
            </w:r>
            <w:r w:rsidRPr="007A3FB5">
              <w:rPr>
                <w:rFonts w:ascii="Century Schoolbook" w:hAnsi="Century Schoolbook"/>
                <w:sz w:val="20"/>
                <w:szCs w:val="20"/>
              </w:rPr>
              <w:t>a</w:t>
            </w:r>
            <w:r>
              <w:rPr>
                <w:rFonts w:hint="eastAsia"/>
                <w:sz w:val="20"/>
                <w:szCs w:val="20"/>
              </w:rPr>
              <w:t>）</w:t>
            </w:r>
            <w:r w:rsidRPr="006A187C">
              <w:rPr>
                <w:rFonts w:hint="eastAsia"/>
                <w:sz w:val="20"/>
                <w:szCs w:val="20"/>
              </w:rPr>
              <w:t>伏図</w:t>
            </w:r>
            <w:r w:rsidRPr="006A187C">
              <w:rPr>
                <w:rFonts w:hint="eastAsia"/>
                <w:sz w:val="20"/>
                <w:szCs w:val="20"/>
              </w:rPr>
              <w:t xml:space="preserve"> </w:t>
            </w:r>
            <w:r w:rsidRPr="007A3FB5">
              <w:rPr>
                <w:rFonts w:ascii="Century Schoolbook" w:hAnsi="Century Schoolbook"/>
                <w:sz w:val="20"/>
                <w:szCs w:val="20"/>
              </w:rPr>
              <w:t>b</w:t>
            </w:r>
            <w:r>
              <w:rPr>
                <w:rFonts w:hint="eastAsia"/>
                <w:sz w:val="20"/>
                <w:szCs w:val="20"/>
              </w:rPr>
              <w:t>）</w:t>
            </w:r>
            <w:r w:rsidRPr="006A187C">
              <w:rPr>
                <w:rFonts w:hint="eastAsia"/>
                <w:sz w:val="20"/>
                <w:szCs w:val="20"/>
              </w:rPr>
              <w:t>断面図に示す梁に取り付く片持ち小梁を例に挙げる．長期荷重時曲げモーメント図を</w:t>
            </w:r>
            <w:r w:rsidRPr="007A3FB5">
              <w:rPr>
                <w:rFonts w:ascii="Century Schoolbook" w:hAnsi="Century Schoolbook"/>
                <w:sz w:val="20"/>
                <w:szCs w:val="20"/>
              </w:rPr>
              <w:t>c</w:t>
            </w:r>
            <w:r>
              <w:rPr>
                <w:rFonts w:hint="eastAsia"/>
                <w:sz w:val="20"/>
                <w:szCs w:val="20"/>
              </w:rPr>
              <w:t>）</w:t>
            </w:r>
            <w:r w:rsidRPr="006A187C">
              <w:rPr>
                <w:rFonts w:hint="eastAsia"/>
                <w:sz w:val="20"/>
                <w:szCs w:val="20"/>
              </w:rPr>
              <w:t>に示す．片持梁元端でのモーメントの釣合式は以下となる．</w:t>
            </w:r>
          </w:p>
          <w:p w14:paraId="6CB75B5A" w14:textId="77777777" w:rsidR="00703951" w:rsidRPr="006A187C" w:rsidRDefault="00703951" w:rsidP="00703951">
            <w:pPr>
              <w:ind w:firstLineChars="300" w:firstLine="587"/>
              <w:rPr>
                <w:sz w:val="20"/>
                <w:szCs w:val="20"/>
              </w:rPr>
            </w:pPr>
            <w:r w:rsidRPr="007A3FB5">
              <w:rPr>
                <w:rFonts w:ascii="Century Schoolbook" w:hAnsi="Century Schoolbook"/>
                <w:i/>
                <w:sz w:val="20"/>
                <w:szCs w:val="20"/>
              </w:rPr>
              <w:t>M</w:t>
            </w:r>
            <w:r>
              <w:rPr>
                <w:rFonts w:ascii="Century Schoolbook" w:hAnsi="Century Schoolbook"/>
                <w:i/>
                <w:sz w:val="20"/>
                <w:szCs w:val="20"/>
              </w:rPr>
              <w:t xml:space="preserve"> </w:t>
            </w:r>
            <w:r w:rsidRPr="00ED4074">
              <w:rPr>
                <w:rFonts w:ascii="Century Schoolbook" w:hAnsi="Century Schoolbook" w:hint="eastAsia"/>
                <w:sz w:val="20"/>
                <w:szCs w:val="20"/>
              </w:rPr>
              <w:t>＝</w:t>
            </w:r>
            <w:r w:rsidRPr="007A3FB5">
              <w:rPr>
                <w:rFonts w:ascii="Century Schoolbook" w:hAnsi="Century Schoolbook"/>
                <w:i/>
                <w:sz w:val="20"/>
                <w:szCs w:val="20"/>
              </w:rPr>
              <w:t>M</w:t>
            </w:r>
            <w:r w:rsidRPr="007A3FB5">
              <w:rPr>
                <w:rFonts w:ascii="Century Schoolbook" w:hAnsi="Century Schoolbook"/>
                <w:i/>
                <w:sz w:val="20"/>
                <w:szCs w:val="20"/>
                <w:vertAlign w:val="subscript"/>
              </w:rPr>
              <w:t>T</w:t>
            </w:r>
            <w:r w:rsidRPr="006A187C">
              <w:rPr>
                <w:rFonts w:hint="eastAsia"/>
                <w:sz w:val="20"/>
                <w:szCs w:val="20"/>
              </w:rPr>
              <w:t>＋</w:t>
            </w:r>
            <w:r w:rsidRPr="007A3FB5">
              <w:rPr>
                <w:rFonts w:ascii="Century Schoolbook" w:hAnsi="Century Schoolbook"/>
                <w:i/>
                <w:sz w:val="20"/>
                <w:szCs w:val="20"/>
              </w:rPr>
              <w:t>M’</w:t>
            </w:r>
          </w:p>
          <w:p w14:paraId="51386C6D" w14:textId="77777777" w:rsidR="00703951" w:rsidRPr="006A187C" w:rsidRDefault="00703951" w:rsidP="00703951">
            <w:pPr>
              <w:ind w:firstLineChars="300" w:firstLine="587"/>
              <w:rPr>
                <w:sz w:val="20"/>
                <w:szCs w:val="20"/>
              </w:rPr>
            </w:pPr>
            <w:r w:rsidRPr="007A3FB5">
              <w:rPr>
                <w:rFonts w:ascii="Century Schoolbook" w:hAnsi="Century Schoolbook"/>
                <w:i/>
                <w:sz w:val="20"/>
                <w:szCs w:val="20"/>
              </w:rPr>
              <w:t>M</w:t>
            </w:r>
            <w:r w:rsidRPr="006A187C">
              <w:rPr>
                <w:rFonts w:hint="eastAsia"/>
                <w:sz w:val="20"/>
                <w:szCs w:val="20"/>
              </w:rPr>
              <w:t>：片持梁元端曲げモーメント，</w:t>
            </w:r>
            <w:r w:rsidRPr="00C9246B">
              <w:rPr>
                <w:i/>
                <w:sz w:val="20"/>
                <w:szCs w:val="20"/>
              </w:rPr>
              <w:t xml:space="preserve"> </w:t>
            </w:r>
            <w:r w:rsidRPr="007A3FB5">
              <w:rPr>
                <w:rFonts w:ascii="Century Schoolbook" w:hAnsi="Century Schoolbook"/>
                <w:i/>
                <w:sz w:val="20"/>
                <w:szCs w:val="20"/>
              </w:rPr>
              <w:t>M</w:t>
            </w:r>
            <w:r w:rsidRPr="007A3FB5">
              <w:rPr>
                <w:rFonts w:ascii="Century Schoolbook" w:hAnsi="Century Schoolbook"/>
                <w:i/>
                <w:sz w:val="20"/>
                <w:szCs w:val="20"/>
                <w:vertAlign w:val="subscript"/>
              </w:rPr>
              <w:t>T</w:t>
            </w:r>
            <w:r w:rsidRPr="006A187C">
              <w:rPr>
                <w:rFonts w:hint="eastAsia"/>
                <w:sz w:val="20"/>
                <w:szCs w:val="20"/>
              </w:rPr>
              <w:t>：直交支持梁ねじりモーメント，</w:t>
            </w:r>
          </w:p>
          <w:p w14:paraId="7CA47E9D" w14:textId="77777777" w:rsidR="00703951" w:rsidRPr="006A187C" w:rsidRDefault="00703951" w:rsidP="00703951">
            <w:pPr>
              <w:ind w:firstLineChars="249" w:firstLine="487"/>
              <w:rPr>
                <w:sz w:val="20"/>
                <w:szCs w:val="20"/>
              </w:rPr>
            </w:pPr>
            <w:r w:rsidRPr="006A187C">
              <w:rPr>
                <w:rFonts w:ascii="Century Schoolbook" w:hAnsi="Century Schoolbook"/>
                <w:i/>
                <w:sz w:val="20"/>
                <w:szCs w:val="20"/>
              </w:rPr>
              <w:t xml:space="preserve"> </w:t>
            </w:r>
            <w:r w:rsidRPr="007A3FB5">
              <w:rPr>
                <w:rFonts w:ascii="Century Schoolbook" w:hAnsi="Century Schoolbook"/>
                <w:i/>
                <w:sz w:val="20"/>
                <w:szCs w:val="20"/>
              </w:rPr>
              <w:t>M’</w:t>
            </w:r>
            <w:r w:rsidRPr="006A187C">
              <w:rPr>
                <w:rFonts w:hint="eastAsia"/>
                <w:sz w:val="20"/>
                <w:szCs w:val="20"/>
              </w:rPr>
              <w:t>：控え梁曲げモーメント</w:t>
            </w:r>
          </w:p>
          <w:p w14:paraId="4D9A5840" w14:textId="77777777" w:rsidR="00703951" w:rsidRPr="001B141C" w:rsidRDefault="00703951" w:rsidP="00703951">
            <w:pPr>
              <w:ind w:firstLineChars="249" w:firstLine="512"/>
              <w:rPr>
                <w:color w:val="000000"/>
                <w:sz w:val="20"/>
                <w:szCs w:val="20"/>
              </w:rPr>
            </w:pPr>
            <w:r w:rsidRPr="001B141C">
              <w:rPr>
                <w:noProof/>
                <w:color w:val="000000"/>
              </w:rPr>
              <w:drawing>
                <wp:anchor distT="0" distB="0" distL="114300" distR="114300" simplePos="0" relativeHeight="251707392" behindDoc="0" locked="0" layoutInCell="1" allowOverlap="1" wp14:anchorId="795D7F5B" wp14:editId="12EBB841">
                  <wp:simplePos x="0" y="0"/>
                  <wp:positionH relativeFrom="column">
                    <wp:posOffset>-635</wp:posOffset>
                  </wp:positionH>
                  <wp:positionV relativeFrom="paragraph">
                    <wp:posOffset>173990</wp:posOffset>
                  </wp:positionV>
                  <wp:extent cx="1473835" cy="2039620"/>
                  <wp:effectExtent l="0" t="0" r="0" b="0"/>
                  <wp:wrapNone/>
                  <wp:docPr id="270" name="図 17" descr="図2伏図-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7" descr="図2伏図-Model"/>
                          <pic:cNvPicPr>
                            <a:picLocks noChangeAspect="1" noChangeArrowheads="1"/>
                          </pic:cNvPicPr>
                        </pic:nvPicPr>
                        <pic:blipFill>
                          <a:blip r:embed="rId29">
                            <a:extLst>
                              <a:ext uri="{28A0092B-C50C-407E-A947-70E740481C1C}">
                                <a14:useLocalDpi xmlns:a14="http://schemas.microsoft.com/office/drawing/2010/main" val="0"/>
                              </a:ext>
                            </a:extLst>
                          </a:blip>
                          <a:srcRect l="26346" t="19722" r="43768" b="51050"/>
                          <a:stretch>
                            <a:fillRect/>
                          </a:stretch>
                        </pic:blipFill>
                        <pic:spPr bwMode="auto">
                          <a:xfrm>
                            <a:off x="0" y="0"/>
                            <a:ext cx="1473835" cy="20396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387BF9" w14:textId="77777777" w:rsidR="00703951" w:rsidRPr="001B141C" w:rsidRDefault="00703951" w:rsidP="00703951">
            <w:pPr>
              <w:ind w:firstLineChars="100" w:firstLine="196"/>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46304" behindDoc="0" locked="0" layoutInCell="1" allowOverlap="1" wp14:anchorId="78084231" wp14:editId="6FE054EC">
                      <wp:simplePos x="0" y="0"/>
                      <wp:positionH relativeFrom="column">
                        <wp:posOffset>2053590</wp:posOffset>
                      </wp:positionH>
                      <wp:positionV relativeFrom="paragraph">
                        <wp:posOffset>61595</wp:posOffset>
                      </wp:positionV>
                      <wp:extent cx="254000" cy="190500"/>
                      <wp:effectExtent l="0" t="0" r="0" b="1905"/>
                      <wp:wrapNone/>
                      <wp:docPr id="208"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53425" w14:textId="77777777" w:rsidR="004F5B79" w:rsidRPr="007A3FB5" w:rsidRDefault="004F5B79" w:rsidP="00703951">
                                  <w:pPr>
                                    <w:rPr>
                                      <w:rFonts w:ascii="Century Schoolbook" w:hAnsi="Century Schoolbook"/>
                                      <w:i/>
                                      <w:sz w:val="12"/>
                                      <w:szCs w:val="12"/>
                                    </w:rPr>
                                  </w:pPr>
                                  <w:r w:rsidRPr="007A3FB5">
                                    <w:rPr>
                                      <w:rFonts w:ascii="Century Schoolbook" w:hAnsi="Century Schoolbook"/>
                                      <w:i/>
                                      <w:sz w:val="12"/>
                                      <w:szCs w:val="12"/>
                                    </w:rPr>
                                    <w:t>L</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084231" id="Text Box 117" o:spid="_x0000_s1119" type="#_x0000_t202" style="position:absolute;left:0;text-align:left;margin-left:161.7pt;margin-top:4.85pt;width:20pt;height:1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" filled="f" stroked="f">
                      <v:textbox inset="5.85pt,.7pt,5.85pt,.7pt">
                        <w:txbxContent>
                          <w:p w14:paraId="63753425" w14:textId="77777777" w:rsidR="004F5B79" w:rsidRPr="007A3FB5" w:rsidRDefault="004F5B79" w:rsidP="00703951">
                            <w:pPr>
                              <w:rPr>
                                <w:rFonts w:ascii="Century Schoolbook" w:hAnsi="Century Schoolbook"/>
                                <w:i/>
                                <w:sz w:val="12"/>
                                <w:szCs w:val="12"/>
                              </w:rPr>
                            </w:pPr>
                            <w:r w:rsidRPr="007A3FB5">
                              <w:rPr>
                                <w:rFonts w:ascii="Century Schoolbook" w:hAnsi="Century Schoolbook"/>
                                <w:i/>
                                <w:sz w:val="12"/>
                                <w:szCs w:val="12"/>
                              </w:rPr>
                              <w:t>L</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45280" behindDoc="0" locked="0" layoutInCell="1" allowOverlap="1" wp14:anchorId="0C26DD25" wp14:editId="49FE8E36">
                      <wp:simplePos x="0" y="0"/>
                      <wp:positionH relativeFrom="column">
                        <wp:posOffset>2065020</wp:posOffset>
                      </wp:positionH>
                      <wp:positionV relativeFrom="paragraph">
                        <wp:posOffset>61595</wp:posOffset>
                      </wp:positionV>
                      <wp:extent cx="211455" cy="152400"/>
                      <wp:effectExtent l="0" t="0" r="0" b="1905"/>
                      <wp:wrapNone/>
                      <wp:docPr id="20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8226A"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26DD25" id="Text Box 116" o:spid="_x0000_s1120" type="#_x0000_t202" style="position:absolute;left:0;text-align:left;margin-left:162.6pt;margin-top:4.85pt;width:16.65pt;height: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" stroked="f">
                      <v:textbox inset="5.85pt,.7pt,5.85pt,.7pt">
                        <w:txbxContent>
                          <w:p w14:paraId="4918226A"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48352" behindDoc="0" locked="0" layoutInCell="1" allowOverlap="1" wp14:anchorId="45A2892E" wp14:editId="07758234">
                      <wp:simplePos x="0" y="0"/>
                      <wp:positionH relativeFrom="column">
                        <wp:posOffset>2703195</wp:posOffset>
                      </wp:positionH>
                      <wp:positionV relativeFrom="paragraph">
                        <wp:posOffset>65405</wp:posOffset>
                      </wp:positionV>
                      <wp:extent cx="254000" cy="190500"/>
                      <wp:effectExtent l="0" t="1905" r="4445" b="0"/>
                      <wp:wrapNone/>
                      <wp:docPr id="21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994B5" w14:textId="77777777" w:rsidR="004F5B79" w:rsidRPr="007A3FB5" w:rsidRDefault="004F5B79" w:rsidP="00703951">
                                  <w:pPr>
                                    <w:rPr>
                                      <w:rFonts w:ascii="Century Schoolbook" w:hAnsi="Century Schoolbook"/>
                                      <w:sz w:val="12"/>
                                      <w:szCs w:val="12"/>
                                    </w:rPr>
                                  </w:pPr>
                                  <w:r w:rsidRPr="007A3FB5">
                                    <w:rPr>
                                      <w:rFonts w:ascii="Century Schoolbook" w:hAnsi="Century Schoolbook"/>
                                      <w:i/>
                                      <w:sz w:val="12"/>
                                      <w:szCs w:val="12"/>
                                    </w:rPr>
                                    <w:t>L</w:t>
                                  </w:r>
                                  <w:r w:rsidRPr="007A3FB5">
                                    <w:rPr>
                                      <w:rFonts w:ascii="Century Schoolbook" w:hAnsi="Century Schoolbook"/>
                                      <w:sz w:val="12"/>
                                      <w:szCs w:val="1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A2892E" id="Text Box 119" o:spid="_x0000_s1121" type="#_x0000_t202" style="position:absolute;left:0;text-align:left;margin-left:212.85pt;margin-top:5.15pt;width:20pt;height:1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" filled="f" stroked="f">
                      <v:textbox inset="5.85pt,.7pt,5.85pt,.7pt">
                        <w:txbxContent>
                          <w:p w14:paraId="69A994B5" w14:textId="77777777" w:rsidR="004F5B79" w:rsidRPr="007A3FB5" w:rsidRDefault="004F5B79" w:rsidP="00703951">
                            <w:pPr>
                              <w:rPr>
                                <w:rFonts w:ascii="Century Schoolbook" w:hAnsi="Century Schoolbook"/>
                                <w:sz w:val="12"/>
                                <w:szCs w:val="12"/>
                              </w:rPr>
                            </w:pPr>
                            <w:r w:rsidRPr="007A3FB5">
                              <w:rPr>
                                <w:rFonts w:ascii="Century Schoolbook" w:hAnsi="Century Schoolbook"/>
                                <w:i/>
                                <w:sz w:val="12"/>
                                <w:szCs w:val="12"/>
                              </w:rPr>
                              <w:t>L</w:t>
                            </w:r>
                            <w:r w:rsidRPr="007A3FB5">
                              <w:rPr>
                                <w:rFonts w:ascii="Century Schoolbook" w:hAnsi="Century Schoolbook"/>
                                <w:sz w:val="12"/>
                                <w:szCs w:val="12"/>
                              </w:rPr>
                              <w:t>’</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47328" behindDoc="0" locked="0" layoutInCell="1" allowOverlap="1" wp14:anchorId="4210CC39" wp14:editId="19777D8D">
                      <wp:simplePos x="0" y="0"/>
                      <wp:positionH relativeFrom="column">
                        <wp:posOffset>2734310</wp:posOffset>
                      </wp:positionH>
                      <wp:positionV relativeFrom="paragraph">
                        <wp:posOffset>61595</wp:posOffset>
                      </wp:positionV>
                      <wp:extent cx="211455" cy="152400"/>
                      <wp:effectExtent l="1270" t="0" r="0" b="1905"/>
                      <wp:wrapNone/>
                      <wp:docPr id="21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966F4"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10CC39" id="Text Box 118" o:spid="_x0000_s1122" type="#_x0000_t202" style="position:absolute;left:0;text-align:left;margin-left:215.3pt;margin-top:4.85pt;width:16.65pt;height:12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" stroked="f">
                      <v:textbox inset="5.85pt,.7pt,5.85pt,.7pt">
                        <w:txbxContent>
                          <w:p w14:paraId="281966F4" w14:textId="77777777" w:rsidR="004F5B79" w:rsidRDefault="004F5B79" w:rsidP="00703951"/>
                        </w:txbxContent>
                      </v:textbox>
                    </v:shape>
                  </w:pict>
                </mc:Fallback>
              </mc:AlternateContent>
            </w:r>
            <w:r w:rsidRPr="001B141C">
              <w:rPr>
                <w:noProof/>
                <w:color w:val="000000"/>
              </w:rPr>
              <w:drawing>
                <wp:anchor distT="0" distB="0" distL="114300" distR="114300" simplePos="0" relativeHeight="251710464" behindDoc="0" locked="0" layoutInCell="1" allowOverlap="1" wp14:anchorId="181851B5" wp14:editId="78034B2B">
                  <wp:simplePos x="0" y="0"/>
                  <wp:positionH relativeFrom="column">
                    <wp:posOffset>3515995</wp:posOffset>
                  </wp:positionH>
                  <wp:positionV relativeFrom="paragraph">
                    <wp:posOffset>75565</wp:posOffset>
                  </wp:positionV>
                  <wp:extent cx="1828800" cy="795020"/>
                  <wp:effectExtent l="0" t="0" r="0" b="0"/>
                  <wp:wrapNone/>
                  <wp:docPr id="271" name="図 20" descr="図2D-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0" descr="図2D-Model"/>
                          <pic:cNvPicPr>
                            <a:picLocks noChangeAspect="1" noChangeArrowheads="1"/>
                          </pic:cNvPicPr>
                        </pic:nvPicPr>
                        <pic:blipFill>
                          <a:blip r:embed="rId30">
                            <a:extLst>
                              <a:ext uri="{28A0092B-C50C-407E-A947-70E740481C1C}">
                                <a14:useLocalDpi xmlns:a14="http://schemas.microsoft.com/office/drawing/2010/main" val="0"/>
                              </a:ext>
                            </a:extLst>
                          </a:blip>
                          <a:srcRect l="26346" t="44839" r="41075" b="45158"/>
                          <a:stretch>
                            <a:fillRect/>
                          </a:stretch>
                        </pic:blipFill>
                        <pic:spPr bwMode="auto">
                          <a:xfrm>
                            <a:off x="0" y="0"/>
                            <a:ext cx="1828800" cy="795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41C">
              <w:rPr>
                <w:rFonts w:ascii="ＭＳ ゴシック" w:eastAsia="ＭＳ ゴシック" w:hAnsi="ＭＳ ゴシック"/>
                <w:noProof/>
                <w:color w:val="000000"/>
                <w:sz w:val="20"/>
                <w:szCs w:val="20"/>
              </w:rPr>
              <mc:AlternateContent>
                <mc:Choice Requires="wps">
                  <w:drawing>
                    <wp:anchor distT="0" distB="0" distL="114300" distR="114300" simplePos="0" relativeHeight="251716608" behindDoc="0" locked="0" layoutInCell="1" allowOverlap="1" wp14:anchorId="3167963A" wp14:editId="6DFAEE3B">
                      <wp:simplePos x="0" y="0"/>
                      <wp:positionH relativeFrom="column">
                        <wp:posOffset>3933190</wp:posOffset>
                      </wp:positionH>
                      <wp:positionV relativeFrom="paragraph">
                        <wp:posOffset>808355</wp:posOffset>
                      </wp:positionV>
                      <wp:extent cx="955675" cy="189230"/>
                      <wp:effectExtent l="0" t="0" r="0" b="0"/>
                      <wp:wrapNone/>
                      <wp:docPr id="2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567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DEFE06" w14:textId="77777777" w:rsidR="004F5B79" w:rsidRDefault="004F5B79" w:rsidP="00703951">
                                  <w:pPr>
                                    <w:rPr>
                                      <w:sz w:val="20"/>
                                    </w:rPr>
                                  </w:pPr>
                                  <w:r>
                                    <w:rPr>
                                      <w:rFonts w:hint="eastAsia"/>
                                      <w:sz w:val="20"/>
                                    </w:rPr>
                                    <w:t>d</w:t>
                                  </w:r>
                                  <w:r>
                                    <w:rPr>
                                      <w:rFonts w:hint="eastAsia"/>
                                      <w:sz w:val="20"/>
                                    </w:rPr>
                                    <w:t>）たわみ図</w:t>
                                  </w:r>
                                  <w:r>
                                    <w:rPr>
                                      <w:rFonts w:hint="eastAsia"/>
                                      <w:sz w:val="20"/>
                                    </w:rPr>
                                    <w:t xml:space="preserve"> </w:t>
                                  </w:r>
                                </w:p>
                                <w:p w14:paraId="62C3D217" w14:textId="77777777" w:rsidR="004F5B79" w:rsidRPr="00232E97" w:rsidRDefault="004F5B79" w:rsidP="00703951">
                                  <w:pPr>
                                    <w:rPr>
                                      <w:sz w:val="20"/>
                                    </w:rPr>
                                  </w:pPr>
                                  <w:r>
                                    <w:rPr>
                                      <w:rFonts w:hint="eastAsia"/>
                                      <w:sz w:val="20"/>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963A" id="Text Box 26" o:spid="_x0000_s1123" type="#_x0000_t202" style="position:absolute;left:0;text-align:left;margin-left:309.7pt;margin-top:63.65pt;width:75.25pt;height:14.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" stroked="f">
                      <v:textbox inset="5.85pt,.7pt,5.85pt,.7pt">
                        <w:txbxContent>
                          <w:p w14:paraId="01DEFE06" w14:textId="77777777" w:rsidR="004F5B79" w:rsidRDefault="004F5B79" w:rsidP="00703951">
                            <w:pPr>
                              <w:rPr>
                                <w:sz w:val="20"/>
                              </w:rPr>
                            </w:pPr>
                            <w:r>
                              <w:rPr>
                                <w:rFonts w:hint="eastAsia"/>
                                <w:sz w:val="20"/>
                              </w:rPr>
                              <w:t>d</w:t>
                            </w:r>
                            <w:r>
                              <w:rPr>
                                <w:rFonts w:hint="eastAsia"/>
                                <w:sz w:val="20"/>
                              </w:rPr>
                              <w:t>）たわみ図</w:t>
                            </w:r>
                            <w:r>
                              <w:rPr>
                                <w:rFonts w:hint="eastAsia"/>
                                <w:sz w:val="20"/>
                              </w:rPr>
                              <w:t xml:space="preserve"> </w:t>
                            </w:r>
                          </w:p>
                          <w:p w14:paraId="62C3D217" w14:textId="77777777" w:rsidR="004F5B79" w:rsidRPr="00232E97" w:rsidRDefault="004F5B79" w:rsidP="00703951">
                            <w:pPr>
                              <w:rPr>
                                <w:sz w:val="20"/>
                              </w:rPr>
                            </w:pPr>
                            <w:r>
                              <w:rPr>
                                <w:rFonts w:hint="eastAsia"/>
                                <w:sz w:val="20"/>
                              </w:rPr>
                              <w:t>図</w:t>
                            </w:r>
                          </w:p>
                        </w:txbxContent>
                      </v:textbox>
                    </v:shape>
                  </w:pict>
                </mc:Fallback>
              </mc:AlternateContent>
            </w:r>
            <w:r w:rsidRPr="001B141C">
              <w:rPr>
                <w:rFonts w:ascii="ＭＳ ゴシック" w:eastAsia="ＭＳ ゴシック" w:hAnsi="ＭＳ ゴシック"/>
                <w:noProof/>
                <w:color w:val="000000"/>
                <w:sz w:val="20"/>
                <w:szCs w:val="20"/>
              </w:rPr>
              <mc:AlternateContent>
                <mc:Choice Requires="wps">
                  <w:drawing>
                    <wp:anchor distT="0" distB="0" distL="114300" distR="114300" simplePos="0" relativeHeight="251712512" behindDoc="0" locked="0" layoutInCell="1" allowOverlap="1" wp14:anchorId="4E92525B" wp14:editId="5E6E4FE3">
                      <wp:simplePos x="0" y="0"/>
                      <wp:positionH relativeFrom="column">
                        <wp:posOffset>1865630</wp:posOffset>
                      </wp:positionH>
                      <wp:positionV relativeFrom="paragraph">
                        <wp:posOffset>2242185</wp:posOffset>
                      </wp:positionV>
                      <wp:extent cx="2067560" cy="198755"/>
                      <wp:effectExtent l="0" t="0" r="0" b="0"/>
                      <wp:wrapNone/>
                      <wp:docPr id="2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198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19D7B" w14:textId="77777777" w:rsidR="004F5B79" w:rsidRPr="00232E97" w:rsidRDefault="004F5B79" w:rsidP="00703951">
                                  <w:pPr>
                                    <w:rPr>
                                      <w:sz w:val="20"/>
                                    </w:rPr>
                                  </w:pPr>
                                  <w:r>
                                    <w:rPr>
                                      <w:rFonts w:hint="eastAsia"/>
                                      <w:sz w:val="20"/>
                                    </w:rPr>
                                    <w:t>図－</w:t>
                                  </w:r>
                                  <w:r>
                                    <w:rPr>
                                      <w:rFonts w:hint="eastAsia"/>
                                      <w:sz w:val="20"/>
                                    </w:rPr>
                                    <w:t>2</w:t>
                                  </w:r>
                                  <w:r>
                                    <w:rPr>
                                      <w:rFonts w:hint="eastAsia"/>
                                      <w:sz w:val="20"/>
                                    </w:rPr>
                                    <w:t xml:space="preserve">　梁に取り</w:t>
                                  </w:r>
                                  <w:r w:rsidRPr="006A187C">
                                    <w:rPr>
                                      <w:rFonts w:hint="eastAsia"/>
                                      <w:sz w:val="20"/>
                                    </w:rPr>
                                    <w:t>付</w:t>
                                  </w:r>
                                  <w:r>
                                    <w:rPr>
                                      <w:rFonts w:hint="eastAsia"/>
                                      <w:sz w:val="20"/>
                                    </w:rPr>
                                    <w:t>く片持梁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92525B" id="Text Box 22" o:spid="_x0000_s1124" type="#_x0000_t202" style="position:absolute;left:0;text-align:left;margin-left:146.9pt;margin-top:176.55pt;width:162.8pt;height:15.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" stroked="f">
                      <v:textbox inset="5.85pt,.7pt,5.85pt,.7pt">
                        <w:txbxContent>
                          <w:p w14:paraId="30B19D7B" w14:textId="77777777" w:rsidR="004F5B79" w:rsidRPr="00232E97" w:rsidRDefault="004F5B79" w:rsidP="00703951">
                            <w:pPr>
                              <w:rPr>
                                <w:sz w:val="20"/>
                              </w:rPr>
                            </w:pPr>
                            <w:r>
                              <w:rPr>
                                <w:rFonts w:hint="eastAsia"/>
                                <w:sz w:val="20"/>
                              </w:rPr>
                              <w:t>図－</w:t>
                            </w:r>
                            <w:r>
                              <w:rPr>
                                <w:rFonts w:hint="eastAsia"/>
                                <w:sz w:val="20"/>
                              </w:rPr>
                              <w:t>2</w:t>
                            </w:r>
                            <w:r>
                              <w:rPr>
                                <w:rFonts w:hint="eastAsia"/>
                                <w:sz w:val="20"/>
                              </w:rPr>
                              <w:t xml:space="preserve">　梁に取り</w:t>
                            </w:r>
                            <w:r w:rsidRPr="006A187C">
                              <w:rPr>
                                <w:rFonts w:hint="eastAsia"/>
                                <w:sz w:val="20"/>
                              </w:rPr>
                              <w:t>付</w:t>
                            </w:r>
                            <w:r>
                              <w:rPr>
                                <w:rFonts w:hint="eastAsia"/>
                                <w:sz w:val="20"/>
                              </w:rPr>
                              <w:t>く片持梁</w:t>
                            </w:r>
                          </w:p>
                        </w:txbxContent>
                      </v:textbox>
                    </v:shape>
                  </w:pict>
                </mc:Fallback>
              </mc:AlternateContent>
            </w:r>
            <w:r w:rsidRPr="001B141C">
              <w:rPr>
                <w:rFonts w:ascii="ＭＳ ゴシック" w:eastAsia="ＭＳ ゴシック" w:hAnsi="ＭＳ ゴシック"/>
                <w:noProof/>
                <w:color w:val="000000"/>
                <w:sz w:val="20"/>
                <w:szCs w:val="20"/>
              </w:rPr>
              <mc:AlternateContent>
                <mc:Choice Requires="wps">
                  <w:drawing>
                    <wp:anchor distT="0" distB="0" distL="114300" distR="114300" simplePos="0" relativeHeight="251717632" behindDoc="0" locked="0" layoutInCell="1" allowOverlap="1" wp14:anchorId="48FBA7B5" wp14:editId="795DA856">
                      <wp:simplePos x="0" y="0"/>
                      <wp:positionH relativeFrom="column">
                        <wp:posOffset>1758315</wp:posOffset>
                      </wp:positionH>
                      <wp:positionV relativeFrom="paragraph">
                        <wp:posOffset>1926590</wp:posOffset>
                      </wp:positionV>
                      <wp:extent cx="1469390" cy="189230"/>
                      <wp:effectExtent l="0" t="0" r="0" b="0"/>
                      <wp:wrapNone/>
                      <wp:docPr id="21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2AC9F9" w14:textId="77777777" w:rsidR="004F5B79" w:rsidRDefault="004F5B79" w:rsidP="00703951">
                                  <w:pPr>
                                    <w:rPr>
                                      <w:sz w:val="20"/>
                                    </w:rPr>
                                  </w:pPr>
                                  <w:r w:rsidRPr="007A3FB5">
                                    <w:rPr>
                                      <w:rFonts w:ascii="Century Schoolbook" w:hAnsi="Century Schoolbook"/>
                                      <w:sz w:val="20"/>
                                    </w:rPr>
                                    <w:t>c</w:t>
                                  </w:r>
                                  <w:r>
                                    <w:rPr>
                                      <w:rFonts w:hint="eastAsia"/>
                                      <w:sz w:val="20"/>
                                    </w:rPr>
                                    <w:t>）曲げモーメント図</w:t>
                                  </w:r>
                                  <w:r>
                                    <w:rPr>
                                      <w:rFonts w:hint="eastAsia"/>
                                      <w:sz w:val="20"/>
                                    </w:rPr>
                                    <w:t xml:space="preserve"> </w:t>
                                  </w:r>
                                </w:p>
                                <w:p w14:paraId="62935762" w14:textId="77777777" w:rsidR="004F5B79" w:rsidRPr="00232E97" w:rsidRDefault="004F5B79" w:rsidP="00703951">
                                  <w:pPr>
                                    <w:rPr>
                                      <w:sz w:val="20"/>
                                    </w:rPr>
                                  </w:pPr>
                                  <w:r>
                                    <w:rPr>
                                      <w:rFonts w:hint="eastAsia"/>
                                      <w:sz w:val="20"/>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BA7B5" id="Text Box 27" o:spid="_x0000_s1125" type="#_x0000_t202" style="position:absolute;left:0;text-align:left;margin-left:138.45pt;margin-top:151.7pt;width:115.7pt;height:14.9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" stroked="f">
                      <v:textbox inset="5.85pt,.7pt,5.85pt,.7pt">
                        <w:txbxContent>
                          <w:p w14:paraId="762AC9F9" w14:textId="77777777" w:rsidR="004F5B79" w:rsidRDefault="004F5B79" w:rsidP="00703951">
                            <w:pPr>
                              <w:rPr>
                                <w:sz w:val="20"/>
                              </w:rPr>
                            </w:pPr>
                            <w:r w:rsidRPr="007A3FB5">
                              <w:rPr>
                                <w:rFonts w:ascii="Century Schoolbook" w:hAnsi="Century Schoolbook"/>
                                <w:sz w:val="20"/>
                              </w:rPr>
                              <w:t>c</w:t>
                            </w:r>
                            <w:r>
                              <w:rPr>
                                <w:rFonts w:hint="eastAsia"/>
                                <w:sz w:val="20"/>
                              </w:rPr>
                              <w:t>）曲げモーメント図</w:t>
                            </w:r>
                            <w:r>
                              <w:rPr>
                                <w:rFonts w:hint="eastAsia"/>
                                <w:sz w:val="20"/>
                              </w:rPr>
                              <w:t xml:space="preserve"> </w:t>
                            </w:r>
                          </w:p>
                          <w:p w14:paraId="62935762" w14:textId="77777777" w:rsidR="004F5B79" w:rsidRPr="00232E97" w:rsidRDefault="004F5B79" w:rsidP="00703951">
                            <w:pPr>
                              <w:rPr>
                                <w:sz w:val="20"/>
                              </w:rPr>
                            </w:pPr>
                            <w:r>
                              <w:rPr>
                                <w:rFonts w:hint="eastAsia"/>
                                <w:sz w:val="20"/>
                              </w:rPr>
                              <w:t>図</w:t>
                            </w:r>
                          </w:p>
                        </w:txbxContent>
                      </v:textbox>
                    </v:shape>
                  </w:pict>
                </mc:Fallback>
              </mc:AlternateContent>
            </w:r>
            <w:r w:rsidRPr="001B141C">
              <w:rPr>
                <w:noProof/>
                <w:color w:val="000000"/>
              </w:rPr>
              <w:drawing>
                <wp:anchor distT="0" distB="0" distL="114300" distR="114300" simplePos="0" relativeHeight="251708416" behindDoc="0" locked="0" layoutInCell="1" allowOverlap="1" wp14:anchorId="190FE66D" wp14:editId="1207AEC1">
                  <wp:simplePos x="0" y="0"/>
                  <wp:positionH relativeFrom="column">
                    <wp:posOffset>1616075</wp:posOffset>
                  </wp:positionH>
                  <wp:positionV relativeFrom="paragraph">
                    <wp:posOffset>75565</wp:posOffset>
                  </wp:positionV>
                  <wp:extent cx="1788795" cy="890270"/>
                  <wp:effectExtent l="0" t="0" r="0" b="0"/>
                  <wp:wrapNone/>
                  <wp:docPr id="272" name="図 18" descr="図2断面-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descr="図2断面-Model"/>
                          <pic:cNvPicPr>
                            <a:picLocks noChangeAspect="1" noChangeArrowheads="1"/>
                          </pic:cNvPicPr>
                        </pic:nvPicPr>
                        <pic:blipFill>
                          <a:blip r:embed="rId31">
                            <a:extLst>
                              <a:ext uri="{28A0092B-C50C-407E-A947-70E740481C1C}">
                                <a14:useLocalDpi xmlns:a14="http://schemas.microsoft.com/office/drawing/2010/main" val="0"/>
                              </a:ext>
                            </a:extLst>
                          </a:blip>
                          <a:srcRect l="26912" t="44839" r="41211" b="44048"/>
                          <a:stretch>
                            <a:fillRect/>
                          </a:stretch>
                        </pic:blipFill>
                        <pic:spPr bwMode="auto">
                          <a:xfrm>
                            <a:off x="0" y="0"/>
                            <a:ext cx="1788795" cy="8902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41C">
              <w:rPr>
                <w:noProof/>
                <w:color w:val="000000"/>
              </w:rPr>
              <w:drawing>
                <wp:anchor distT="0" distB="0" distL="114300" distR="114300" simplePos="0" relativeHeight="251711488" behindDoc="0" locked="0" layoutInCell="1" allowOverlap="1" wp14:anchorId="4BC7DCB5" wp14:editId="4D6AE73E">
                  <wp:simplePos x="0" y="0"/>
                  <wp:positionH relativeFrom="column">
                    <wp:posOffset>3395345</wp:posOffset>
                  </wp:positionH>
                  <wp:positionV relativeFrom="paragraph">
                    <wp:posOffset>821055</wp:posOffset>
                  </wp:positionV>
                  <wp:extent cx="2234565" cy="1105535"/>
                  <wp:effectExtent l="0" t="0" r="0" b="0"/>
                  <wp:wrapNone/>
                  <wp:docPr id="273" name="図 21" descr="図2詳細-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descr="図2詳細-Model"/>
                          <pic:cNvPicPr>
                            <a:picLocks noChangeAspect="1" noChangeArrowheads="1"/>
                          </pic:cNvPicPr>
                        </pic:nvPicPr>
                        <pic:blipFill>
                          <a:blip r:embed="rId32">
                            <a:extLst>
                              <a:ext uri="{28A0092B-C50C-407E-A947-70E740481C1C}">
                                <a14:useLocalDpi xmlns:a14="http://schemas.microsoft.com/office/drawing/2010/main" val="0"/>
                              </a:ext>
                            </a:extLst>
                          </a:blip>
                          <a:srcRect l="5237" t="34631" r="54965" b="51471"/>
                          <a:stretch>
                            <a:fillRect/>
                          </a:stretch>
                        </pic:blipFill>
                        <pic:spPr bwMode="auto">
                          <a:xfrm>
                            <a:off x="0" y="0"/>
                            <a:ext cx="2234565" cy="11055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141C">
              <w:rPr>
                <w:rFonts w:ascii="ＭＳ ゴシック" w:eastAsia="ＭＳ ゴシック" w:hAnsi="ＭＳ ゴシック"/>
                <w:noProof/>
                <w:color w:val="000000"/>
                <w:sz w:val="20"/>
                <w:szCs w:val="20"/>
              </w:rPr>
              <mc:AlternateContent>
                <mc:Choice Requires="wps">
                  <w:drawing>
                    <wp:anchor distT="0" distB="0" distL="114300" distR="114300" simplePos="0" relativeHeight="251714560" behindDoc="0" locked="0" layoutInCell="1" allowOverlap="1" wp14:anchorId="1936070C" wp14:editId="48B922D0">
                      <wp:simplePos x="0" y="0"/>
                      <wp:positionH relativeFrom="column">
                        <wp:posOffset>2068830</wp:posOffset>
                      </wp:positionH>
                      <wp:positionV relativeFrom="paragraph">
                        <wp:posOffset>997585</wp:posOffset>
                      </wp:positionV>
                      <wp:extent cx="826135" cy="189230"/>
                      <wp:effectExtent l="0" t="0" r="0" b="0"/>
                      <wp:wrapNone/>
                      <wp:docPr id="21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613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ACF859" w14:textId="77777777" w:rsidR="004F5B79" w:rsidRDefault="004F5B79" w:rsidP="00703951">
                                  <w:pPr>
                                    <w:rPr>
                                      <w:sz w:val="20"/>
                                    </w:rPr>
                                  </w:pPr>
                                  <w:r w:rsidRPr="007A3FB5">
                                    <w:rPr>
                                      <w:rFonts w:ascii="Century Schoolbook" w:hAnsi="Century Schoolbook"/>
                                      <w:sz w:val="20"/>
                                    </w:rPr>
                                    <w:t>b</w:t>
                                  </w:r>
                                  <w:r>
                                    <w:rPr>
                                      <w:rFonts w:hint="eastAsia"/>
                                      <w:sz w:val="20"/>
                                    </w:rPr>
                                    <w:t>）断面図</w:t>
                                  </w:r>
                                  <w:r>
                                    <w:rPr>
                                      <w:rFonts w:hint="eastAsia"/>
                                      <w:sz w:val="20"/>
                                    </w:rPr>
                                    <w:t xml:space="preserve"> </w:t>
                                  </w:r>
                                </w:p>
                                <w:p w14:paraId="62C03690" w14:textId="77777777" w:rsidR="004F5B79" w:rsidRPr="00232E97" w:rsidRDefault="004F5B79" w:rsidP="00703951">
                                  <w:pPr>
                                    <w:rPr>
                                      <w:sz w:val="20"/>
                                    </w:rPr>
                                  </w:pPr>
                                  <w:r>
                                    <w:rPr>
                                      <w:rFonts w:hint="eastAsia"/>
                                      <w:sz w:val="20"/>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6070C" id="Text Box 24" o:spid="_x0000_s1126" type="#_x0000_t202" style="position:absolute;left:0;text-align:left;margin-left:162.9pt;margin-top:78.55pt;width:65.05pt;height:14.9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" stroked="f">
                      <v:textbox inset="5.85pt,.7pt,5.85pt,.7pt">
                        <w:txbxContent>
                          <w:p w14:paraId="0CACF859" w14:textId="77777777" w:rsidR="004F5B79" w:rsidRDefault="004F5B79" w:rsidP="00703951">
                            <w:pPr>
                              <w:rPr>
                                <w:sz w:val="20"/>
                              </w:rPr>
                            </w:pPr>
                            <w:r w:rsidRPr="007A3FB5">
                              <w:rPr>
                                <w:rFonts w:ascii="Century Schoolbook" w:hAnsi="Century Schoolbook"/>
                                <w:sz w:val="20"/>
                              </w:rPr>
                              <w:t>b</w:t>
                            </w:r>
                            <w:r>
                              <w:rPr>
                                <w:rFonts w:hint="eastAsia"/>
                                <w:sz w:val="20"/>
                              </w:rPr>
                              <w:t>）断面図</w:t>
                            </w:r>
                            <w:r>
                              <w:rPr>
                                <w:rFonts w:hint="eastAsia"/>
                                <w:sz w:val="20"/>
                              </w:rPr>
                              <w:t xml:space="preserve"> </w:t>
                            </w:r>
                          </w:p>
                          <w:p w14:paraId="62C03690" w14:textId="77777777" w:rsidR="004F5B79" w:rsidRPr="00232E97" w:rsidRDefault="004F5B79" w:rsidP="00703951">
                            <w:pPr>
                              <w:rPr>
                                <w:sz w:val="20"/>
                              </w:rPr>
                            </w:pPr>
                            <w:r>
                              <w:rPr>
                                <w:rFonts w:hint="eastAsia"/>
                                <w:sz w:val="20"/>
                              </w:rPr>
                              <w:t>図</w:t>
                            </w:r>
                          </w:p>
                        </w:txbxContent>
                      </v:textbox>
                    </v:shape>
                  </w:pict>
                </mc:Fallback>
              </mc:AlternateContent>
            </w:r>
            <w:r w:rsidRPr="001B141C">
              <w:rPr>
                <w:noProof/>
                <w:color w:val="000000"/>
              </w:rPr>
              <w:drawing>
                <wp:anchor distT="0" distB="0" distL="114300" distR="114300" simplePos="0" relativeHeight="251709440" behindDoc="0" locked="0" layoutInCell="1" allowOverlap="1" wp14:anchorId="01795C09" wp14:editId="27CC69E9">
                  <wp:simplePos x="0" y="0"/>
                  <wp:positionH relativeFrom="column">
                    <wp:posOffset>1542415</wp:posOffset>
                  </wp:positionH>
                  <wp:positionV relativeFrom="paragraph">
                    <wp:posOffset>1180465</wp:posOffset>
                  </wp:positionV>
                  <wp:extent cx="1852930" cy="652145"/>
                  <wp:effectExtent l="0" t="0" r="0" b="0"/>
                  <wp:wrapNone/>
                  <wp:docPr id="274" name="図 19" descr="図2M-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9" descr="図2M-Model"/>
                          <pic:cNvPicPr>
                            <a:picLocks noChangeAspect="1" noChangeArrowheads="1"/>
                          </pic:cNvPicPr>
                        </pic:nvPicPr>
                        <pic:blipFill>
                          <a:blip r:embed="rId33">
                            <a:extLst>
                              <a:ext uri="{28A0092B-C50C-407E-A947-70E740481C1C}">
                                <a14:useLocalDpi xmlns:a14="http://schemas.microsoft.com/office/drawing/2010/main" val="0"/>
                              </a:ext>
                            </a:extLst>
                          </a:blip>
                          <a:srcRect l="25781" t="45743" r="41209" b="46046"/>
                          <a:stretch>
                            <a:fillRect/>
                          </a:stretch>
                        </pic:blipFill>
                        <pic:spPr bwMode="auto">
                          <a:xfrm>
                            <a:off x="0" y="0"/>
                            <a:ext cx="1852930" cy="652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FA100D" w14:textId="77777777" w:rsidR="00703951" w:rsidRPr="001B141C" w:rsidRDefault="00703951" w:rsidP="00703951">
            <w:pPr>
              <w:ind w:firstLineChars="100" w:firstLine="196"/>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51424" behindDoc="0" locked="0" layoutInCell="1" allowOverlap="1" wp14:anchorId="6807E2AA" wp14:editId="118F82FE">
                      <wp:simplePos x="0" y="0"/>
                      <wp:positionH relativeFrom="column">
                        <wp:posOffset>2636520</wp:posOffset>
                      </wp:positionH>
                      <wp:positionV relativeFrom="paragraph">
                        <wp:posOffset>94615</wp:posOffset>
                      </wp:positionV>
                      <wp:extent cx="437515" cy="152400"/>
                      <wp:effectExtent l="0" t="635" r="1905" b="0"/>
                      <wp:wrapNone/>
                      <wp:docPr id="216"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3351E9"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07E2AA" id="Text Box 122" o:spid="_x0000_s1127" type="#_x0000_t202" style="position:absolute;left:0;text-align:left;margin-left:207.6pt;margin-top:7.45pt;width:34.45pt;height:12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" stroked="f">
                      <v:textbox inset="5.85pt,.7pt,5.85pt,.7pt">
                        <w:txbxContent>
                          <w:p w14:paraId="423351E9"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52448" behindDoc="0" locked="0" layoutInCell="1" allowOverlap="1" wp14:anchorId="49A1035E" wp14:editId="410B16B9">
                      <wp:simplePos x="0" y="0"/>
                      <wp:positionH relativeFrom="column">
                        <wp:posOffset>2611120</wp:posOffset>
                      </wp:positionH>
                      <wp:positionV relativeFrom="paragraph">
                        <wp:posOffset>99060</wp:posOffset>
                      </wp:positionV>
                      <wp:extent cx="398780" cy="190500"/>
                      <wp:effectExtent l="1905" t="0" r="0" b="4445"/>
                      <wp:wrapNone/>
                      <wp:docPr id="21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D3EA8C" w14:textId="77777777" w:rsidR="004F5B79" w:rsidRPr="00F1321E" w:rsidRDefault="004F5B79" w:rsidP="00703951">
                                  <w:pPr>
                                    <w:rPr>
                                      <w:sz w:val="12"/>
                                      <w:szCs w:val="12"/>
                                    </w:rPr>
                                  </w:pPr>
                                  <w:r>
                                    <w:rPr>
                                      <w:rFonts w:hint="eastAsia"/>
                                      <w:sz w:val="12"/>
                                      <w:szCs w:val="12"/>
                                    </w:rPr>
                                    <w:t>控え梁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A1035E" id="Text Box 123" o:spid="_x0000_s1128" type="#_x0000_t202" style="position:absolute;left:0;text-align:left;margin-left:205.6pt;margin-top:7.8pt;width:31.4pt;height: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" filled="f" stroked="f">
                      <v:textbox inset="5.85pt,.7pt,5.85pt,.7pt">
                        <w:txbxContent>
                          <w:p w14:paraId="7AD3EA8C" w14:textId="77777777" w:rsidR="004F5B79" w:rsidRPr="00F1321E" w:rsidRDefault="004F5B79" w:rsidP="00703951">
                            <w:pPr>
                              <w:rPr>
                                <w:sz w:val="12"/>
                                <w:szCs w:val="12"/>
                              </w:rPr>
                            </w:pPr>
                            <w:r>
                              <w:rPr>
                                <w:rFonts w:hint="eastAsia"/>
                                <w:sz w:val="12"/>
                                <w:szCs w:val="12"/>
                              </w:rPr>
                              <w:t>控え梁</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50400" behindDoc="0" locked="0" layoutInCell="1" allowOverlap="1" wp14:anchorId="61738E6C" wp14:editId="292BAF8F">
                      <wp:simplePos x="0" y="0"/>
                      <wp:positionH relativeFrom="column">
                        <wp:posOffset>1943735</wp:posOffset>
                      </wp:positionH>
                      <wp:positionV relativeFrom="paragraph">
                        <wp:posOffset>99060</wp:posOffset>
                      </wp:positionV>
                      <wp:extent cx="477520" cy="190500"/>
                      <wp:effectExtent l="1270" t="0" r="0" b="4445"/>
                      <wp:wrapNone/>
                      <wp:docPr id="218"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52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031B51" w14:textId="77777777" w:rsidR="004F5B79" w:rsidRPr="00F1321E" w:rsidRDefault="004F5B79" w:rsidP="00703951">
                                  <w:pPr>
                                    <w:rPr>
                                      <w:sz w:val="12"/>
                                      <w:szCs w:val="12"/>
                                    </w:rPr>
                                  </w:pPr>
                                  <w:r>
                                    <w:rPr>
                                      <w:rFonts w:hint="eastAsia"/>
                                      <w:sz w:val="12"/>
                                      <w:szCs w:val="12"/>
                                    </w:rPr>
                                    <w:t>片持ち梁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38E6C" id="Text Box 120" o:spid="_x0000_s1129" type="#_x0000_t202" style="position:absolute;left:0;text-align:left;margin-left:153.05pt;margin-top:7.8pt;width:37.6pt;height: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" filled="f" stroked="f">
                      <v:textbox inset="5.85pt,.7pt,5.85pt,.7pt">
                        <w:txbxContent>
                          <w:p w14:paraId="44031B51" w14:textId="77777777" w:rsidR="004F5B79" w:rsidRPr="00F1321E" w:rsidRDefault="004F5B79" w:rsidP="00703951">
                            <w:pPr>
                              <w:rPr>
                                <w:sz w:val="12"/>
                                <w:szCs w:val="12"/>
                              </w:rPr>
                            </w:pPr>
                            <w:r>
                              <w:rPr>
                                <w:rFonts w:hint="eastAsia"/>
                                <w:sz w:val="12"/>
                                <w:szCs w:val="12"/>
                              </w:rPr>
                              <w:t>片持ち梁</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49376" behindDoc="0" locked="0" layoutInCell="1" allowOverlap="1" wp14:anchorId="0BFAD120" wp14:editId="303579BD">
                      <wp:simplePos x="0" y="0"/>
                      <wp:positionH relativeFrom="column">
                        <wp:posOffset>1981200</wp:posOffset>
                      </wp:positionH>
                      <wp:positionV relativeFrom="paragraph">
                        <wp:posOffset>94615</wp:posOffset>
                      </wp:positionV>
                      <wp:extent cx="318770" cy="152400"/>
                      <wp:effectExtent l="635" t="635" r="4445" b="0"/>
                      <wp:wrapNone/>
                      <wp:docPr id="219"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77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027173"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AD120" id="Text Box 121" o:spid="_x0000_s1130" type="#_x0000_t202" style="position:absolute;left:0;text-align:left;margin-left:156pt;margin-top:7.45pt;width:25.1pt;height:12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" stroked="f">
                      <v:textbox inset="5.85pt,.7pt,5.85pt,.7pt">
                        <w:txbxContent>
                          <w:p w14:paraId="09027173"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55520" behindDoc="0" locked="0" layoutInCell="1" allowOverlap="1" wp14:anchorId="0E8C1B95" wp14:editId="300AE764">
                      <wp:simplePos x="0" y="0"/>
                      <wp:positionH relativeFrom="column">
                        <wp:posOffset>3923665</wp:posOffset>
                      </wp:positionH>
                      <wp:positionV relativeFrom="paragraph">
                        <wp:posOffset>146685</wp:posOffset>
                      </wp:positionV>
                      <wp:extent cx="301625" cy="190500"/>
                      <wp:effectExtent l="0" t="0" r="3175" b="4445"/>
                      <wp:wrapNone/>
                      <wp:docPr id="2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01AE" w14:textId="77777777" w:rsidR="004F5B79" w:rsidRDefault="004F5B79" w:rsidP="00703951">
                                  <w:pPr>
                                    <w:rPr>
                                      <w:rFonts w:ascii="Century Schoolbook" w:hAnsi="Century Schoolbook"/>
                                      <w:sz w:val="12"/>
                                      <w:szCs w:val="12"/>
                                      <w:vertAlign w:val="subscript"/>
                                    </w:rPr>
                                  </w:pPr>
                                  <w:r w:rsidRPr="00311F51">
                                    <w:rPr>
                                      <w:rFonts w:ascii="Cambria Math" w:hAnsi="Cambria Math"/>
                                      <w:i/>
                                      <w:sz w:val="12"/>
                                      <w:szCs w:val="20"/>
                                    </w:rPr>
                                    <w:t>δ</w:t>
                                  </w:r>
                                  <w:r>
                                    <w:rPr>
                                      <w:rFonts w:ascii="Cambria Math" w:hAnsi="Cambria Math"/>
                                      <w:i/>
                                      <w:sz w:val="12"/>
                                      <w:szCs w:val="20"/>
                                    </w:rPr>
                                    <w:t xml:space="preserve"> </w:t>
                                  </w:r>
                                  <w:r>
                                    <w:rPr>
                                      <w:rFonts w:ascii="Century Schoolbook" w:hAnsi="Century Schoolbook" w:hint="eastAsia"/>
                                      <w:sz w:val="12"/>
                                      <w:szCs w:val="12"/>
                                      <w:vertAlign w:val="subscript"/>
                                    </w:rPr>
                                    <w:t>3</w:t>
                                  </w:r>
                                </w:p>
                                <w:p w14:paraId="03126A59" w14:textId="77777777" w:rsidR="004F5B79" w:rsidRDefault="004F5B79" w:rsidP="00703951">
                                  <w:pPr>
                                    <w:rPr>
                                      <w:rFonts w:ascii="Century Schoolbook" w:hAnsi="Century Schoolbook"/>
                                      <w:sz w:val="12"/>
                                      <w:szCs w:val="12"/>
                                      <w:vertAlign w:val="subscript"/>
                                    </w:rPr>
                                  </w:pPr>
                                </w:p>
                                <w:p w14:paraId="74868EA7" w14:textId="77777777" w:rsidR="004F5B79" w:rsidRPr="004937E9" w:rsidRDefault="004F5B79" w:rsidP="00703951">
                                  <w:pPr>
                                    <w:rPr>
                                      <w:rFonts w:ascii="Century Schoolbook" w:hAnsi="Century Schoolbook"/>
                                      <w:i/>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8C1B95" id="Text Box 128" o:spid="_x0000_s1131" type="#_x0000_t202" style="position:absolute;left:0;text-align:left;margin-left:308.95pt;margin-top:11.55pt;width:23.75pt;height:1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" filled="f" stroked="f">
                      <v:textbox inset="5.85pt,.7pt,5.85pt,.7pt">
                        <w:txbxContent>
                          <w:p w14:paraId="608901AE" w14:textId="77777777" w:rsidR="004F5B79" w:rsidRDefault="004F5B79" w:rsidP="00703951">
                            <w:pPr>
                              <w:rPr>
                                <w:rFonts w:ascii="Century Schoolbook" w:hAnsi="Century Schoolbook"/>
                                <w:sz w:val="12"/>
                                <w:szCs w:val="12"/>
                                <w:vertAlign w:val="subscript"/>
                              </w:rPr>
                            </w:pPr>
                            <w:r w:rsidRPr="00311F51">
                              <w:rPr>
                                <w:rFonts w:ascii="Cambria Math" w:hAnsi="Cambria Math"/>
                                <w:i/>
                                <w:sz w:val="12"/>
                                <w:szCs w:val="20"/>
                              </w:rPr>
                              <w:t>δ</w:t>
                            </w:r>
                            <w:r>
                              <w:rPr>
                                <w:rFonts w:ascii="Cambria Math" w:hAnsi="Cambria Math"/>
                                <w:i/>
                                <w:sz w:val="12"/>
                                <w:szCs w:val="20"/>
                              </w:rPr>
                              <w:t xml:space="preserve"> </w:t>
                            </w:r>
                            <w:r>
                              <w:rPr>
                                <w:rFonts w:ascii="Century Schoolbook" w:hAnsi="Century Schoolbook" w:hint="eastAsia"/>
                                <w:sz w:val="12"/>
                                <w:szCs w:val="12"/>
                                <w:vertAlign w:val="subscript"/>
                              </w:rPr>
                              <w:t>3</w:t>
                            </w:r>
                          </w:p>
                          <w:p w14:paraId="03126A59" w14:textId="77777777" w:rsidR="004F5B79" w:rsidRDefault="004F5B79" w:rsidP="00703951">
                            <w:pPr>
                              <w:rPr>
                                <w:rFonts w:ascii="Century Schoolbook" w:hAnsi="Century Schoolbook"/>
                                <w:sz w:val="12"/>
                                <w:szCs w:val="12"/>
                                <w:vertAlign w:val="subscript"/>
                              </w:rPr>
                            </w:pPr>
                          </w:p>
                          <w:p w14:paraId="74868EA7" w14:textId="77777777" w:rsidR="004F5B79" w:rsidRPr="004937E9" w:rsidRDefault="004F5B79" w:rsidP="00703951">
                            <w:pPr>
                              <w:rPr>
                                <w:rFonts w:ascii="Century Schoolbook" w:hAnsi="Century Schoolbook"/>
                                <w:i/>
                                <w:sz w:val="12"/>
                                <w:szCs w:val="12"/>
                              </w:rPr>
                            </w:pPr>
                          </w:p>
                        </w:txbxContent>
                      </v:textbox>
                    </v:shape>
                  </w:pict>
                </mc:Fallback>
              </mc:AlternateContent>
            </w:r>
          </w:p>
          <w:p w14:paraId="691B90F5" w14:textId="77777777" w:rsidR="00703951" w:rsidRPr="001B141C" w:rsidRDefault="00703951" w:rsidP="00703951">
            <w:pPr>
              <w:ind w:firstLineChars="100" w:firstLine="196"/>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56544" behindDoc="0" locked="0" layoutInCell="1" allowOverlap="1" wp14:anchorId="2D5BAD03" wp14:editId="31092315">
                      <wp:simplePos x="0" y="0"/>
                      <wp:positionH relativeFrom="column">
                        <wp:posOffset>4159250</wp:posOffset>
                      </wp:positionH>
                      <wp:positionV relativeFrom="paragraph">
                        <wp:posOffset>4445</wp:posOffset>
                      </wp:positionV>
                      <wp:extent cx="301625" cy="190500"/>
                      <wp:effectExtent l="0" t="3810" r="0" b="0"/>
                      <wp:wrapNone/>
                      <wp:docPr id="221"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641A0A" w14:textId="77777777" w:rsidR="004F5B79" w:rsidRPr="00311F51" w:rsidRDefault="004F5B79" w:rsidP="00703951">
                                  <w:pPr>
                                    <w:rPr>
                                      <w:rFonts w:ascii="Cambria Math" w:hAnsi="Cambria Math"/>
                                      <w:sz w:val="12"/>
                                      <w:szCs w:val="12"/>
                                      <w:vertAlign w:val="subscript"/>
                                    </w:rPr>
                                  </w:pPr>
                                  <w:r w:rsidRPr="00311F51">
                                    <w:rPr>
                                      <w:rFonts w:ascii="Cambria Math" w:hAnsi="Cambria Math"/>
                                      <w:i/>
                                      <w:sz w:val="12"/>
                                      <w:szCs w:val="12"/>
                                    </w:rPr>
                                    <w:t>θ</w:t>
                                  </w:r>
                                </w:p>
                                <w:p w14:paraId="5947D489" w14:textId="77777777" w:rsidR="004F5B79" w:rsidRPr="00107817" w:rsidRDefault="004F5B79" w:rsidP="00703951">
                                  <w:pPr>
                                    <w:rPr>
                                      <w:rFonts w:ascii="Symbol" w:hAnsi="Symbol" w:hint="eastAsia"/>
                                      <w:sz w:val="12"/>
                                      <w:szCs w:val="12"/>
                                      <w:vertAlign w:val="subscript"/>
                                    </w:rPr>
                                  </w:pPr>
                                </w:p>
                                <w:p w14:paraId="33B182FB" w14:textId="77777777" w:rsidR="004F5B79" w:rsidRPr="00107817" w:rsidRDefault="004F5B79" w:rsidP="00703951">
                                  <w:pPr>
                                    <w:rPr>
                                      <w:rFonts w:ascii="Symbol" w:hAnsi="Symbol" w:hint="eastAsia"/>
                                      <w:i/>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5BAD03" id="Text Box 129" o:spid="_x0000_s1132" type="#_x0000_t202" style="position:absolute;left:0;text-align:left;margin-left:327.5pt;margin-top:.35pt;width:23.75pt;height: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" filled="f" stroked="f">
                      <v:textbox inset="5.85pt,.7pt,5.85pt,.7pt">
                        <w:txbxContent>
                          <w:p w14:paraId="56641A0A" w14:textId="77777777" w:rsidR="004F5B79" w:rsidRPr="00311F51" w:rsidRDefault="004F5B79" w:rsidP="00703951">
                            <w:pPr>
                              <w:rPr>
                                <w:rFonts w:ascii="Cambria Math" w:hAnsi="Cambria Math"/>
                                <w:sz w:val="12"/>
                                <w:szCs w:val="12"/>
                                <w:vertAlign w:val="subscript"/>
                              </w:rPr>
                            </w:pPr>
                            <w:r w:rsidRPr="00311F51">
                              <w:rPr>
                                <w:rFonts w:ascii="Cambria Math" w:hAnsi="Cambria Math"/>
                                <w:i/>
                                <w:sz w:val="12"/>
                                <w:szCs w:val="12"/>
                              </w:rPr>
                              <w:t>θ</w:t>
                            </w:r>
                          </w:p>
                          <w:p w14:paraId="5947D489" w14:textId="77777777" w:rsidR="004F5B79" w:rsidRPr="00107817" w:rsidRDefault="004F5B79" w:rsidP="00703951">
                            <w:pPr>
                              <w:rPr>
                                <w:rFonts w:ascii="Symbol" w:hAnsi="Symbol" w:hint="eastAsia"/>
                                <w:sz w:val="12"/>
                                <w:szCs w:val="12"/>
                                <w:vertAlign w:val="subscript"/>
                              </w:rPr>
                            </w:pPr>
                          </w:p>
                          <w:p w14:paraId="33B182FB" w14:textId="77777777" w:rsidR="004F5B79" w:rsidRPr="00107817" w:rsidRDefault="004F5B79" w:rsidP="00703951">
                            <w:pPr>
                              <w:rPr>
                                <w:rFonts w:ascii="Symbol" w:hAnsi="Symbol" w:hint="eastAsia"/>
                                <w:i/>
                                <w:sz w:val="12"/>
                                <w:szCs w:val="12"/>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54496" behindDoc="0" locked="0" layoutInCell="1" allowOverlap="1" wp14:anchorId="4693B20C" wp14:editId="2B2252E6">
                      <wp:simplePos x="0" y="0"/>
                      <wp:positionH relativeFrom="column">
                        <wp:posOffset>4237355</wp:posOffset>
                      </wp:positionH>
                      <wp:positionV relativeFrom="paragraph">
                        <wp:posOffset>80645</wp:posOffset>
                      </wp:positionV>
                      <wp:extent cx="163830" cy="99695"/>
                      <wp:effectExtent l="0" t="3810" r="0" b="1270"/>
                      <wp:wrapNone/>
                      <wp:docPr id="222"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 cy="99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74E723"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3B20C" id="Text Box 126" o:spid="_x0000_s1133" type="#_x0000_t202" style="position:absolute;left:0;text-align:left;margin-left:333.65pt;margin-top:6.35pt;width:12.9pt;height:7.8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" stroked="f">
                      <v:textbox inset="5.85pt,.7pt,5.85pt,.7pt">
                        <w:txbxContent>
                          <w:p w14:paraId="0C74E723"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53472" behindDoc="0" locked="0" layoutInCell="1" allowOverlap="1" wp14:anchorId="5ED3018B" wp14:editId="5FEF0FFB">
                      <wp:simplePos x="0" y="0"/>
                      <wp:positionH relativeFrom="column">
                        <wp:posOffset>3782060</wp:posOffset>
                      </wp:positionH>
                      <wp:positionV relativeFrom="paragraph">
                        <wp:posOffset>19685</wp:posOffset>
                      </wp:positionV>
                      <wp:extent cx="313690" cy="76200"/>
                      <wp:effectExtent l="1270" t="0" r="0" b="0"/>
                      <wp:wrapNone/>
                      <wp:docPr id="223"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690" cy="76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86F12D"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D3018B" id="Text Box 125" o:spid="_x0000_s1134" type="#_x0000_t202" style="position:absolute;left:0;text-align:left;margin-left:297.8pt;margin-top:1.55pt;width:24.7pt;height:6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" stroked="f">
                      <v:textbox inset="5.85pt,.7pt,5.85pt,.7pt">
                        <w:txbxContent>
                          <w:p w14:paraId="6C86F12D" w14:textId="77777777" w:rsidR="004F5B79" w:rsidRDefault="004F5B79" w:rsidP="00703951"/>
                        </w:txbxContent>
                      </v:textbox>
                    </v:shape>
                  </w:pict>
                </mc:Fallback>
              </mc:AlternateContent>
            </w:r>
          </w:p>
          <w:p w14:paraId="0FDF30CE" w14:textId="77777777" w:rsidR="00703951" w:rsidRPr="001B141C" w:rsidRDefault="00703951" w:rsidP="00703951">
            <w:pPr>
              <w:ind w:firstLineChars="100" w:firstLine="196"/>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74976" behindDoc="0" locked="0" layoutInCell="1" allowOverlap="1" wp14:anchorId="7144EBE5" wp14:editId="7C1A969D">
                      <wp:simplePos x="0" y="0"/>
                      <wp:positionH relativeFrom="column">
                        <wp:posOffset>5240020</wp:posOffset>
                      </wp:positionH>
                      <wp:positionV relativeFrom="paragraph">
                        <wp:posOffset>193040</wp:posOffset>
                      </wp:positionV>
                      <wp:extent cx="45085" cy="224790"/>
                      <wp:effectExtent l="1905" t="0" r="635" b="3810"/>
                      <wp:wrapNone/>
                      <wp:docPr id="224"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224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E7D8C0"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4EBE5" id="Text Box 148" o:spid="_x0000_s1135" type="#_x0000_t202" style="position:absolute;left:0;text-align:left;margin-left:412.6pt;margin-top:15.2pt;width:3.55pt;height:17.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" stroked="f">
                      <v:textbox inset="5.85pt,.7pt,5.85pt,.7pt">
                        <w:txbxContent>
                          <w:p w14:paraId="3CE7D8C0"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60640" behindDoc="0" locked="0" layoutInCell="1" allowOverlap="1" wp14:anchorId="231110EE" wp14:editId="60C332BB">
                      <wp:simplePos x="0" y="0"/>
                      <wp:positionH relativeFrom="column">
                        <wp:posOffset>2614295</wp:posOffset>
                      </wp:positionH>
                      <wp:positionV relativeFrom="paragraph">
                        <wp:posOffset>125730</wp:posOffset>
                      </wp:positionV>
                      <wp:extent cx="681990" cy="190500"/>
                      <wp:effectExtent l="0" t="0" r="0" b="635"/>
                      <wp:wrapNone/>
                      <wp:docPr id="225"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75C96" w14:textId="77777777" w:rsidR="004F5B79" w:rsidRPr="00F1321E" w:rsidRDefault="004F5B79" w:rsidP="00703951">
                                  <w:pPr>
                                    <w:rPr>
                                      <w:sz w:val="12"/>
                                      <w:szCs w:val="12"/>
                                    </w:rPr>
                                  </w:pPr>
                                  <w:r>
                                    <w:rPr>
                                      <w:rFonts w:hint="eastAsia"/>
                                      <w:sz w:val="12"/>
                                      <w:szCs w:val="12"/>
                                    </w:rPr>
                                    <w:t>直交支持梁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110EE" id="Text Box 133" o:spid="_x0000_s1136" type="#_x0000_t202" style="position:absolute;left:0;text-align:left;margin-left:205.85pt;margin-top:9.9pt;width:53.7pt;height: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" filled="f" stroked="f">
                      <v:textbox inset="5.85pt,.7pt,5.85pt,.7pt">
                        <w:txbxContent>
                          <w:p w14:paraId="52375C96" w14:textId="77777777" w:rsidR="004F5B79" w:rsidRPr="00F1321E" w:rsidRDefault="004F5B79" w:rsidP="00703951">
                            <w:pPr>
                              <w:rPr>
                                <w:sz w:val="12"/>
                                <w:szCs w:val="12"/>
                              </w:rPr>
                            </w:pPr>
                            <w:r>
                              <w:rPr>
                                <w:rFonts w:hint="eastAsia"/>
                                <w:sz w:val="12"/>
                                <w:szCs w:val="12"/>
                              </w:rPr>
                              <w:t>直交支持梁</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59616" behindDoc="0" locked="0" layoutInCell="1" allowOverlap="1" wp14:anchorId="3B7E1995" wp14:editId="6FA84750">
                      <wp:simplePos x="0" y="0"/>
                      <wp:positionH relativeFrom="column">
                        <wp:posOffset>2654300</wp:posOffset>
                      </wp:positionH>
                      <wp:positionV relativeFrom="paragraph">
                        <wp:posOffset>159385</wp:posOffset>
                      </wp:positionV>
                      <wp:extent cx="389255" cy="152400"/>
                      <wp:effectExtent l="0" t="4445" r="3810" b="0"/>
                      <wp:wrapNone/>
                      <wp:docPr id="226"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1F0758"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7E1995" id="Text Box 132" o:spid="_x0000_s1137" type="#_x0000_t202" style="position:absolute;left:0;text-align:left;margin-left:209pt;margin-top:12.55pt;width:30.65pt;height:12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" stroked="f">
                      <v:textbox inset="5.85pt,.7pt,5.85pt,.7pt">
                        <w:txbxContent>
                          <w:p w14:paraId="151F0758" w14:textId="77777777" w:rsidR="004F5B79" w:rsidRDefault="004F5B79" w:rsidP="00703951"/>
                        </w:txbxContent>
                      </v:textbox>
                    </v:shape>
                  </w:pict>
                </mc:Fallback>
              </mc:AlternateContent>
            </w:r>
          </w:p>
          <w:p w14:paraId="6269763C" w14:textId="77777777" w:rsidR="00703951" w:rsidRPr="001B141C" w:rsidRDefault="00703951" w:rsidP="00703951">
            <w:pPr>
              <w:ind w:firstLineChars="100" w:firstLine="196"/>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77024" behindDoc="0" locked="0" layoutInCell="1" allowOverlap="1" wp14:anchorId="25C4AE44" wp14:editId="055E3741">
                      <wp:simplePos x="0" y="0"/>
                      <wp:positionH relativeFrom="column">
                        <wp:posOffset>5165725</wp:posOffset>
                      </wp:positionH>
                      <wp:positionV relativeFrom="paragraph">
                        <wp:posOffset>44450</wp:posOffset>
                      </wp:positionV>
                      <wp:extent cx="301625" cy="190500"/>
                      <wp:effectExtent l="3810" t="1905" r="0" b="0"/>
                      <wp:wrapNone/>
                      <wp:docPr id="227"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C08EA" w14:textId="77777777" w:rsidR="004F5B79" w:rsidRPr="00311F51" w:rsidRDefault="004F5B79" w:rsidP="00703951">
                                  <w:pPr>
                                    <w:rPr>
                                      <w:rFonts w:ascii="Cambria Math" w:hAnsi="Cambria Math"/>
                                      <w:sz w:val="12"/>
                                      <w:szCs w:val="12"/>
                                      <w:vertAlign w:val="subscript"/>
                                    </w:rPr>
                                  </w:pPr>
                                  <w:r w:rsidRPr="00311F51">
                                    <w:rPr>
                                      <w:rFonts w:ascii="Cambria Math" w:hAnsi="Cambria Math"/>
                                      <w:i/>
                                      <w:sz w:val="12"/>
                                      <w:szCs w:val="12"/>
                                    </w:rPr>
                                    <w:t>θ</w:t>
                                  </w:r>
                                </w:p>
                                <w:p w14:paraId="4C6EED25" w14:textId="77777777" w:rsidR="004F5B79" w:rsidRPr="00107817" w:rsidRDefault="004F5B79" w:rsidP="00703951">
                                  <w:pPr>
                                    <w:rPr>
                                      <w:rFonts w:ascii="Symbol" w:hAnsi="Symbol" w:hint="eastAsia"/>
                                      <w:sz w:val="12"/>
                                      <w:szCs w:val="12"/>
                                      <w:vertAlign w:val="subscript"/>
                                    </w:rPr>
                                  </w:pPr>
                                </w:p>
                                <w:p w14:paraId="568C931C" w14:textId="77777777" w:rsidR="004F5B79" w:rsidRPr="00107817" w:rsidRDefault="004F5B79" w:rsidP="00703951">
                                  <w:pPr>
                                    <w:rPr>
                                      <w:rFonts w:ascii="Symbol" w:hAnsi="Symbol" w:hint="eastAsia"/>
                                      <w:i/>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4AE44" id="Text Box 150" o:spid="_x0000_s1138" type="#_x0000_t202" style="position:absolute;left:0;text-align:left;margin-left:406.75pt;margin-top:3.5pt;width:23.75pt;height:1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" filled="f" stroked="f">
                      <v:textbox inset="5.85pt,.7pt,5.85pt,.7pt">
                        <w:txbxContent>
                          <w:p w14:paraId="577C08EA" w14:textId="77777777" w:rsidR="004F5B79" w:rsidRPr="00311F51" w:rsidRDefault="004F5B79" w:rsidP="00703951">
                            <w:pPr>
                              <w:rPr>
                                <w:rFonts w:ascii="Cambria Math" w:hAnsi="Cambria Math"/>
                                <w:sz w:val="12"/>
                                <w:szCs w:val="12"/>
                                <w:vertAlign w:val="subscript"/>
                              </w:rPr>
                            </w:pPr>
                            <w:r w:rsidRPr="00311F51">
                              <w:rPr>
                                <w:rFonts w:ascii="Cambria Math" w:hAnsi="Cambria Math"/>
                                <w:i/>
                                <w:sz w:val="12"/>
                                <w:szCs w:val="12"/>
                              </w:rPr>
                              <w:t>θ</w:t>
                            </w:r>
                          </w:p>
                          <w:p w14:paraId="4C6EED25" w14:textId="77777777" w:rsidR="004F5B79" w:rsidRPr="00107817" w:rsidRDefault="004F5B79" w:rsidP="00703951">
                            <w:pPr>
                              <w:rPr>
                                <w:rFonts w:ascii="Symbol" w:hAnsi="Symbol" w:hint="eastAsia"/>
                                <w:sz w:val="12"/>
                                <w:szCs w:val="12"/>
                                <w:vertAlign w:val="subscript"/>
                              </w:rPr>
                            </w:pPr>
                          </w:p>
                          <w:p w14:paraId="568C931C" w14:textId="77777777" w:rsidR="004F5B79" w:rsidRPr="00107817" w:rsidRDefault="004F5B79" w:rsidP="00703951">
                            <w:pPr>
                              <w:rPr>
                                <w:rFonts w:ascii="Symbol" w:hAnsi="Symbol" w:hint="eastAsia"/>
                                <w:i/>
                                <w:sz w:val="12"/>
                                <w:szCs w:val="12"/>
                              </w:rPr>
                            </w:pPr>
                          </w:p>
                        </w:txbxContent>
                      </v:textbox>
                    </v:shape>
                  </w:pict>
                </mc:Fallback>
              </mc:AlternateContent>
            </w:r>
          </w:p>
          <w:p w14:paraId="69F47DE0" w14:textId="77777777" w:rsidR="00703951" w:rsidRPr="001B141C" w:rsidRDefault="00703951" w:rsidP="00703951">
            <w:pPr>
              <w:ind w:firstLineChars="100" w:firstLine="196"/>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76000" behindDoc="0" locked="0" layoutInCell="1" allowOverlap="1" wp14:anchorId="0A7A7635" wp14:editId="17158E92">
                      <wp:simplePos x="0" y="0"/>
                      <wp:positionH relativeFrom="column">
                        <wp:posOffset>5400675</wp:posOffset>
                      </wp:positionH>
                      <wp:positionV relativeFrom="paragraph">
                        <wp:posOffset>190500</wp:posOffset>
                      </wp:positionV>
                      <wp:extent cx="301625" cy="190500"/>
                      <wp:effectExtent l="635" t="3175" r="2540" b="0"/>
                      <wp:wrapNone/>
                      <wp:docPr id="22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804010" w14:textId="77777777" w:rsidR="004F5B79" w:rsidRPr="00311F51" w:rsidRDefault="004F5B79" w:rsidP="00703951">
                                  <w:pPr>
                                    <w:rPr>
                                      <w:rFonts w:ascii="Cambria Math" w:hAnsi="Cambria Math"/>
                                      <w:sz w:val="12"/>
                                      <w:szCs w:val="12"/>
                                      <w:vertAlign w:val="subscript"/>
                                    </w:rPr>
                                  </w:pPr>
                                  <w:r w:rsidRPr="00311F51">
                                    <w:rPr>
                                      <w:rFonts w:ascii="Cambria Math" w:hAnsi="Cambria Math"/>
                                      <w:i/>
                                      <w:sz w:val="12"/>
                                      <w:szCs w:val="12"/>
                                    </w:rPr>
                                    <w:t>θ</w:t>
                                  </w:r>
                                </w:p>
                                <w:p w14:paraId="662665A6" w14:textId="77777777" w:rsidR="004F5B79" w:rsidRPr="00107817" w:rsidRDefault="004F5B79" w:rsidP="00703951">
                                  <w:pPr>
                                    <w:rPr>
                                      <w:rFonts w:ascii="Symbol" w:hAnsi="Symbol" w:hint="eastAsia"/>
                                      <w:sz w:val="12"/>
                                      <w:szCs w:val="12"/>
                                      <w:vertAlign w:val="subscript"/>
                                    </w:rPr>
                                  </w:pPr>
                                </w:p>
                                <w:p w14:paraId="6A168837" w14:textId="77777777" w:rsidR="004F5B79" w:rsidRPr="00107817" w:rsidRDefault="004F5B79" w:rsidP="00703951">
                                  <w:pPr>
                                    <w:rPr>
                                      <w:rFonts w:ascii="Symbol" w:hAnsi="Symbol" w:hint="eastAsia"/>
                                      <w:i/>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A7635" id="Text Box 149" o:spid="_x0000_s1139" type="#_x0000_t202" style="position:absolute;left:0;text-align:left;margin-left:425.25pt;margin-top:15pt;width:23.75pt;height:1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" filled="f" stroked="f">
                      <v:textbox inset="5.85pt,.7pt,5.85pt,.7pt">
                        <w:txbxContent>
                          <w:p w14:paraId="2F804010" w14:textId="77777777" w:rsidR="004F5B79" w:rsidRPr="00311F51" w:rsidRDefault="004F5B79" w:rsidP="00703951">
                            <w:pPr>
                              <w:rPr>
                                <w:rFonts w:ascii="Cambria Math" w:hAnsi="Cambria Math"/>
                                <w:sz w:val="12"/>
                                <w:szCs w:val="12"/>
                                <w:vertAlign w:val="subscript"/>
                              </w:rPr>
                            </w:pPr>
                            <w:r w:rsidRPr="00311F51">
                              <w:rPr>
                                <w:rFonts w:ascii="Cambria Math" w:hAnsi="Cambria Math"/>
                                <w:i/>
                                <w:sz w:val="12"/>
                                <w:szCs w:val="12"/>
                              </w:rPr>
                              <w:t>θ</w:t>
                            </w:r>
                          </w:p>
                          <w:p w14:paraId="662665A6" w14:textId="77777777" w:rsidR="004F5B79" w:rsidRPr="00107817" w:rsidRDefault="004F5B79" w:rsidP="00703951">
                            <w:pPr>
                              <w:rPr>
                                <w:rFonts w:ascii="Symbol" w:hAnsi="Symbol" w:hint="eastAsia"/>
                                <w:sz w:val="12"/>
                                <w:szCs w:val="12"/>
                                <w:vertAlign w:val="subscript"/>
                              </w:rPr>
                            </w:pPr>
                          </w:p>
                          <w:p w14:paraId="6A168837" w14:textId="77777777" w:rsidR="004F5B79" w:rsidRPr="00107817" w:rsidRDefault="004F5B79" w:rsidP="00703951">
                            <w:pPr>
                              <w:rPr>
                                <w:rFonts w:ascii="Symbol" w:hAnsi="Symbol" w:hint="eastAsia"/>
                                <w:i/>
                                <w:sz w:val="12"/>
                                <w:szCs w:val="12"/>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72928" behindDoc="0" locked="0" layoutInCell="1" allowOverlap="1" wp14:anchorId="310B3D2C" wp14:editId="17369B6D">
                      <wp:simplePos x="0" y="0"/>
                      <wp:positionH relativeFrom="column">
                        <wp:posOffset>4848860</wp:posOffset>
                      </wp:positionH>
                      <wp:positionV relativeFrom="paragraph">
                        <wp:posOffset>179070</wp:posOffset>
                      </wp:positionV>
                      <wp:extent cx="301625" cy="190500"/>
                      <wp:effectExtent l="1270" t="1270" r="1905" b="0"/>
                      <wp:wrapNone/>
                      <wp:docPr id="231"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ACA11" w14:textId="77777777" w:rsidR="004F5B79" w:rsidRDefault="004F5B79" w:rsidP="00703951">
                                  <w:pPr>
                                    <w:rPr>
                                      <w:rFonts w:ascii="Century Schoolbook" w:hAnsi="Century Schoolbook"/>
                                      <w:sz w:val="12"/>
                                      <w:szCs w:val="12"/>
                                      <w:vertAlign w:val="subscript"/>
                                    </w:rPr>
                                  </w:pPr>
                                  <w:r w:rsidRPr="00311F51">
                                    <w:rPr>
                                      <w:rFonts w:ascii="Cambria Math" w:hAnsi="Cambria Math"/>
                                      <w:i/>
                                      <w:sz w:val="12"/>
                                      <w:szCs w:val="20"/>
                                    </w:rPr>
                                    <w:t>δ</w:t>
                                  </w:r>
                                  <w:r>
                                    <w:rPr>
                                      <w:rFonts w:ascii="Century Schoolbook" w:hAnsi="Century Schoolbook" w:hint="eastAsia"/>
                                      <w:sz w:val="12"/>
                                      <w:szCs w:val="12"/>
                                      <w:vertAlign w:val="subscript"/>
                                    </w:rPr>
                                    <w:t>3</w:t>
                                  </w:r>
                                </w:p>
                                <w:p w14:paraId="3CA6F605" w14:textId="77777777" w:rsidR="004F5B79" w:rsidRDefault="004F5B79" w:rsidP="00703951">
                                  <w:pPr>
                                    <w:rPr>
                                      <w:rFonts w:ascii="Century Schoolbook" w:hAnsi="Century Schoolbook"/>
                                      <w:sz w:val="12"/>
                                      <w:szCs w:val="12"/>
                                      <w:vertAlign w:val="subscript"/>
                                    </w:rPr>
                                  </w:pPr>
                                </w:p>
                                <w:p w14:paraId="6C3903CB" w14:textId="77777777" w:rsidR="004F5B79" w:rsidRPr="004937E9" w:rsidRDefault="004F5B79" w:rsidP="00703951">
                                  <w:pPr>
                                    <w:rPr>
                                      <w:rFonts w:ascii="Century Schoolbook" w:hAnsi="Century Schoolbook"/>
                                      <w:i/>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0B3D2C" id="Text Box 146" o:spid="_x0000_s1140" type="#_x0000_t202" style="position:absolute;left:0;text-align:left;margin-left:381.8pt;margin-top:14.1pt;width:23.75pt;height: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" filled="f" stroked="f">
                      <v:textbox inset="5.85pt,.7pt,5.85pt,.7pt">
                        <w:txbxContent>
                          <w:p w14:paraId="777ACA11" w14:textId="77777777" w:rsidR="004F5B79" w:rsidRDefault="004F5B79" w:rsidP="00703951">
                            <w:pPr>
                              <w:rPr>
                                <w:rFonts w:ascii="Century Schoolbook" w:hAnsi="Century Schoolbook"/>
                                <w:sz w:val="12"/>
                                <w:szCs w:val="12"/>
                                <w:vertAlign w:val="subscript"/>
                              </w:rPr>
                            </w:pPr>
                            <w:r w:rsidRPr="00311F51">
                              <w:rPr>
                                <w:rFonts w:ascii="Cambria Math" w:hAnsi="Cambria Math"/>
                                <w:i/>
                                <w:sz w:val="12"/>
                                <w:szCs w:val="20"/>
                              </w:rPr>
                              <w:t>δ</w:t>
                            </w:r>
                            <w:r>
                              <w:rPr>
                                <w:rFonts w:ascii="Century Schoolbook" w:hAnsi="Century Schoolbook" w:hint="eastAsia"/>
                                <w:sz w:val="12"/>
                                <w:szCs w:val="12"/>
                                <w:vertAlign w:val="subscript"/>
                              </w:rPr>
                              <w:t>3</w:t>
                            </w:r>
                          </w:p>
                          <w:p w14:paraId="3CA6F605" w14:textId="77777777" w:rsidR="004F5B79" w:rsidRDefault="004F5B79" w:rsidP="00703951">
                            <w:pPr>
                              <w:rPr>
                                <w:rFonts w:ascii="Century Schoolbook" w:hAnsi="Century Schoolbook"/>
                                <w:sz w:val="12"/>
                                <w:szCs w:val="12"/>
                                <w:vertAlign w:val="subscript"/>
                              </w:rPr>
                            </w:pPr>
                          </w:p>
                          <w:p w14:paraId="6C3903CB" w14:textId="77777777" w:rsidR="004F5B79" w:rsidRPr="004937E9" w:rsidRDefault="004F5B79" w:rsidP="00703951">
                            <w:pPr>
                              <w:rPr>
                                <w:rFonts w:ascii="Century Schoolbook" w:hAnsi="Century Schoolbook"/>
                                <w:i/>
                                <w:sz w:val="12"/>
                                <w:szCs w:val="12"/>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67808" behindDoc="0" locked="0" layoutInCell="1" allowOverlap="1" wp14:anchorId="24F5614B" wp14:editId="74A232AA">
                      <wp:simplePos x="0" y="0"/>
                      <wp:positionH relativeFrom="column">
                        <wp:posOffset>3500755</wp:posOffset>
                      </wp:positionH>
                      <wp:positionV relativeFrom="paragraph">
                        <wp:posOffset>186055</wp:posOffset>
                      </wp:positionV>
                      <wp:extent cx="301625" cy="190500"/>
                      <wp:effectExtent l="0" t="0" r="0" b="1270"/>
                      <wp:wrapNone/>
                      <wp:docPr id="23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8812BC" w14:textId="77777777" w:rsidR="004F5B79" w:rsidRDefault="004F5B79" w:rsidP="00703951">
                                  <w:pPr>
                                    <w:rPr>
                                      <w:rFonts w:ascii="Century Schoolbook" w:hAnsi="Century Schoolbook"/>
                                      <w:sz w:val="12"/>
                                      <w:szCs w:val="12"/>
                                      <w:vertAlign w:val="subscript"/>
                                    </w:rPr>
                                  </w:pPr>
                                  <w:r w:rsidRPr="00311F51">
                                    <w:rPr>
                                      <w:rFonts w:ascii="Cambria Math" w:hAnsi="Cambria Math"/>
                                      <w:i/>
                                      <w:sz w:val="12"/>
                                      <w:szCs w:val="20"/>
                                    </w:rPr>
                                    <w:t>δ</w:t>
                                  </w:r>
                                  <w:r>
                                    <w:rPr>
                                      <w:rFonts w:ascii="Century Schoolbook" w:hAnsi="Century Schoolbook" w:hint="eastAsia"/>
                                      <w:sz w:val="12"/>
                                      <w:szCs w:val="12"/>
                                      <w:vertAlign w:val="subscript"/>
                                    </w:rPr>
                                    <w:t>3</w:t>
                                  </w:r>
                                </w:p>
                                <w:p w14:paraId="214360A2" w14:textId="77777777" w:rsidR="004F5B79" w:rsidRDefault="004F5B79" w:rsidP="00703951">
                                  <w:pPr>
                                    <w:rPr>
                                      <w:rFonts w:ascii="Century Schoolbook" w:hAnsi="Century Schoolbook"/>
                                      <w:sz w:val="12"/>
                                      <w:szCs w:val="12"/>
                                      <w:vertAlign w:val="subscript"/>
                                    </w:rPr>
                                  </w:pPr>
                                </w:p>
                                <w:p w14:paraId="30DEF261" w14:textId="77777777" w:rsidR="004F5B79" w:rsidRPr="004937E9" w:rsidRDefault="004F5B79" w:rsidP="00703951">
                                  <w:pPr>
                                    <w:rPr>
                                      <w:rFonts w:ascii="Century Schoolbook" w:hAnsi="Century Schoolbook"/>
                                      <w:i/>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5614B" id="Text Box 140" o:spid="_x0000_s1141" type="#_x0000_t202" style="position:absolute;left:0;text-align:left;margin-left:275.65pt;margin-top:14.65pt;width:23.75pt;height:1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" filled="f" stroked="f">
                      <v:textbox inset="5.85pt,.7pt,5.85pt,.7pt">
                        <w:txbxContent>
                          <w:p w14:paraId="0A8812BC" w14:textId="77777777" w:rsidR="004F5B79" w:rsidRDefault="004F5B79" w:rsidP="00703951">
                            <w:pPr>
                              <w:rPr>
                                <w:rFonts w:ascii="Century Schoolbook" w:hAnsi="Century Schoolbook"/>
                                <w:sz w:val="12"/>
                                <w:szCs w:val="12"/>
                                <w:vertAlign w:val="subscript"/>
                              </w:rPr>
                            </w:pPr>
                            <w:r w:rsidRPr="00311F51">
                              <w:rPr>
                                <w:rFonts w:ascii="Cambria Math" w:hAnsi="Cambria Math"/>
                                <w:i/>
                                <w:sz w:val="12"/>
                                <w:szCs w:val="20"/>
                              </w:rPr>
                              <w:t>δ</w:t>
                            </w:r>
                            <w:r>
                              <w:rPr>
                                <w:rFonts w:ascii="Century Schoolbook" w:hAnsi="Century Schoolbook" w:hint="eastAsia"/>
                                <w:sz w:val="12"/>
                                <w:szCs w:val="12"/>
                                <w:vertAlign w:val="subscript"/>
                              </w:rPr>
                              <w:t>3</w:t>
                            </w:r>
                          </w:p>
                          <w:p w14:paraId="214360A2" w14:textId="77777777" w:rsidR="004F5B79" w:rsidRDefault="004F5B79" w:rsidP="00703951">
                            <w:pPr>
                              <w:rPr>
                                <w:rFonts w:ascii="Century Schoolbook" w:hAnsi="Century Schoolbook"/>
                                <w:sz w:val="12"/>
                                <w:szCs w:val="12"/>
                                <w:vertAlign w:val="subscript"/>
                              </w:rPr>
                            </w:pPr>
                          </w:p>
                          <w:p w14:paraId="30DEF261" w14:textId="77777777" w:rsidR="004F5B79" w:rsidRPr="004937E9" w:rsidRDefault="004F5B79" w:rsidP="00703951">
                            <w:pPr>
                              <w:rPr>
                                <w:rFonts w:ascii="Century Schoolbook" w:hAnsi="Century Schoolbook"/>
                                <w:i/>
                                <w:sz w:val="12"/>
                                <w:szCs w:val="12"/>
                              </w:rPr>
                            </w:pPr>
                          </w:p>
                        </w:txbxContent>
                      </v:textbox>
                    </v:shape>
                  </w:pict>
                </mc:Fallback>
              </mc:AlternateContent>
            </w:r>
          </w:p>
          <w:p w14:paraId="740550AC" w14:textId="77777777" w:rsidR="00703951" w:rsidRPr="001B141C" w:rsidRDefault="00703951" w:rsidP="00703951">
            <w:pPr>
              <w:ind w:firstLineChars="100" w:firstLine="196"/>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64736" behindDoc="0" locked="0" layoutInCell="1" allowOverlap="1" wp14:anchorId="0D7E9B59" wp14:editId="4D1A54E9">
                      <wp:simplePos x="0" y="0"/>
                      <wp:positionH relativeFrom="column">
                        <wp:posOffset>2168525</wp:posOffset>
                      </wp:positionH>
                      <wp:positionV relativeFrom="paragraph">
                        <wp:posOffset>146685</wp:posOffset>
                      </wp:positionV>
                      <wp:extent cx="268605" cy="190500"/>
                      <wp:effectExtent l="0" t="0" r="635" b="4445"/>
                      <wp:wrapNone/>
                      <wp:docPr id="233"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502677" w14:textId="77777777" w:rsidR="004F5B79" w:rsidRPr="007A3FB5" w:rsidRDefault="004F5B79" w:rsidP="00703951">
                                  <w:pPr>
                                    <w:rPr>
                                      <w:rFonts w:ascii="Century Schoolbook" w:hAnsi="Century Schoolbook"/>
                                      <w:i/>
                                      <w:sz w:val="12"/>
                                      <w:szCs w:val="12"/>
                                    </w:rPr>
                                  </w:pPr>
                                  <w:r w:rsidRPr="007A3FB5">
                                    <w:rPr>
                                      <w:rFonts w:ascii="Century Schoolbook" w:hAnsi="Century Schoolbook"/>
                                      <w:i/>
                                      <w:sz w:val="12"/>
                                      <w:szCs w:val="12"/>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7E9B59" id="Text Box 137" o:spid="_x0000_s1142" type="#_x0000_t202" style="position:absolute;left:0;text-align:left;margin-left:170.75pt;margin-top:11.55pt;width:21.15pt;height:1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" filled="f" stroked="f">
                      <v:textbox inset="5.85pt,.7pt,5.85pt,.7pt">
                        <w:txbxContent>
                          <w:p w14:paraId="54502677" w14:textId="77777777" w:rsidR="004F5B79" w:rsidRPr="007A3FB5" w:rsidRDefault="004F5B79" w:rsidP="00703951">
                            <w:pPr>
                              <w:rPr>
                                <w:rFonts w:ascii="Century Schoolbook" w:hAnsi="Century Schoolbook"/>
                                <w:i/>
                                <w:sz w:val="12"/>
                                <w:szCs w:val="12"/>
                              </w:rPr>
                            </w:pPr>
                            <w:r w:rsidRPr="007A3FB5">
                              <w:rPr>
                                <w:rFonts w:ascii="Century Schoolbook" w:hAnsi="Century Schoolbook"/>
                                <w:i/>
                                <w:sz w:val="12"/>
                                <w:szCs w:val="12"/>
                              </w:rPr>
                              <w:t>M</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63712" behindDoc="0" locked="0" layoutInCell="1" allowOverlap="1" wp14:anchorId="0638559A" wp14:editId="3A389816">
                      <wp:simplePos x="0" y="0"/>
                      <wp:positionH relativeFrom="column">
                        <wp:posOffset>2566670</wp:posOffset>
                      </wp:positionH>
                      <wp:positionV relativeFrom="paragraph">
                        <wp:posOffset>176530</wp:posOffset>
                      </wp:positionV>
                      <wp:extent cx="398780" cy="190500"/>
                      <wp:effectExtent l="0" t="0" r="0" b="3175"/>
                      <wp:wrapNone/>
                      <wp:docPr id="23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0E5922" w14:textId="77777777" w:rsidR="004F5B79" w:rsidRPr="007A3FB5" w:rsidRDefault="004F5B79" w:rsidP="00703951">
                                  <w:pPr>
                                    <w:rPr>
                                      <w:rFonts w:ascii="Century Schoolbook" w:hAnsi="Century Schoolbook"/>
                                      <w:sz w:val="12"/>
                                      <w:szCs w:val="12"/>
                                    </w:rPr>
                                  </w:pPr>
                                  <w:r w:rsidRPr="007A3FB5">
                                    <w:rPr>
                                      <w:rFonts w:ascii="Century Schoolbook" w:hAnsi="Century Schoolbook"/>
                                      <w:i/>
                                      <w:sz w:val="12"/>
                                      <w:szCs w:val="12"/>
                                    </w:rPr>
                                    <w:t>M</w:t>
                                  </w:r>
                                  <w:r w:rsidRPr="007A3FB5">
                                    <w:rPr>
                                      <w:rFonts w:ascii="Century Schoolbook" w:hAnsi="Century Schoolbook"/>
                                      <w:sz w:val="12"/>
                                      <w:szCs w:val="12"/>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8559A" id="Text Box 136" o:spid="_x0000_s1143" type="#_x0000_t202" style="position:absolute;left:0;text-align:left;margin-left:202.1pt;margin-top:13.9pt;width:31.4pt;height:1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" filled="f" stroked="f">
                      <v:textbox inset="5.85pt,.7pt,5.85pt,.7pt">
                        <w:txbxContent>
                          <w:p w14:paraId="480E5922" w14:textId="77777777" w:rsidR="004F5B79" w:rsidRPr="007A3FB5" w:rsidRDefault="004F5B79" w:rsidP="00703951">
                            <w:pPr>
                              <w:rPr>
                                <w:rFonts w:ascii="Century Schoolbook" w:hAnsi="Century Schoolbook"/>
                                <w:sz w:val="12"/>
                                <w:szCs w:val="12"/>
                              </w:rPr>
                            </w:pPr>
                            <w:r w:rsidRPr="007A3FB5">
                              <w:rPr>
                                <w:rFonts w:ascii="Century Schoolbook" w:hAnsi="Century Schoolbook"/>
                                <w:i/>
                                <w:sz w:val="12"/>
                                <w:szCs w:val="12"/>
                              </w:rPr>
                              <w:t>M</w:t>
                            </w:r>
                            <w:r w:rsidRPr="007A3FB5">
                              <w:rPr>
                                <w:rFonts w:ascii="Century Schoolbook" w:hAnsi="Century Schoolbook"/>
                                <w:sz w:val="12"/>
                                <w:szCs w:val="12"/>
                              </w:rPr>
                              <w:t>’</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73952" behindDoc="0" locked="0" layoutInCell="1" allowOverlap="1" wp14:anchorId="282F651A" wp14:editId="3D465982">
                      <wp:simplePos x="0" y="0"/>
                      <wp:positionH relativeFrom="column">
                        <wp:posOffset>5487670</wp:posOffset>
                      </wp:positionH>
                      <wp:positionV relativeFrom="paragraph">
                        <wp:posOffset>56515</wp:posOffset>
                      </wp:positionV>
                      <wp:extent cx="164465" cy="83185"/>
                      <wp:effectExtent l="1905" t="635" r="0" b="1905"/>
                      <wp:wrapNone/>
                      <wp:docPr id="23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83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770DEB"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F651A" id="Text Box 147" o:spid="_x0000_s1144" type="#_x0000_t202" style="position:absolute;left:0;text-align:left;margin-left:432.1pt;margin-top:4.45pt;width:12.95pt;height:6.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" stroked="f">
                      <v:textbox inset="5.85pt,.7pt,5.85pt,.7pt">
                        <w:txbxContent>
                          <w:p w14:paraId="6D770DEB"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71904" behindDoc="0" locked="0" layoutInCell="1" allowOverlap="1" wp14:anchorId="4EE49981" wp14:editId="32E1DC6E">
                      <wp:simplePos x="0" y="0"/>
                      <wp:positionH relativeFrom="column">
                        <wp:posOffset>4683125</wp:posOffset>
                      </wp:positionH>
                      <wp:positionV relativeFrom="paragraph">
                        <wp:posOffset>47625</wp:posOffset>
                      </wp:positionV>
                      <wp:extent cx="327025" cy="100965"/>
                      <wp:effectExtent l="0" t="1270" r="0" b="2540"/>
                      <wp:wrapNone/>
                      <wp:docPr id="237"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25" cy="1009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ECAB00"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49981" id="Text Box 145" o:spid="_x0000_s1145" type="#_x0000_t202" style="position:absolute;left:0;text-align:left;margin-left:368.75pt;margin-top:3.75pt;width:25.75pt;height:7.9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" stroked="f">
                      <v:textbox inset="5.85pt,.7pt,5.85pt,.7pt">
                        <w:txbxContent>
                          <w:p w14:paraId="11ECAB00"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70880" behindDoc="0" locked="0" layoutInCell="1" allowOverlap="1" wp14:anchorId="1DD23763" wp14:editId="24A3991F">
                      <wp:simplePos x="0" y="0"/>
                      <wp:positionH relativeFrom="column">
                        <wp:posOffset>3362960</wp:posOffset>
                      </wp:positionH>
                      <wp:positionV relativeFrom="paragraph">
                        <wp:posOffset>191135</wp:posOffset>
                      </wp:positionV>
                      <wp:extent cx="301625" cy="190500"/>
                      <wp:effectExtent l="1270" t="1905" r="1905" b="0"/>
                      <wp:wrapNone/>
                      <wp:docPr id="239"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57EDD" w14:textId="77777777" w:rsidR="004F5B79" w:rsidRPr="00311F51" w:rsidRDefault="004F5B79" w:rsidP="00703951">
                                  <w:pPr>
                                    <w:rPr>
                                      <w:rFonts w:ascii="Century Schoolbook" w:hAnsi="Century Schoolbook"/>
                                      <w:b/>
                                      <w:sz w:val="12"/>
                                      <w:szCs w:val="12"/>
                                      <w:vertAlign w:val="subscript"/>
                                    </w:rPr>
                                  </w:pPr>
                                  <w:r w:rsidRPr="00311F51">
                                    <w:rPr>
                                      <w:rFonts w:ascii="Century Schoolbook" w:hAnsi="Century Schoolbook"/>
                                      <w:b/>
                                      <w:i/>
                                      <w:sz w:val="12"/>
                                      <w:szCs w:val="12"/>
                                    </w:rPr>
                                    <w:t>δ</w:t>
                                  </w:r>
                                </w:p>
                                <w:p w14:paraId="349097D6" w14:textId="77777777" w:rsidR="004F5B79" w:rsidRDefault="004F5B79" w:rsidP="00703951">
                                  <w:pPr>
                                    <w:rPr>
                                      <w:rFonts w:ascii="Century Schoolbook" w:hAnsi="Century Schoolbook"/>
                                      <w:sz w:val="12"/>
                                      <w:szCs w:val="12"/>
                                      <w:vertAlign w:val="subscript"/>
                                    </w:rPr>
                                  </w:pPr>
                                </w:p>
                                <w:p w14:paraId="2A1DC562" w14:textId="77777777" w:rsidR="004F5B79" w:rsidRPr="004937E9" w:rsidRDefault="004F5B79" w:rsidP="00703951">
                                  <w:pPr>
                                    <w:rPr>
                                      <w:rFonts w:ascii="Century Schoolbook" w:hAnsi="Century Schoolbook"/>
                                      <w:i/>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D23763" id="Text Box 144" o:spid="_x0000_s1146" type="#_x0000_t202" style="position:absolute;left:0;text-align:left;margin-left:264.8pt;margin-top:15.05pt;width:23.75pt;height:1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" filled="f" stroked="f">
                      <v:textbox inset="5.85pt,.7pt,5.85pt,.7pt">
                        <w:txbxContent>
                          <w:p w14:paraId="16757EDD" w14:textId="77777777" w:rsidR="004F5B79" w:rsidRPr="00311F51" w:rsidRDefault="004F5B79" w:rsidP="00703951">
                            <w:pPr>
                              <w:rPr>
                                <w:rFonts w:ascii="Century Schoolbook" w:hAnsi="Century Schoolbook"/>
                                <w:b/>
                                <w:sz w:val="12"/>
                                <w:szCs w:val="12"/>
                                <w:vertAlign w:val="subscript"/>
                              </w:rPr>
                            </w:pPr>
                            <w:r w:rsidRPr="00311F51">
                              <w:rPr>
                                <w:rFonts w:ascii="Century Schoolbook" w:hAnsi="Century Schoolbook"/>
                                <w:b/>
                                <w:i/>
                                <w:sz w:val="12"/>
                                <w:szCs w:val="12"/>
                              </w:rPr>
                              <w:t>δ</w:t>
                            </w:r>
                          </w:p>
                          <w:p w14:paraId="349097D6" w14:textId="77777777" w:rsidR="004F5B79" w:rsidRDefault="004F5B79" w:rsidP="00703951">
                            <w:pPr>
                              <w:rPr>
                                <w:rFonts w:ascii="Century Schoolbook" w:hAnsi="Century Schoolbook"/>
                                <w:sz w:val="12"/>
                                <w:szCs w:val="12"/>
                                <w:vertAlign w:val="subscript"/>
                              </w:rPr>
                            </w:pPr>
                          </w:p>
                          <w:p w14:paraId="2A1DC562" w14:textId="77777777" w:rsidR="004F5B79" w:rsidRPr="004937E9" w:rsidRDefault="004F5B79" w:rsidP="00703951">
                            <w:pPr>
                              <w:rPr>
                                <w:rFonts w:ascii="Century Schoolbook" w:hAnsi="Century Schoolbook"/>
                                <w:i/>
                                <w:sz w:val="12"/>
                                <w:szCs w:val="12"/>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68832" behindDoc="0" locked="0" layoutInCell="1" allowOverlap="1" wp14:anchorId="33361108" wp14:editId="3C38206C">
                      <wp:simplePos x="0" y="0"/>
                      <wp:positionH relativeFrom="column">
                        <wp:posOffset>3500755</wp:posOffset>
                      </wp:positionH>
                      <wp:positionV relativeFrom="paragraph">
                        <wp:posOffset>137795</wp:posOffset>
                      </wp:positionV>
                      <wp:extent cx="301625" cy="190500"/>
                      <wp:effectExtent l="0" t="0" r="0" b="3810"/>
                      <wp:wrapNone/>
                      <wp:docPr id="240"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F08144" w14:textId="77777777" w:rsidR="004F5B79" w:rsidRDefault="004F5B79" w:rsidP="00703951">
                                  <w:pPr>
                                    <w:rPr>
                                      <w:rFonts w:ascii="Century Schoolbook" w:hAnsi="Century Schoolbook"/>
                                      <w:sz w:val="12"/>
                                      <w:szCs w:val="12"/>
                                      <w:vertAlign w:val="subscript"/>
                                    </w:rPr>
                                  </w:pPr>
                                  <w:r w:rsidRPr="00311F51">
                                    <w:rPr>
                                      <w:rFonts w:ascii="Cambria Math" w:hAnsi="Cambria Math"/>
                                      <w:i/>
                                      <w:sz w:val="12"/>
                                      <w:szCs w:val="20"/>
                                    </w:rPr>
                                    <w:t>δ</w:t>
                                  </w:r>
                                  <w:r>
                                    <w:rPr>
                                      <w:rFonts w:ascii="Century Schoolbook" w:hAnsi="Century Schoolbook" w:hint="eastAsia"/>
                                      <w:sz w:val="12"/>
                                      <w:szCs w:val="12"/>
                                      <w:vertAlign w:val="subscript"/>
                                    </w:rPr>
                                    <w:t>1</w:t>
                                  </w:r>
                                </w:p>
                                <w:p w14:paraId="289BEB71" w14:textId="77777777" w:rsidR="004F5B79" w:rsidRDefault="004F5B79" w:rsidP="00703951">
                                  <w:pPr>
                                    <w:rPr>
                                      <w:rFonts w:ascii="Century Schoolbook" w:hAnsi="Century Schoolbook"/>
                                      <w:sz w:val="12"/>
                                      <w:szCs w:val="12"/>
                                      <w:vertAlign w:val="subscript"/>
                                    </w:rPr>
                                  </w:pPr>
                                </w:p>
                                <w:p w14:paraId="00A40A72" w14:textId="77777777" w:rsidR="004F5B79" w:rsidRPr="004937E9" w:rsidRDefault="004F5B79" w:rsidP="00703951">
                                  <w:pPr>
                                    <w:rPr>
                                      <w:rFonts w:ascii="Century Schoolbook" w:hAnsi="Century Schoolbook"/>
                                      <w:i/>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61108" id="Text Box 141" o:spid="_x0000_s1147" type="#_x0000_t202" style="position:absolute;left:0;text-align:left;margin-left:275.65pt;margin-top:10.85pt;width:23.75pt;height:1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" filled="f" stroked="f">
                      <v:textbox inset="5.85pt,.7pt,5.85pt,.7pt">
                        <w:txbxContent>
                          <w:p w14:paraId="5FF08144" w14:textId="77777777" w:rsidR="004F5B79" w:rsidRDefault="004F5B79" w:rsidP="00703951">
                            <w:pPr>
                              <w:rPr>
                                <w:rFonts w:ascii="Century Schoolbook" w:hAnsi="Century Schoolbook"/>
                                <w:sz w:val="12"/>
                                <w:szCs w:val="12"/>
                                <w:vertAlign w:val="subscript"/>
                              </w:rPr>
                            </w:pPr>
                            <w:r w:rsidRPr="00311F51">
                              <w:rPr>
                                <w:rFonts w:ascii="Cambria Math" w:hAnsi="Cambria Math"/>
                                <w:i/>
                                <w:sz w:val="12"/>
                                <w:szCs w:val="20"/>
                              </w:rPr>
                              <w:t>δ</w:t>
                            </w:r>
                            <w:r>
                              <w:rPr>
                                <w:rFonts w:ascii="Century Schoolbook" w:hAnsi="Century Schoolbook" w:hint="eastAsia"/>
                                <w:sz w:val="12"/>
                                <w:szCs w:val="12"/>
                                <w:vertAlign w:val="subscript"/>
                              </w:rPr>
                              <w:t>1</w:t>
                            </w:r>
                          </w:p>
                          <w:p w14:paraId="289BEB71" w14:textId="77777777" w:rsidR="004F5B79" w:rsidRDefault="004F5B79" w:rsidP="00703951">
                            <w:pPr>
                              <w:rPr>
                                <w:rFonts w:ascii="Century Schoolbook" w:hAnsi="Century Schoolbook"/>
                                <w:sz w:val="12"/>
                                <w:szCs w:val="12"/>
                                <w:vertAlign w:val="subscript"/>
                              </w:rPr>
                            </w:pPr>
                          </w:p>
                          <w:p w14:paraId="00A40A72" w14:textId="77777777" w:rsidR="004F5B79" w:rsidRPr="004937E9" w:rsidRDefault="004F5B79" w:rsidP="00703951">
                            <w:pPr>
                              <w:rPr>
                                <w:rFonts w:ascii="Century Schoolbook" w:hAnsi="Century Schoolbook"/>
                                <w:i/>
                                <w:sz w:val="12"/>
                                <w:szCs w:val="12"/>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66784" behindDoc="0" locked="0" layoutInCell="1" allowOverlap="1" wp14:anchorId="504091C5" wp14:editId="582517CB">
                      <wp:simplePos x="0" y="0"/>
                      <wp:positionH relativeFrom="column">
                        <wp:posOffset>3540760</wp:posOffset>
                      </wp:positionH>
                      <wp:positionV relativeFrom="paragraph">
                        <wp:posOffset>47625</wp:posOffset>
                      </wp:positionV>
                      <wp:extent cx="120650" cy="478790"/>
                      <wp:effectExtent l="0" t="1270" r="0" b="0"/>
                      <wp:wrapNone/>
                      <wp:docPr id="24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478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510EDF"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091C5" id="Text Box 139" o:spid="_x0000_s1148" type="#_x0000_t202" style="position:absolute;left:0;text-align:left;margin-left:278.8pt;margin-top:3.75pt;width:9.5pt;height:37.7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" stroked="f">
                      <v:textbox inset="5.85pt,.7pt,5.85pt,.7pt">
                        <w:txbxContent>
                          <w:p w14:paraId="19510EDF"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58592" behindDoc="0" locked="0" layoutInCell="1" allowOverlap="1" wp14:anchorId="220EAFCC" wp14:editId="287AF1EA">
                      <wp:simplePos x="0" y="0"/>
                      <wp:positionH relativeFrom="column">
                        <wp:posOffset>2568575</wp:posOffset>
                      </wp:positionH>
                      <wp:positionV relativeFrom="paragraph">
                        <wp:posOffset>65405</wp:posOffset>
                      </wp:positionV>
                      <wp:extent cx="398780" cy="190500"/>
                      <wp:effectExtent l="0" t="0" r="3810" b="0"/>
                      <wp:wrapNone/>
                      <wp:docPr id="24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780"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88E6C4" w14:textId="77777777" w:rsidR="004F5B79" w:rsidRPr="007A3FB5" w:rsidRDefault="004F5B79" w:rsidP="00703951">
                                  <w:pPr>
                                    <w:rPr>
                                      <w:rFonts w:ascii="Century Schoolbook" w:hAnsi="Century Schoolbook"/>
                                      <w:i/>
                                      <w:sz w:val="12"/>
                                      <w:szCs w:val="12"/>
                                    </w:rPr>
                                  </w:pPr>
                                  <w:r w:rsidRPr="007A3FB5">
                                    <w:rPr>
                                      <w:rFonts w:ascii="Century Schoolbook" w:hAnsi="Century Schoolbook"/>
                                      <w:i/>
                                      <w:sz w:val="12"/>
                                      <w:szCs w:val="12"/>
                                    </w:rPr>
                                    <w:t>M</w:t>
                                  </w:r>
                                  <w:r w:rsidRPr="007A3FB5">
                                    <w:rPr>
                                      <w:rFonts w:ascii="Century Schoolbook" w:hAnsi="Century Schoolbook"/>
                                      <w:i/>
                                      <w:sz w:val="12"/>
                                      <w:szCs w:val="12"/>
                                      <w:vertAlign w:val="subscript"/>
                                    </w:rPr>
                                    <w:t>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0EAFCC" id="Text Box 131" o:spid="_x0000_s1149" type="#_x0000_t202" style="position:absolute;left:0;text-align:left;margin-left:202.25pt;margin-top:5.15pt;width:31.4pt;height:1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" filled="f" stroked="f">
                      <v:textbox inset="5.85pt,.7pt,5.85pt,.7pt">
                        <w:txbxContent>
                          <w:p w14:paraId="7288E6C4" w14:textId="77777777" w:rsidR="004F5B79" w:rsidRPr="007A3FB5" w:rsidRDefault="004F5B79" w:rsidP="00703951">
                            <w:pPr>
                              <w:rPr>
                                <w:rFonts w:ascii="Century Schoolbook" w:hAnsi="Century Schoolbook"/>
                                <w:i/>
                                <w:sz w:val="12"/>
                                <w:szCs w:val="12"/>
                              </w:rPr>
                            </w:pPr>
                            <w:r w:rsidRPr="007A3FB5">
                              <w:rPr>
                                <w:rFonts w:ascii="Century Schoolbook" w:hAnsi="Century Schoolbook"/>
                                <w:i/>
                                <w:sz w:val="12"/>
                                <w:szCs w:val="12"/>
                              </w:rPr>
                              <w:t>M</w:t>
                            </w:r>
                            <w:r w:rsidRPr="007A3FB5">
                              <w:rPr>
                                <w:rFonts w:ascii="Century Schoolbook" w:hAnsi="Century Schoolbook"/>
                                <w:i/>
                                <w:sz w:val="12"/>
                                <w:szCs w:val="12"/>
                                <w:vertAlign w:val="subscript"/>
                              </w:rPr>
                              <w:t>T</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57568" behindDoc="0" locked="0" layoutInCell="1" allowOverlap="1" wp14:anchorId="0F9F5875" wp14:editId="6F1127B0">
                      <wp:simplePos x="0" y="0"/>
                      <wp:positionH relativeFrom="column">
                        <wp:posOffset>2627630</wp:posOffset>
                      </wp:positionH>
                      <wp:positionV relativeFrom="paragraph">
                        <wp:posOffset>69850</wp:posOffset>
                      </wp:positionV>
                      <wp:extent cx="437515" cy="152400"/>
                      <wp:effectExtent l="0" t="4445" r="1270" b="0"/>
                      <wp:wrapNone/>
                      <wp:docPr id="243"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282DFF"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9F5875" id="Text Box 130" o:spid="_x0000_s1150" type="#_x0000_t202" style="position:absolute;left:0;text-align:left;margin-left:206.9pt;margin-top:5.5pt;width:34.45pt;height:1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" stroked="f">
                      <v:textbox inset="5.85pt,.7pt,5.85pt,.7pt">
                        <w:txbxContent>
                          <w:p w14:paraId="77282DFF" w14:textId="77777777" w:rsidR="004F5B79" w:rsidRDefault="004F5B79" w:rsidP="00703951"/>
                        </w:txbxContent>
                      </v:textbox>
                    </v:shape>
                  </w:pict>
                </mc:Fallback>
              </mc:AlternateContent>
            </w:r>
          </w:p>
          <w:p w14:paraId="5B7979F5" w14:textId="77777777" w:rsidR="00703951" w:rsidRPr="001B141C" w:rsidRDefault="00703951" w:rsidP="00703951">
            <w:pPr>
              <w:ind w:firstLineChars="100" w:firstLine="196"/>
              <w:rPr>
                <w:color w:val="000000"/>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762688" behindDoc="0" locked="0" layoutInCell="1" allowOverlap="1" wp14:anchorId="002C8B12" wp14:editId="47DFD607">
                      <wp:simplePos x="0" y="0"/>
                      <wp:positionH relativeFrom="column">
                        <wp:posOffset>2217420</wp:posOffset>
                      </wp:positionH>
                      <wp:positionV relativeFrom="paragraph">
                        <wp:posOffset>12700</wp:posOffset>
                      </wp:positionV>
                      <wp:extent cx="120015" cy="107950"/>
                      <wp:effectExtent l="0" t="2540" r="0" b="3810"/>
                      <wp:wrapNone/>
                      <wp:docPr id="244"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107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5CF17B"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2C8B12" id="Text Box 135" o:spid="_x0000_s1151" type="#_x0000_t202" style="position:absolute;left:0;text-align:left;margin-left:174.6pt;margin-top:1pt;width:9.45pt;height:8.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" stroked="f">
                      <v:textbox inset="5.85pt,.7pt,5.85pt,.7pt">
                        <w:txbxContent>
                          <w:p w14:paraId="655CF17B"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61664" behindDoc="0" locked="0" layoutInCell="1" allowOverlap="1" wp14:anchorId="7122B5FD" wp14:editId="5BACA544">
                      <wp:simplePos x="0" y="0"/>
                      <wp:positionH relativeFrom="column">
                        <wp:posOffset>2620645</wp:posOffset>
                      </wp:positionH>
                      <wp:positionV relativeFrom="paragraph">
                        <wp:posOffset>41910</wp:posOffset>
                      </wp:positionV>
                      <wp:extent cx="120015" cy="78740"/>
                      <wp:effectExtent l="1905" t="3175" r="1905" b="3810"/>
                      <wp:wrapNone/>
                      <wp:docPr id="245"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 cy="78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FEDA0C"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2B5FD" id="Text Box 134" o:spid="_x0000_s1152" type="#_x0000_t202" style="position:absolute;left:0;text-align:left;margin-left:206.35pt;margin-top:3.3pt;width:9.45pt;height:6.2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" stroked="f">
                      <v:textbox inset="5.85pt,.7pt,5.85pt,.7pt">
                        <w:txbxContent>
                          <w:p w14:paraId="52FEDA0C"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69856" behindDoc="0" locked="0" layoutInCell="1" allowOverlap="1" wp14:anchorId="094D135F" wp14:editId="6CECEC0A">
                      <wp:simplePos x="0" y="0"/>
                      <wp:positionH relativeFrom="column">
                        <wp:posOffset>3500755</wp:posOffset>
                      </wp:positionH>
                      <wp:positionV relativeFrom="paragraph">
                        <wp:posOffset>175260</wp:posOffset>
                      </wp:positionV>
                      <wp:extent cx="301625" cy="190500"/>
                      <wp:effectExtent l="0" t="3175" r="0" b="0"/>
                      <wp:wrapNone/>
                      <wp:docPr id="246"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6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5E3A3" w14:textId="77777777" w:rsidR="004F5B79" w:rsidRDefault="004F5B79" w:rsidP="00703951">
                                  <w:pPr>
                                    <w:rPr>
                                      <w:rFonts w:ascii="Century Schoolbook" w:hAnsi="Century Schoolbook"/>
                                      <w:sz w:val="12"/>
                                      <w:szCs w:val="12"/>
                                      <w:vertAlign w:val="subscript"/>
                                    </w:rPr>
                                  </w:pPr>
                                  <w:r w:rsidRPr="00311F51">
                                    <w:rPr>
                                      <w:rFonts w:ascii="Century Schoolbook" w:hAnsi="Century Schoolbook"/>
                                      <w:b/>
                                      <w:i/>
                                      <w:sz w:val="12"/>
                                      <w:szCs w:val="12"/>
                                    </w:rPr>
                                    <w:t>δ</w:t>
                                  </w:r>
                                  <w:r>
                                    <w:rPr>
                                      <w:rFonts w:ascii="Century Schoolbook" w:hAnsi="Century Schoolbook" w:hint="eastAsia"/>
                                      <w:sz w:val="12"/>
                                      <w:szCs w:val="12"/>
                                      <w:vertAlign w:val="subscript"/>
                                    </w:rPr>
                                    <w:t>2</w:t>
                                  </w:r>
                                </w:p>
                                <w:p w14:paraId="4AFAA5B4" w14:textId="77777777" w:rsidR="004F5B79" w:rsidRDefault="004F5B79" w:rsidP="00703951">
                                  <w:pPr>
                                    <w:rPr>
                                      <w:rFonts w:ascii="Century Schoolbook" w:hAnsi="Century Schoolbook"/>
                                      <w:sz w:val="12"/>
                                      <w:szCs w:val="12"/>
                                      <w:vertAlign w:val="subscript"/>
                                    </w:rPr>
                                  </w:pPr>
                                </w:p>
                                <w:p w14:paraId="0CB3BACB" w14:textId="77777777" w:rsidR="004F5B79" w:rsidRPr="004937E9" w:rsidRDefault="004F5B79" w:rsidP="00703951">
                                  <w:pPr>
                                    <w:rPr>
                                      <w:rFonts w:ascii="Century Schoolbook" w:hAnsi="Century Schoolbook"/>
                                      <w:i/>
                                      <w:sz w:val="12"/>
                                      <w:szCs w:val="12"/>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D135F" id="Text Box 142" o:spid="_x0000_s1153" type="#_x0000_t202" style="position:absolute;left:0;text-align:left;margin-left:275.65pt;margin-top:13.8pt;width:23.75pt;height:1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" filled="f" stroked="f">
                      <v:textbox inset="5.85pt,.7pt,5.85pt,.7pt">
                        <w:txbxContent>
                          <w:p w14:paraId="2605E3A3" w14:textId="77777777" w:rsidR="004F5B79" w:rsidRDefault="004F5B79" w:rsidP="00703951">
                            <w:pPr>
                              <w:rPr>
                                <w:rFonts w:ascii="Century Schoolbook" w:hAnsi="Century Schoolbook"/>
                                <w:sz w:val="12"/>
                                <w:szCs w:val="12"/>
                                <w:vertAlign w:val="subscript"/>
                              </w:rPr>
                            </w:pPr>
                            <w:r w:rsidRPr="00311F51">
                              <w:rPr>
                                <w:rFonts w:ascii="Century Schoolbook" w:hAnsi="Century Schoolbook"/>
                                <w:b/>
                                <w:i/>
                                <w:sz w:val="12"/>
                                <w:szCs w:val="12"/>
                              </w:rPr>
                              <w:t>δ</w:t>
                            </w:r>
                            <w:r>
                              <w:rPr>
                                <w:rFonts w:ascii="Century Schoolbook" w:hAnsi="Century Schoolbook" w:hint="eastAsia"/>
                                <w:sz w:val="12"/>
                                <w:szCs w:val="12"/>
                                <w:vertAlign w:val="subscript"/>
                              </w:rPr>
                              <w:t>2</w:t>
                            </w:r>
                          </w:p>
                          <w:p w14:paraId="4AFAA5B4" w14:textId="77777777" w:rsidR="004F5B79" w:rsidRDefault="004F5B79" w:rsidP="00703951">
                            <w:pPr>
                              <w:rPr>
                                <w:rFonts w:ascii="Century Schoolbook" w:hAnsi="Century Schoolbook"/>
                                <w:sz w:val="12"/>
                                <w:szCs w:val="12"/>
                                <w:vertAlign w:val="subscript"/>
                              </w:rPr>
                            </w:pPr>
                          </w:p>
                          <w:p w14:paraId="0CB3BACB" w14:textId="77777777" w:rsidR="004F5B79" w:rsidRPr="004937E9" w:rsidRDefault="004F5B79" w:rsidP="00703951">
                            <w:pPr>
                              <w:rPr>
                                <w:rFonts w:ascii="Century Schoolbook" w:hAnsi="Century Schoolbook"/>
                                <w:i/>
                                <w:sz w:val="12"/>
                                <w:szCs w:val="12"/>
                              </w:rPr>
                            </w:pP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65760" behindDoc="0" locked="0" layoutInCell="1" allowOverlap="1" wp14:anchorId="5828353E" wp14:editId="198F5DDF">
                      <wp:simplePos x="0" y="0"/>
                      <wp:positionH relativeFrom="column">
                        <wp:posOffset>3382010</wp:posOffset>
                      </wp:positionH>
                      <wp:positionV relativeFrom="paragraph">
                        <wp:posOffset>48260</wp:posOffset>
                      </wp:positionV>
                      <wp:extent cx="120650" cy="152400"/>
                      <wp:effectExtent l="1270" t="0" r="1905" b="0"/>
                      <wp:wrapNone/>
                      <wp:docPr id="24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65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FAF34"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28353E" id="Text Box 138" o:spid="_x0000_s1154" type="#_x0000_t202" style="position:absolute;left:0;text-align:left;margin-left:266.3pt;margin-top:3.8pt;width:9.5pt;height:12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" stroked="f">
                      <v:textbox inset="5.85pt,.7pt,5.85pt,.7pt">
                        <w:txbxContent>
                          <w:p w14:paraId="680FAF34" w14:textId="77777777" w:rsidR="004F5B79" w:rsidRDefault="004F5B79" w:rsidP="00703951"/>
                        </w:txbxContent>
                      </v:textbox>
                    </v:shape>
                  </w:pict>
                </mc:Fallback>
              </mc:AlternateContent>
            </w:r>
          </w:p>
          <w:p w14:paraId="3CC13F5F" w14:textId="77777777" w:rsidR="00703951" w:rsidRPr="001B141C" w:rsidRDefault="00703951" w:rsidP="00703951">
            <w:pPr>
              <w:ind w:firstLineChars="100" w:firstLine="196"/>
              <w:rPr>
                <w:color w:val="000000"/>
                <w:sz w:val="20"/>
                <w:szCs w:val="20"/>
              </w:rPr>
            </w:pPr>
          </w:p>
          <w:p w14:paraId="5CA9056A" w14:textId="77777777" w:rsidR="00703951" w:rsidRPr="001B141C" w:rsidRDefault="00703951" w:rsidP="00703951">
            <w:pPr>
              <w:ind w:firstLineChars="100" w:firstLine="196"/>
              <w:rPr>
                <w:color w:val="000000"/>
                <w:sz w:val="20"/>
                <w:szCs w:val="20"/>
              </w:rPr>
            </w:pPr>
            <w:r w:rsidRPr="001B141C">
              <w:rPr>
                <w:rFonts w:ascii="ＭＳ ゴシック" w:eastAsia="ＭＳ ゴシック" w:hAnsi="ＭＳ ゴシック"/>
                <w:noProof/>
                <w:color w:val="000000"/>
                <w:sz w:val="20"/>
                <w:szCs w:val="20"/>
              </w:rPr>
              <mc:AlternateContent>
                <mc:Choice Requires="wps">
                  <w:drawing>
                    <wp:anchor distT="0" distB="0" distL="114300" distR="114300" simplePos="0" relativeHeight="251713536" behindDoc="0" locked="0" layoutInCell="1" allowOverlap="1" wp14:anchorId="2C10FF64" wp14:editId="23226ED4">
                      <wp:simplePos x="0" y="0"/>
                      <wp:positionH relativeFrom="column">
                        <wp:posOffset>355600</wp:posOffset>
                      </wp:positionH>
                      <wp:positionV relativeFrom="paragraph">
                        <wp:posOffset>62865</wp:posOffset>
                      </wp:positionV>
                      <wp:extent cx="739140" cy="189230"/>
                      <wp:effectExtent l="0" t="0" r="0" b="0"/>
                      <wp:wrapNone/>
                      <wp:docPr id="24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4DB00" w14:textId="77777777" w:rsidR="004F5B79" w:rsidRPr="00232E97" w:rsidRDefault="004F5B79" w:rsidP="00703951">
                                  <w:pPr>
                                    <w:rPr>
                                      <w:sz w:val="20"/>
                                    </w:rPr>
                                  </w:pPr>
                                  <w:r w:rsidRPr="007A3FB5">
                                    <w:rPr>
                                      <w:rFonts w:ascii="Century Schoolbook" w:hAnsi="Century Schoolbook"/>
                                      <w:sz w:val="20"/>
                                    </w:rPr>
                                    <w:t>a</w:t>
                                  </w:r>
                                  <w:r>
                                    <w:rPr>
                                      <w:rFonts w:hint="eastAsia"/>
                                      <w:sz w:val="20"/>
                                    </w:rPr>
                                    <w:t>）伏図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10FF64" id="Text Box 23" o:spid="_x0000_s1155" type="#_x0000_t202" style="position:absolute;left:0;text-align:left;margin-left:28pt;margin-top:4.95pt;width:58.2pt;height:14.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" stroked="f">
                      <v:textbox inset="5.85pt,.7pt,5.85pt,.7pt">
                        <w:txbxContent>
                          <w:p w14:paraId="7874DB00" w14:textId="77777777" w:rsidR="004F5B79" w:rsidRPr="00232E97" w:rsidRDefault="004F5B79" w:rsidP="00703951">
                            <w:pPr>
                              <w:rPr>
                                <w:sz w:val="20"/>
                              </w:rPr>
                            </w:pPr>
                            <w:r w:rsidRPr="007A3FB5">
                              <w:rPr>
                                <w:rFonts w:ascii="Century Schoolbook" w:hAnsi="Century Schoolbook"/>
                                <w:sz w:val="20"/>
                              </w:rPr>
                              <w:t>a</w:t>
                            </w:r>
                            <w:r>
                              <w:rPr>
                                <w:rFonts w:hint="eastAsia"/>
                                <w:sz w:val="20"/>
                              </w:rPr>
                              <w:t>）伏図</w:t>
                            </w:r>
                          </w:p>
                        </w:txbxContent>
                      </v:textbox>
                    </v:shape>
                  </w:pict>
                </mc:Fallback>
              </mc:AlternateContent>
            </w:r>
            <w:r w:rsidRPr="001B141C">
              <w:rPr>
                <w:rFonts w:ascii="ＭＳ ゴシック" w:eastAsia="ＭＳ ゴシック" w:hAnsi="ＭＳ ゴシック"/>
                <w:noProof/>
                <w:color w:val="000000"/>
                <w:sz w:val="20"/>
                <w:szCs w:val="20"/>
              </w:rPr>
              <mc:AlternateContent>
                <mc:Choice Requires="wps">
                  <w:drawing>
                    <wp:anchor distT="0" distB="0" distL="114300" distR="114300" simplePos="0" relativeHeight="251715584" behindDoc="0" locked="0" layoutInCell="1" allowOverlap="1" wp14:anchorId="7B028A23" wp14:editId="2B7A59BA">
                      <wp:simplePos x="0" y="0"/>
                      <wp:positionH relativeFrom="column">
                        <wp:posOffset>3856990</wp:posOffset>
                      </wp:positionH>
                      <wp:positionV relativeFrom="paragraph">
                        <wp:posOffset>57785</wp:posOffset>
                      </wp:positionV>
                      <wp:extent cx="1570355" cy="189230"/>
                      <wp:effectExtent l="0" t="0" r="0" b="0"/>
                      <wp:wrapNone/>
                      <wp:docPr id="249"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0355"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04A4AA" w14:textId="77777777" w:rsidR="004F5B79" w:rsidRDefault="004F5B79" w:rsidP="00703951">
                                  <w:pPr>
                                    <w:rPr>
                                      <w:sz w:val="20"/>
                                    </w:rPr>
                                  </w:pPr>
                                  <w:r w:rsidRPr="007A3FB5">
                                    <w:rPr>
                                      <w:rFonts w:ascii="Century Schoolbook" w:hAnsi="Century Schoolbook"/>
                                      <w:sz w:val="20"/>
                                    </w:rPr>
                                    <w:t>e</w:t>
                                  </w:r>
                                  <w:r>
                                    <w:rPr>
                                      <w:rFonts w:hint="eastAsia"/>
                                      <w:sz w:val="20"/>
                                    </w:rPr>
                                    <w:t>）片持梁先端たわみ</w:t>
                                  </w:r>
                                </w:p>
                                <w:p w14:paraId="562DE280" w14:textId="77777777" w:rsidR="004F5B79" w:rsidRPr="00232E97" w:rsidRDefault="004F5B79" w:rsidP="00703951">
                                  <w:pPr>
                                    <w:rPr>
                                      <w:sz w:val="20"/>
                                    </w:rPr>
                                  </w:pPr>
                                  <w:r>
                                    <w:rPr>
                                      <w:rFonts w:hint="eastAsia"/>
                                      <w:sz w:val="20"/>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028A23" id="Text Box 25" o:spid="_x0000_s1156" type="#_x0000_t202" style="position:absolute;left:0;text-align:left;margin-left:303.7pt;margin-top:4.55pt;width:123.65pt;height:14.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" stroked="f">
                      <v:textbox inset="5.85pt,.7pt,5.85pt,.7pt">
                        <w:txbxContent>
                          <w:p w14:paraId="1D04A4AA" w14:textId="77777777" w:rsidR="004F5B79" w:rsidRDefault="004F5B79" w:rsidP="00703951">
                            <w:pPr>
                              <w:rPr>
                                <w:sz w:val="20"/>
                              </w:rPr>
                            </w:pPr>
                            <w:r w:rsidRPr="007A3FB5">
                              <w:rPr>
                                <w:rFonts w:ascii="Century Schoolbook" w:hAnsi="Century Schoolbook"/>
                                <w:sz w:val="20"/>
                              </w:rPr>
                              <w:t>e</w:t>
                            </w:r>
                            <w:r>
                              <w:rPr>
                                <w:rFonts w:hint="eastAsia"/>
                                <w:sz w:val="20"/>
                              </w:rPr>
                              <w:t>）片持梁先端たわみ</w:t>
                            </w:r>
                          </w:p>
                          <w:p w14:paraId="562DE280" w14:textId="77777777" w:rsidR="004F5B79" w:rsidRPr="00232E97" w:rsidRDefault="004F5B79" w:rsidP="00703951">
                            <w:pPr>
                              <w:rPr>
                                <w:sz w:val="20"/>
                              </w:rPr>
                            </w:pPr>
                            <w:r>
                              <w:rPr>
                                <w:rFonts w:hint="eastAsia"/>
                                <w:sz w:val="20"/>
                              </w:rPr>
                              <w:t>図</w:t>
                            </w:r>
                          </w:p>
                        </w:txbxContent>
                      </v:textbox>
                    </v:shape>
                  </w:pict>
                </mc:Fallback>
              </mc:AlternateContent>
            </w:r>
          </w:p>
          <w:p w14:paraId="3957330C" w14:textId="77777777" w:rsidR="00703951" w:rsidRPr="001B141C" w:rsidRDefault="00703951" w:rsidP="00703951">
            <w:pPr>
              <w:ind w:firstLineChars="100" w:firstLine="196"/>
              <w:rPr>
                <w:color w:val="000000"/>
                <w:sz w:val="20"/>
                <w:szCs w:val="20"/>
              </w:rPr>
            </w:pPr>
          </w:p>
          <w:p w14:paraId="614E3870" w14:textId="77777777" w:rsidR="00703951" w:rsidRDefault="00703951" w:rsidP="00604E8D">
            <w:pPr>
              <w:spacing w:line="432" w:lineRule="auto"/>
              <w:ind w:firstLineChars="100" w:firstLine="196"/>
              <w:rPr>
                <w:color w:val="000000"/>
                <w:sz w:val="20"/>
                <w:szCs w:val="20"/>
              </w:rPr>
            </w:pPr>
          </w:p>
          <w:p w14:paraId="10D7FBCE" w14:textId="77777777" w:rsidR="00703951" w:rsidRPr="006A187C" w:rsidRDefault="00703951" w:rsidP="00703951">
            <w:pPr>
              <w:ind w:firstLineChars="100" w:firstLine="196"/>
              <w:rPr>
                <w:sz w:val="20"/>
                <w:szCs w:val="20"/>
              </w:rPr>
            </w:pPr>
            <w:r w:rsidRPr="007A3FB5">
              <w:rPr>
                <w:rFonts w:ascii="Century Schoolbook" w:hAnsi="Century Schoolbook"/>
                <w:sz w:val="20"/>
                <w:szCs w:val="20"/>
              </w:rPr>
              <w:t>d</w:t>
            </w:r>
            <w:r>
              <w:rPr>
                <w:rFonts w:hint="eastAsia"/>
                <w:sz w:val="20"/>
                <w:szCs w:val="20"/>
              </w:rPr>
              <w:t>）</w:t>
            </w:r>
            <w:r w:rsidRPr="006A187C">
              <w:rPr>
                <w:rFonts w:hint="eastAsia"/>
                <w:sz w:val="20"/>
                <w:szCs w:val="20"/>
              </w:rPr>
              <w:t>たわみ図に示すように片持梁元端の節点には，直交支持梁のたわみによる鉛直変位</w:t>
            </w:r>
            <w:r w:rsidRPr="00275D45">
              <w:rPr>
                <w:rFonts w:ascii="Cambria Math" w:hAnsi="Cambria Math"/>
                <w:i/>
                <w:sz w:val="20"/>
                <w:szCs w:val="20"/>
              </w:rPr>
              <w:t>δ</w:t>
            </w:r>
            <w:r w:rsidRPr="00275D45">
              <w:rPr>
                <w:rFonts w:ascii="Cambria Math" w:hAnsi="Cambria Math"/>
                <w:i/>
                <w:sz w:val="20"/>
                <w:szCs w:val="20"/>
                <w:vertAlign w:val="subscript"/>
              </w:rPr>
              <w:t xml:space="preserve"> </w:t>
            </w:r>
            <w:r w:rsidRPr="007A3FB5">
              <w:rPr>
                <w:rFonts w:ascii="Century Schoolbook" w:hAnsi="Century Schoolbook"/>
                <w:sz w:val="20"/>
                <w:szCs w:val="20"/>
                <w:vertAlign w:val="subscript"/>
              </w:rPr>
              <w:t>3</w:t>
            </w:r>
            <w:r w:rsidRPr="006A187C">
              <w:rPr>
                <w:rFonts w:hint="eastAsia"/>
                <w:sz w:val="20"/>
                <w:szCs w:val="20"/>
              </w:rPr>
              <w:t>と直交支持梁のねじり変形および控え梁の曲げ変形により回転角</w:t>
            </w:r>
            <w:r w:rsidRPr="00275D45">
              <w:rPr>
                <w:rFonts w:ascii="Cambria Math" w:hAnsi="Cambria Math"/>
                <w:i/>
                <w:sz w:val="20"/>
                <w:szCs w:val="20"/>
              </w:rPr>
              <w:t>θ</w:t>
            </w:r>
            <w:r w:rsidRPr="006A187C">
              <w:rPr>
                <w:rFonts w:hint="eastAsia"/>
                <w:sz w:val="20"/>
                <w:szCs w:val="20"/>
              </w:rPr>
              <w:t>が生じる．控え梁の曲げ剛性が直交支持梁のねじり剛性に比べて十分大きければ，前述した曲げモーメントの釣合式は，</w:t>
            </w:r>
            <w:r w:rsidRPr="007A3FB5">
              <w:rPr>
                <w:rFonts w:ascii="Century Schoolbook" w:hAnsi="Century Schoolbook"/>
                <w:i/>
                <w:sz w:val="20"/>
                <w:szCs w:val="20"/>
              </w:rPr>
              <w:t>M</w:t>
            </w:r>
            <w:r w:rsidRPr="006A187C">
              <w:rPr>
                <w:rFonts w:hint="eastAsia"/>
                <w:sz w:val="20"/>
                <w:szCs w:val="20"/>
              </w:rPr>
              <w:t>＝</w:t>
            </w:r>
            <w:r w:rsidRPr="007A3FB5">
              <w:rPr>
                <w:rFonts w:ascii="Century Schoolbook" w:hAnsi="Century Schoolbook"/>
                <w:i/>
                <w:sz w:val="20"/>
                <w:szCs w:val="20"/>
              </w:rPr>
              <w:t>M’</w:t>
            </w:r>
            <w:r w:rsidRPr="006A187C">
              <w:rPr>
                <w:rFonts w:hint="eastAsia"/>
                <w:szCs w:val="21"/>
              </w:rPr>
              <w:t>（</w:t>
            </w:r>
            <w:r w:rsidRPr="007A3FB5">
              <w:rPr>
                <w:rFonts w:ascii="Century Schoolbook" w:hAnsi="Century Schoolbook"/>
                <w:i/>
                <w:szCs w:val="21"/>
              </w:rPr>
              <w:t>M</w:t>
            </w:r>
            <w:r w:rsidRPr="007A3FB5">
              <w:rPr>
                <w:rFonts w:ascii="Century Schoolbook" w:hAnsi="Century Schoolbook"/>
                <w:i/>
                <w:szCs w:val="21"/>
                <w:vertAlign w:val="subscript"/>
              </w:rPr>
              <w:t>T</w:t>
            </w:r>
            <w:r w:rsidRPr="00ED4074">
              <w:rPr>
                <w:position w:val="-4"/>
                <w:szCs w:val="21"/>
                <w:vertAlign w:val="subscript"/>
              </w:rPr>
              <w:object w:dxaOrig="180" w:dyaOrig="160" w14:anchorId="6ED67964">
                <v:shape id="_x0000_i1026" type="#_x0000_t75" style="width:8.8pt;height:8.1pt" o:ole="">
                  <v:imagedata r:id="rId34" o:title=""/>
                </v:shape>
                <o:OLEObject Type="Embed" ProgID="Equation.3" ShapeID="_x0000_i1026" DrawAspect="Content" ObjectID="_1771337908" r:id="rId35"/>
              </w:object>
            </w:r>
            <w:r w:rsidRPr="007A3FB5">
              <w:rPr>
                <w:rFonts w:ascii="Century Schoolbook" w:hAnsi="Century Schoolbook"/>
                <w:szCs w:val="21"/>
              </w:rPr>
              <w:t>0</w:t>
            </w:r>
            <w:r w:rsidRPr="006A187C">
              <w:rPr>
                <w:rFonts w:hint="eastAsia"/>
                <w:szCs w:val="21"/>
              </w:rPr>
              <w:t>）となる．</w:t>
            </w:r>
            <w:r w:rsidRPr="006A187C">
              <w:rPr>
                <w:rFonts w:hint="eastAsia"/>
                <w:sz w:val="20"/>
                <w:szCs w:val="20"/>
              </w:rPr>
              <w:t>控え梁に片持梁元端曲げモーメントのみが作用し，控え梁他端の鉛直変位が</w:t>
            </w:r>
            <w:r w:rsidRPr="00275D45">
              <w:rPr>
                <w:rFonts w:ascii="Cambria Math" w:hAnsi="Cambria Math"/>
                <w:i/>
                <w:sz w:val="20"/>
                <w:szCs w:val="20"/>
              </w:rPr>
              <w:t>δ</w:t>
            </w:r>
            <w:r w:rsidRPr="00275D45">
              <w:rPr>
                <w:rFonts w:ascii="Cambria Math" w:hAnsi="Cambria Math"/>
                <w:i/>
                <w:sz w:val="20"/>
                <w:szCs w:val="20"/>
                <w:vertAlign w:val="subscript"/>
              </w:rPr>
              <w:t xml:space="preserve"> </w:t>
            </w:r>
            <w:r w:rsidRPr="007810FB">
              <w:rPr>
                <w:rFonts w:ascii="Century Schoolbook" w:hAnsi="Century Schoolbook"/>
                <w:sz w:val="20"/>
                <w:szCs w:val="20"/>
                <w:vertAlign w:val="subscript"/>
              </w:rPr>
              <w:t>3</w:t>
            </w:r>
            <w:r w:rsidRPr="006A187C">
              <w:rPr>
                <w:rFonts w:hint="eastAsia"/>
                <w:szCs w:val="21"/>
              </w:rPr>
              <w:t>（片持梁元端と同じ鉛直変位）である</w:t>
            </w:r>
            <w:r w:rsidRPr="006A187C">
              <w:rPr>
                <w:rFonts w:hint="eastAsia"/>
                <w:sz w:val="20"/>
                <w:szCs w:val="20"/>
              </w:rPr>
              <w:t>場合，回転角</w:t>
            </w:r>
            <w:r w:rsidRPr="00C9246B">
              <w:rPr>
                <w:i/>
                <w:sz w:val="20"/>
                <w:szCs w:val="20"/>
              </w:rPr>
              <w:t>θ</w:t>
            </w:r>
            <w:r w:rsidRPr="006A187C">
              <w:rPr>
                <w:rFonts w:hint="eastAsia"/>
                <w:sz w:val="20"/>
                <w:szCs w:val="20"/>
              </w:rPr>
              <w:t>は以下と表せる．</w:t>
            </w:r>
          </w:p>
          <w:p w14:paraId="4084BF1E" w14:textId="11969168" w:rsidR="00703951" w:rsidRDefault="00703951" w:rsidP="00703951">
            <w:pPr>
              <w:ind w:firstLineChars="200" w:firstLine="411"/>
              <w:rPr>
                <w:i/>
                <w:position w:val="-10"/>
                <w:szCs w:val="21"/>
              </w:rPr>
            </w:pPr>
            <w:r w:rsidRPr="00275D45">
              <w:rPr>
                <w:rFonts w:ascii="Cambria Math" w:hAnsi="Cambria Math"/>
                <w:i/>
                <w:position w:val="-10"/>
                <w:szCs w:val="21"/>
              </w:rPr>
              <w:t>θ</w:t>
            </w:r>
            <w:r>
              <w:rPr>
                <w:rFonts w:ascii="Cambria Math" w:hAnsi="Cambria Math"/>
                <w:i/>
                <w:position w:val="-10"/>
                <w:szCs w:val="21"/>
              </w:rPr>
              <w:t xml:space="preserve"> </w:t>
            </w:r>
            <w:r>
              <w:rPr>
                <w:rFonts w:ascii="ＭＳ 明朝" w:hAnsi="ＭＳ 明朝" w:hint="eastAsia"/>
                <w:position w:val="-10"/>
                <w:szCs w:val="21"/>
              </w:rPr>
              <w:t>＝</w:t>
            </w:r>
            <w:r>
              <w:rPr>
                <w:i/>
                <w:position w:val="-10"/>
                <w:szCs w:val="21"/>
              </w:rPr>
              <w:t xml:space="preserve">ML’ </w:t>
            </w:r>
            <w:r w:rsidRPr="007A3FB5">
              <w:rPr>
                <w:position w:val="-10"/>
                <w:szCs w:val="21"/>
              </w:rPr>
              <w:t>/3</w:t>
            </w:r>
            <w:r>
              <w:rPr>
                <w:i/>
                <w:position w:val="-10"/>
                <w:szCs w:val="21"/>
              </w:rPr>
              <w:t>EI</w:t>
            </w:r>
            <w:r w:rsidR="00853427">
              <w:rPr>
                <w:i/>
                <w:position w:val="-10"/>
                <w:szCs w:val="21"/>
              </w:rPr>
              <w:t>’</w:t>
            </w:r>
            <w:r>
              <w:rPr>
                <w:i/>
                <w:position w:val="-10"/>
                <w:szCs w:val="21"/>
              </w:rPr>
              <w:t xml:space="preserve"> </w:t>
            </w:r>
            <w:r w:rsidR="00853427">
              <w:rPr>
                <w:i/>
                <w:position w:val="-10"/>
                <w:szCs w:val="21"/>
              </w:rPr>
              <w:t xml:space="preserve"> </w:t>
            </w:r>
            <w:r>
              <w:rPr>
                <w:i/>
                <w:position w:val="-10"/>
                <w:szCs w:val="21"/>
              </w:rPr>
              <w:t xml:space="preserve">    </w:t>
            </w:r>
          </w:p>
          <w:p w14:paraId="3FA4C7A7" w14:textId="77777777" w:rsidR="00703951" w:rsidRPr="006A187C" w:rsidRDefault="00703951" w:rsidP="00703951">
            <w:pPr>
              <w:ind w:firstLineChars="300" w:firstLine="587"/>
              <w:rPr>
                <w:sz w:val="20"/>
                <w:szCs w:val="20"/>
              </w:rPr>
            </w:pPr>
            <w:r w:rsidRPr="00C9246B">
              <w:rPr>
                <w:i/>
                <w:sz w:val="20"/>
                <w:szCs w:val="20"/>
              </w:rPr>
              <w:t>L’</w:t>
            </w:r>
            <w:r w:rsidRPr="006A187C">
              <w:rPr>
                <w:rFonts w:hint="eastAsia"/>
                <w:sz w:val="20"/>
                <w:szCs w:val="20"/>
              </w:rPr>
              <w:t>：控え梁スパン，</w:t>
            </w:r>
            <w:r w:rsidRPr="006A187C">
              <w:rPr>
                <w:rFonts w:ascii="Century Schoolbook" w:hAnsi="Century Schoolbook"/>
                <w:i/>
                <w:sz w:val="20"/>
                <w:szCs w:val="20"/>
              </w:rPr>
              <w:t xml:space="preserve"> </w:t>
            </w:r>
            <w:r w:rsidRPr="00C9246B">
              <w:rPr>
                <w:i/>
                <w:sz w:val="20"/>
                <w:szCs w:val="20"/>
              </w:rPr>
              <w:t>I’</w:t>
            </w:r>
            <w:r w:rsidRPr="006A187C">
              <w:rPr>
                <w:rFonts w:hint="eastAsia"/>
                <w:sz w:val="20"/>
                <w:szCs w:val="20"/>
              </w:rPr>
              <w:t>：控え梁断面二次モーメント</w:t>
            </w:r>
          </w:p>
          <w:p w14:paraId="2F8C1EC5" w14:textId="77777777" w:rsidR="00703951" w:rsidRPr="006A187C" w:rsidRDefault="00703951" w:rsidP="00703951">
            <w:pPr>
              <w:ind w:firstLineChars="100" w:firstLine="196"/>
              <w:rPr>
                <w:sz w:val="20"/>
                <w:szCs w:val="20"/>
              </w:rPr>
            </w:pPr>
            <w:r w:rsidRPr="006A187C">
              <w:rPr>
                <w:rFonts w:hint="eastAsia"/>
                <w:sz w:val="20"/>
                <w:szCs w:val="20"/>
              </w:rPr>
              <w:t>片持梁の先端たわみは</w:t>
            </w:r>
            <w:r w:rsidRPr="006A187C">
              <w:rPr>
                <w:sz w:val="20"/>
                <w:szCs w:val="20"/>
              </w:rPr>
              <w:t>e</w:t>
            </w:r>
            <w:r>
              <w:rPr>
                <w:rFonts w:hint="eastAsia"/>
                <w:sz w:val="20"/>
                <w:szCs w:val="20"/>
              </w:rPr>
              <w:t>）</w:t>
            </w:r>
            <w:r w:rsidRPr="006A187C">
              <w:rPr>
                <w:rFonts w:hint="eastAsia"/>
                <w:sz w:val="20"/>
                <w:szCs w:val="20"/>
              </w:rPr>
              <w:t>に示すように，元端節点の鉛直変位を加えて以下となる．</w:t>
            </w:r>
          </w:p>
          <w:p w14:paraId="2D8541E3" w14:textId="77777777" w:rsidR="00703951" w:rsidRPr="006A187C" w:rsidRDefault="00703951" w:rsidP="00703951">
            <w:pPr>
              <w:ind w:firstLineChars="100" w:firstLine="196"/>
              <w:rPr>
                <w:sz w:val="20"/>
                <w:szCs w:val="20"/>
              </w:rPr>
            </w:pPr>
            <w:r w:rsidRPr="006A187C">
              <w:rPr>
                <w:rFonts w:hint="eastAsia"/>
                <w:sz w:val="20"/>
                <w:szCs w:val="20"/>
              </w:rPr>
              <w:t>片持梁先端たわみ：</w:t>
            </w:r>
            <w:r w:rsidRPr="00275D45">
              <w:rPr>
                <w:rFonts w:ascii="Cambria Math" w:hAnsi="Cambria Math"/>
                <w:i/>
                <w:sz w:val="20"/>
                <w:szCs w:val="20"/>
              </w:rPr>
              <w:t>δ</w:t>
            </w:r>
            <w:r w:rsidRPr="00275D45">
              <w:rPr>
                <w:rFonts w:ascii="Cambria Math" w:hAnsi="Cambria Math"/>
                <w:i/>
                <w:sz w:val="20"/>
                <w:szCs w:val="20"/>
                <w:vertAlign w:val="subscript"/>
              </w:rPr>
              <w:t xml:space="preserve"> </w:t>
            </w:r>
            <w:r w:rsidRPr="006A187C">
              <w:rPr>
                <w:rFonts w:hint="eastAsia"/>
                <w:sz w:val="20"/>
                <w:szCs w:val="20"/>
              </w:rPr>
              <w:t>＝</w:t>
            </w:r>
            <w:r w:rsidRPr="00275D45">
              <w:rPr>
                <w:rFonts w:ascii="Cambria Math" w:hAnsi="Cambria Math"/>
                <w:i/>
                <w:sz w:val="20"/>
                <w:szCs w:val="20"/>
              </w:rPr>
              <w:t>δ</w:t>
            </w:r>
            <w:r w:rsidRPr="00275D45">
              <w:rPr>
                <w:rFonts w:ascii="Cambria Math" w:hAnsi="Cambria Math"/>
                <w:i/>
                <w:sz w:val="20"/>
                <w:szCs w:val="20"/>
                <w:vertAlign w:val="superscript"/>
              </w:rPr>
              <w:t xml:space="preserve"> </w:t>
            </w:r>
            <w:r w:rsidRPr="007810FB">
              <w:rPr>
                <w:rFonts w:ascii="Century Schoolbook" w:hAnsi="Century Schoolbook"/>
                <w:sz w:val="20"/>
                <w:szCs w:val="20"/>
                <w:vertAlign w:val="subscript"/>
              </w:rPr>
              <w:t>1</w:t>
            </w:r>
            <w:r w:rsidRPr="006A187C">
              <w:rPr>
                <w:rFonts w:hint="eastAsia"/>
                <w:sz w:val="20"/>
                <w:szCs w:val="20"/>
              </w:rPr>
              <w:t>＋</w:t>
            </w:r>
            <w:r w:rsidRPr="00275D45">
              <w:rPr>
                <w:rFonts w:ascii="Cambria Math" w:hAnsi="Cambria Math"/>
                <w:i/>
                <w:sz w:val="20"/>
                <w:szCs w:val="20"/>
              </w:rPr>
              <w:t>δ</w:t>
            </w:r>
            <w:r w:rsidRPr="00275D45">
              <w:rPr>
                <w:rFonts w:ascii="Cambria Math" w:hAnsi="Cambria Math"/>
                <w:i/>
                <w:sz w:val="20"/>
                <w:szCs w:val="20"/>
                <w:vertAlign w:val="subscript"/>
              </w:rPr>
              <w:t xml:space="preserve"> </w:t>
            </w:r>
            <w:r w:rsidRPr="007810FB">
              <w:rPr>
                <w:rFonts w:ascii="Century Schoolbook" w:hAnsi="Century Schoolbook"/>
                <w:sz w:val="20"/>
                <w:szCs w:val="20"/>
                <w:vertAlign w:val="subscript"/>
              </w:rPr>
              <w:t>2</w:t>
            </w:r>
            <w:r w:rsidRPr="006A187C">
              <w:rPr>
                <w:rFonts w:hint="eastAsia"/>
                <w:sz w:val="20"/>
                <w:szCs w:val="20"/>
              </w:rPr>
              <w:t>＋</w:t>
            </w:r>
            <w:r w:rsidRPr="00275D45">
              <w:rPr>
                <w:rFonts w:ascii="Cambria Math" w:hAnsi="Cambria Math"/>
                <w:i/>
                <w:sz w:val="20"/>
                <w:szCs w:val="20"/>
              </w:rPr>
              <w:t>δ</w:t>
            </w:r>
            <w:r w:rsidRPr="00275D45">
              <w:rPr>
                <w:rFonts w:ascii="Cambria Math" w:hAnsi="Cambria Math"/>
                <w:i/>
                <w:sz w:val="20"/>
                <w:szCs w:val="20"/>
                <w:vertAlign w:val="subscript"/>
              </w:rPr>
              <w:t xml:space="preserve"> </w:t>
            </w:r>
            <w:r w:rsidRPr="007810FB">
              <w:rPr>
                <w:rFonts w:ascii="Century Schoolbook" w:hAnsi="Century Schoolbook"/>
                <w:sz w:val="20"/>
                <w:szCs w:val="20"/>
                <w:vertAlign w:val="subscript"/>
              </w:rPr>
              <w:t>3</w:t>
            </w:r>
          </w:p>
          <w:p w14:paraId="6C3D5E87" w14:textId="77777777" w:rsidR="00703951" w:rsidRPr="006A187C" w:rsidRDefault="00703951" w:rsidP="00703951">
            <w:pPr>
              <w:ind w:firstLineChars="300" w:firstLine="587"/>
              <w:rPr>
                <w:sz w:val="20"/>
                <w:szCs w:val="20"/>
              </w:rPr>
            </w:pPr>
            <w:r w:rsidRPr="00275D45">
              <w:rPr>
                <w:rFonts w:ascii="Cambria Math" w:hAnsi="Cambria Math"/>
                <w:i/>
                <w:sz w:val="20"/>
                <w:szCs w:val="20"/>
              </w:rPr>
              <w:t>δ</w:t>
            </w:r>
            <w:r w:rsidRPr="00275D45">
              <w:rPr>
                <w:rFonts w:ascii="Cambria Math" w:hAnsi="Cambria Math"/>
                <w:i/>
                <w:sz w:val="20"/>
                <w:szCs w:val="20"/>
                <w:vertAlign w:val="subscript"/>
              </w:rPr>
              <w:t xml:space="preserve"> </w:t>
            </w:r>
            <w:r w:rsidRPr="007810FB">
              <w:rPr>
                <w:rFonts w:ascii="Century Schoolbook" w:hAnsi="Century Schoolbook"/>
                <w:sz w:val="20"/>
                <w:szCs w:val="20"/>
                <w:vertAlign w:val="subscript"/>
              </w:rPr>
              <w:t>3</w:t>
            </w:r>
            <w:r w:rsidRPr="006A187C">
              <w:rPr>
                <w:rFonts w:hint="eastAsia"/>
                <w:sz w:val="20"/>
                <w:szCs w:val="20"/>
              </w:rPr>
              <w:t>：元端節点の鉛直変位，</w:t>
            </w:r>
            <w:r w:rsidRPr="00275D45">
              <w:rPr>
                <w:rFonts w:ascii="Cambria Math" w:hAnsi="Cambria Math"/>
                <w:i/>
                <w:sz w:val="20"/>
                <w:szCs w:val="20"/>
              </w:rPr>
              <w:t>δ</w:t>
            </w:r>
            <w:r w:rsidRPr="00275D45">
              <w:rPr>
                <w:rFonts w:ascii="Cambria Math" w:hAnsi="Cambria Math"/>
                <w:i/>
                <w:sz w:val="20"/>
                <w:szCs w:val="20"/>
                <w:vertAlign w:val="superscript"/>
              </w:rPr>
              <w:t xml:space="preserve"> </w:t>
            </w:r>
            <w:r w:rsidRPr="007810FB">
              <w:rPr>
                <w:rFonts w:ascii="Century Schoolbook" w:hAnsi="Century Schoolbook"/>
                <w:sz w:val="20"/>
                <w:szCs w:val="20"/>
                <w:vertAlign w:val="subscript"/>
              </w:rPr>
              <w:t>1</w:t>
            </w:r>
            <w:r w:rsidRPr="006A187C">
              <w:rPr>
                <w:rFonts w:hint="eastAsia"/>
                <w:sz w:val="20"/>
                <w:szCs w:val="20"/>
              </w:rPr>
              <w:t>，</w:t>
            </w:r>
            <w:r w:rsidRPr="00275D45">
              <w:rPr>
                <w:rFonts w:ascii="Cambria Math" w:hAnsi="Cambria Math"/>
                <w:i/>
                <w:sz w:val="20"/>
                <w:szCs w:val="20"/>
              </w:rPr>
              <w:t>δ</w:t>
            </w:r>
            <w:r w:rsidRPr="00275D45">
              <w:rPr>
                <w:rFonts w:ascii="Cambria Math" w:hAnsi="Cambria Math"/>
                <w:i/>
                <w:sz w:val="20"/>
                <w:szCs w:val="20"/>
                <w:vertAlign w:val="subscript"/>
              </w:rPr>
              <w:t xml:space="preserve"> </w:t>
            </w:r>
            <w:r w:rsidRPr="007810FB">
              <w:rPr>
                <w:rFonts w:ascii="Century Schoolbook" w:hAnsi="Century Schoolbook"/>
                <w:sz w:val="20"/>
                <w:szCs w:val="20"/>
                <w:vertAlign w:val="subscript"/>
              </w:rPr>
              <w:t>2</w:t>
            </w:r>
            <w:r w:rsidRPr="006A187C">
              <w:rPr>
                <w:rFonts w:hint="eastAsia"/>
                <w:sz w:val="20"/>
                <w:szCs w:val="20"/>
              </w:rPr>
              <w:t>については前述の通り．</w:t>
            </w:r>
          </w:p>
          <w:p w14:paraId="096062AC" w14:textId="77777777" w:rsidR="00703951" w:rsidRPr="006A187C" w:rsidRDefault="00703951" w:rsidP="00703951">
            <w:pPr>
              <w:rPr>
                <w:szCs w:val="21"/>
              </w:rPr>
            </w:pPr>
            <w:r w:rsidRPr="006A187C">
              <w:rPr>
                <w:noProof/>
                <w:sz w:val="20"/>
                <w:szCs w:val="20"/>
              </w:rPr>
              <mc:AlternateContent>
                <mc:Choice Requires="wpg">
                  <w:drawing>
                    <wp:anchor distT="0" distB="0" distL="114300" distR="114300" simplePos="0" relativeHeight="251723776" behindDoc="0" locked="0" layoutInCell="1" allowOverlap="1" wp14:anchorId="0FD0F589" wp14:editId="5E684EC0">
                      <wp:simplePos x="0" y="0"/>
                      <wp:positionH relativeFrom="column">
                        <wp:posOffset>2381885</wp:posOffset>
                      </wp:positionH>
                      <wp:positionV relativeFrom="paragraph">
                        <wp:posOffset>201930</wp:posOffset>
                      </wp:positionV>
                      <wp:extent cx="3237230" cy="2404745"/>
                      <wp:effectExtent l="1270" t="1270" r="0" b="3810"/>
                      <wp:wrapSquare wrapText="bothSides"/>
                      <wp:docPr id="250"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230" cy="2404745"/>
                                <a:chOff x="5249" y="1653"/>
                                <a:chExt cx="5162" cy="3787"/>
                              </a:xfrm>
                            </wpg:grpSpPr>
                            <pic:pic xmlns:pic="http://schemas.openxmlformats.org/drawingml/2006/picture">
                              <pic:nvPicPr>
                                <pic:cNvPr id="251" name="図 28" descr="図3伏図-Model"/>
                                <pic:cNvPicPr>
                                  <a:picLocks noChangeAspect="1" noChangeArrowheads="1"/>
                                </pic:cNvPicPr>
                              </pic:nvPicPr>
                              <pic:blipFill>
                                <a:blip r:embed="rId36">
                                  <a:extLst>
                                    <a:ext uri="{28A0092B-C50C-407E-A947-70E740481C1C}">
                                      <a14:useLocalDpi xmlns:a14="http://schemas.microsoft.com/office/drawing/2010/main" val="0"/>
                                    </a:ext>
                                  </a:extLst>
                                </a:blip>
                                <a:srcRect l="26775" t="20219" r="42201" b="56386"/>
                                <a:stretch>
                                  <a:fillRect/>
                                </a:stretch>
                              </pic:blipFill>
                              <pic:spPr bwMode="auto">
                                <a:xfrm>
                                  <a:off x="5249" y="1760"/>
                                  <a:ext cx="2641" cy="2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2" name="Text Box 40"/>
                              <wps:cNvSpPr txBox="1">
                                <a:spLocks noChangeArrowheads="1"/>
                              </wps:cNvSpPr>
                              <wps:spPr bwMode="auto">
                                <a:xfrm>
                                  <a:off x="6324" y="5127"/>
                                  <a:ext cx="3814" cy="31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C2178" w14:textId="77777777" w:rsidR="004F5B79" w:rsidRPr="00232E97" w:rsidRDefault="004F5B79" w:rsidP="00703951">
                                    <w:pPr>
                                      <w:rPr>
                                        <w:sz w:val="20"/>
                                      </w:rPr>
                                    </w:pPr>
                                    <w:r>
                                      <w:rPr>
                                        <w:rFonts w:hint="eastAsia"/>
                                        <w:sz w:val="20"/>
                                      </w:rPr>
                                      <w:t>図－</w:t>
                                    </w:r>
                                    <w:r w:rsidRPr="007810FB">
                                      <w:rPr>
                                        <w:rFonts w:ascii="Century Schoolbook" w:hAnsi="Century Schoolbook"/>
                                        <w:sz w:val="20"/>
                                      </w:rPr>
                                      <w:t>3</w:t>
                                    </w:r>
                                    <w:r>
                                      <w:rPr>
                                        <w:rFonts w:hint="eastAsia"/>
                                        <w:sz w:val="20"/>
                                      </w:rPr>
                                      <w:t xml:space="preserve">　片持スラブに連続するスラブ</w:t>
                                    </w:r>
                                  </w:p>
                                </w:txbxContent>
                              </wps:txbx>
                              <wps:bodyPr rot="0" vert="horz" wrap="square" lIns="74295" tIns="8890" rIns="74295" bIns="8890" anchor="t" anchorCtr="0" upright="1">
                                <a:noAutofit/>
                              </wps:bodyPr>
                            </wps:wsp>
                            <wps:wsp>
                              <wps:cNvPr id="253" name="Text Box 41"/>
                              <wps:cNvSpPr txBox="1">
                                <a:spLocks noChangeArrowheads="1"/>
                              </wps:cNvSpPr>
                              <wps:spPr bwMode="auto">
                                <a:xfrm>
                                  <a:off x="8408" y="3166"/>
                                  <a:ext cx="1371"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518025" w14:textId="77777777" w:rsidR="004F5B79" w:rsidRDefault="004F5B79" w:rsidP="00703951">
                                    <w:pPr>
                                      <w:rPr>
                                        <w:sz w:val="20"/>
                                      </w:rPr>
                                    </w:pPr>
                                    <w:r w:rsidRPr="007810FB">
                                      <w:rPr>
                                        <w:rFonts w:ascii="Century Schoolbook" w:hAnsi="Century Schoolbook"/>
                                        <w:sz w:val="20"/>
                                      </w:rPr>
                                      <w:t>b</w:t>
                                    </w:r>
                                    <w:r>
                                      <w:rPr>
                                        <w:rFonts w:hint="eastAsia"/>
                                        <w:sz w:val="20"/>
                                      </w:rPr>
                                      <w:t>）断面図</w:t>
                                    </w:r>
                                    <w:r>
                                      <w:rPr>
                                        <w:rFonts w:hint="eastAsia"/>
                                        <w:sz w:val="20"/>
                                      </w:rPr>
                                      <w:t xml:space="preserve"> </w:t>
                                    </w:r>
                                  </w:p>
                                  <w:p w14:paraId="1BADEE6D" w14:textId="77777777" w:rsidR="004F5B79" w:rsidRPr="00232E97" w:rsidRDefault="004F5B79" w:rsidP="00703951">
                                    <w:pPr>
                                      <w:rPr>
                                        <w:sz w:val="20"/>
                                      </w:rPr>
                                    </w:pPr>
                                    <w:r>
                                      <w:rPr>
                                        <w:rFonts w:hint="eastAsia"/>
                                        <w:sz w:val="20"/>
                                      </w:rPr>
                                      <w:t>図</w:t>
                                    </w:r>
                                  </w:p>
                                </w:txbxContent>
                              </wps:txbx>
                              <wps:bodyPr rot="0" vert="horz" wrap="square" lIns="74295" tIns="8890" rIns="74295" bIns="8890" anchor="t" anchorCtr="0" upright="1">
                                <a:noAutofit/>
                              </wps:bodyPr>
                            </wps:wsp>
                            <wps:wsp>
                              <wps:cNvPr id="254" name="Text Box 42"/>
                              <wps:cNvSpPr txBox="1">
                                <a:spLocks noChangeArrowheads="1"/>
                              </wps:cNvSpPr>
                              <wps:spPr bwMode="auto">
                                <a:xfrm>
                                  <a:off x="6170" y="4537"/>
                                  <a:ext cx="1222" cy="29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92ED2" w14:textId="77777777" w:rsidR="004F5B79" w:rsidRDefault="004F5B79" w:rsidP="00703951">
                                    <w:pPr>
                                      <w:rPr>
                                        <w:sz w:val="20"/>
                                      </w:rPr>
                                    </w:pPr>
                                    <w:r w:rsidRPr="007810FB">
                                      <w:rPr>
                                        <w:rFonts w:ascii="Century Schoolbook" w:hAnsi="Century Schoolbook"/>
                                        <w:sz w:val="20"/>
                                      </w:rPr>
                                      <w:t>a</w:t>
                                    </w:r>
                                    <w:r>
                                      <w:rPr>
                                        <w:rFonts w:hint="eastAsia"/>
                                        <w:sz w:val="20"/>
                                      </w:rPr>
                                      <w:t>）伏図</w:t>
                                    </w:r>
                                    <w:r>
                                      <w:rPr>
                                        <w:rFonts w:hint="eastAsia"/>
                                        <w:sz w:val="20"/>
                                      </w:rPr>
                                      <w:t xml:space="preserve"> </w:t>
                                    </w:r>
                                  </w:p>
                                  <w:p w14:paraId="6635F971" w14:textId="77777777" w:rsidR="004F5B79" w:rsidRPr="00232E97" w:rsidRDefault="004F5B79" w:rsidP="00703951">
                                    <w:pPr>
                                      <w:rPr>
                                        <w:sz w:val="20"/>
                                      </w:rPr>
                                    </w:pPr>
                                    <w:r>
                                      <w:rPr>
                                        <w:rFonts w:hint="eastAsia"/>
                                        <w:sz w:val="20"/>
                                      </w:rPr>
                                      <w:t>図</w:t>
                                    </w:r>
                                  </w:p>
                                </w:txbxContent>
                              </wps:txbx>
                              <wps:bodyPr rot="0" vert="horz" wrap="square" lIns="74295" tIns="8890" rIns="74295" bIns="8890" anchor="t" anchorCtr="0" upright="1">
                                <a:noAutofit/>
                              </wps:bodyPr>
                            </wps:wsp>
                            <pic:pic xmlns:pic="http://schemas.openxmlformats.org/drawingml/2006/picture">
                              <pic:nvPicPr>
                                <pic:cNvPr id="255" name="図 1" descr="図3断面修正-Model"/>
                                <pic:cNvPicPr>
                                  <a:picLocks noChangeAspect="1" noChangeArrowheads="1"/>
                                </pic:cNvPicPr>
                              </pic:nvPicPr>
                              <pic:blipFill>
                                <a:blip r:embed="rId37">
                                  <a:extLst>
                                    <a:ext uri="{28A0092B-C50C-407E-A947-70E740481C1C}">
                                      <a14:useLocalDpi xmlns:a14="http://schemas.microsoft.com/office/drawing/2010/main" val="0"/>
                                    </a:ext>
                                  </a:extLst>
                                </a:blip>
                                <a:srcRect l="26855" t="44762" r="47527" b="44388"/>
                                <a:stretch>
                                  <a:fillRect/>
                                </a:stretch>
                              </pic:blipFill>
                              <pic:spPr bwMode="auto">
                                <a:xfrm>
                                  <a:off x="7842" y="1653"/>
                                  <a:ext cx="2474" cy="1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6" name="テキスト ボックス 2"/>
                              <wps:cNvSpPr txBox="1">
                                <a:spLocks noChangeArrowheads="1"/>
                              </wps:cNvSpPr>
                              <wps:spPr bwMode="auto">
                                <a:xfrm>
                                  <a:off x="7887" y="3559"/>
                                  <a:ext cx="2524" cy="14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5AC481" w14:textId="77777777" w:rsidR="004F5B79" w:rsidRDefault="004F5B79" w:rsidP="00703951">
                                    <w:r w:rsidRPr="00F00C12">
                                      <w:rPr>
                                        <w:rFonts w:hint="eastAsia"/>
                                        <w:noProof/>
                                      </w:rPr>
                                      <w:drawing>
                                        <wp:inline distT="0" distB="0" distL="0" distR="0" wp14:anchorId="799AFD0E" wp14:editId="49EAF699">
                                          <wp:extent cx="1399540" cy="5486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9540" cy="548640"/>
                                                  </a:xfrm>
                                                  <a:prstGeom prst="rect">
                                                    <a:avLst/>
                                                  </a:prstGeom>
                                                  <a:noFill/>
                                                  <a:ln>
                                                    <a:noFill/>
                                                  </a:ln>
                                                </pic:spPr>
                                              </pic:pic>
                                            </a:graphicData>
                                          </a:graphic>
                                        </wp:inline>
                                      </w:drawing>
                                    </w:r>
                                  </w:p>
                                </w:txbxContent>
                              </wps:txbx>
                              <wps:bodyPr rot="0" vert="horz" wrap="non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D0F589" id="Group 94" o:spid="_x0000_s1157" style="position:absolute;left:0;text-align:left;margin-left:187.55pt;margin-top:15.9pt;width:254.9pt;height:189.35pt;z-index:251723776" coordorigin="5249,1653" coordsize="5162,3787"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">
                      <v:shape id="図 28" o:spid="_x0000_s1158" type="#_x0000_t75" alt="図3伏図-Model" style="position:absolute;left:5249;top:1760;width:2641;height:28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">
                        <v:imagedata r:id="rId39" o:title="図3伏図-Model" croptop="13251f" cropbottom="36953f" cropleft="17547f" cropright="27657f"/>
                      </v:shape>
                      <v:shape id="Text Box 40" o:spid="_x0000_s1159" type="#_x0000_t202" style="position:absolute;left:6324;top:5127;width:3814;height: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" stroked="f">
                        <v:textbox inset="5.85pt,.7pt,5.85pt,.7pt">
                          <w:txbxContent>
                            <w:p w14:paraId="072C2178" w14:textId="77777777" w:rsidR="004F5B79" w:rsidRPr="00232E97" w:rsidRDefault="004F5B79" w:rsidP="00703951">
                              <w:pPr>
                                <w:rPr>
                                  <w:sz w:val="20"/>
                                </w:rPr>
                              </w:pPr>
                              <w:r>
                                <w:rPr>
                                  <w:rFonts w:hint="eastAsia"/>
                                  <w:sz w:val="20"/>
                                </w:rPr>
                                <w:t>図－</w:t>
                              </w:r>
                              <w:r w:rsidRPr="007810FB">
                                <w:rPr>
                                  <w:rFonts w:ascii="Century Schoolbook" w:hAnsi="Century Schoolbook"/>
                                  <w:sz w:val="20"/>
                                </w:rPr>
                                <w:t>3</w:t>
                              </w:r>
                              <w:r>
                                <w:rPr>
                                  <w:rFonts w:hint="eastAsia"/>
                                  <w:sz w:val="20"/>
                                </w:rPr>
                                <w:t xml:space="preserve">　片持スラブに連続するスラブ</w:t>
                              </w:r>
                            </w:p>
                          </w:txbxContent>
                        </v:textbox>
                      </v:shape>
                      <v:shape id="Text Box 41" o:spid="_x0000_s1160" type="#_x0000_t202" style="position:absolute;left:8408;top:3166;width:1371;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" stroked="f">
                        <v:textbox inset="5.85pt,.7pt,5.85pt,.7pt">
                          <w:txbxContent>
                            <w:p w14:paraId="52518025" w14:textId="77777777" w:rsidR="004F5B79" w:rsidRDefault="004F5B79" w:rsidP="00703951">
                              <w:pPr>
                                <w:rPr>
                                  <w:sz w:val="20"/>
                                </w:rPr>
                              </w:pPr>
                              <w:r w:rsidRPr="007810FB">
                                <w:rPr>
                                  <w:rFonts w:ascii="Century Schoolbook" w:hAnsi="Century Schoolbook"/>
                                  <w:sz w:val="20"/>
                                </w:rPr>
                                <w:t>b</w:t>
                              </w:r>
                              <w:r>
                                <w:rPr>
                                  <w:rFonts w:hint="eastAsia"/>
                                  <w:sz w:val="20"/>
                                </w:rPr>
                                <w:t>）断面図</w:t>
                              </w:r>
                              <w:r>
                                <w:rPr>
                                  <w:rFonts w:hint="eastAsia"/>
                                  <w:sz w:val="20"/>
                                </w:rPr>
                                <w:t xml:space="preserve"> </w:t>
                              </w:r>
                            </w:p>
                            <w:p w14:paraId="1BADEE6D" w14:textId="77777777" w:rsidR="004F5B79" w:rsidRPr="00232E97" w:rsidRDefault="004F5B79" w:rsidP="00703951">
                              <w:pPr>
                                <w:rPr>
                                  <w:sz w:val="20"/>
                                </w:rPr>
                              </w:pPr>
                              <w:r>
                                <w:rPr>
                                  <w:rFonts w:hint="eastAsia"/>
                                  <w:sz w:val="20"/>
                                </w:rPr>
                                <w:t>図</w:t>
                              </w:r>
                            </w:p>
                          </w:txbxContent>
                        </v:textbox>
                      </v:shape>
                      <v:shape id="Text Box 42" o:spid="_x0000_s1161" type="#_x0000_t202" style="position:absolute;left:6170;top:4537;width:1222;height: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" stroked="f">
                        <v:textbox inset="5.85pt,.7pt,5.85pt,.7pt">
                          <w:txbxContent>
                            <w:p w14:paraId="28692ED2" w14:textId="77777777" w:rsidR="004F5B79" w:rsidRDefault="004F5B79" w:rsidP="00703951">
                              <w:pPr>
                                <w:rPr>
                                  <w:sz w:val="20"/>
                                </w:rPr>
                              </w:pPr>
                              <w:r w:rsidRPr="007810FB">
                                <w:rPr>
                                  <w:rFonts w:ascii="Century Schoolbook" w:hAnsi="Century Schoolbook"/>
                                  <w:sz w:val="20"/>
                                </w:rPr>
                                <w:t>a</w:t>
                              </w:r>
                              <w:r>
                                <w:rPr>
                                  <w:rFonts w:hint="eastAsia"/>
                                  <w:sz w:val="20"/>
                                </w:rPr>
                                <w:t>）伏図</w:t>
                              </w:r>
                              <w:r>
                                <w:rPr>
                                  <w:rFonts w:hint="eastAsia"/>
                                  <w:sz w:val="20"/>
                                </w:rPr>
                                <w:t xml:space="preserve"> </w:t>
                              </w:r>
                            </w:p>
                            <w:p w14:paraId="6635F971" w14:textId="77777777" w:rsidR="004F5B79" w:rsidRPr="00232E97" w:rsidRDefault="004F5B79" w:rsidP="00703951">
                              <w:pPr>
                                <w:rPr>
                                  <w:sz w:val="20"/>
                                </w:rPr>
                              </w:pPr>
                              <w:r>
                                <w:rPr>
                                  <w:rFonts w:hint="eastAsia"/>
                                  <w:sz w:val="20"/>
                                </w:rPr>
                                <w:t>図</w:t>
                              </w:r>
                            </w:p>
                          </w:txbxContent>
                        </v:textbox>
                      </v:shape>
                      <v:shape id="図 1" o:spid="_x0000_s1162" type="#_x0000_t75" alt="図3断面修正-Model" style="position:absolute;left:7842;top:1653;width:2474;height:1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">
                        <v:imagedata r:id="rId40" o:title="図3断面修正-Model" croptop="29335f" cropbottom="29090f" cropleft="17600f" cropright="31147f"/>
                      </v:shape>
                      <v:shape id="_x0000_s1163" type="#_x0000_t202" style="position:absolute;left:7887;top:3559;width:2524;height:143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" filled="f" stroked="f">
                        <v:textbox>
                          <w:txbxContent>
                            <w:p w14:paraId="445AC481" w14:textId="77777777" w:rsidR="004F5B79" w:rsidRDefault="004F5B79" w:rsidP="00703951">
                              <w:r w:rsidRPr="00F00C12">
                                <w:rPr>
                                  <w:rFonts w:hint="eastAsia"/>
                                  <w:noProof/>
                                </w:rPr>
                                <w:drawing>
                                  <wp:inline distT="0" distB="0" distL="0" distR="0" wp14:anchorId="799AFD0E" wp14:editId="49EAF699">
                                    <wp:extent cx="1399540" cy="54864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99540" cy="548640"/>
                                            </a:xfrm>
                                            <a:prstGeom prst="rect">
                                              <a:avLst/>
                                            </a:prstGeom>
                                            <a:noFill/>
                                            <a:ln>
                                              <a:noFill/>
                                            </a:ln>
                                          </pic:spPr>
                                        </pic:pic>
                                      </a:graphicData>
                                    </a:graphic>
                                  </wp:inline>
                                </w:drawing>
                              </w:r>
                            </w:p>
                          </w:txbxContent>
                        </v:textbox>
                      </v:shape>
                      <w10:wrap type="square"/>
                    </v:group>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91360" behindDoc="0" locked="0" layoutInCell="1" allowOverlap="1" wp14:anchorId="62A20E9D" wp14:editId="7E178854">
                      <wp:simplePos x="0" y="0"/>
                      <wp:positionH relativeFrom="column">
                        <wp:posOffset>4700905</wp:posOffset>
                      </wp:positionH>
                      <wp:positionV relativeFrom="paragraph">
                        <wp:posOffset>1549400</wp:posOffset>
                      </wp:positionV>
                      <wp:extent cx="300355" cy="190500"/>
                      <wp:effectExtent l="0" t="0" r="0" b="3810"/>
                      <wp:wrapNone/>
                      <wp:docPr id="25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68532" w14:textId="77777777" w:rsidR="004F5B79" w:rsidRPr="007A3FB5" w:rsidRDefault="004F5B79" w:rsidP="00703951">
                                  <w:pPr>
                                    <w:rPr>
                                      <w:rFonts w:ascii="Century Schoolbook" w:hAnsi="Century Schoolbook"/>
                                      <w:i/>
                                      <w:sz w:val="12"/>
                                      <w:szCs w:val="12"/>
                                    </w:rPr>
                                  </w:pPr>
                                  <w:r w:rsidRPr="007A3FB5">
                                    <w:rPr>
                                      <w:rFonts w:ascii="Century Schoolbook" w:hAnsi="Century Schoolbook"/>
                                      <w:i/>
                                      <w:sz w:val="12"/>
                                      <w:szCs w:val="12"/>
                                    </w:rPr>
                                    <w:t>M</w:t>
                                  </w:r>
                                  <w:r w:rsidRPr="007A3FB5">
                                    <w:rPr>
                                      <w:rFonts w:ascii="Century Schoolbook" w:hAnsi="Century Schoolbook"/>
                                      <w:i/>
                                      <w:sz w:val="12"/>
                                      <w:szCs w:val="12"/>
                                      <w:vertAlign w:val="subscript"/>
                                    </w:rPr>
                                    <w:t>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A20E9D" id="Text Box 164" o:spid="_x0000_s1164" type="#_x0000_t202" style="position:absolute;left:0;text-align:left;margin-left:370.15pt;margin-top:122pt;width:23.65pt;height:1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" filled="f" stroked="f">
                      <v:textbox inset="5.85pt,.7pt,5.85pt,.7pt">
                        <w:txbxContent>
                          <w:p w14:paraId="56F68532" w14:textId="77777777" w:rsidR="004F5B79" w:rsidRPr="007A3FB5" w:rsidRDefault="004F5B79" w:rsidP="00703951">
                            <w:pPr>
                              <w:rPr>
                                <w:rFonts w:ascii="Century Schoolbook" w:hAnsi="Century Schoolbook"/>
                                <w:i/>
                                <w:sz w:val="12"/>
                                <w:szCs w:val="12"/>
                              </w:rPr>
                            </w:pPr>
                            <w:r w:rsidRPr="007A3FB5">
                              <w:rPr>
                                <w:rFonts w:ascii="Century Schoolbook" w:hAnsi="Century Schoolbook"/>
                                <w:i/>
                                <w:sz w:val="12"/>
                                <w:szCs w:val="12"/>
                              </w:rPr>
                              <w:t>M</w:t>
                            </w:r>
                            <w:r w:rsidRPr="007A3FB5">
                              <w:rPr>
                                <w:rFonts w:ascii="Century Schoolbook" w:hAnsi="Century Schoolbook"/>
                                <w:i/>
                                <w:sz w:val="12"/>
                                <w:szCs w:val="12"/>
                                <w:vertAlign w:val="subscript"/>
                              </w:rPr>
                              <w:t>T</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90336" behindDoc="0" locked="0" layoutInCell="1" allowOverlap="1" wp14:anchorId="67D602E9" wp14:editId="183AA35A">
                      <wp:simplePos x="0" y="0"/>
                      <wp:positionH relativeFrom="column">
                        <wp:posOffset>4700905</wp:posOffset>
                      </wp:positionH>
                      <wp:positionV relativeFrom="paragraph">
                        <wp:posOffset>1651000</wp:posOffset>
                      </wp:positionV>
                      <wp:extent cx="300355" cy="190500"/>
                      <wp:effectExtent l="0" t="2540" r="0" b="0"/>
                      <wp:wrapNone/>
                      <wp:docPr id="25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35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36579D" w14:textId="77777777" w:rsidR="004F5B79" w:rsidRPr="007A3FB5" w:rsidRDefault="004F5B79" w:rsidP="00703951">
                                  <w:pPr>
                                    <w:rPr>
                                      <w:rFonts w:ascii="Century Schoolbook" w:hAnsi="Century Schoolbook"/>
                                      <w:i/>
                                      <w:sz w:val="12"/>
                                      <w:szCs w:val="12"/>
                                    </w:rPr>
                                  </w:pPr>
                                  <w:r w:rsidRPr="007A3FB5">
                                    <w:rPr>
                                      <w:rFonts w:ascii="Century Schoolbook" w:hAnsi="Century Schoolbook"/>
                                      <w:i/>
                                      <w:sz w:val="12"/>
                                      <w:szCs w:val="12"/>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D602E9" id="Text Box 163" o:spid="_x0000_s1165" type="#_x0000_t202" style="position:absolute;left:0;text-align:left;margin-left:370.15pt;margin-top:130pt;width:23.65pt;height:1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" filled="f" stroked="f">
                      <v:textbox inset="5.85pt,.7pt,5.85pt,.7pt">
                        <w:txbxContent>
                          <w:p w14:paraId="0236579D" w14:textId="77777777" w:rsidR="004F5B79" w:rsidRPr="007A3FB5" w:rsidRDefault="004F5B79" w:rsidP="00703951">
                            <w:pPr>
                              <w:rPr>
                                <w:rFonts w:ascii="Century Schoolbook" w:hAnsi="Century Schoolbook"/>
                                <w:i/>
                                <w:sz w:val="12"/>
                                <w:szCs w:val="12"/>
                              </w:rPr>
                            </w:pPr>
                            <w:r w:rsidRPr="007A3FB5">
                              <w:rPr>
                                <w:rFonts w:ascii="Century Schoolbook" w:hAnsi="Century Schoolbook"/>
                                <w:i/>
                                <w:sz w:val="12"/>
                                <w:szCs w:val="12"/>
                              </w:rPr>
                              <w:t>M’</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4192" behindDoc="0" locked="0" layoutInCell="1" allowOverlap="1" wp14:anchorId="1C996D18" wp14:editId="44FAEA71">
                      <wp:simplePos x="0" y="0"/>
                      <wp:positionH relativeFrom="column">
                        <wp:posOffset>4768850</wp:posOffset>
                      </wp:positionH>
                      <wp:positionV relativeFrom="paragraph">
                        <wp:posOffset>1543050</wp:posOffset>
                      </wp:positionV>
                      <wp:extent cx="317500" cy="152400"/>
                      <wp:effectExtent l="0" t="0" r="0" b="635"/>
                      <wp:wrapNone/>
                      <wp:docPr id="259"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500"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D6494D"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996D18" id="Text Box 157" o:spid="_x0000_s1166" type="#_x0000_t202" style="position:absolute;left:0;text-align:left;margin-left:375.5pt;margin-top:121.5pt;width:25pt;height:12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" stroked="f">
                      <v:textbox inset="5.85pt,.7pt,5.85pt,.7pt">
                        <w:txbxContent>
                          <w:p w14:paraId="74D6494D"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9312" behindDoc="0" locked="0" layoutInCell="1" allowOverlap="1" wp14:anchorId="6900B7C8" wp14:editId="5B975F7A">
                      <wp:simplePos x="0" y="0"/>
                      <wp:positionH relativeFrom="column">
                        <wp:posOffset>4331970</wp:posOffset>
                      </wp:positionH>
                      <wp:positionV relativeFrom="paragraph">
                        <wp:posOffset>1636395</wp:posOffset>
                      </wp:positionV>
                      <wp:extent cx="200025" cy="190500"/>
                      <wp:effectExtent l="0" t="0" r="1270" b="2540"/>
                      <wp:wrapNone/>
                      <wp:docPr id="260"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5E3AB8" w14:textId="77777777" w:rsidR="004F5B79" w:rsidRPr="007A3FB5" w:rsidRDefault="004F5B79" w:rsidP="00703951">
                                  <w:pPr>
                                    <w:rPr>
                                      <w:rFonts w:ascii="Century Schoolbook" w:hAnsi="Century Schoolbook"/>
                                      <w:i/>
                                      <w:sz w:val="12"/>
                                      <w:szCs w:val="12"/>
                                    </w:rPr>
                                  </w:pPr>
                                  <w:r w:rsidRPr="007A3FB5">
                                    <w:rPr>
                                      <w:rFonts w:ascii="Century Schoolbook" w:hAnsi="Century Schoolbook"/>
                                      <w:i/>
                                      <w:sz w:val="12"/>
                                      <w:szCs w:val="12"/>
                                    </w:rPr>
                                    <w:t>M</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0B7C8" id="Text Box 162" o:spid="_x0000_s1167" type="#_x0000_t202" style="position:absolute;left:0;text-align:left;margin-left:341.1pt;margin-top:128.85pt;width:15.75pt;height: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" filled="f" stroked="f">
                      <v:textbox inset="5.85pt,.7pt,5.85pt,.7pt">
                        <w:txbxContent>
                          <w:p w14:paraId="035E3AB8" w14:textId="77777777" w:rsidR="004F5B79" w:rsidRPr="007A3FB5" w:rsidRDefault="004F5B79" w:rsidP="00703951">
                            <w:pPr>
                              <w:rPr>
                                <w:rFonts w:ascii="Century Schoolbook" w:hAnsi="Century Schoolbook"/>
                                <w:i/>
                                <w:sz w:val="12"/>
                                <w:szCs w:val="12"/>
                              </w:rPr>
                            </w:pPr>
                            <w:r w:rsidRPr="007A3FB5">
                              <w:rPr>
                                <w:rFonts w:ascii="Century Schoolbook" w:hAnsi="Century Schoolbook"/>
                                <w:i/>
                                <w:sz w:val="12"/>
                                <w:szCs w:val="12"/>
                              </w:rPr>
                              <w:t>M</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8288" behindDoc="0" locked="0" layoutInCell="1" allowOverlap="1" wp14:anchorId="5936B3C5" wp14:editId="229B6E5A">
                      <wp:simplePos x="0" y="0"/>
                      <wp:positionH relativeFrom="column">
                        <wp:posOffset>4848860</wp:posOffset>
                      </wp:positionH>
                      <wp:positionV relativeFrom="paragraph">
                        <wp:posOffset>922020</wp:posOffset>
                      </wp:positionV>
                      <wp:extent cx="686435" cy="190500"/>
                      <wp:effectExtent l="1270" t="0" r="0" b="2540"/>
                      <wp:wrapNone/>
                      <wp:docPr id="2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9B6A92" w14:textId="77777777" w:rsidR="004F5B79" w:rsidRPr="00F1321E" w:rsidRDefault="004F5B79" w:rsidP="00703951">
                                  <w:pPr>
                                    <w:rPr>
                                      <w:sz w:val="12"/>
                                      <w:szCs w:val="12"/>
                                    </w:rPr>
                                  </w:pPr>
                                  <w:r>
                                    <w:rPr>
                                      <w:rFonts w:hint="eastAsia"/>
                                      <w:sz w:val="12"/>
                                      <w:szCs w:val="12"/>
                                    </w:rPr>
                                    <w:t>直交支持梁</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36B3C5" id="Text Box 161" o:spid="_x0000_s1168" type="#_x0000_t202" style="position:absolute;left:0;text-align:left;margin-left:381.8pt;margin-top:72.6pt;width:54.05pt;height:1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" filled="f" stroked="f">
                      <v:textbox inset="5.85pt,.7pt,5.85pt,.7pt">
                        <w:txbxContent>
                          <w:p w14:paraId="699B6A92" w14:textId="77777777" w:rsidR="004F5B79" w:rsidRPr="00F1321E" w:rsidRDefault="004F5B79" w:rsidP="00703951">
                            <w:pPr>
                              <w:rPr>
                                <w:sz w:val="12"/>
                                <w:szCs w:val="12"/>
                              </w:rPr>
                            </w:pPr>
                            <w:r>
                              <w:rPr>
                                <w:rFonts w:hint="eastAsia"/>
                                <w:sz w:val="12"/>
                                <w:szCs w:val="12"/>
                              </w:rPr>
                              <w:t>直交支持梁</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1120" behindDoc="0" locked="0" layoutInCell="1" allowOverlap="1" wp14:anchorId="3FE527BF" wp14:editId="553294F0">
                      <wp:simplePos x="0" y="0"/>
                      <wp:positionH relativeFrom="column">
                        <wp:posOffset>4107815</wp:posOffset>
                      </wp:positionH>
                      <wp:positionV relativeFrom="paragraph">
                        <wp:posOffset>408940</wp:posOffset>
                      </wp:positionV>
                      <wp:extent cx="686435" cy="190500"/>
                      <wp:effectExtent l="3175" t="0" r="0" b="1270"/>
                      <wp:wrapNone/>
                      <wp:docPr id="262"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5ABF4" w14:textId="77777777" w:rsidR="004F5B79" w:rsidRPr="00F1321E" w:rsidRDefault="004F5B79" w:rsidP="00703951">
                                  <w:pPr>
                                    <w:rPr>
                                      <w:sz w:val="12"/>
                                      <w:szCs w:val="12"/>
                                    </w:rPr>
                                  </w:pPr>
                                  <w:r>
                                    <w:rPr>
                                      <w:rFonts w:hint="eastAsia"/>
                                      <w:sz w:val="12"/>
                                      <w:szCs w:val="12"/>
                                    </w:rPr>
                                    <w:t>片持ちスラブ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527BF" id="Text Box 153" o:spid="_x0000_s1169" type="#_x0000_t202" style="position:absolute;left:0;text-align:left;margin-left:323.45pt;margin-top:32.2pt;width:54.05pt;height:1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" filled="f" stroked="f">
                      <v:textbox inset="5.85pt,.7pt,5.85pt,.7pt">
                        <w:txbxContent>
                          <w:p w14:paraId="74F5ABF4" w14:textId="77777777" w:rsidR="004F5B79" w:rsidRPr="00F1321E" w:rsidRDefault="004F5B79" w:rsidP="00703951">
                            <w:pPr>
                              <w:rPr>
                                <w:sz w:val="12"/>
                                <w:szCs w:val="12"/>
                              </w:rPr>
                            </w:pPr>
                            <w:r>
                              <w:rPr>
                                <w:rFonts w:hint="eastAsia"/>
                                <w:sz w:val="12"/>
                                <w:szCs w:val="12"/>
                              </w:rPr>
                              <w:t>片持ちスラブ</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7264" behindDoc="0" locked="0" layoutInCell="1" allowOverlap="1" wp14:anchorId="1088B121" wp14:editId="66FFEEB7">
                      <wp:simplePos x="0" y="0"/>
                      <wp:positionH relativeFrom="column">
                        <wp:posOffset>4758690</wp:posOffset>
                      </wp:positionH>
                      <wp:positionV relativeFrom="paragraph">
                        <wp:posOffset>408940</wp:posOffset>
                      </wp:positionV>
                      <wp:extent cx="686435" cy="190500"/>
                      <wp:effectExtent l="0" t="0" r="2540" b="1270"/>
                      <wp:wrapNone/>
                      <wp:docPr id="263"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2CA331" w14:textId="77777777" w:rsidR="004F5B79" w:rsidRPr="00F1321E" w:rsidRDefault="004F5B79" w:rsidP="00703951">
                                  <w:pPr>
                                    <w:rPr>
                                      <w:sz w:val="12"/>
                                      <w:szCs w:val="12"/>
                                    </w:rPr>
                                  </w:pPr>
                                  <w:r>
                                    <w:rPr>
                                      <w:rFonts w:hint="eastAsia"/>
                                      <w:sz w:val="12"/>
                                      <w:szCs w:val="12"/>
                                    </w:rPr>
                                    <w:t>内側スラブ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8B121" id="Text Box 160" o:spid="_x0000_s1170" type="#_x0000_t202" style="position:absolute;left:0;text-align:left;margin-left:374.7pt;margin-top:32.2pt;width:54.05pt;height:1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" filled="f" stroked="f">
                      <v:textbox inset="5.85pt,.7pt,5.85pt,.7pt">
                        <w:txbxContent>
                          <w:p w14:paraId="462CA331" w14:textId="77777777" w:rsidR="004F5B79" w:rsidRPr="00F1321E" w:rsidRDefault="004F5B79" w:rsidP="00703951">
                            <w:pPr>
                              <w:rPr>
                                <w:sz w:val="12"/>
                                <w:szCs w:val="12"/>
                              </w:rPr>
                            </w:pPr>
                            <w:r>
                              <w:rPr>
                                <w:rFonts w:hint="eastAsia"/>
                                <w:sz w:val="12"/>
                                <w:szCs w:val="12"/>
                              </w:rPr>
                              <w:t>内側スラブ</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6240" behindDoc="0" locked="0" layoutInCell="1" allowOverlap="1" wp14:anchorId="0375D75F" wp14:editId="5AD418C6">
                      <wp:simplePos x="0" y="0"/>
                      <wp:positionH relativeFrom="column">
                        <wp:posOffset>4768850</wp:posOffset>
                      </wp:positionH>
                      <wp:positionV relativeFrom="paragraph">
                        <wp:posOffset>1677035</wp:posOffset>
                      </wp:positionV>
                      <wp:extent cx="80010" cy="120650"/>
                      <wp:effectExtent l="0" t="0" r="0" b="3175"/>
                      <wp:wrapNone/>
                      <wp:docPr id="264"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 cy="120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3FA8C"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75D75F" id="Text Box 159" o:spid="_x0000_s1171" type="#_x0000_t202" style="position:absolute;left:0;text-align:left;margin-left:375.5pt;margin-top:132.05pt;width:6.3pt;height:9.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" stroked="f">
                      <v:textbox inset="5.85pt,.7pt,5.85pt,.7pt">
                        <w:txbxContent>
                          <w:p w14:paraId="0173FA8C"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5216" behindDoc="0" locked="0" layoutInCell="1" allowOverlap="1" wp14:anchorId="15C745CA" wp14:editId="18CD1267">
                      <wp:simplePos x="0" y="0"/>
                      <wp:positionH relativeFrom="column">
                        <wp:posOffset>4401185</wp:posOffset>
                      </wp:positionH>
                      <wp:positionV relativeFrom="paragraph">
                        <wp:posOffset>1708785</wp:posOffset>
                      </wp:positionV>
                      <wp:extent cx="89535" cy="88900"/>
                      <wp:effectExtent l="1270" t="3175" r="4445" b="3175"/>
                      <wp:wrapNone/>
                      <wp:docPr id="265"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 cy="88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A37957"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745CA" id="Text Box 158" o:spid="_x0000_s1172" type="#_x0000_t202" style="position:absolute;left:0;text-align:left;margin-left:346.55pt;margin-top:134.55pt;width:7.05pt;height:7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" stroked="f">
                      <v:textbox inset="5.85pt,.7pt,5.85pt,.7pt">
                        <w:txbxContent>
                          <w:p w14:paraId="13A37957"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3168" behindDoc="0" locked="0" layoutInCell="1" allowOverlap="1" wp14:anchorId="0E47BFDB" wp14:editId="7197DE24">
                      <wp:simplePos x="0" y="0"/>
                      <wp:positionH relativeFrom="column">
                        <wp:posOffset>4884420</wp:posOffset>
                      </wp:positionH>
                      <wp:positionV relativeFrom="paragraph">
                        <wp:posOffset>953135</wp:posOffset>
                      </wp:positionV>
                      <wp:extent cx="437515" cy="152400"/>
                      <wp:effectExtent l="0" t="0" r="1905" b="0"/>
                      <wp:wrapNone/>
                      <wp:docPr id="26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01F672"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7BFDB" id="Text Box 156" o:spid="_x0000_s1173" type="#_x0000_t202" style="position:absolute;left:0;text-align:left;margin-left:384.6pt;margin-top:75.05pt;width:34.45pt;height:1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" stroked="f">
                      <v:textbox inset="5.85pt,.7pt,5.85pt,.7pt">
                        <w:txbxContent>
                          <w:p w14:paraId="6101F672"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2144" behindDoc="0" locked="0" layoutInCell="1" allowOverlap="1" wp14:anchorId="6A320403" wp14:editId="1BD0C786">
                      <wp:simplePos x="0" y="0"/>
                      <wp:positionH relativeFrom="column">
                        <wp:posOffset>4843145</wp:posOffset>
                      </wp:positionH>
                      <wp:positionV relativeFrom="paragraph">
                        <wp:posOffset>411480</wp:posOffset>
                      </wp:positionV>
                      <wp:extent cx="437515" cy="152400"/>
                      <wp:effectExtent l="0" t="1270" r="0" b="0"/>
                      <wp:wrapNone/>
                      <wp:docPr id="267"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5CA967"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320403" id="Text Box 155" o:spid="_x0000_s1174" type="#_x0000_t202" style="position:absolute;left:0;text-align:left;margin-left:381.35pt;margin-top:32.4pt;width:34.45pt;height:12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" stroked="f">
                      <v:textbox inset="5.85pt,.7pt,5.85pt,.7pt">
                        <w:txbxContent>
                          <w:p w14:paraId="415CA967"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80096" behindDoc="0" locked="0" layoutInCell="1" allowOverlap="1" wp14:anchorId="338330C1" wp14:editId="4AF2241E">
                      <wp:simplePos x="0" y="0"/>
                      <wp:positionH relativeFrom="column">
                        <wp:posOffset>4197985</wp:posOffset>
                      </wp:positionH>
                      <wp:positionV relativeFrom="paragraph">
                        <wp:posOffset>411480</wp:posOffset>
                      </wp:positionV>
                      <wp:extent cx="437515" cy="152400"/>
                      <wp:effectExtent l="0" t="1270" r="2540" b="0"/>
                      <wp:wrapNone/>
                      <wp:docPr id="5"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EADD6B"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330C1" id="Text Box 154" o:spid="_x0000_s1175" type="#_x0000_t202" style="position:absolute;left:0;text-align:left;margin-left:330.55pt;margin-top:32.4pt;width:34.45pt;height:12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" stroked="f">
                      <v:textbox inset="5.85pt,.7pt,5.85pt,.7pt">
                        <w:txbxContent>
                          <w:p w14:paraId="5DEADD6B" w14:textId="77777777" w:rsidR="004F5B79" w:rsidRDefault="004F5B79" w:rsidP="00703951"/>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79072" behindDoc="0" locked="0" layoutInCell="1" allowOverlap="1" wp14:anchorId="46608218" wp14:editId="7F6B9B78">
                      <wp:simplePos x="0" y="0"/>
                      <wp:positionH relativeFrom="column">
                        <wp:posOffset>2922905</wp:posOffset>
                      </wp:positionH>
                      <wp:positionV relativeFrom="paragraph">
                        <wp:posOffset>240030</wp:posOffset>
                      </wp:positionV>
                      <wp:extent cx="686435" cy="190500"/>
                      <wp:effectExtent l="0" t="1270" r="0" b="0"/>
                      <wp:wrapNone/>
                      <wp:docPr id="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43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14F65" w14:textId="77777777" w:rsidR="004F5B79" w:rsidRPr="00F1321E" w:rsidRDefault="004F5B79" w:rsidP="00703951">
                                  <w:pPr>
                                    <w:rPr>
                                      <w:sz w:val="12"/>
                                      <w:szCs w:val="12"/>
                                    </w:rPr>
                                  </w:pPr>
                                  <w:r>
                                    <w:rPr>
                                      <w:rFonts w:hint="eastAsia"/>
                                      <w:sz w:val="12"/>
                                      <w:szCs w:val="12"/>
                                    </w:rPr>
                                    <w:t>片持ちスラブ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608218" id="Text Box 152" o:spid="_x0000_s1176" type="#_x0000_t202" style="position:absolute;left:0;text-align:left;margin-left:230.15pt;margin-top:18.9pt;width:54.05pt;height: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" filled="f" stroked="f">
                      <v:textbox inset="5.85pt,.7pt,5.85pt,.7pt">
                        <w:txbxContent>
                          <w:p w14:paraId="49514F65" w14:textId="77777777" w:rsidR="004F5B79" w:rsidRPr="00F1321E" w:rsidRDefault="004F5B79" w:rsidP="00703951">
                            <w:pPr>
                              <w:rPr>
                                <w:sz w:val="12"/>
                                <w:szCs w:val="12"/>
                              </w:rPr>
                            </w:pPr>
                            <w:r>
                              <w:rPr>
                                <w:rFonts w:hint="eastAsia"/>
                                <w:sz w:val="12"/>
                                <w:szCs w:val="12"/>
                              </w:rPr>
                              <w:t>片持ちスラブ</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778048" behindDoc="0" locked="0" layoutInCell="1" allowOverlap="1" wp14:anchorId="5E38591B" wp14:editId="32BF4D3B">
                      <wp:simplePos x="0" y="0"/>
                      <wp:positionH relativeFrom="column">
                        <wp:posOffset>2971165</wp:posOffset>
                      </wp:positionH>
                      <wp:positionV relativeFrom="paragraph">
                        <wp:posOffset>259080</wp:posOffset>
                      </wp:positionV>
                      <wp:extent cx="437515" cy="152400"/>
                      <wp:effectExtent l="0" t="1270" r="635" b="0"/>
                      <wp:wrapNone/>
                      <wp:docPr id="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7515" cy="152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34CEBF"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8591B" id="Text Box 151" o:spid="_x0000_s1177" type="#_x0000_t202" style="position:absolute;left:0;text-align:left;margin-left:233.95pt;margin-top:20.4pt;width:34.45pt;height:12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" stroked="f">
                      <v:textbox inset="5.85pt,.7pt,5.85pt,.7pt">
                        <w:txbxContent>
                          <w:p w14:paraId="0234CEBF" w14:textId="77777777" w:rsidR="004F5B79" w:rsidRDefault="004F5B79" w:rsidP="00703951"/>
                        </w:txbxContent>
                      </v:textbox>
                    </v:shape>
                  </w:pict>
                </mc:Fallback>
              </mc:AlternateContent>
            </w:r>
            <w:r w:rsidRPr="006A187C">
              <w:rPr>
                <w:rFonts w:ascii="ＭＳ ゴシック" w:eastAsia="ＭＳ ゴシック" w:hAnsi="ＭＳ ゴシック"/>
                <w:noProof/>
                <w:sz w:val="20"/>
                <w:szCs w:val="20"/>
              </w:rPr>
              <mc:AlternateContent>
                <mc:Choice Requires="wps">
                  <w:drawing>
                    <wp:anchor distT="0" distB="0" distL="114300" distR="114300" simplePos="0" relativeHeight="251718656" behindDoc="0" locked="0" layoutInCell="1" allowOverlap="1" wp14:anchorId="7002A3E7" wp14:editId="3056BC18">
                      <wp:simplePos x="0" y="0"/>
                      <wp:positionH relativeFrom="column">
                        <wp:posOffset>4037965</wp:posOffset>
                      </wp:positionH>
                      <wp:positionV relativeFrom="paragraph">
                        <wp:posOffset>2091690</wp:posOffset>
                      </wp:positionV>
                      <wp:extent cx="1469390" cy="189230"/>
                      <wp:effectExtent l="0" t="0" r="0" b="0"/>
                      <wp:wrapNone/>
                      <wp:docPr id="268"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9390" cy="1892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F55DBD" w14:textId="77777777" w:rsidR="004F5B79" w:rsidRDefault="004F5B79" w:rsidP="00703951">
                                  <w:pPr>
                                    <w:rPr>
                                      <w:sz w:val="20"/>
                                    </w:rPr>
                                  </w:pPr>
                                  <w:r>
                                    <w:rPr>
                                      <w:rFonts w:hint="eastAsia"/>
                                      <w:sz w:val="20"/>
                                    </w:rPr>
                                    <w:t>c</w:t>
                                  </w:r>
                                  <w:r>
                                    <w:rPr>
                                      <w:rFonts w:hint="eastAsia"/>
                                      <w:sz w:val="20"/>
                                    </w:rPr>
                                    <w:t>）曲げモーメント図</w:t>
                                  </w:r>
                                  <w:r>
                                    <w:rPr>
                                      <w:rFonts w:hint="eastAsia"/>
                                      <w:sz w:val="20"/>
                                    </w:rPr>
                                    <w:t xml:space="preserve"> </w:t>
                                  </w:r>
                                </w:p>
                                <w:p w14:paraId="321A096E" w14:textId="77777777" w:rsidR="004F5B79" w:rsidRPr="00232E97" w:rsidRDefault="004F5B79" w:rsidP="00703951">
                                  <w:pPr>
                                    <w:rPr>
                                      <w:sz w:val="20"/>
                                    </w:rPr>
                                  </w:pPr>
                                  <w:r>
                                    <w:rPr>
                                      <w:rFonts w:hint="eastAsia"/>
                                      <w:sz w:val="20"/>
                                    </w:rPr>
                                    <w:t>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02A3E7" id="Text Box 39" o:spid="_x0000_s1178" type="#_x0000_t202" style="position:absolute;left:0;text-align:left;margin-left:317.95pt;margin-top:164.7pt;width:115.7pt;height:14.9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" stroked="f">
                      <v:textbox inset="5.85pt,.7pt,5.85pt,.7pt">
                        <w:txbxContent>
                          <w:p w14:paraId="7AF55DBD" w14:textId="77777777" w:rsidR="004F5B79" w:rsidRDefault="004F5B79" w:rsidP="00703951">
                            <w:pPr>
                              <w:rPr>
                                <w:sz w:val="20"/>
                              </w:rPr>
                            </w:pPr>
                            <w:r>
                              <w:rPr>
                                <w:rFonts w:hint="eastAsia"/>
                                <w:sz w:val="20"/>
                              </w:rPr>
                              <w:t>c</w:t>
                            </w:r>
                            <w:r>
                              <w:rPr>
                                <w:rFonts w:hint="eastAsia"/>
                                <w:sz w:val="20"/>
                              </w:rPr>
                              <w:t>）曲げモーメント図</w:t>
                            </w:r>
                            <w:r>
                              <w:rPr>
                                <w:rFonts w:hint="eastAsia"/>
                                <w:sz w:val="20"/>
                              </w:rPr>
                              <w:t xml:space="preserve"> </w:t>
                            </w:r>
                          </w:p>
                          <w:p w14:paraId="321A096E" w14:textId="77777777" w:rsidR="004F5B79" w:rsidRPr="00232E97" w:rsidRDefault="004F5B79" w:rsidP="00703951">
                            <w:pPr>
                              <w:rPr>
                                <w:sz w:val="20"/>
                              </w:rPr>
                            </w:pPr>
                            <w:r>
                              <w:rPr>
                                <w:rFonts w:hint="eastAsia"/>
                                <w:sz w:val="20"/>
                              </w:rPr>
                              <w:t>図</w:t>
                            </w:r>
                          </w:p>
                        </w:txbxContent>
                      </v:textbox>
                    </v:shape>
                  </w:pict>
                </mc:Fallback>
              </mc:AlternateContent>
            </w:r>
          </w:p>
          <w:p w14:paraId="2BE89ED9" w14:textId="77777777" w:rsidR="00703951" w:rsidRPr="006A187C" w:rsidRDefault="00703951" w:rsidP="00703951">
            <w:pPr>
              <w:rPr>
                <w:rFonts w:ascii="ＭＳ ゴシック" w:eastAsia="ＭＳ ゴシック"/>
                <w:sz w:val="20"/>
                <w:szCs w:val="20"/>
              </w:rPr>
            </w:pPr>
            <w:r>
              <w:rPr>
                <w:rFonts w:ascii="ＭＳ ゴシック" w:eastAsia="ＭＳ ゴシック" w:hint="eastAsia"/>
                <w:sz w:val="20"/>
                <w:szCs w:val="20"/>
              </w:rPr>
              <w:t>2</w:t>
            </w:r>
            <w:r w:rsidRPr="006A187C">
              <w:rPr>
                <w:rFonts w:ascii="ＭＳ ゴシック" w:eastAsia="ＭＳ ゴシック" w:hint="eastAsia"/>
                <w:sz w:val="20"/>
                <w:szCs w:val="20"/>
              </w:rPr>
              <w:t>. 片持スラブに連続するスラブ</w:t>
            </w:r>
          </w:p>
          <w:p w14:paraId="1622B52A" w14:textId="77777777" w:rsidR="00703951" w:rsidRPr="006A187C" w:rsidRDefault="00703951" w:rsidP="00703951">
            <w:pPr>
              <w:rPr>
                <w:sz w:val="20"/>
                <w:szCs w:val="20"/>
              </w:rPr>
            </w:pPr>
            <w:r w:rsidRPr="006A187C">
              <w:rPr>
                <w:sz w:val="20"/>
                <w:szCs w:val="20"/>
              </w:rPr>
              <w:t xml:space="preserve">　</w:t>
            </w:r>
            <w:r w:rsidRPr="006A187C">
              <w:rPr>
                <w:rFonts w:hint="eastAsia"/>
                <w:sz w:val="20"/>
                <w:szCs w:val="20"/>
              </w:rPr>
              <w:t>図－</w:t>
            </w:r>
            <w:r w:rsidRPr="006A187C">
              <w:rPr>
                <w:rFonts w:hint="eastAsia"/>
                <w:sz w:val="20"/>
                <w:szCs w:val="20"/>
              </w:rPr>
              <w:t xml:space="preserve">3 </w:t>
            </w:r>
            <w:r w:rsidRPr="007810FB">
              <w:rPr>
                <w:rFonts w:ascii="Century Schoolbook" w:hAnsi="Century Schoolbook"/>
                <w:sz w:val="20"/>
                <w:szCs w:val="20"/>
              </w:rPr>
              <w:t>a</w:t>
            </w:r>
            <w:r>
              <w:rPr>
                <w:rFonts w:hint="eastAsia"/>
                <w:sz w:val="20"/>
                <w:szCs w:val="20"/>
              </w:rPr>
              <w:t>）</w:t>
            </w:r>
            <w:r w:rsidRPr="006A187C">
              <w:rPr>
                <w:rFonts w:hint="eastAsia"/>
                <w:sz w:val="20"/>
                <w:szCs w:val="20"/>
              </w:rPr>
              <w:t>伏図</w:t>
            </w:r>
            <w:r w:rsidRPr="006A187C">
              <w:rPr>
                <w:rFonts w:hint="eastAsia"/>
                <w:sz w:val="20"/>
                <w:szCs w:val="20"/>
              </w:rPr>
              <w:t xml:space="preserve"> </w:t>
            </w:r>
            <w:r w:rsidRPr="007810FB">
              <w:rPr>
                <w:rFonts w:ascii="Century Schoolbook" w:hAnsi="Century Schoolbook"/>
                <w:sz w:val="20"/>
                <w:szCs w:val="20"/>
              </w:rPr>
              <w:t>b</w:t>
            </w:r>
            <w:r>
              <w:rPr>
                <w:rFonts w:hint="eastAsia"/>
                <w:sz w:val="20"/>
                <w:szCs w:val="20"/>
              </w:rPr>
              <w:t>）</w:t>
            </w:r>
            <w:r w:rsidRPr="006A187C">
              <w:rPr>
                <w:rFonts w:hint="eastAsia"/>
                <w:sz w:val="20"/>
                <w:szCs w:val="20"/>
              </w:rPr>
              <w:t>断面図に片持スラブと連続する内側スラブの例を示す．長期荷重時曲げモーメント図を</w:t>
            </w:r>
            <w:r w:rsidRPr="007810FB">
              <w:rPr>
                <w:rFonts w:ascii="Century Schoolbook" w:hAnsi="Century Schoolbook"/>
                <w:sz w:val="20"/>
                <w:szCs w:val="20"/>
              </w:rPr>
              <w:t>c</w:t>
            </w:r>
            <w:r>
              <w:rPr>
                <w:rFonts w:hint="eastAsia"/>
                <w:sz w:val="20"/>
                <w:szCs w:val="20"/>
              </w:rPr>
              <w:t>）</w:t>
            </w:r>
            <w:r w:rsidRPr="006A187C">
              <w:rPr>
                <w:rFonts w:hint="eastAsia"/>
                <w:sz w:val="20"/>
                <w:szCs w:val="20"/>
              </w:rPr>
              <w:t>に示す．片持スラブ元端でのモーメントの釣合は以下となる．</w:t>
            </w:r>
          </w:p>
          <w:p w14:paraId="4C8CC6ED" w14:textId="77777777" w:rsidR="00703951" w:rsidRPr="006A187C" w:rsidRDefault="00703951" w:rsidP="00703951">
            <w:pPr>
              <w:ind w:firstLineChars="100" w:firstLine="196"/>
              <w:rPr>
                <w:sz w:val="20"/>
                <w:szCs w:val="20"/>
              </w:rPr>
            </w:pPr>
            <w:r w:rsidRPr="007810FB">
              <w:rPr>
                <w:rFonts w:ascii="Century Schoolbook" w:hAnsi="Century Schoolbook"/>
                <w:i/>
                <w:sz w:val="20"/>
                <w:szCs w:val="20"/>
              </w:rPr>
              <w:t>M</w:t>
            </w:r>
            <w:r w:rsidRPr="006A187C">
              <w:rPr>
                <w:rFonts w:hint="eastAsia"/>
                <w:sz w:val="20"/>
                <w:szCs w:val="20"/>
              </w:rPr>
              <w:t>＝</w:t>
            </w:r>
            <w:r w:rsidRPr="007810FB">
              <w:rPr>
                <w:rFonts w:ascii="Century Schoolbook" w:hAnsi="Century Schoolbook"/>
                <w:i/>
                <w:sz w:val="20"/>
                <w:szCs w:val="20"/>
              </w:rPr>
              <w:t>M</w:t>
            </w:r>
            <w:r w:rsidRPr="007810FB">
              <w:rPr>
                <w:rFonts w:ascii="Century Schoolbook" w:hAnsi="Century Schoolbook"/>
                <w:i/>
                <w:sz w:val="20"/>
                <w:szCs w:val="20"/>
                <w:vertAlign w:val="subscript"/>
              </w:rPr>
              <w:t>T</w:t>
            </w:r>
            <w:r w:rsidRPr="006A187C">
              <w:rPr>
                <w:rFonts w:hint="eastAsia"/>
                <w:sz w:val="20"/>
                <w:szCs w:val="20"/>
              </w:rPr>
              <w:t>＋</w:t>
            </w:r>
            <w:r w:rsidRPr="007810FB">
              <w:rPr>
                <w:rFonts w:ascii="Century Schoolbook" w:hAnsi="Century Schoolbook"/>
                <w:i/>
                <w:sz w:val="20"/>
                <w:szCs w:val="20"/>
              </w:rPr>
              <w:t>M’</w:t>
            </w:r>
            <w:r w:rsidRPr="007810FB">
              <w:rPr>
                <w:rFonts w:ascii="Century Schoolbook" w:hAnsi="Century Schoolbook"/>
                <w:sz w:val="20"/>
                <w:szCs w:val="20"/>
              </w:rPr>
              <w:t xml:space="preserve"> </w:t>
            </w:r>
          </w:p>
          <w:p w14:paraId="4FB8548E" w14:textId="77777777" w:rsidR="00703951" w:rsidRPr="006A187C" w:rsidRDefault="00703951" w:rsidP="00703951">
            <w:pPr>
              <w:ind w:firstLineChars="200" w:firstLine="391"/>
              <w:rPr>
                <w:sz w:val="20"/>
                <w:szCs w:val="20"/>
              </w:rPr>
            </w:pPr>
            <w:r w:rsidRPr="007810FB">
              <w:rPr>
                <w:rFonts w:ascii="Century Schoolbook" w:hAnsi="Century Schoolbook"/>
                <w:i/>
                <w:sz w:val="20"/>
                <w:szCs w:val="20"/>
              </w:rPr>
              <w:t>M</w:t>
            </w:r>
            <w:r w:rsidRPr="006A187C">
              <w:rPr>
                <w:rFonts w:ascii="Century Schoolbook" w:hAnsi="Century Schoolbook" w:hint="eastAsia"/>
                <w:i/>
                <w:sz w:val="20"/>
                <w:szCs w:val="20"/>
              </w:rPr>
              <w:t xml:space="preserve"> </w:t>
            </w:r>
            <w:r w:rsidRPr="006A187C">
              <w:rPr>
                <w:rFonts w:ascii="Century Schoolbook" w:hAnsi="Century Schoolbook" w:hint="eastAsia"/>
                <w:sz w:val="20"/>
                <w:szCs w:val="20"/>
              </w:rPr>
              <w:t>：</w:t>
            </w:r>
            <w:r>
              <w:rPr>
                <w:rFonts w:hint="eastAsia"/>
                <w:sz w:val="20"/>
                <w:szCs w:val="20"/>
              </w:rPr>
              <w:t>片持スラブ元端曲げモーメン</w:t>
            </w:r>
            <w:r w:rsidRPr="006A187C">
              <w:rPr>
                <w:rFonts w:hint="eastAsia"/>
                <w:sz w:val="20"/>
                <w:szCs w:val="20"/>
              </w:rPr>
              <w:t>ト</w:t>
            </w:r>
          </w:p>
          <w:p w14:paraId="6D9098FC" w14:textId="77777777" w:rsidR="00703951" w:rsidRPr="006A187C" w:rsidRDefault="00703951" w:rsidP="00703951">
            <w:pPr>
              <w:ind w:firstLineChars="200" w:firstLine="391"/>
              <w:rPr>
                <w:sz w:val="20"/>
                <w:szCs w:val="20"/>
              </w:rPr>
            </w:pPr>
            <w:r w:rsidRPr="007810FB">
              <w:rPr>
                <w:rFonts w:ascii="Century Schoolbook" w:hAnsi="Century Schoolbook"/>
                <w:i/>
                <w:sz w:val="20"/>
                <w:szCs w:val="20"/>
              </w:rPr>
              <w:t>M</w:t>
            </w:r>
            <w:r w:rsidRPr="007810FB">
              <w:rPr>
                <w:rFonts w:ascii="Century Schoolbook" w:hAnsi="Century Schoolbook"/>
                <w:i/>
                <w:sz w:val="20"/>
                <w:szCs w:val="20"/>
                <w:vertAlign w:val="subscript"/>
              </w:rPr>
              <w:t>T</w:t>
            </w:r>
            <w:r w:rsidRPr="006A187C">
              <w:rPr>
                <w:rFonts w:ascii="Century Schoolbook" w:hAnsi="Century Schoolbook" w:hint="eastAsia"/>
                <w:sz w:val="20"/>
                <w:szCs w:val="20"/>
              </w:rPr>
              <w:t>：</w:t>
            </w:r>
            <w:r w:rsidRPr="006A187C">
              <w:rPr>
                <w:rFonts w:hint="eastAsia"/>
                <w:sz w:val="20"/>
                <w:szCs w:val="20"/>
              </w:rPr>
              <w:t>直交支持梁ねじりモーメント</w:t>
            </w:r>
          </w:p>
          <w:p w14:paraId="5F49EDBC" w14:textId="77777777" w:rsidR="00703951" w:rsidRPr="006A187C" w:rsidRDefault="00703951" w:rsidP="00703951">
            <w:pPr>
              <w:ind w:firstLineChars="200" w:firstLine="391"/>
              <w:rPr>
                <w:sz w:val="20"/>
                <w:szCs w:val="20"/>
              </w:rPr>
            </w:pPr>
            <w:r w:rsidRPr="007810FB">
              <w:rPr>
                <w:rFonts w:ascii="Century Schoolbook" w:hAnsi="Century Schoolbook"/>
                <w:i/>
                <w:sz w:val="20"/>
                <w:szCs w:val="20"/>
              </w:rPr>
              <w:t>M’</w:t>
            </w:r>
            <w:r w:rsidRPr="006A187C">
              <w:rPr>
                <w:rFonts w:ascii="Century Schoolbook" w:hAnsi="Century Schoolbook" w:hint="eastAsia"/>
                <w:sz w:val="20"/>
                <w:szCs w:val="20"/>
              </w:rPr>
              <w:t>：</w:t>
            </w:r>
            <w:r w:rsidRPr="006A187C">
              <w:rPr>
                <w:rFonts w:hint="eastAsia"/>
                <w:sz w:val="20"/>
                <w:szCs w:val="20"/>
              </w:rPr>
              <w:t>内側スラブ曲げモーメント</w:t>
            </w:r>
          </w:p>
          <w:p w14:paraId="32323E9B" w14:textId="77777777" w:rsidR="00703951" w:rsidRDefault="00703951" w:rsidP="00703951">
            <w:pPr>
              <w:rPr>
                <w:sz w:val="20"/>
                <w:szCs w:val="20"/>
              </w:rPr>
            </w:pPr>
            <w:r w:rsidRPr="006A187C">
              <w:rPr>
                <w:rFonts w:hint="eastAsia"/>
                <w:sz w:val="20"/>
                <w:szCs w:val="20"/>
              </w:rPr>
              <w:t xml:space="preserve">　内側スラブの曲げモーメントは片持スラブの元端曲げモーメントの影響を受け</w:t>
            </w:r>
          </w:p>
          <w:p w14:paraId="4C989D12" w14:textId="77777777" w:rsidR="00703951" w:rsidRPr="006A187C" w:rsidRDefault="00703951" w:rsidP="00703951">
            <w:pPr>
              <w:rPr>
                <w:szCs w:val="21"/>
              </w:rPr>
            </w:pPr>
            <w:r w:rsidRPr="006A187C">
              <w:rPr>
                <w:rFonts w:hint="eastAsia"/>
                <w:sz w:val="20"/>
                <w:szCs w:val="20"/>
              </w:rPr>
              <w:lastRenderedPageBreak/>
              <w:t>るため，これを考慮した設計が重要である．直交支持梁が</w:t>
            </w:r>
            <w:r w:rsidRPr="007810FB">
              <w:rPr>
                <w:rFonts w:ascii="Century Schoolbook" w:hAnsi="Century Schoolbook"/>
                <w:sz w:val="20"/>
                <w:szCs w:val="20"/>
              </w:rPr>
              <w:t>H</w:t>
            </w:r>
            <w:r w:rsidRPr="006A187C">
              <w:rPr>
                <w:rFonts w:hint="eastAsia"/>
                <w:sz w:val="20"/>
                <w:szCs w:val="20"/>
              </w:rPr>
              <w:t>形鋼であれば，ねじり</w:t>
            </w:r>
            <w:r>
              <w:rPr>
                <w:rFonts w:hint="eastAsia"/>
                <w:sz w:val="20"/>
                <w:szCs w:val="20"/>
              </w:rPr>
              <w:t>剛性</w:t>
            </w:r>
            <w:r w:rsidRPr="006A187C">
              <w:rPr>
                <w:rFonts w:hint="eastAsia"/>
                <w:sz w:val="20"/>
                <w:szCs w:val="20"/>
              </w:rPr>
              <w:t>はほとんど無視できるため，上式を</w:t>
            </w:r>
            <w:r w:rsidRPr="007810FB">
              <w:rPr>
                <w:rFonts w:ascii="Century Schoolbook" w:hAnsi="Century Schoolbook"/>
                <w:i/>
                <w:sz w:val="20"/>
                <w:szCs w:val="20"/>
              </w:rPr>
              <w:t>M</w:t>
            </w:r>
            <w:r>
              <w:rPr>
                <w:rFonts w:ascii="Century Schoolbook" w:hAnsi="Century Schoolbook" w:hint="eastAsia"/>
                <w:i/>
                <w:sz w:val="20"/>
                <w:szCs w:val="20"/>
              </w:rPr>
              <w:t>＝</w:t>
            </w:r>
            <w:r w:rsidRPr="007810FB">
              <w:rPr>
                <w:rFonts w:ascii="Century Schoolbook" w:hAnsi="Century Schoolbook"/>
                <w:i/>
                <w:sz w:val="20"/>
                <w:szCs w:val="20"/>
              </w:rPr>
              <w:t>M’</w:t>
            </w:r>
            <w:r w:rsidRPr="006A187C">
              <w:rPr>
                <w:rFonts w:hint="eastAsia"/>
                <w:szCs w:val="21"/>
              </w:rPr>
              <w:t>とし，</w:t>
            </w:r>
            <w:r w:rsidRPr="006A187C">
              <w:rPr>
                <w:rFonts w:hint="eastAsia"/>
                <w:sz w:val="20"/>
                <w:szCs w:val="20"/>
              </w:rPr>
              <w:t>内側スラブの片持スラブ連続端を片持スラブ元端曲げモーメントに対して設計してもよい．また，直交支持梁のねじり剛性が大きい場合は，直交支持梁のねじりに対する検討が必要となる．</w:t>
            </w:r>
          </w:p>
          <w:p w14:paraId="15CE9070" w14:textId="77777777" w:rsidR="00703951" w:rsidRPr="006A187C" w:rsidRDefault="00703951" w:rsidP="00703951">
            <w:pPr>
              <w:rPr>
                <w:rFonts w:ascii="ＭＳ ゴシック" w:eastAsia="ＭＳ ゴシック"/>
                <w:sz w:val="20"/>
                <w:szCs w:val="20"/>
              </w:rPr>
            </w:pPr>
          </w:p>
          <w:p w14:paraId="3087C472" w14:textId="77777777" w:rsidR="00703951" w:rsidRPr="006A187C" w:rsidRDefault="00703951" w:rsidP="00703951">
            <w:pPr>
              <w:rPr>
                <w:rFonts w:ascii="ＭＳ ゴシック" w:eastAsia="ＭＳ ゴシック"/>
                <w:sz w:val="20"/>
                <w:szCs w:val="20"/>
              </w:rPr>
            </w:pPr>
            <w:r>
              <w:rPr>
                <w:rFonts w:ascii="ＭＳ ゴシック" w:eastAsia="ＭＳ ゴシック" w:hint="eastAsia"/>
                <w:sz w:val="20"/>
                <w:szCs w:val="20"/>
              </w:rPr>
              <w:t>3</w:t>
            </w:r>
            <w:r w:rsidRPr="006A187C">
              <w:rPr>
                <w:rFonts w:ascii="ＭＳ ゴシック" w:eastAsia="ＭＳ ゴシック" w:hint="eastAsia"/>
                <w:sz w:val="20"/>
                <w:szCs w:val="20"/>
              </w:rPr>
              <w:t>. 設計上の留意事項</w:t>
            </w:r>
          </w:p>
          <w:p w14:paraId="63882640" w14:textId="77777777" w:rsidR="00703951" w:rsidRPr="006A187C" w:rsidRDefault="00703951" w:rsidP="00703951">
            <w:pPr>
              <w:rPr>
                <w:sz w:val="20"/>
                <w:szCs w:val="20"/>
              </w:rPr>
            </w:pPr>
            <w:r w:rsidRPr="006A187C">
              <w:rPr>
                <w:sz w:val="20"/>
                <w:szCs w:val="20"/>
              </w:rPr>
              <w:t xml:space="preserve">　</w:t>
            </w:r>
            <w:r w:rsidRPr="006A187C">
              <w:rPr>
                <w:rFonts w:hint="eastAsia"/>
                <w:sz w:val="20"/>
                <w:szCs w:val="20"/>
              </w:rPr>
              <w:t>片持部材のたわみは支持部材や控え部材の剛性に大きく依存する．片持部材の跳ね出し長さが大きい場合や支持部材，控え部材の剛性が相対的に小さい場合にはこの影響を考慮する．また，支持部材や控え部材には片持部材元端と同等の応力が生じるのでこれを考慮して検討する．直交支持梁のねじり剛性が大きい場合には片持部材元端の回転角を小さくする効果があるが，ねじりモーメントに対する直交支持梁の検討が必要</w:t>
            </w:r>
            <w:r>
              <w:rPr>
                <w:rFonts w:hint="eastAsia"/>
                <w:sz w:val="20"/>
                <w:szCs w:val="20"/>
              </w:rPr>
              <w:t>である</w:t>
            </w:r>
            <w:r w:rsidRPr="006A187C">
              <w:rPr>
                <w:rFonts w:hint="eastAsia"/>
                <w:sz w:val="20"/>
                <w:szCs w:val="20"/>
              </w:rPr>
              <w:t>．</w:t>
            </w:r>
          </w:p>
          <w:p w14:paraId="7930411C" w14:textId="77777777" w:rsidR="00703951" w:rsidRPr="006A187C" w:rsidRDefault="00703951" w:rsidP="00703951">
            <w:pPr>
              <w:rPr>
                <w:sz w:val="20"/>
                <w:szCs w:val="20"/>
              </w:rPr>
            </w:pPr>
          </w:p>
          <w:p w14:paraId="4B3EC389" w14:textId="77777777" w:rsidR="00703951" w:rsidRPr="001B141C" w:rsidRDefault="00703951" w:rsidP="00703951">
            <w:pPr>
              <w:rPr>
                <w:color w:val="000000"/>
                <w:sz w:val="20"/>
                <w:szCs w:val="20"/>
              </w:rPr>
            </w:pPr>
          </w:p>
          <w:p w14:paraId="41E03C0E" w14:textId="77777777" w:rsidR="00703951" w:rsidRPr="001B141C" w:rsidRDefault="00703951" w:rsidP="00703951">
            <w:pPr>
              <w:rPr>
                <w:color w:val="000000"/>
                <w:sz w:val="20"/>
                <w:szCs w:val="20"/>
              </w:rPr>
            </w:pPr>
          </w:p>
          <w:p w14:paraId="526CC465" w14:textId="77777777" w:rsidR="00703951" w:rsidRPr="001B141C" w:rsidRDefault="00703951" w:rsidP="00703951">
            <w:pPr>
              <w:rPr>
                <w:color w:val="000000"/>
                <w:sz w:val="20"/>
                <w:szCs w:val="20"/>
              </w:rPr>
            </w:pPr>
          </w:p>
          <w:p w14:paraId="31B73254" w14:textId="77777777" w:rsidR="00703951" w:rsidRPr="001B141C" w:rsidRDefault="00703951" w:rsidP="00703951">
            <w:pPr>
              <w:rPr>
                <w:color w:val="000000"/>
                <w:sz w:val="20"/>
                <w:szCs w:val="20"/>
              </w:rPr>
            </w:pPr>
          </w:p>
          <w:p w14:paraId="5C129FF9" w14:textId="77777777" w:rsidR="00703951" w:rsidRPr="001B141C" w:rsidRDefault="00703951" w:rsidP="00703951">
            <w:pPr>
              <w:rPr>
                <w:color w:val="000000"/>
                <w:sz w:val="20"/>
                <w:szCs w:val="20"/>
              </w:rPr>
            </w:pPr>
          </w:p>
          <w:p w14:paraId="518FFD08" w14:textId="77777777" w:rsidR="00703951" w:rsidRPr="001B141C" w:rsidRDefault="00703951" w:rsidP="00703951">
            <w:pPr>
              <w:rPr>
                <w:color w:val="000000"/>
                <w:sz w:val="20"/>
                <w:szCs w:val="20"/>
              </w:rPr>
            </w:pPr>
          </w:p>
          <w:p w14:paraId="1BEAF320" w14:textId="77777777" w:rsidR="00703951" w:rsidRPr="001B141C" w:rsidRDefault="00703951" w:rsidP="00446F01">
            <w:pPr>
              <w:spacing w:line="288" w:lineRule="auto"/>
              <w:rPr>
                <w:color w:val="000000"/>
                <w:sz w:val="20"/>
                <w:szCs w:val="20"/>
              </w:rPr>
            </w:pPr>
          </w:p>
          <w:p w14:paraId="1F7DD696" w14:textId="77777777" w:rsidR="00703951" w:rsidRPr="001B141C" w:rsidRDefault="00703951" w:rsidP="00446F01">
            <w:pPr>
              <w:spacing w:line="288" w:lineRule="auto"/>
              <w:rPr>
                <w:color w:val="000000"/>
                <w:sz w:val="20"/>
                <w:szCs w:val="20"/>
              </w:rPr>
            </w:pPr>
          </w:p>
          <w:p w14:paraId="399E08AB" w14:textId="77777777" w:rsidR="00703951" w:rsidRDefault="00703951" w:rsidP="00446F01">
            <w:pPr>
              <w:spacing w:line="288" w:lineRule="auto"/>
              <w:rPr>
                <w:color w:val="000000"/>
                <w:sz w:val="20"/>
                <w:szCs w:val="20"/>
              </w:rPr>
            </w:pPr>
          </w:p>
          <w:p w14:paraId="7EBF493B" w14:textId="77777777" w:rsidR="00703951" w:rsidRDefault="00703951" w:rsidP="00446F01">
            <w:pPr>
              <w:spacing w:line="288" w:lineRule="auto"/>
              <w:rPr>
                <w:color w:val="000000"/>
                <w:sz w:val="20"/>
                <w:szCs w:val="20"/>
              </w:rPr>
            </w:pPr>
          </w:p>
          <w:p w14:paraId="0B6956B8" w14:textId="77777777" w:rsidR="00703951" w:rsidRDefault="00703951" w:rsidP="00703951">
            <w:pPr>
              <w:rPr>
                <w:color w:val="000000"/>
                <w:sz w:val="20"/>
                <w:szCs w:val="20"/>
              </w:rPr>
            </w:pPr>
          </w:p>
          <w:p w14:paraId="6330951A" w14:textId="77777777" w:rsidR="00703951" w:rsidRDefault="00703951" w:rsidP="00703951">
            <w:pPr>
              <w:rPr>
                <w:color w:val="000000"/>
                <w:sz w:val="20"/>
                <w:szCs w:val="20"/>
              </w:rPr>
            </w:pPr>
          </w:p>
          <w:p w14:paraId="59D4F27E" w14:textId="77777777" w:rsidR="00703951" w:rsidRDefault="00703951" w:rsidP="00703951">
            <w:pPr>
              <w:rPr>
                <w:color w:val="000000"/>
                <w:sz w:val="20"/>
                <w:szCs w:val="20"/>
              </w:rPr>
            </w:pPr>
          </w:p>
          <w:p w14:paraId="5967A2C4" w14:textId="77777777" w:rsidR="00703951" w:rsidRDefault="00703951" w:rsidP="00703951">
            <w:pPr>
              <w:rPr>
                <w:color w:val="000000"/>
                <w:sz w:val="20"/>
                <w:szCs w:val="20"/>
              </w:rPr>
            </w:pPr>
          </w:p>
          <w:p w14:paraId="77DC0E9E" w14:textId="77777777" w:rsidR="00703951" w:rsidRDefault="00703951" w:rsidP="00703951">
            <w:pPr>
              <w:rPr>
                <w:color w:val="000000"/>
                <w:sz w:val="20"/>
                <w:szCs w:val="20"/>
              </w:rPr>
            </w:pPr>
          </w:p>
          <w:p w14:paraId="5029C64C" w14:textId="77777777" w:rsidR="00703951" w:rsidRDefault="00703951" w:rsidP="00703951">
            <w:pPr>
              <w:rPr>
                <w:color w:val="000000"/>
                <w:sz w:val="20"/>
                <w:szCs w:val="20"/>
              </w:rPr>
            </w:pPr>
          </w:p>
          <w:p w14:paraId="6DA93809" w14:textId="77777777" w:rsidR="00703951" w:rsidRDefault="00703951" w:rsidP="00703951">
            <w:pPr>
              <w:rPr>
                <w:color w:val="000000"/>
                <w:sz w:val="20"/>
                <w:szCs w:val="20"/>
              </w:rPr>
            </w:pPr>
          </w:p>
          <w:p w14:paraId="0FD796BA" w14:textId="77777777" w:rsidR="00703951" w:rsidRPr="001B141C" w:rsidRDefault="00703951" w:rsidP="00703951">
            <w:pPr>
              <w:rPr>
                <w:color w:val="000000"/>
                <w:sz w:val="20"/>
                <w:szCs w:val="20"/>
              </w:rPr>
            </w:pPr>
          </w:p>
          <w:p w14:paraId="5CBE0EF2" w14:textId="77777777" w:rsidR="00703951" w:rsidRDefault="00703951" w:rsidP="00703951">
            <w:pPr>
              <w:rPr>
                <w:color w:val="000000"/>
                <w:sz w:val="20"/>
                <w:szCs w:val="20"/>
              </w:rPr>
            </w:pPr>
          </w:p>
          <w:p w14:paraId="02504EA8" w14:textId="77777777" w:rsidR="00703951" w:rsidRDefault="00703951" w:rsidP="00703951">
            <w:pPr>
              <w:rPr>
                <w:color w:val="000000"/>
                <w:sz w:val="20"/>
                <w:szCs w:val="20"/>
              </w:rPr>
            </w:pPr>
          </w:p>
          <w:p w14:paraId="5DE6365B" w14:textId="77777777" w:rsidR="00703951" w:rsidRDefault="00703951" w:rsidP="00703951">
            <w:pPr>
              <w:rPr>
                <w:color w:val="000000"/>
                <w:sz w:val="20"/>
                <w:szCs w:val="20"/>
              </w:rPr>
            </w:pPr>
          </w:p>
          <w:p w14:paraId="63C02B28" w14:textId="77777777" w:rsidR="00703951" w:rsidRDefault="00703951" w:rsidP="00703951">
            <w:pPr>
              <w:rPr>
                <w:color w:val="000000"/>
                <w:sz w:val="20"/>
                <w:szCs w:val="20"/>
              </w:rPr>
            </w:pPr>
          </w:p>
          <w:p w14:paraId="5E44962A" w14:textId="77777777" w:rsidR="00703951" w:rsidRDefault="00703951" w:rsidP="00703951">
            <w:pPr>
              <w:rPr>
                <w:color w:val="000000"/>
                <w:sz w:val="20"/>
                <w:szCs w:val="20"/>
              </w:rPr>
            </w:pPr>
          </w:p>
          <w:p w14:paraId="0841B409" w14:textId="77777777" w:rsidR="00703951" w:rsidRDefault="00703951" w:rsidP="00703951">
            <w:pPr>
              <w:rPr>
                <w:color w:val="000000"/>
                <w:sz w:val="20"/>
                <w:szCs w:val="20"/>
              </w:rPr>
            </w:pPr>
          </w:p>
          <w:p w14:paraId="5BA46A86" w14:textId="77777777" w:rsidR="00703951" w:rsidRPr="001B141C" w:rsidRDefault="00703951" w:rsidP="00703951">
            <w:pPr>
              <w:rPr>
                <w:color w:val="000000"/>
                <w:sz w:val="20"/>
                <w:szCs w:val="20"/>
              </w:rPr>
            </w:pPr>
          </w:p>
          <w:p w14:paraId="4D978BCB" w14:textId="77777777" w:rsidR="00703951" w:rsidRPr="001B141C" w:rsidRDefault="00703951" w:rsidP="00703951">
            <w:pPr>
              <w:rPr>
                <w:color w:val="000000"/>
                <w:sz w:val="20"/>
                <w:szCs w:val="20"/>
              </w:rPr>
            </w:pPr>
          </w:p>
          <w:p w14:paraId="49DAC0EA" w14:textId="77777777" w:rsidR="00703951" w:rsidRPr="001B141C" w:rsidRDefault="00703951" w:rsidP="00703951">
            <w:pPr>
              <w:rPr>
                <w:color w:val="000000"/>
                <w:sz w:val="20"/>
                <w:szCs w:val="20"/>
              </w:rPr>
            </w:pPr>
          </w:p>
          <w:p w14:paraId="6827A680" w14:textId="77777777" w:rsidR="00703951" w:rsidRPr="001B141C" w:rsidRDefault="00703951" w:rsidP="00703951">
            <w:pPr>
              <w:rPr>
                <w:color w:val="000000"/>
                <w:sz w:val="20"/>
                <w:szCs w:val="20"/>
              </w:rPr>
            </w:pPr>
          </w:p>
          <w:p w14:paraId="542B6001" w14:textId="77777777" w:rsidR="00703951" w:rsidRPr="001B141C" w:rsidRDefault="00703951" w:rsidP="00703951">
            <w:pPr>
              <w:rPr>
                <w:color w:val="000000"/>
                <w:sz w:val="20"/>
                <w:szCs w:val="20"/>
              </w:rPr>
            </w:pPr>
          </w:p>
        </w:tc>
      </w:tr>
    </w:tbl>
    <w:p w14:paraId="19FDEE15" w14:textId="77777777" w:rsidR="00703951" w:rsidRDefault="00703951" w:rsidP="00703951">
      <w:pPr>
        <w:spacing w:line="20" w:lineRule="exact"/>
      </w:pPr>
    </w:p>
    <w:p w14:paraId="4EDCFAAB" w14:textId="77777777" w:rsidR="00703951" w:rsidRDefault="00703951">
      <w:pPr>
        <w:spacing w:line="20" w:lineRule="exact"/>
        <w:sectPr w:rsidR="00703951" w:rsidSect="00703951">
          <w:footerReference w:type="default" r:id="rId41"/>
          <w:pgSz w:w="11906" w:h="16838" w:code="9"/>
          <w:pgMar w:top="1418" w:right="1531" w:bottom="1701" w:left="1531" w:header="851" w:footer="992" w:gutter="0"/>
          <w:pgNumType w:start="1"/>
          <w:cols w:space="425"/>
          <w:docGrid w:type="linesAndChars" w:linePitch="327" w:charSpace="-886"/>
        </w:sectPr>
      </w:pPr>
    </w:p>
    <w:tbl>
      <w:tblPr>
        <w:tblW w:w="9080" w:type="dxa"/>
        <w:tblInd w:w="-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
        <w:gridCol w:w="9062"/>
        <w:gridCol w:w="9"/>
      </w:tblGrid>
      <w:tr w:rsidR="00703951" w:rsidRPr="00E33333" w14:paraId="4234450F" w14:textId="77777777" w:rsidTr="00BB68F2">
        <w:trPr>
          <w:gridBefore w:val="1"/>
          <w:wBefore w:w="9" w:type="dxa"/>
          <w:trHeight w:val="567"/>
        </w:trPr>
        <w:tc>
          <w:tcPr>
            <w:tcW w:w="9071" w:type="dxa"/>
            <w:gridSpan w:val="2"/>
            <w:shd w:val="clear" w:color="auto" w:fill="auto"/>
            <w:vAlign w:val="center"/>
          </w:tcPr>
          <w:p w14:paraId="0E893EA0" w14:textId="77777777" w:rsidR="00703951" w:rsidRPr="00E33333" w:rsidRDefault="00703951" w:rsidP="00915EA4">
            <w:pPr>
              <w:spacing w:line="360" w:lineRule="auto"/>
              <w:jc w:val="center"/>
              <w:rPr>
                <w:rFonts w:ascii="ＭＳ ゴシック" w:eastAsia="ＭＳ ゴシック" w:hAnsi="ＭＳ ゴシック"/>
              </w:rPr>
            </w:pPr>
            <w:r w:rsidRPr="00A47E92">
              <w:rPr>
                <w:rFonts w:ascii="Century Schoolbook" w:eastAsia="ＭＳ ゴシック" w:hAnsi="Century Schoolbook"/>
              </w:rPr>
              <w:lastRenderedPageBreak/>
              <w:t>3.1.3</w:t>
            </w:r>
            <w:r>
              <w:rPr>
                <w:rFonts w:ascii="ＭＳ ゴシック" w:eastAsia="ＭＳ ゴシック" w:hAnsi="ＭＳ ゴシック" w:hint="eastAsia"/>
              </w:rPr>
              <w:t xml:space="preserve">　</w:t>
            </w:r>
            <w:r w:rsidRPr="00E33333">
              <w:rPr>
                <w:rFonts w:ascii="ＭＳ ゴシック" w:eastAsia="ＭＳ ゴシック" w:hAnsi="ＭＳ ゴシック" w:hint="eastAsia"/>
              </w:rPr>
              <w:t>増打による剛性と重量が応力や荷重に与える影響</w:t>
            </w:r>
          </w:p>
        </w:tc>
      </w:tr>
      <w:tr w:rsidR="00703951" w:rsidRPr="00E33333" w14:paraId="2C695220" w14:textId="77777777" w:rsidTr="00BB68F2">
        <w:trPr>
          <w:gridBefore w:val="1"/>
          <w:wBefore w:w="9" w:type="dxa"/>
        </w:trPr>
        <w:tc>
          <w:tcPr>
            <w:tcW w:w="9071" w:type="dxa"/>
            <w:gridSpan w:val="2"/>
            <w:shd w:val="clear" w:color="auto" w:fill="auto"/>
          </w:tcPr>
          <w:p w14:paraId="6A4A2E7B" w14:textId="77777777" w:rsidR="00703951" w:rsidRPr="00AC1758" w:rsidRDefault="00703951" w:rsidP="00703951">
            <w:pPr>
              <w:rPr>
                <w:rFonts w:ascii="ＭＳ ゴシック" w:eastAsia="ＭＳ ゴシック" w:hAnsi="ＭＳ ゴシック"/>
                <w:sz w:val="20"/>
                <w:szCs w:val="20"/>
              </w:rPr>
            </w:pPr>
            <w:r w:rsidRPr="00E33333">
              <w:rPr>
                <w:rFonts w:ascii="ＭＳ ゴシック" w:eastAsia="ＭＳ ゴシック" w:hAnsi="ＭＳ ゴシック" w:hint="eastAsia"/>
                <w:sz w:val="20"/>
                <w:szCs w:val="20"/>
              </w:rPr>
              <w:t>【よくある</w:t>
            </w:r>
            <w:r w:rsidRPr="00AC1758">
              <w:rPr>
                <w:rFonts w:ascii="ＭＳ ゴシック" w:eastAsia="ＭＳ ゴシック" w:hAnsi="ＭＳ ゴシック" w:hint="eastAsia"/>
                <w:sz w:val="20"/>
                <w:szCs w:val="20"/>
              </w:rPr>
              <w:t>指摘事例】</w:t>
            </w:r>
          </w:p>
          <w:p w14:paraId="3AE62350" w14:textId="77777777" w:rsidR="00703951" w:rsidRPr="00AC1758" w:rsidRDefault="00703951" w:rsidP="00703951">
            <w:pPr>
              <w:ind w:firstLineChars="100" w:firstLine="196"/>
              <w:rPr>
                <w:sz w:val="20"/>
                <w:szCs w:val="20"/>
              </w:rPr>
            </w:pPr>
            <w:r w:rsidRPr="00AC1758">
              <w:rPr>
                <w:rFonts w:hint="eastAsia"/>
                <w:sz w:val="20"/>
                <w:szCs w:val="20"/>
              </w:rPr>
              <w:t>増打ちによる剛性と重量の変化が応力や荷重に与える影響についての考慮が不明確な事例がある．</w:t>
            </w:r>
          </w:p>
          <w:p w14:paraId="29E58CDB" w14:textId="77777777" w:rsidR="00703951" w:rsidRPr="00AC1758" w:rsidRDefault="00703951" w:rsidP="00703951">
            <w:pPr>
              <w:ind w:firstLineChars="100" w:firstLine="196"/>
              <w:rPr>
                <w:sz w:val="20"/>
                <w:szCs w:val="20"/>
              </w:rPr>
            </w:pPr>
          </w:p>
          <w:p w14:paraId="66596A66" w14:textId="77777777" w:rsidR="00703951" w:rsidRPr="00AC1758" w:rsidRDefault="00703951" w:rsidP="00703951">
            <w:pPr>
              <w:rPr>
                <w:rFonts w:ascii="ＭＳ ゴシック" w:eastAsia="ＭＳ ゴシック" w:hAnsi="ＭＳ ゴシック"/>
                <w:sz w:val="20"/>
                <w:szCs w:val="20"/>
              </w:rPr>
            </w:pPr>
            <w:r w:rsidRPr="00AC1758">
              <w:rPr>
                <w:rFonts w:ascii="ＭＳ ゴシック" w:eastAsia="ＭＳ ゴシック" w:hAnsi="ＭＳ ゴシック" w:hint="eastAsia"/>
                <w:sz w:val="20"/>
                <w:szCs w:val="20"/>
              </w:rPr>
              <w:t>【関係法令等】</w:t>
            </w:r>
          </w:p>
          <w:p w14:paraId="0F53B7C7" w14:textId="77777777" w:rsidR="00703951" w:rsidRPr="00E33333" w:rsidRDefault="00703951" w:rsidP="00703951">
            <w:pPr>
              <w:ind w:firstLineChars="100" w:firstLine="196"/>
              <w:rPr>
                <w:sz w:val="20"/>
                <w:szCs w:val="20"/>
              </w:rPr>
            </w:pPr>
            <w:r w:rsidRPr="00AC1758">
              <w:rPr>
                <w:rFonts w:hint="eastAsia"/>
                <w:sz w:val="20"/>
                <w:szCs w:val="20"/>
              </w:rPr>
              <w:t>平成</w:t>
            </w:r>
            <w:r w:rsidRPr="00A47E92">
              <w:rPr>
                <w:rFonts w:ascii="Century Schoolbook" w:hAnsi="Century Schoolbook"/>
                <w:sz w:val="20"/>
                <w:szCs w:val="20"/>
              </w:rPr>
              <w:t>19</w:t>
            </w:r>
            <w:r w:rsidRPr="00AC1758">
              <w:rPr>
                <w:rFonts w:hint="eastAsia"/>
                <w:sz w:val="20"/>
                <w:szCs w:val="20"/>
              </w:rPr>
              <w:t>年国交省告示第</w:t>
            </w:r>
            <w:r w:rsidRPr="00A47E92">
              <w:rPr>
                <w:rFonts w:ascii="Century Schoolbook" w:hAnsi="Century Schoolbook"/>
                <w:sz w:val="20"/>
                <w:szCs w:val="20"/>
              </w:rPr>
              <w:t>594</w:t>
            </w:r>
            <w:r w:rsidRPr="00E33333">
              <w:rPr>
                <w:rFonts w:hint="eastAsia"/>
                <w:sz w:val="20"/>
                <w:szCs w:val="20"/>
              </w:rPr>
              <w:t>号第</w:t>
            </w:r>
            <w:r w:rsidRPr="00A47E92">
              <w:rPr>
                <w:rFonts w:ascii="Century Schoolbook" w:hAnsi="Century Schoolbook"/>
                <w:sz w:val="20"/>
                <w:szCs w:val="20"/>
              </w:rPr>
              <w:t>1</w:t>
            </w:r>
            <w:r w:rsidRPr="00E33333">
              <w:rPr>
                <w:rFonts w:hint="eastAsia"/>
                <w:sz w:val="20"/>
                <w:szCs w:val="20"/>
              </w:rPr>
              <w:t>第一号</w:t>
            </w:r>
            <w:r w:rsidRPr="00EE6A8C">
              <w:rPr>
                <w:rFonts w:hint="eastAsia"/>
                <w:sz w:val="20"/>
                <w:szCs w:val="20"/>
              </w:rPr>
              <w:t>，</w:t>
            </w:r>
            <w:r>
              <w:rPr>
                <w:rFonts w:hint="eastAsia"/>
                <w:sz w:val="20"/>
                <w:szCs w:val="20"/>
              </w:rPr>
              <w:t>第二号</w:t>
            </w:r>
          </w:p>
          <w:p w14:paraId="19BE1647" w14:textId="77777777" w:rsidR="00703951" w:rsidRPr="00E33333" w:rsidRDefault="00703951" w:rsidP="00703951">
            <w:pPr>
              <w:ind w:firstLineChars="100" w:firstLine="196"/>
              <w:rPr>
                <w:sz w:val="20"/>
                <w:szCs w:val="20"/>
              </w:rPr>
            </w:pPr>
          </w:p>
        </w:tc>
      </w:tr>
      <w:tr w:rsidR="00703951" w:rsidRPr="00E33333" w14:paraId="0C48B6CB" w14:textId="77777777" w:rsidTr="00BB68F2">
        <w:trPr>
          <w:gridBefore w:val="1"/>
          <w:wBefore w:w="9" w:type="dxa"/>
        </w:trPr>
        <w:tc>
          <w:tcPr>
            <w:tcW w:w="9071" w:type="dxa"/>
            <w:gridSpan w:val="2"/>
            <w:shd w:val="clear" w:color="auto" w:fill="auto"/>
          </w:tcPr>
          <w:p w14:paraId="5F804F2B" w14:textId="77777777" w:rsidR="00703951" w:rsidRPr="00AC1758" w:rsidRDefault="00703951" w:rsidP="00703951">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AC1758">
              <w:rPr>
                <w:rFonts w:ascii="ＭＳ ゴシック" w:eastAsia="ＭＳ ゴシック" w:hAnsi="ＭＳ ゴシック" w:hint="eastAsia"/>
                <w:sz w:val="20"/>
                <w:szCs w:val="20"/>
              </w:rPr>
              <w:t>指摘の趣旨】</w:t>
            </w:r>
          </w:p>
          <w:p w14:paraId="586A11A4" w14:textId="77777777" w:rsidR="00703951" w:rsidRPr="00AC1758" w:rsidRDefault="00703951" w:rsidP="00703951">
            <w:pPr>
              <w:ind w:firstLineChars="100" w:firstLine="196"/>
              <w:rPr>
                <w:sz w:val="20"/>
                <w:szCs w:val="20"/>
              </w:rPr>
            </w:pPr>
            <w:r w:rsidRPr="00AC1758">
              <w:rPr>
                <w:rFonts w:hint="eastAsia"/>
                <w:sz w:val="20"/>
                <w:szCs w:val="20"/>
              </w:rPr>
              <w:t>柱・梁の増打による剛性と重量の変化が応力や荷重に与える影響についての考慮が不明確な事例がある．ここでは，簡単な架構モデルを用いたケーススタディにより，梁の側面，上面増打</w:t>
            </w:r>
            <w:r>
              <w:rPr>
                <w:rFonts w:hint="eastAsia"/>
                <w:sz w:val="20"/>
                <w:szCs w:val="20"/>
              </w:rPr>
              <w:t>の場合を対象として</w:t>
            </w:r>
            <w:r w:rsidRPr="00AC1758">
              <w:rPr>
                <w:rFonts w:hint="eastAsia"/>
                <w:sz w:val="20"/>
                <w:szCs w:val="20"/>
              </w:rPr>
              <w:t>，架構応力に及ぼす増打による剛性の変化</w:t>
            </w:r>
            <w:r>
              <w:rPr>
                <w:rFonts w:hint="eastAsia"/>
                <w:sz w:val="20"/>
                <w:szCs w:val="20"/>
              </w:rPr>
              <w:t>の</w:t>
            </w:r>
            <w:r w:rsidRPr="00AC1758">
              <w:rPr>
                <w:rFonts w:hint="eastAsia"/>
                <w:sz w:val="20"/>
                <w:szCs w:val="20"/>
              </w:rPr>
              <w:t>影響</w:t>
            </w:r>
            <w:r>
              <w:rPr>
                <w:rFonts w:hint="eastAsia"/>
                <w:sz w:val="20"/>
                <w:szCs w:val="20"/>
              </w:rPr>
              <w:t>について</w:t>
            </w:r>
            <w:r w:rsidRPr="00AC1758">
              <w:rPr>
                <w:rFonts w:hint="eastAsia"/>
                <w:sz w:val="20"/>
                <w:szCs w:val="20"/>
              </w:rPr>
              <w:t>解説する．</w:t>
            </w:r>
          </w:p>
          <w:p w14:paraId="7833A56E" w14:textId="77777777" w:rsidR="00703951" w:rsidRPr="00AC1758" w:rsidRDefault="00703951" w:rsidP="00703951">
            <w:pPr>
              <w:rPr>
                <w:rFonts w:ascii="ＭＳ ゴシック" w:eastAsia="ＭＳ ゴシック" w:hAnsi="ＭＳ ゴシック"/>
                <w:sz w:val="20"/>
                <w:szCs w:val="20"/>
              </w:rPr>
            </w:pPr>
          </w:p>
          <w:p w14:paraId="705E5988" w14:textId="77777777" w:rsidR="00703951" w:rsidRPr="00AC1758" w:rsidRDefault="00703951" w:rsidP="00703951">
            <w:pPr>
              <w:rPr>
                <w:rFonts w:ascii="ＭＳ ゴシック" w:eastAsia="ＭＳ ゴシック" w:hAnsi="ＭＳ ゴシック"/>
                <w:sz w:val="20"/>
                <w:szCs w:val="20"/>
              </w:rPr>
            </w:pPr>
            <w:r w:rsidRPr="00AC1758">
              <w:rPr>
                <w:rFonts w:ascii="ＭＳ ゴシック" w:eastAsia="ＭＳ ゴシック" w:hAnsi="ＭＳ ゴシック" w:hint="eastAsia"/>
                <w:sz w:val="20"/>
                <w:szCs w:val="20"/>
              </w:rPr>
              <w:t>【解説】</w:t>
            </w:r>
          </w:p>
          <w:p w14:paraId="6E9D97E3" w14:textId="77777777" w:rsidR="00703951" w:rsidRPr="00AC1758" w:rsidRDefault="00703951" w:rsidP="00703951">
            <w:pPr>
              <w:jc w:val="left"/>
              <w:rPr>
                <w:rFonts w:ascii="ＭＳ ゴシック" w:eastAsia="ＭＳ ゴシック" w:hAnsi="ＭＳ ゴシック"/>
                <w:sz w:val="20"/>
                <w:szCs w:val="20"/>
              </w:rPr>
            </w:pPr>
            <w:r w:rsidRPr="00AC1758">
              <w:rPr>
                <w:rFonts w:ascii="ＭＳ ゴシック" w:eastAsia="ＭＳ ゴシック" w:hAnsi="ＭＳ ゴシック" w:hint="eastAsia"/>
                <w:sz w:val="20"/>
                <w:szCs w:val="20"/>
              </w:rPr>
              <w:t>1. 架構モデル</w:t>
            </w:r>
          </w:p>
          <w:p w14:paraId="2ED8C572" w14:textId="77777777" w:rsidR="00703951" w:rsidRPr="00E33333" w:rsidRDefault="00703951" w:rsidP="00703951">
            <w:pPr>
              <w:ind w:firstLineChars="100" w:firstLine="196"/>
              <w:rPr>
                <w:rFonts w:ascii="Century Schoolbook" w:hAnsi="Century Schoolbook"/>
                <w:sz w:val="20"/>
                <w:szCs w:val="20"/>
              </w:rPr>
            </w:pPr>
            <w:r w:rsidRPr="00E33333">
              <w:rPr>
                <w:rFonts w:ascii="Century Schoolbook" w:hAnsi="ＭＳ 明朝"/>
                <w:sz w:val="20"/>
                <w:szCs w:val="20"/>
              </w:rPr>
              <w:t>平屋の架構モデルを作成し，梁の側面，上面の増打を行った場合の剛性の変化を考え，反曲点高さの変化により，応力への影響度合を検</w:t>
            </w:r>
            <w:r w:rsidRPr="00E33333">
              <w:rPr>
                <w:rFonts w:ascii="Century Schoolbook" w:hAnsi="ＭＳ 明朝" w:hint="eastAsia"/>
                <w:sz w:val="20"/>
                <w:szCs w:val="20"/>
              </w:rPr>
              <w:t>討</w:t>
            </w:r>
            <w:r w:rsidRPr="00E33333">
              <w:rPr>
                <w:rFonts w:ascii="Century Schoolbook" w:hAnsi="ＭＳ 明朝"/>
                <w:sz w:val="20"/>
                <w:szCs w:val="20"/>
              </w:rPr>
              <w:t>する．</w:t>
            </w:r>
          </w:p>
          <w:p w14:paraId="4D1B6222" w14:textId="77777777" w:rsidR="00703951" w:rsidRPr="00E33333" w:rsidRDefault="00703951" w:rsidP="00703951">
            <w:pPr>
              <w:ind w:firstLine="100"/>
              <w:rPr>
                <w:rFonts w:ascii="Century Schoolbook" w:hAnsi="Century Schoolbook"/>
                <w:sz w:val="20"/>
                <w:szCs w:val="20"/>
              </w:rPr>
            </w:pPr>
            <w:r w:rsidRPr="00E33333">
              <w:rPr>
                <w:rFonts w:ascii="Century Schoolbook" w:hAnsi="ＭＳ 明朝" w:hint="eastAsia"/>
                <w:sz w:val="20"/>
                <w:szCs w:val="20"/>
              </w:rPr>
              <w:t>なお</w:t>
            </w:r>
            <w:r w:rsidRPr="00E33333">
              <w:rPr>
                <w:rFonts w:ascii="Century Schoolbook" w:hAnsi="ＭＳ 明朝"/>
                <w:sz w:val="20"/>
                <w:szCs w:val="20"/>
              </w:rPr>
              <w:t>，検</w:t>
            </w:r>
            <w:r w:rsidRPr="00E33333">
              <w:rPr>
                <w:rFonts w:ascii="Century Schoolbook" w:hAnsi="ＭＳ 明朝" w:hint="eastAsia"/>
                <w:sz w:val="20"/>
                <w:szCs w:val="20"/>
              </w:rPr>
              <w:t>討</w:t>
            </w:r>
            <w:r w:rsidRPr="00E33333">
              <w:rPr>
                <w:rFonts w:ascii="Century Schoolbook" w:hAnsi="ＭＳ 明朝"/>
                <w:sz w:val="20"/>
                <w:szCs w:val="20"/>
              </w:rPr>
              <w:t>を行う架構モデルは図－</w:t>
            </w:r>
            <w:r w:rsidRPr="00A47E92">
              <w:rPr>
                <w:rFonts w:ascii="Century Schoolbook" w:hAnsi="Century Schoolbook"/>
                <w:sz w:val="20"/>
                <w:szCs w:val="20"/>
              </w:rPr>
              <w:t>1</w:t>
            </w:r>
            <w:r w:rsidRPr="00E33333">
              <w:rPr>
                <w:rFonts w:ascii="Century Schoolbook" w:hAnsi="ＭＳ 明朝"/>
                <w:sz w:val="20"/>
                <w:szCs w:val="20"/>
              </w:rPr>
              <w:t>に示すスパン</w:t>
            </w:r>
            <w:r w:rsidRPr="00A47E92">
              <w:rPr>
                <w:rFonts w:ascii="Century Schoolbook" w:hAnsi="Century Schoolbook"/>
                <w:sz w:val="20"/>
                <w:szCs w:val="20"/>
              </w:rPr>
              <w:t>6m</w:t>
            </w:r>
            <w:r w:rsidRPr="00E33333">
              <w:rPr>
                <w:rFonts w:ascii="Century Schoolbook" w:hAnsi="ＭＳ 明朝"/>
                <w:sz w:val="20"/>
                <w:szCs w:val="20"/>
              </w:rPr>
              <w:t>，高さ</w:t>
            </w:r>
            <w:r w:rsidRPr="00A47E92">
              <w:rPr>
                <w:rFonts w:ascii="Century Schoolbook" w:hAnsi="Century Schoolbook"/>
                <w:sz w:val="20"/>
                <w:szCs w:val="20"/>
              </w:rPr>
              <w:t>3m</w:t>
            </w:r>
            <w:r w:rsidRPr="00E33333">
              <w:rPr>
                <w:rFonts w:ascii="Century Schoolbook"/>
                <w:sz w:val="20"/>
                <w:szCs w:val="20"/>
              </w:rPr>
              <w:t>の</w:t>
            </w:r>
            <w:r w:rsidRPr="00A47E92">
              <w:rPr>
                <w:rFonts w:ascii="Century Schoolbook" w:hAnsi="Century Schoolbook"/>
                <w:sz w:val="20"/>
                <w:szCs w:val="20"/>
              </w:rPr>
              <w:t>1</w:t>
            </w:r>
            <w:r w:rsidRPr="00E33333">
              <w:rPr>
                <w:rFonts w:ascii="Century Schoolbook" w:hAnsi="ＭＳ 明朝"/>
                <w:sz w:val="20"/>
                <w:szCs w:val="20"/>
              </w:rPr>
              <w:t>スパン</w:t>
            </w:r>
            <w:r w:rsidRPr="00A47E92">
              <w:rPr>
                <w:rFonts w:ascii="Century Schoolbook" w:hAnsi="Century Schoolbook"/>
                <w:sz w:val="20"/>
                <w:szCs w:val="20"/>
              </w:rPr>
              <w:t>1</w:t>
            </w:r>
            <w:r w:rsidRPr="00E33333">
              <w:rPr>
                <w:rFonts w:ascii="Century Schoolbook" w:hAnsi="ＭＳ 明朝"/>
                <w:sz w:val="20"/>
                <w:szCs w:val="20"/>
              </w:rPr>
              <w:t>層フレームとする．このとき，床スラブの剛性評価や重量増は無視する．</w:t>
            </w:r>
          </w:p>
          <w:p w14:paraId="2E908347" w14:textId="77777777" w:rsidR="00703951" w:rsidRPr="00E33333" w:rsidRDefault="00703951" w:rsidP="00703951">
            <w:pPr>
              <w:jc w:val="left"/>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820032" behindDoc="0" locked="0" layoutInCell="1" allowOverlap="1" wp14:anchorId="28507091" wp14:editId="30FB439E">
                      <wp:simplePos x="0" y="0"/>
                      <wp:positionH relativeFrom="column">
                        <wp:posOffset>1698625</wp:posOffset>
                      </wp:positionH>
                      <wp:positionV relativeFrom="paragraph">
                        <wp:posOffset>158750</wp:posOffset>
                      </wp:positionV>
                      <wp:extent cx="24130" cy="42545"/>
                      <wp:effectExtent l="13335" t="13970" r="10160" b="10160"/>
                      <wp:wrapNone/>
                      <wp:docPr id="135"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 cy="42545"/>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61BA619" id="Line 209" o:spid="_x0000_s1026" style="position:absolute;left:0;text-align:left;flip:y;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12.5pt" to="135.6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" strokeweight="47e-5mm"/>
                  </w:pict>
                </mc:Fallback>
              </mc:AlternateContent>
            </w:r>
            <w:r>
              <w:rPr>
                <w:rFonts w:ascii="ＭＳ 明朝" w:hAnsi="ＭＳ 明朝" w:hint="eastAsia"/>
                <w:noProof/>
                <w:sz w:val="20"/>
                <w:szCs w:val="20"/>
              </w:rPr>
              <mc:AlternateContent>
                <mc:Choice Requires="wps">
                  <w:drawing>
                    <wp:anchor distT="0" distB="0" distL="114300" distR="114300" simplePos="0" relativeHeight="251819008" behindDoc="0" locked="0" layoutInCell="1" allowOverlap="1" wp14:anchorId="325DCF2E" wp14:editId="53E1D5D3">
                      <wp:simplePos x="0" y="0"/>
                      <wp:positionH relativeFrom="column">
                        <wp:posOffset>1673860</wp:posOffset>
                      </wp:positionH>
                      <wp:positionV relativeFrom="paragraph">
                        <wp:posOffset>158750</wp:posOffset>
                      </wp:positionV>
                      <wp:extent cx="48895" cy="635"/>
                      <wp:effectExtent l="7620" t="13970" r="10160" b="13970"/>
                      <wp:wrapNone/>
                      <wp:docPr id="133" name="Lin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635"/>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14307184" id="Line 208" o:spid="_x0000_s1026" style="position:absolute;left:0;text-align:left;flip:x;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pt,12.5pt" to="135.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" strokeweight="47e-5mm"/>
                  </w:pict>
                </mc:Fallback>
              </mc:AlternateContent>
            </w:r>
            <w:r>
              <w:rPr>
                <w:rFonts w:ascii="ＭＳ 明朝" w:hAnsi="ＭＳ 明朝" w:hint="eastAsia"/>
                <w:noProof/>
                <w:sz w:val="20"/>
                <w:szCs w:val="20"/>
              </w:rPr>
              <mc:AlternateContent>
                <mc:Choice Requires="wps">
                  <w:drawing>
                    <wp:anchor distT="0" distB="0" distL="114300" distR="114300" simplePos="0" relativeHeight="251817984" behindDoc="0" locked="0" layoutInCell="1" allowOverlap="1" wp14:anchorId="19D4EFBF" wp14:editId="18FE420A">
                      <wp:simplePos x="0" y="0"/>
                      <wp:positionH relativeFrom="column">
                        <wp:posOffset>1673860</wp:posOffset>
                      </wp:positionH>
                      <wp:positionV relativeFrom="paragraph">
                        <wp:posOffset>158750</wp:posOffset>
                      </wp:positionV>
                      <wp:extent cx="24765" cy="42545"/>
                      <wp:effectExtent l="7620" t="13970" r="5715" b="10160"/>
                      <wp:wrapNone/>
                      <wp:docPr id="132" name="Lin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 cy="42545"/>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A176A08" id="Line 207" o:spid="_x0000_s1026" style="position:absolute;left:0;text-align:left;flip:x y;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pt,12.5pt" to="133.75pt,1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" strokeweight="47e-5mm"/>
                  </w:pict>
                </mc:Fallback>
              </mc:AlternateContent>
            </w:r>
            <w:r>
              <w:rPr>
                <w:rFonts w:ascii="ＭＳ 明朝" w:hAnsi="ＭＳ 明朝" w:hint="eastAsia"/>
                <w:noProof/>
                <w:sz w:val="20"/>
                <w:szCs w:val="20"/>
              </w:rPr>
              <mc:AlternateContent>
                <mc:Choice Requires="wps">
                  <w:drawing>
                    <wp:anchor distT="0" distB="0" distL="114300" distR="114300" simplePos="0" relativeHeight="251816960" behindDoc="0" locked="0" layoutInCell="1" allowOverlap="1" wp14:anchorId="6D383054" wp14:editId="1FA2F749">
                      <wp:simplePos x="0" y="0"/>
                      <wp:positionH relativeFrom="column">
                        <wp:posOffset>1609725</wp:posOffset>
                      </wp:positionH>
                      <wp:positionV relativeFrom="paragraph">
                        <wp:posOffset>201295</wp:posOffset>
                      </wp:positionV>
                      <wp:extent cx="635" cy="847725"/>
                      <wp:effectExtent l="10160" t="8890" r="8255" b="10160"/>
                      <wp:wrapNone/>
                      <wp:docPr id="13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47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CF451D8" id="Line 197" o:spid="_x0000_s1026" style="position:absolute;left:0;text-align:left;flip:y;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5.85pt" to="126.8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"/>
                  </w:pict>
                </mc:Fallback>
              </mc:AlternateContent>
            </w:r>
            <w:r>
              <w:rPr>
                <w:rFonts w:ascii="ＭＳ 明朝" w:hAnsi="ＭＳ 明朝" w:hint="eastAsia"/>
                <w:noProof/>
                <w:sz w:val="20"/>
                <w:szCs w:val="20"/>
              </w:rPr>
              <mc:AlternateContent>
                <mc:Choice Requires="wps">
                  <w:drawing>
                    <wp:anchor distT="0" distB="0" distL="114300" distR="114300" simplePos="0" relativeHeight="251815936" behindDoc="0" locked="0" layoutInCell="1" allowOverlap="1" wp14:anchorId="49F56D3B" wp14:editId="676C55BC">
                      <wp:simplePos x="0" y="0"/>
                      <wp:positionH relativeFrom="column">
                        <wp:posOffset>1602105</wp:posOffset>
                      </wp:positionH>
                      <wp:positionV relativeFrom="paragraph">
                        <wp:posOffset>195580</wp:posOffset>
                      </wp:positionV>
                      <wp:extent cx="11430" cy="11430"/>
                      <wp:effectExtent l="12065" t="12700" r="5080" b="13970"/>
                      <wp:wrapNone/>
                      <wp:docPr id="130"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1430"/>
                              </a:xfrm>
                              <a:custGeom>
                                <a:avLst/>
                                <a:gdLst>
                                  <a:gd name="T0" fmla="*/ 40 w 40"/>
                                  <a:gd name="T1" fmla="*/ 20 h 40"/>
                                  <a:gd name="T2" fmla="*/ 39 w 40"/>
                                  <a:gd name="T3" fmla="*/ 14 h 40"/>
                                  <a:gd name="T4" fmla="*/ 37 w 40"/>
                                  <a:gd name="T5" fmla="*/ 10 h 40"/>
                                  <a:gd name="T6" fmla="*/ 34 w 40"/>
                                  <a:gd name="T7" fmla="*/ 6 h 40"/>
                                  <a:gd name="T8" fmla="*/ 30 w 40"/>
                                  <a:gd name="T9" fmla="*/ 2 h 40"/>
                                  <a:gd name="T10" fmla="*/ 25 w 40"/>
                                  <a:gd name="T11" fmla="*/ 0 h 40"/>
                                  <a:gd name="T12" fmla="*/ 20 w 40"/>
                                  <a:gd name="T13" fmla="*/ 0 h 40"/>
                                  <a:gd name="T14" fmla="*/ 15 w 40"/>
                                  <a:gd name="T15" fmla="*/ 0 h 40"/>
                                  <a:gd name="T16" fmla="*/ 10 w 40"/>
                                  <a:gd name="T17" fmla="*/ 2 h 40"/>
                                  <a:gd name="T18" fmla="*/ 6 w 40"/>
                                  <a:gd name="T19" fmla="*/ 6 h 40"/>
                                  <a:gd name="T20" fmla="*/ 3 w 40"/>
                                  <a:gd name="T21" fmla="*/ 10 h 40"/>
                                  <a:gd name="T22" fmla="*/ 1 w 40"/>
                                  <a:gd name="T23" fmla="*/ 14 h 40"/>
                                  <a:gd name="T24" fmla="*/ 0 w 40"/>
                                  <a:gd name="T25" fmla="*/ 20 h 40"/>
                                  <a:gd name="T26" fmla="*/ 1 w 40"/>
                                  <a:gd name="T27" fmla="*/ 25 h 40"/>
                                  <a:gd name="T28" fmla="*/ 3 w 40"/>
                                  <a:gd name="T29" fmla="*/ 30 h 40"/>
                                  <a:gd name="T30" fmla="*/ 6 w 40"/>
                                  <a:gd name="T31" fmla="*/ 34 h 40"/>
                                  <a:gd name="T32" fmla="*/ 10 w 40"/>
                                  <a:gd name="T33" fmla="*/ 37 h 40"/>
                                  <a:gd name="T34" fmla="*/ 15 w 40"/>
                                  <a:gd name="T35" fmla="*/ 39 h 40"/>
                                  <a:gd name="T36" fmla="*/ 20 w 40"/>
                                  <a:gd name="T37" fmla="*/ 40 h 40"/>
                                  <a:gd name="T38" fmla="*/ 25 w 40"/>
                                  <a:gd name="T39" fmla="*/ 39 h 40"/>
                                  <a:gd name="T40" fmla="*/ 30 w 40"/>
                                  <a:gd name="T41" fmla="*/ 37 h 40"/>
                                  <a:gd name="T42" fmla="*/ 34 w 40"/>
                                  <a:gd name="T43" fmla="*/ 34 h 40"/>
                                  <a:gd name="T44" fmla="*/ 37 w 40"/>
                                  <a:gd name="T45" fmla="*/ 30 h 40"/>
                                  <a:gd name="T46" fmla="*/ 39 w 40"/>
                                  <a:gd name="T47" fmla="*/ 25 h 40"/>
                                  <a:gd name="T48" fmla="*/ 40 w 40"/>
                                  <a:gd name="T49" fmla="*/ 20 h 40"/>
                                  <a:gd name="T50" fmla="*/ 40 w 40"/>
                                  <a:gd name="T51"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40">
                                    <a:moveTo>
                                      <a:pt x="40" y="20"/>
                                    </a:moveTo>
                                    <a:lnTo>
                                      <a:pt x="39" y="14"/>
                                    </a:lnTo>
                                    <a:lnTo>
                                      <a:pt x="37" y="10"/>
                                    </a:lnTo>
                                    <a:lnTo>
                                      <a:pt x="34" y="6"/>
                                    </a:lnTo>
                                    <a:lnTo>
                                      <a:pt x="30" y="2"/>
                                    </a:lnTo>
                                    <a:lnTo>
                                      <a:pt x="25" y="0"/>
                                    </a:lnTo>
                                    <a:lnTo>
                                      <a:pt x="20" y="0"/>
                                    </a:lnTo>
                                    <a:lnTo>
                                      <a:pt x="15" y="0"/>
                                    </a:lnTo>
                                    <a:lnTo>
                                      <a:pt x="10" y="2"/>
                                    </a:lnTo>
                                    <a:lnTo>
                                      <a:pt x="6" y="6"/>
                                    </a:lnTo>
                                    <a:lnTo>
                                      <a:pt x="3" y="10"/>
                                    </a:lnTo>
                                    <a:lnTo>
                                      <a:pt x="1" y="14"/>
                                    </a:lnTo>
                                    <a:lnTo>
                                      <a:pt x="0" y="20"/>
                                    </a:lnTo>
                                    <a:lnTo>
                                      <a:pt x="1" y="25"/>
                                    </a:lnTo>
                                    <a:lnTo>
                                      <a:pt x="3" y="30"/>
                                    </a:lnTo>
                                    <a:lnTo>
                                      <a:pt x="6" y="34"/>
                                    </a:lnTo>
                                    <a:lnTo>
                                      <a:pt x="10" y="37"/>
                                    </a:lnTo>
                                    <a:lnTo>
                                      <a:pt x="15" y="39"/>
                                    </a:lnTo>
                                    <a:lnTo>
                                      <a:pt x="20" y="40"/>
                                    </a:lnTo>
                                    <a:lnTo>
                                      <a:pt x="25" y="39"/>
                                    </a:lnTo>
                                    <a:lnTo>
                                      <a:pt x="30" y="37"/>
                                    </a:lnTo>
                                    <a:lnTo>
                                      <a:pt x="34" y="34"/>
                                    </a:lnTo>
                                    <a:lnTo>
                                      <a:pt x="37" y="30"/>
                                    </a:lnTo>
                                    <a:lnTo>
                                      <a:pt x="39" y="25"/>
                                    </a:lnTo>
                                    <a:lnTo>
                                      <a:pt x="40" y="20"/>
                                    </a:lnTo>
                                    <a:lnTo>
                                      <a:pt x="40" y="20"/>
                                    </a:lnTo>
                                  </a:path>
                                </a:pathLst>
                              </a:custGeom>
                              <a:noFill/>
                              <a:ln w="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8EDA3B6" id="Freeform 196" o:spid="_x0000_s1026" style="position:absolute;left:0;text-align:left;margin-left:126.15pt;margin-top:15.4pt;width:.9pt;height:.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" path="m40,20l39,14,37,10,34,6,30,2,25,,20,,15,,10,2,6,6,3,10,1,14,,20r1,5l3,30r3,4l10,37r5,2l20,40r5,-1l30,37r4,-3l37,30r2,-5l40,20r,e" filled="f" strokeweight="47e-5mm">
                      <v:path arrowok="t" o:connecttype="custom" o:connectlocs="11430,5715;11144,4001;10573,2858;9716,1715;8573,572;7144,0;5715,0;4286,0;2858,572;1715,1715;857,2858;286,4001;0,5715;286,7144;857,8573;1715,9716;2858,10573;4286,11144;5715,11430;7144,11144;8573,10573;9716,9716;10573,8573;11144,7144;11430,5715;11430,5715" o:connectangles="0,0,0,0,0,0,0,0,0,0,0,0,0,0,0,0,0,0,0,0,0,0,0,0,0,0"/>
                    </v:shape>
                  </w:pict>
                </mc:Fallback>
              </mc:AlternateContent>
            </w:r>
            <w:r>
              <w:rPr>
                <w:rFonts w:ascii="ＭＳ 明朝" w:hAnsi="ＭＳ 明朝" w:hint="eastAsia"/>
                <w:noProof/>
                <w:sz w:val="20"/>
                <w:szCs w:val="20"/>
              </w:rPr>
              <mc:AlternateContent>
                <mc:Choice Requires="wps">
                  <w:drawing>
                    <wp:anchor distT="0" distB="0" distL="114300" distR="114300" simplePos="0" relativeHeight="251812864" behindDoc="0" locked="0" layoutInCell="1" allowOverlap="1" wp14:anchorId="4221FD51" wp14:editId="2CFFD51C">
                      <wp:simplePos x="0" y="0"/>
                      <wp:positionH relativeFrom="column">
                        <wp:posOffset>1609725</wp:posOffset>
                      </wp:positionH>
                      <wp:positionV relativeFrom="paragraph">
                        <wp:posOffset>201295</wp:posOffset>
                      </wp:positionV>
                      <wp:extent cx="281940" cy="635"/>
                      <wp:effectExtent l="10160" t="8890" r="12700" b="9525"/>
                      <wp:wrapNone/>
                      <wp:docPr id="129"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864C79B" id="Line 193" o:spid="_x0000_s1026" style="position:absolute;left:0;text-align:lef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15.85pt" to="148.9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"/>
                  </w:pict>
                </mc:Fallback>
              </mc:AlternateContent>
            </w:r>
            <w:r>
              <w:rPr>
                <w:rFonts w:ascii="ＭＳ 明朝" w:hAnsi="ＭＳ 明朝" w:hint="eastAsia"/>
                <w:noProof/>
                <w:sz w:val="20"/>
                <w:szCs w:val="20"/>
              </w:rPr>
              <mc:AlternateContent>
                <mc:Choice Requires="wps">
                  <w:drawing>
                    <wp:anchor distT="0" distB="0" distL="114300" distR="114300" simplePos="0" relativeHeight="251811840" behindDoc="0" locked="0" layoutInCell="1" allowOverlap="1" wp14:anchorId="6D9F4DFD" wp14:editId="137FD34E">
                      <wp:simplePos x="0" y="0"/>
                      <wp:positionH relativeFrom="column">
                        <wp:posOffset>2031365</wp:posOffset>
                      </wp:positionH>
                      <wp:positionV relativeFrom="paragraph">
                        <wp:posOffset>201295</wp:posOffset>
                      </wp:positionV>
                      <wp:extent cx="635" cy="847725"/>
                      <wp:effectExtent l="12700" t="8890" r="15240" b="10160"/>
                      <wp:wrapNone/>
                      <wp:docPr id="128"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847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804564A" id="Line 189" o:spid="_x0000_s1026" style="position:absolute;left:0;text-align:left;flip:y;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5pt,15.85pt" to="160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" strokeweight="1pt"/>
                  </w:pict>
                </mc:Fallback>
              </mc:AlternateContent>
            </w:r>
            <w:r>
              <w:rPr>
                <w:rFonts w:ascii="ＭＳ 明朝" w:hAnsi="ＭＳ 明朝" w:hint="eastAsia"/>
                <w:noProof/>
                <w:sz w:val="20"/>
                <w:szCs w:val="20"/>
              </w:rPr>
              <mc:AlternateContent>
                <mc:Choice Requires="wps">
                  <w:drawing>
                    <wp:anchor distT="0" distB="0" distL="114300" distR="114300" simplePos="0" relativeHeight="251804672" behindDoc="0" locked="0" layoutInCell="1" allowOverlap="1" wp14:anchorId="29DA1C7F" wp14:editId="2F8400B7">
                      <wp:simplePos x="0" y="0"/>
                      <wp:positionH relativeFrom="column">
                        <wp:posOffset>3723640</wp:posOffset>
                      </wp:positionH>
                      <wp:positionV relativeFrom="paragraph">
                        <wp:posOffset>201295</wp:posOffset>
                      </wp:positionV>
                      <wp:extent cx="635" cy="847725"/>
                      <wp:effectExtent l="9525" t="8890" r="8890" b="10160"/>
                      <wp:wrapNone/>
                      <wp:docPr id="275"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8477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ACBFECD" id="Line 182"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pt,15.85pt" to="293.25pt,8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" strokeweight="1pt"/>
                  </w:pict>
                </mc:Fallback>
              </mc:AlternateContent>
            </w:r>
            <w:r>
              <w:rPr>
                <w:rFonts w:ascii="ＭＳ 明朝" w:hAnsi="ＭＳ 明朝" w:hint="eastAsia"/>
                <w:noProof/>
                <w:sz w:val="20"/>
                <w:szCs w:val="20"/>
              </w:rPr>
              <mc:AlternateContent>
                <mc:Choice Requires="wps">
                  <w:drawing>
                    <wp:anchor distT="0" distB="0" distL="114300" distR="114300" simplePos="0" relativeHeight="251803648" behindDoc="0" locked="0" layoutInCell="1" allowOverlap="1" wp14:anchorId="761C3861" wp14:editId="33ABE184">
                      <wp:simplePos x="0" y="0"/>
                      <wp:positionH relativeFrom="column">
                        <wp:posOffset>2031365</wp:posOffset>
                      </wp:positionH>
                      <wp:positionV relativeFrom="paragraph">
                        <wp:posOffset>201295</wp:posOffset>
                      </wp:positionV>
                      <wp:extent cx="1692275" cy="635"/>
                      <wp:effectExtent l="12700" t="8890" r="9525" b="9525"/>
                      <wp:wrapNone/>
                      <wp:docPr id="276"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922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C98E930" id="Line 181" o:spid="_x0000_s1026" style="position:absolute;left:0;text-align:left;flip:x;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5pt,15.85pt" to="293.2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" strokeweight="1pt"/>
                  </w:pict>
                </mc:Fallback>
              </mc:AlternateContent>
            </w:r>
            <w:r>
              <w:rPr>
                <w:rFonts w:ascii="ＭＳ 明朝" w:hAnsi="ＭＳ 明朝" w:hint="eastAsia"/>
                <w:noProof/>
                <w:sz w:val="20"/>
                <w:szCs w:val="20"/>
              </w:rPr>
              <mc:AlternateContent>
                <mc:Choice Requires="wps">
                  <w:drawing>
                    <wp:anchor distT="0" distB="0" distL="114300" distR="114300" simplePos="0" relativeHeight="251802624" behindDoc="0" locked="0" layoutInCell="1" allowOverlap="1" wp14:anchorId="63F75D97" wp14:editId="23CE657D">
                      <wp:simplePos x="0" y="0"/>
                      <wp:positionH relativeFrom="column">
                        <wp:posOffset>1475740</wp:posOffset>
                      </wp:positionH>
                      <wp:positionV relativeFrom="paragraph">
                        <wp:posOffset>92710</wp:posOffset>
                      </wp:positionV>
                      <wp:extent cx="2314575" cy="1361440"/>
                      <wp:effectExtent l="0" t="0" r="0" b="0"/>
                      <wp:wrapNone/>
                      <wp:docPr id="277" name="AutoShape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2314575" cy="136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ect w14:anchorId="3F0FD66C" id="AutoShape 179" o:spid="_x0000_s1026" style="position:absolute;left:0;text-align:left;margin-left:116.2pt;margin-top:7.3pt;width:182.25pt;height:107.2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" filled="f" stroked="f">
                      <o:lock v:ext="edit" aspectratio="t" text="t"/>
                    </v:rect>
                  </w:pict>
                </mc:Fallback>
              </mc:AlternateContent>
            </w:r>
            <w:r>
              <w:rPr>
                <w:rFonts w:ascii="ＭＳ 明朝" w:hAnsi="ＭＳ 明朝" w:hint="eastAsia"/>
                <w:noProof/>
                <w:sz w:val="20"/>
                <w:szCs w:val="20"/>
              </w:rPr>
              <mc:AlternateContent>
                <mc:Choice Requires="wps">
                  <w:drawing>
                    <wp:anchor distT="0" distB="0" distL="114300" distR="114300" simplePos="0" relativeHeight="251801600" behindDoc="0" locked="0" layoutInCell="1" allowOverlap="1" wp14:anchorId="40183B03" wp14:editId="7C9CAA51">
                      <wp:simplePos x="0" y="0"/>
                      <wp:positionH relativeFrom="column">
                        <wp:posOffset>1644015</wp:posOffset>
                      </wp:positionH>
                      <wp:positionV relativeFrom="paragraph">
                        <wp:posOffset>41910</wp:posOffset>
                      </wp:positionV>
                      <wp:extent cx="200660" cy="99695"/>
                      <wp:effectExtent l="6350" t="11430" r="12065" b="12700"/>
                      <wp:wrapNone/>
                      <wp:docPr id="27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99695"/>
                              </a:xfrm>
                              <a:prstGeom prst="rect">
                                <a:avLst/>
                              </a:prstGeom>
                              <a:solidFill>
                                <a:srgbClr val="FFFFFF"/>
                              </a:solidFill>
                              <a:ln w="9525">
                                <a:solidFill>
                                  <a:srgbClr val="FFFFFF"/>
                                </a:solidFill>
                                <a:miter lim="800000"/>
                                <a:headEnd/>
                                <a:tailEnd/>
                              </a:ln>
                            </wps:spPr>
                            <wps:txbx>
                              <w:txbxContent>
                                <w:p w14:paraId="7C6FF893" w14:textId="77777777" w:rsidR="004F5B79" w:rsidRPr="00A47E92" w:rsidRDefault="004F5B79" w:rsidP="00703951">
                                  <w:pPr>
                                    <w:spacing w:line="140" w:lineRule="exact"/>
                                    <w:rPr>
                                      <w:rFonts w:ascii="Century Schoolbook" w:hAnsi="Century Schoolbook"/>
                                      <w:sz w:val="14"/>
                                      <w:szCs w:val="14"/>
                                    </w:rPr>
                                  </w:pPr>
                                  <w:r w:rsidRPr="00A47E92">
                                    <w:rPr>
                                      <w:rFonts w:ascii="Century Schoolbook" w:hAnsi="Century Schoolbook"/>
                                      <w:sz w:val="14"/>
                                      <w:szCs w:val="14"/>
                                    </w:rPr>
                                    <w:t>2F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83B03" id="Text Box 223" o:spid="_x0000_s1179" type="#_x0000_t202" style="position:absolute;margin-left:129.45pt;margin-top:3.3pt;width:15.8pt;height:7.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" strokecolor="white">
                      <v:textbox inset="0,0,0,0">
                        <w:txbxContent>
                          <w:p w14:paraId="7C6FF893" w14:textId="77777777" w:rsidR="004F5B79" w:rsidRPr="00A47E92" w:rsidRDefault="004F5B79" w:rsidP="00703951">
                            <w:pPr>
                              <w:spacing w:line="140" w:lineRule="exact"/>
                              <w:rPr>
                                <w:rFonts w:ascii="Century Schoolbook" w:hAnsi="Century Schoolbook"/>
                                <w:sz w:val="14"/>
                                <w:szCs w:val="14"/>
                              </w:rPr>
                            </w:pPr>
                            <w:r w:rsidRPr="00A47E92">
                              <w:rPr>
                                <w:rFonts w:ascii="Century Schoolbook" w:hAnsi="Century Schoolbook"/>
                                <w:sz w:val="14"/>
                                <w:szCs w:val="14"/>
                              </w:rPr>
                              <w:t>2F</w:t>
                            </w:r>
                          </w:p>
                        </w:txbxContent>
                      </v:textbox>
                    </v:shape>
                  </w:pict>
                </mc:Fallback>
              </mc:AlternateContent>
            </w:r>
          </w:p>
          <w:p w14:paraId="6EA01C88" w14:textId="77777777" w:rsidR="00703951" w:rsidRPr="00E33333" w:rsidRDefault="00703951" w:rsidP="00703951">
            <w:pPr>
              <w:jc w:val="left"/>
              <w:rPr>
                <w:rFonts w:ascii="ＭＳ 明朝" w:hAnsi="ＭＳ 明朝"/>
                <w:sz w:val="20"/>
                <w:szCs w:val="20"/>
              </w:rPr>
            </w:pPr>
          </w:p>
          <w:p w14:paraId="0F737470" w14:textId="77777777" w:rsidR="00703951" w:rsidRPr="00E33333" w:rsidRDefault="00703951" w:rsidP="00703951">
            <w:pPr>
              <w:jc w:val="left"/>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825152" behindDoc="0" locked="0" layoutInCell="1" allowOverlap="1" wp14:anchorId="213EE987" wp14:editId="05919C84">
                      <wp:simplePos x="0" y="0"/>
                      <wp:positionH relativeFrom="column">
                        <wp:posOffset>1495425</wp:posOffset>
                      </wp:positionH>
                      <wp:positionV relativeFrom="paragraph">
                        <wp:posOffset>5080</wp:posOffset>
                      </wp:positionV>
                      <wp:extent cx="99695" cy="405765"/>
                      <wp:effectExtent l="10160" t="8890" r="13970" b="13970"/>
                      <wp:wrapNone/>
                      <wp:docPr id="27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 cy="405765"/>
                              </a:xfrm>
                              <a:prstGeom prst="rect">
                                <a:avLst/>
                              </a:prstGeom>
                              <a:solidFill>
                                <a:srgbClr val="FFFFFF"/>
                              </a:solidFill>
                              <a:ln w="9525">
                                <a:solidFill>
                                  <a:srgbClr val="FFFFFF"/>
                                </a:solidFill>
                                <a:miter lim="800000"/>
                                <a:headEnd/>
                                <a:tailEnd/>
                              </a:ln>
                            </wps:spPr>
                            <wps:txbx>
                              <w:txbxContent>
                                <w:p w14:paraId="0BC20569" w14:textId="77777777" w:rsidR="004F5B79" w:rsidRPr="00A47E92" w:rsidRDefault="004F5B79" w:rsidP="00703951">
                                  <w:pPr>
                                    <w:spacing w:line="140" w:lineRule="exact"/>
                                    <w:jc w:val="center"/>
                                    <w:rPr>
                                      <w:rFonts w:ascii="Century Schoolbook" w:hAnsi="Century Schoolbook"/>
                                      <w:sz w:val="14"/>
                                      <w:szCs w:val="14"/>
                                    </w:rPr>
                                  </w:pPr>
                                  <w:r w:rsidRPr="00A47E92">
                                    <w:rPr>
                                      <w:rFonts w:ascii="Century Schoolbook" w:hAnsi="Century Schoolbook"/>
                                      <w:sz w:val="14"/>
                                      <w:szCs w:val="14"/>
                                    </w:rPr>
                                    <w:t>3,000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EE987" id="Text Box 222" o:spid="_x0000_s1180" type="#_x0000_t202" style="position:absolute;margin-left:117.75pt;margin-top:.4pt;width:7.85pt;height:31.9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" strokecolor="white">
                      <v:textbox style="layout-flow:vertical;mso-layout-flow-alt:bottom-to-top" inset="0,0,0,0">
                        <w:txbxContent>
                          <w:p w14:paraId="0BC20569" w14:textId="77777777" w:rsidR="004F5B79" w:rsidRPr="00A47E92" w:rsidRDefault="004F5B79" w:rsidP="00703951">
                            <w:pPr>
                              <w:spacing w:line="140" w:lineRule="exact"/>
                              <w:jc w:val="center"/>
                              <w:rPr>
                                <w:rFonts w:ascii="Century Schoolbook" w:hAnsi="Century Schoolbook"/>
                                <w:sz w:val="14"/>
                                <w:szCs w:val="14"/>
                              </w:rPr>
                            </w:pPr>
                            <w:r w:rsidRPr="00A47E92">
                              <w:rPr>
                                <w:rFonts w:ascii="Century Schoolbook" w:hAnsi="Century Schoolbook"/>
                                <w:sz w:val="14"/>
                                <w:szCs w:val="14"/>
                              </w:rPr>
                              <w:t>3,000</w:t>
                            </w:r>
                          </w:p>
                        </w:txbxContent>
                      </v:textbox>
                    </v:shape>
                  </w:pict>
                </mc:Fallback>
              </mc:AlternateContent>
            </w:r>
          </w:p>
          <w:p w14:paraId="2D565347" w14:textId="77777777" w:rsidR="00703951" w:rsidRPr="00E33333" w:rsidRDefault="00703951" w:rsidP="00703951">
            <w:pPr>
              <w:jc w:val="left"/>
              <w:rPr>
                <w:rFonts w:ascii="ＭＳ 明朝" w:hAnsi="ＭＳ 明朝"/>
                <w:sz w:val="20"/>
                <w:szCs w:val="20"/>
              </w:rPr>
            </w:pPr>
          </w:p>
          <w:p w14:paraId="63C5A53B" w14:textId="77777777" w:rsidR="00703951" w:rsidRPr="00E33333" w:rsidRDefault="00703951" w:rsidP="00703951">
            <w:pPr>
              <w:jc w:val="left"/>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826176" behindDoc="0" locked="0" layoutInCell="1" allowOverlap="1" wp14:anchorId="3E2E1778" wp14:editId="0947342F">
                      <wp:simplePos x="0" y="0"/>
                      <wp:positionH relativeFrom="column">
                        <wp:posOffset>1644015</wp:posOffset>
                      </wp:positionH>
                      <wp:positionV relativeFrom="paragraph">
                        <wp:posOffset>55245</wp:posOffset>
                      </wp:positionV>
                      <wp:extent cx="200660" cy="99695"/>
                      <wp:effectExtent l="6350" t="7620" r="12065" b="6985"/>
                      <wp:wrapNone/>
                      <wp:docPr id="280"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660" cy="99695"/>
                              </a:xfrm>
                              <a:prstGeom prst="rect">
                                <a:avLst/>
                              </a:prstGeom>
                              <a:solidFill>
                                <a:srgbClr val="FFFFFF"/>
                              </a:solidFill>
                              <a:ln w="9525">
                                <a:solidFill>
                                  <a:srgbClr val="FFFFFF"/>
                                </a:solidFill>
                                <a:miter lim="800000"/>
                                <a:headEnd/>
                                <a:tailEnd/>
                              </a:ln>
                            </wps:spPr>
                            <wps:txbx>
                              <w:txbxContent>
                                <w:p w14:paraId="15908464" w14:textId="77777777" w:rsidR="004F5B79" w:rsidRPr="00A47E92" w:rsidRDefault="004F5B79" w:rsidP="00703951">
                                  <w:pPr>
                                    <w:spacing w:line="140" w:lineRule="exact"/>
                                    <w:rPr>
                                      <w:rFonts w:ascii="Century Schoolbook" w:hAnsi="Century Schoolbook"/>
                                      <w:sz w:val="14"/>
                                      <w:szCs w:val="14"/>
                                    </w:rPr>
                                  </w:pPr>
                                  <w:r w:rsidRPr="00A47E92">
                                    <w:rPr>
                                      <w:rFonts w:ascii="Century Schoolbook" w:hAnsi="Century Schoolbook"/>
                                      <w:sz w:val="14"/>
                                      <w:szCs w:val="14"/>
                                    </w:rPr>
                                    <w:t>1F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2E1778" id="_x0000_s1181" type="#_x0000_t202" style="position:absolute;margin-left:129.45pt;margin-top:4.35pt;width:15.8pt;height:7.8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" strokecolor="white">
                      <v:textbox inset="0,0,0,0">
                        <w:txbxContent>
                          <w:p w14:paraId="15908464" w14:textId="77777777" w:rsidR="004F5B79" w:rsidRPr="00A47E92" w:rsidRDefault="004F5B79" w:rsidP="00703951">
                            <w:pPr>
                              <w:spacing w:line="140" w:lineRule="exact"/>
                              <w:rPr>
                                <w:rFonts w:ascii="Century Schoolbook" w:hAnsi="Century Schoolbook"/>
                                <w:sz w:val="14"/>
                                <w:szCs w:val="14"/>
                              </w:rPr>
                            </w:pPr>
                            <w:r w:rsidRPr="00A47E92">
                              <w:rPr>
                                <w:rFonts w:ascii="Century Schoolbook" w:hAnsi="Century Schoolbook"/>
                                <w:sz w:val="14"/>
                                <w:szCs w:val="14"/>
                              </w:rPr>
                              <w:t>1F</w:t>
                            </w:r>
                          </w:p>
                        </w:txbxContent>
                      </v:textbox>
                    </v:shape>
                  </w:pict>
                </mc:Fallback>
              </mc:AlternateContent>
            </w:r>
            <w:r>
              <w:rPr>
                <w:rFonts w:ascii="ＭＳ 明朝" w:hAnsi="ＭＳ 明朝" w:hint="eastAsia"/>
                <w:noProof/>
                <w:sz w:val="20"/>
                <w:szCs w:val="20"/>
              </w:rPr>
              <mc:AlternateContent>
                <mc:Choice Requires="wps">
                  <w:drawing>
                    <wp:anchor distT="0" distB="0" distL="114300" distR="114300" simplePos="0" relativeHeight="251823104" behindDoc="0" locked="0" layoutInCell="1" allowOverlap="1" wp14:anchorId="0BA99D89" wp14:editId="050D3590">
                      <wp:simplePos x="0" y="0"/>
                      <wp:positionH relativeFrom="column">
                        <wp:posOffset>1698625</wp:posOffset>
                      </wp:positionH>
                      <wp:positionV relativeFrom="paragraph">
                        <wp:posOffset>175895</wp:posOffset>
                      </wp:positionV>
                      <wp:extent cx="24130" cy="42545"/>
                      <wp:effectExtent l="13335" t="13970" r="10160" b="10160"/>
                      <wp:wrapNone/>
                      <wp:docPr id="281" name="Line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130" cy="42545"/>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5DF4BC9A" id="Line 212" o:spid="_x0000_s1026" style="position:absolute;left:0;text-align:left;flip:y;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75pt,13.85pt" to="135.6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" strokeweight="47e-5mm"/>
                  </w:pict>
                </mc:Fallback>
              </mc:AlternateContent>
            </w:r>
            <w:r>
              <w:rPr>
                <w:rFonts w:ascii="ＭＳ 明朝" w:hAnsi="ＭＳ 明朝" w:hint="eastAsia"/>
                <w:noProof/>
                <w:sz w:val="20"/>
                <w:szCs w:val="20"/>
              </w:rPr>
              <mc:AlternateContent>
                <mc:Choice Requires="wps">
                  <w:drawing>
                    <wp:anchor distT="0" distB="0" distL="114300" distR="114300" simplePos="0" relativeHeight="251822080" behindDoc="0" locked="0" layoutInCell="1" allowOverlap="1" wp14:anchorId="66CC8FE8" wp14:editId="50B992C5">
                      <wp:simplePos x="0" y="0"/>
                      <wp:positionH relativeFrom="column">
                        <wp:posOffset>1673860</wp:posOffset>
                      </wp:positionH>
                      <wp:positionV relativeFrom="paragraph">
                        <wp:posOffset>175895</wp:posOffset>
                      </wp:positionV>
                      <wp:extent cx="48895" cy="635"/>
                      <wp:effectExtent l="7620" t="13970" r="10160" b="13970"/>
                      <wp:wrapNone/>
                      <wp:docPr id="282" name="Line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8895" cy="635"/>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670F484" id="Line 211" o:spid="_x0000_s1026" style="position:absolute;left:0;text-align:left;flip:x;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pt,13.85pt" to="135.65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" strokeweight="47e-5mm"/>
                  </w:pict>
                </mc:Fallback>
              </mc:AlternateContent>
            </w:r>
            <w:r>
              <w:rPr>
                <w:rFonts w:ascii="ＭＳ 明朝" w:hAnsi="ＭＳ 明朝" w:hint="eastAsia"/>
                <w:noProof/>
                <w:sz w:val="20"/>
                <w:szCs w:val="20"/>
              </w:rPr>
              <mc:AlternateContent>
                <mc:Choice Requires="wps">
                  <w:drawing>
                    <wp:anchor distT="0" distB="0" distL="114300" distR="114300" simplePos="0" relativeHeight="251821056" behindDoc="0" locked="0" layoutInCell="1" allowOverlap="1" wp14:anchorId="7A406116" wp14:editId="12D97AD0">
                      <wp:simplePos x="0" y="0"/>
                      <wp:positionH relativeFrom="column">
                        <wp:posOffset>1673860</wp:posOffset>
                      </wp:positionH>
                      <wp:positionV relativeFrom="paragraph">
                        <wp:posOffset>175895</wp:posOffset>
                      </wp:positionV>
                      <wp:extent cx="24765" cy="42545"/>
                      <wp:effectExtent l="7620" t="13970" r="5715" b="10160"/>
                      <wp:wrapNone/>
                      <wp:docPr id="283" name="Lin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765" cy="42545"/>
                              </a:xfrm>
                              <a:prstGeom prst="line">
                                <a:avLst/>
                              </a:prstGeom>
                              <a:noFill/>
                              <a:ln w="17">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8E2B8EC" id="Line 210" o:spid="_x0000_s1026" style="position:absolute;left:0;text-align:left;flip:x y;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1.8pt,13.85pt" to="133.75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" strokeweight="47e-5mm"/>
                  </w:pict>
                </mc:Fallback>
              </mc:AlternateContent>
            </w:r>
          </w:p>
          <w:p w14:paraId="64339FE8" w14:textId="77777777" w:rsidR="00703951" w:rsidRPr="00E33333" w:rsidRDefault="00703951" w:rsidP="00703951">
            <w:pPr>
              <w:jc w:val="left"/>
              <w:rPr>
                <w:rFonts w:ascii="ＭＳ 明朝" w:hAnsi="ＭＳ 明朝"/>
                <w:sz w:val="20"/>
                <w:szCs w:val="20"/>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28224" behindDoc="0" locked="0" layoutInCell="1" allowOverlap="1" wp14:anchorId="3C492DBE" wp14:editId="5E6CA3FE">
                      <wp:simplePos x="0" y="0"/>
                      <wp:positionH relativeFrom="column">
                        <wp:posOffset>3674745</wp:posOffset>
                      </wp:positionH>
                      <wp:positionV relativeFrom="paragraph">
                        <wp:posOffset>11430</wp:posOffset>
                      </wp:positionV>
                      <wp:extent cx="95250" cy="82550"/>
                      <wp:effectExtent l="17780" t="19050" r="20320" b="12700"/>
                      <wp:wrapNone/>
                      <wp:docPr id="284" name="AutoShape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8255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3DC532EC"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26" o:spid="_x0000_s1026" type="#_x0000_t5" style="position:absolute;left:0;text-align:left;margin-left:289.35pt;margin-top:.9pt;width:7.5pt;height:6.5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" filled="f">
                      <v:textbox inset="5.85pt,.7pt,5.85pt,.7pt"/>
                    </v:shape>
                  </w:pict>
                </mc:Fallback>
              </mc:AlternateContent>
            </w:r>
            <w:r>
              <w:rPr>
                <w:rFonts w:ascii="ＭＳ 明朝" w:hAnsi="ＭＳ 明朝" w:hint="eastAsia"/>
                <w:noProof/>
                <w:sz w:val="20"/>
                <w:szCs w:val="20"/>
              </w:rPr>
              <mc:AlternateContent>
                <mc:Choice Requires="wps">
                  <w:drawing>
                    <wp:anchor distT="0" distB="0" distL="114300" distR="114300" simplePos="0" relativeHeight="251827200" behindDoc="0" locked="0" layoutInCell="1" allowOverlap="1" wp14:anchorId="08DC3C8A" wp14:editId="040B37E1">
                      <wp:simplePos x="0" y="0"/>
                      <wp:positionH relativeFrom="column">
                        <wp:posOffset>1990090</wp:posOffset>
                      </wp:positionH>
                      <wp:positionV relativeFrom="paragraph">
                        <wp:posOffset>11430</wp:posOffset>
                      </wp:positionV>
                      <wp:extent cx="95250" cy="82550"/>
                      <wp:effectExtent l="19050" t="19050" r="19050" b="12700"/>
                      <wp:wrapNone/>
                      <wp:docPr id="285" name="AutoShap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82550"/>
                              </a:xfrm>
                              <a:prstGeom prst="triangle">
                                <a:avLst>
                                  <a:gd name="adj" fmla="val 50000"/>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8381966" id="AutoShape 225" o:spid="_x0000_s1026" type="#_x0000_t5" style="position:absolute;left:0;text-align:left;margin-left:156.7pt;margin-top:.9pt;width:7.5pt;height:6.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" filled="f">
                      <v:textbox inset="5.85pt,.7pt,5.85pt,.7pt"/>
                    </v:shape>
                  </w:pict>
                </mc:Fallback>
              </mc:AlternateContent>
            </w:r>
            <w:r>
              <w:rPr>
                <w:rFonts w:ascii="ＭＳ 明朝" w:hAnsi="ＭＳ 明朝" w:hint="eastAsia"/>
                <w:noProof/>
                <w:sz w:val="20"/>
                <w:szCs w:val="20"/>
              </w:rPr>
              <mc:AlternateContent>
                <mc:Choice Requires="wps">
                  <w:drawing>
                    <wp:anchor distT="0" distB="0" distL="114300" distR="114300" simplePos="0" relativeHeight="251824128" behindDoc="0" locked="0" layoutInCell="1" allowOverlap="1" wp14:anchorId="3D6B59A0" wp14:editId="5A5A3361">
                      <wp:simplePos x="0" y="0"/>
                      <wp:positionH relativeFrom="column">
                        <wp:posOffset>2681605</wp:posOffset>
                      </wp:positionH>
                      <wp:positionV relativeFrom="paragraph">
                        <wp:posOffset>178435</wp:posOffset>
                      </wp:positionV>
                      <wp:extent cx="376555" cy="99695"/>
                      <wp:effectExtent l="5715" t="5080" r="8255" b="9525"/>
                      <wp:wrapNone/>
                      <wp:docPr id="28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6555" cy="99695"/>
                              </a:xfrm>
                              <a:prstGeom prst="rect">
                                <a:avLst/>
                              </a:prstGeom>
                              <a:solidFill>
                                <a:srgbClr val="FFFFFF"/>
                              </a:solidFill>
                              <a:ln w="9525">
                                <a:solidFill>
                                  <a:srgbClr val="FFFFFF"/>
                                </a:solidFill>
                                <a:miter lim="800000"/>
                                <a:headEnd/>
                                <a:tailEnd/>
                              </a:ln>
                            </wps:spPr>
                            <wps:txbx>
                              <w:txbxContent>
                                <w:p w14:paraId="22721415" w14:textId="77777777" w:rsidR="004F5B79" w:rsidRPr="00A47E92" w:rsidRDefault="004F5B79" w:rsidP="00703951">
                                  <w:pPr>
                                    <w:spacing w:line="140" w:lineRule="exact"/>
                                    <w:jc w:val="center"/>
                                    <w:rPr>
                                      <w:rFonts w:ascii="Century Schoolbook" w:hAnsi="Century Schoolbook"/>
                                      <w:sz w:val="14"/>
                                      <w:szCs w:val="14"/>
                                    </w:rPr>
                                  </w:pPr>
                                  <w:r w:rsidRPr="00A47E92">
                                    <w:rPr>
                                      <w:rFonts w:ascii="Century Schoolbook" w:hAnsi="Century Schoolbook"/>
                                      <w:sz w:val="14"/>
                                      <w:szCs w:val="14"/>
                                    </w:rPr>
                                    <w:t>6,000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B59A0" id="_x0000_s1182" type="#_x0000_t202" style="position:absolute;margin-left:211.15pt;margin-top:14.05pt;width:29.65pt;height:7.8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" strokecolor="white">
                      <v:textbox inset="0,0,0,0">
                        <w:txbxContent>
                          <w:p w14:paraId="22721415" w14:textId="77777777" w:rsidR="004F5B79" w:rsidRPr="00A47E92" w:rsidRDefault="004F5B79" w:rsidP="00703951">
                            <w:pPr>
                              <w:spacing w:line="140" w:lineRule="exact"/>
                              <w:jc w:val="center"/>
                              <w:rPr>
                                <w:rFonts w:ascii="Century Schoolbook" w:hAnsi="Century Schoolbook"/>
                                <w:sz w:val="14"/>
                                <w:szCs w:val="14"/>
                              </w:rPr>
                            </w:pPr>
                            <w:r w:rsidRPr="00A47E92">
                              <w:rPr>
                                <w:rFonts w:ascii="Century Schoolbook" w:hAnsi="Century Schoolbook"/>
                                <w:sz w:val="14"/>
                                <w:szCs w:val="14"/>
                              </w:rPr>
                              <w:t>6,000</w:t>
                            </w:r>
                          </w:p>
                        </w:txbxContent>
                      </v:textbox>
                    </v:shape>
                  </w:pict>
                </mc:Fallback>
              </mc:AlternateContent>
            </w:r>
            <w:r>
              <w:rPr>
                <w:rFonts w:ascii="ＭＳ 明朝" w:hAnsi="ＭＳ 明朝" w:hint="eastAsia"/>
                <w:noProof/>
                <w:sz w:val="20"/>
                <w:szCs w:val="20"/>
              </w:rPr>
              <mc:AlternateContent>
                <mc:Choice Requires="wps">
                  <w:drawing>
                    <wp:anchor distT="0" distB="0" distL="114300" distR="114300" simplePos="0" relativeHeight="251814912" behindDoc="0" locked="0" layoutInCell="1" allowOverlap="1" wp14:anchorId="5171EB6D" wp14:editId="1A61909D">
                      <wp:simplePos x="0" y="0"/>
                      <wp:positionH relativeFrom="column">
                        <wp:posOffset>1602105</wp:posOffset>
                      </wp:positionH>
                      <wp:positionV relativeFrom="paragraph">
                        <wp:posOffset>5080</wp:posOffset>
                      </wp:positionV>
                      <wp:extent cx="11430" cy="11430"/>
                      <wp:effectExtent l="12065" t="12700" r="5080" b="13970"/>
                      <wp:wrapNone/>
                      <wp:docPr id="287" name="Freeform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 cy="11430"/>
                              </a:xfrm>
                              <a:custGeom>
                                <a:avLst/>
                                <a:gdLst>
                                  <a:gd name="T0" fmla="*/ 40 w 40"/>
                                  <a:gd name="T1" fmla="*/ 20 h 40"/>
                                  <a:gd name="T2" fmla="*/ 39 w 40"/>
                                  <a:gd name="T3" fmla="*/ 15 h 40"/>
                                  <a:gd name="T4" fmla="*/ 37 w 40"/>
                                  <a:gd name="T5" fmla="*/ 10 h 40"/>
                                  <a:gd name="T6" fmla="*/ 34 w 40"/>
                                  <a:gd name="T7" fmla="*/ 6 h 40"/>
                                  <a:gd name="T8" fmla="*/ 30 w 40"/>
                                  <a:gd name="T9" fmla="*/ 3 h 40"/>
                                  <a:gd name="T10" fmla="*/ 25 w 40"/>
                                  <a:gd name="T11" fmla="*/ 1 h 40"/>
                                  <a:gd name="T12" fmla="*/ 20 w 40"/>
                                  <a:gd name="T13" fmla="*/ 0 h 40"/>
                                  <a:gd name="T14" fmla="*/ 15 w 40"/>
                                  <a:gd name="T15" fmla="*/ 1 h 40"/>
                                  <a:gd name="T16" fmla="*/ 10 w 40"/>
                                  <a:gd name="T17" fmla="*/ 3 h 40"/>
                                  <a:gd name="T18" fmla="*/ 6 w 40"/>
                                  <a:gd name="T19" fmla="*/ 6 h 40"/>
                                  <a:gd name="T20" fmla="*/ 3 w 40"/>
                                  <a:gd name="T21" fmla="*/ 10 h 40"/>
                                  <a:gd name="T22" fmla="*/ 1 w 40"/>
                                  <a:gd name="T23" fmla="*/ 15 h 40"/>
                                  <a:gd name="T24" fmla="*/ 0 w 40"/>
                                  <a:gd name="T25" fmla="*/ 20 h 40"/>
                                  <a:gd name="T26" fmla="*/ 1 w 40"/>
                                  <a:gd name="T27" fmla="*/ 25 h 40"/>
                                  <a:gd name="T28" fmla="*/ 3 w 40"/>
                                  <a:gd name="T29" fmla="*/ 30 h 40"/>
                                  <a:gd name="T30" fmla="*/ 6 w 40"/>
                                  <a:gd name="T31" fmla="*/ 34 h 40"/>
                                  <a:gd name="T32" fmla="*/ 10 w 40"/>
                                  <a:gd name="T33" fmla="*/ 37 h 40"/>
                                  <a:gd name="T34" fmla="*/ 15 w 40"/>
                                  <a:gd name="T35" fmla="*/ 39 h 40"/>
                                  <a:gd name="T36" fmla="*/ 20 w 40"/>
                                  <a:gd name="T37" fmla="*/ 40 h 40"/>
                                  <a:gd name="T38" fmla="*/ 25 w 40"/>
                                  <a:gd name="T39" fmla="*/ 39 h 40"/>
                                  <a:gd name="T40" fmla="*/ 30 w 40"/>
                                  <a:gd name="T41" fmla="*/ 37 h 40"/>
                                  <a:gd name="T42" fmla="*/ 34 w 40"/>
                                  <a:gd name="T43" fmla="*/ 34 h 40"/>
                                  <a:gd name="T44" fmla="*/ 37 w 40"/>
                                  <a:gd name="T45" fmla="*/ 30 h 40"/>
                                  <a:gd name="T46" fmla="*/ 39 w 40"/>
                                  <a:gd name="T47" fmla="*/ 25 h 40"/>
                                  <a:gd name="T48" fmla="*/ 40 w 40"/>
                                  <a:gd name="T49" fmla="*/ 20 h 40"/>
                                  <a:gd name="T50" fmla="*/ 40 w 40"/>
                                  <a:gd name="T51"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40">
                                    <a:moveTo>
                                      <a:pt x="40" y="20"/>
                                    </a:moveTo>
                                    <a:lnTo>
                                      <a:pt x="39" y="15"/>
                                    </a:lnTo>
                                    <a:lnTo>
                                      <a:pt x="37" y="10"/>
                                    </a:lnTo>
                                    <a:lnTo>
                                      <a:pt x="34" y="6"/>
                                    </a:lnTo>
                                    <a:lnTo>
                                      <a:pt x="30" y="3"/>
                                    </a:lnTo>
                                    <a:lnTo>
                                      <a:pt x="25" y="1"/>
                                    </a:lnTo>
                                    <a:lnTo>
                                      <a:pt x="20" y="0"/>
                                    </a:lnTo>
                                    <a:lnTo>
                                      <a:pt x="15" y="1"/>
                                    </a:lnTo>
                                    <a:lnTo>
                                      <a:pt x="10" y="3"/>
                                    </a:lnTo>
                                    <a:lnTo>
                                      <a:pt x="6" y="6"/>
                                    </a:lnTo>
                                    <a:lnTo>
                                      <a:pt x="3" y="10"/>
                                    </a:lnTo>
                                    <a:lnTo>
                                      <a:pt x="1" y="15"/>
                                    </a:lnTo>
                                    <a:lnTo>
                                      <a:pt x="0" y="20"/>
                                    </a:lnTo>
                                    <a:lnTo>
                                      <a:pt x="1" y="25"/>
                                    </a:lnTo>
                                    <a:lnTo>
                                      <a:pt x="3" y="30"/>
                                    </a:lnTo>
                                    <a:lnTo>
                                      <a:pt x="6" y="34"/>
                                    </a:lnTo>
                                    <a:lnTo>
                                      <a:pt x="10" y="37"/>
                                    </a:lnTo>
                                    <a:lnTo>
                                      <a:pt x="15" y="39"/>
                                    </a:lnTo>
                                    <a:lnTo>
                                      <a:pt x="20" y="40"/>
                                    </a:lnTo>
                                    <a:lnTo>
                                      <a:pt x="25" y="39"/>
                                    </a:lnTo>
                                    <a:lnTo>
                                      <a:pt x="30" y="37"/>
                                    </a:lnTo>
                                    <a:lnTo>
                                      <a:pt x="34" y="34"/>
                                    </a:lnTo>
                                    <a:lnTo>
                                      <a:pt x="37" y="30"/>
                                    </a:lnTo>
                                    <a:lnTo>
                                      <a:pt x="39" y="25"/>
                                    </a:lnTo>
                                    <a:lnTo>
                                      <a:pt x="40" y="20"/>
                                    </a:lnTo>
                                    <a:lnTo>
                                      <a:pt x="40" y="20"/>
                                    </a:lnTo>
                                  </a:path>
                                </a:pathLst>
                              </a:custGeom>
                              <a:noFill/>
                              <a:ln w="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55CEF59" id="Freeform 195" o:spid="_x0000_s1026" style="position:absolute;left:0;text-align:left;margin-left:126.15pt;margin-top:.4pt;width:.9pt;height:.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" path="m40,20l39,15,37,10,34,6,30,3,25,1,20,,15,1,10,3,6,6,3,10,1,15,,20r1,5l3,30r3,4l10,37r5,2l20,40r5,-1l30,37r4,-3l37,30r2,-5l40,20r,e" filled="f" strokeweight="47e-5mm">
                      <v:path arrowok="t" o:connecttype="custom" o:connectlocs="11430,5715;11144,4286;10573,2858;9716,1715;8573,857;7144,286;5715,0;4286,286;2858,857;1715,1715;857,2858;286,4286;0,5715;286,7144;857,8573;1715,9716;2858,10573;4286,11144;5715,11430;7144,11144;8573,10573;9716,9716;10573,8573;11144,7144;11430,5715;11430,5715" o:connectangles="0,0,0,0,0,0,0,0,0,0,0,0,0,0,0,0,0,0,0,0,0,0,0,0,0,0"/>
                    </v:shape>
                  </w:pict>
                </mc:Fallback>
              </mc:AlternateContent>
            </w:r>
            <w:r>
              <w:rPr>
                <w:rFonts w:ascii="ＭＳ 明朝" w:hAnsi="ＭＳ 明朝" w:hint="eastAsia"/>
                <w:noProof/>
                <w:sz w:val="20"/>
                <w:szCs w:val="20"/>
              </w:rPr>
              <mc:AlternateContent>
                <mc:Choice Requires="wps">
                  <w:drawing>
                    <wp:anchor distT="0" distB="0" distL="114300" distR="114300" simplePos="0" relativeHeight="251813888" behindDoc="0" locked="0" layoutInCell="1" allowOverlap="1" wp14:anchorId="2BF58C9C" wp14:editId="062011A5">
                      <wp:simplePos x="0" y="0"/>
                      <wp:positionH relativeFrom="column">
                        <wp:posOffset>1609725</wp:posOffset>
                      </wp:positionH>
                      <wp:positionV relativeFrom="paragraph">
                        <wp:posOffset>10795</wp:posOffset>
                      </wp:positionV>
                      <wp:extent cx="281940" cy="635"/>
                      <wp:effectExtent l="10160" t="8890" r="12700" b="9525"/>
                      <wp:wrapNone/>
                      <wp:docPr id="28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7B47D045" id="Line 194" o:spid="_x0000_s1026" style="position:absolute;left:0;text-align:lef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75pt,.85pt" to="148.95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"/>
                  </w:pict>
                </mc:Fallback>
              </mc:AlternateContent>
            </w:r>
            <w:r>
              <w:rPr>
                <w:rFonts w:ascii="ＭＳ 明朝" w:hAnsi="ＭＳ 明朝" w:hint="eastAsia"/>
                <w:noProof/>
                <w:sz w:val="20"/>
                <w:szCs w:val="20"/>
              </w:rPr>
              <mc:AlternateContent>
                <mc:Choice Requires="wps">
                  <w:drawing>
                    <wp:anchor distT="0" distB="0" distL="114300" distR="114300" simplePos="0" relativeHeight="251807744" behindDoc="0" locked="0" layoutInCell="1" allowOverlap="1" wp14:anchorId="175199AC" wp14:editId="30810DD6">
                      <wp:simplePos x="0" y="0"/>
                      <wp:positionH relativeFrom="column">
                        <wp:posOffset>3723640</wp:posOffset>
                      </wp:positionH>
                      <wp:positionV relativeFrom="paragraph">
                        <wp:posOffset>151765</wp:posOffset>
                      </wp:positionV>
                      <wp:extent cx="635" cy="141605"/>
                      <wp:effectExtent l="9525" t="6985" r="8890" b="13335"/>
                      <wp:wrapNone/>
                      <wp:docPr id="28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29708D8" id="Line 185" o:spid="_x0000_s1026" style="position:absolute;left:0;text-align:lef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3.2pt,11.95pt" to="293.25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"/>
                  </w:pict>
                </mc:Fallback>
              </mc:AlternateContent>
            </w:r>
            <w:r>
              <w:rPr>
                <w:rFonts w:ascii="ＭＳ 明朝" w:hAnsi="ＭＳ 明朝" w:hint="eastAsia"/>
                <w:noProof/>
                <w:sz w:val="20"/>
                <w:szCs w:val="20"/>
              </w:rPr>
              <mc:AlternateContent>
                <mc:Choice Requires="wps">
                  <w:drawing>
                    <wp:anchor distT="0" distB="0" distL="114300" distR="114300" simplePos="0" relativeHeight="251806720" behindDoc="0" locked="0" layoutInCell="1" allowOverlap="1" wp14:anchorId="61FCA6FA" wp14:editId="349EB5AA">
                      <wp:simplePos x="0" y="0"/>
                      <wp:positionH relativeFrom="column">
                        <wp:posOffset>2031365</wp:posOffset>
                      </wp:positionH>
                      <wp:positionV relativeFrom="paragraph">
                        <wp:posOffset>151765</wp:posOffset>
                      </wp:positionV>
                      <wp:extent cx="635" cy="141605"/>
                      <wp:effectExtent l="12700" t="6985" r="5715" b="13335"/>
                      <wp:wrapNone/>
                      <wp:docPr id="290"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16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0FC5BB6E" id="Line 184"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5pt,11.95pt" to="160pt,2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"/>
                  </w:pict>
                </mc:Fallback>
              </mc:AlternateContent>
            </w:r>
            <w:r>
              <w:rPr>
                <w:rFonts w:ascii="ＭＳ 明朝" w:hAnsi="ＭＳ 明朝" w:hint="eastAsia"/>
                <w:noProof/>
                <w:sz w:val="20"/>
                <w:szCs w:val="20"/>
              </w:rPr>
              <mc:AlternateContent>
                <mc:Choice Requires="wps">
                  <w:drawing>
                    <wp:anchor distT="0" distB="0" distL="114300" distR="114300" simplePos="0" relativeHeight="251805696" behindDoc="0" locked="0" layoutInCell="1" allowOverlap="1" wp14:anchorId="47AC035D" wp14:editId="2D09E100">
                      <wp:simplePos x="0" y="0"/>
                      <wp:positionH relativeFrom="column">
                        <wp:posOffset>2031365</wp:posOffset>
                      </wp:positionH>
                      <wp:positionV relativeFrom="paragraph">
                        <wp:posOffset>10795</wp:posOffset>
                      </wp:positionV>
                      <wp:extent cx="1692275" cy="635"/>
                      <wp:effectExtent l="12700" t="8890" r="9525" b="9525"/>
                      <wp:wrapNone/>
                      <wp:docPr id="291"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2FEF458E" id="Line 183" o:spid="_x0000_s1026" style="position:absolute;left:0;text-align:lef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5pt,.85pt" to="293.2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" strokeweight="1pt"/>
                  </w:pict>
                </mc:Fallback>
              </mc:AlternateContent>
            </w:r>
          </w:p>
          <w:p w14:paraId="0D792CB1" w14:textId="77777777" w:rsidR="00703951" w:rsidRPr="00E33333" w:rsidRDefault="00703951" w:rsidP="00703951">
            <w:pPr>
              <w:jc w:val="left"/>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1810816" behindDoc="0" locked="0" layoutInCell="1" allowOverlap="1" wp14:anchorId="6F098B26" wp14:editId="5C2C1BF3">
                      <wp:simplePos x="0" y="0"/>
                      <wp:positionH relativeFrom="column">
                        <wp:posOffset>2031365</wp:posOffset>
                      </wp:positionH>
                      <wp:positionV relativeFrom="paragraph">
                        <wp:posOffset>85725</wp:posOffset>
                      </wp:positionV>
                      <wp:extent cx="1692275" cy="635"/>
                      <wp:effectExtent l="12700" t="5715" r="9525" b="12700"/>
                      <wp:wrapNone/>
                      <wp:docPr id="29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22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line w14:anchorId="3342A5C7" id="Line 188"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9.95pt,6.75pt" to="293.2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"/>
                  </w:pict>
                </mc:Fallback>
              </mc:AlternateContent>
            </w:r>
            <w:r>
              <w:rPr>
                <w:rFonts w:ascii="ＭＳ 明朝" w:hAnsi="ＭＳ 明朝" w:hint="eastAsia"/>
                <w:noProof/>
                <w:sz w:val="20"/>
                <w:szCs w:val="20"/>
              </w:rPr>
              <mc:AlternateContent>
                <mc:Choice Requires="wps">
                  <w:drawing>
                    <wp:anchor distT="0" distB="0" distL="114300" distR="114300" simplePos="0" relativeHeight="251809792" behindDoc="0" locked="0" layoutInCell="1" allowOverlap="1" wp14:anchorId="23392FE4" wp14:editId="63EF05E8">
                      <wp:simplePos x="0" y="0"/>
                      <wp:positionH relativeFrom="column">
                        <wp:posOffset>2025650</wp:posOffset>
                      </wp:positionH>
                      <wp:positionV relativeFrom="paragraph">
                        <wp:posOffset>80010</wp:posOffset>
                      </wp:positionV>
                      <wp:extent cx="10795" cy="11430"/>
                      <wp:effectExtent l="6985" t="19050" r="10795" b="17145"/>
                      <wp:wrapNone/>
                      <wp:docPr id="293" name="Freeform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11430"/>
                              </a:xfrm>
                              <a:custGeom>
                                <a:avLst/>
                                <a:gdLst>
                                  <a:gd name="T0" fmla="*/ 40 w 40"/>
                                  <a:gd name="T1" fmla="*/ 20 h 40"/>
                                  <a:gd name="T2" fmla="*/ 39 w 40"/>
                                  <a:gd name="T3" fmla="*/ 15 h 40"/>
                                  <a:gd name="T4" fmla="*/ 37 w 40"/>
                                  <a:gd name="T5" fmla="*/ 10 h 40"/>
                                  <a:gd name="T6" fmla="*/ 34 w 40"/>
                                  <a:gd name="T7" fmla="*/ 6 h 40"/>
                                  <a:gd name="T8" fmla="*/ 30 w 40"/>
                                  <a:gd name="T9" fmla="*/ 3 h 40"/>
                                  <a:gd name="T10" fmla="*/ 25 w 40"/>
                                  <a:gd name="T11" fmla="*/ 1 h 40"/>
                                  <a:gd name="T12" fmla="*/ 20 w 40"/>
                                  <a:gd name="T13" fmla="*/ 0 h 40"/>
                                  <a:gd name="T14" fmla="*/ 15 w 40"/>
                                  <a:gd name="T15" fmla="*/ 1 h 40"/>
                                  <a:gd name="T16" fmla="*/ 10 w 40"/>
                                  <a:gd name="T17" fmla="*/ 3 h 40"/>
                                  <a:gd name="T18" fmla="*/ 6 w 40"/>
                                  <a:gd name="T19" fmla="*/ 6 h 40"/>
                                  <a:gd name="T20" fmla="*/ 2 w 40"/>
                                  <a:gd name="T21" fmla="*/ 10 h 40"/>
                                  <a:gd name="T22" fmla="*/ 0 w 40"/>
                                  <a:gd name="T23" fmla="*/ 15 h 40"/>
                                  <a:gd name="T24" fmla="*/ 0 w 40"/>
                                  <a:gd name="T25" fmla="*/ 20 h 40"/>
                                  <a:gd name="T26" fmla="*/ 0 w 40"/>
                                  <a:gd name="T27" fmla="*/ 25 h 40"/>
                                  <a:gd name="T28" fmla="*/ 2 w 40"/>
                                  <a:gd name="T29" fmla="*/ 30 h 40"/>
                                  <a:gd name="T30" fmla="*/ 6 w 40"/>
                                  <a:gd name="T31" fmla="*/ 34 h 40"/>
                                  <a:gd name="T32" fmla="*/ 10 w 40"/>
                                  <a:gd name="T33" fmla="*/ 37 h 40"/>
                                  <a:gd name="T34" fmla="*/ 15 w 40"/>
                                  <a:gd name="T35" fmla="*/ 39 h 40"/>
                                  <a:gd name="T36" fmla="*/ 20 w 40"/>
                                  <a:gd name="T37" fmla="*/ 40 h 40"/>
                                  <a:gd name="T38" fmla="*/ 25 w 40"/>
                                  <a:gd name="T39" fmla="*/ 39 h 40"/>
                                  <a:gd name="T40" fmla="*/ 30 w 40"/>
                                  <a:gd name="T41" fmla="*/ 37 h 40"/>
                                  <a:gd name="T42" fmla="*/ 34 w 40"/>
                                  <a:gd name="T43" fmla="*/ 34 h 40"/>
                                  <a:gd name="T44" fmla="*/ 37 w 40"/>
                                  <a:gd name="T45" fmla="*/ 30 h 40"/>
                                  <a:gd name="T46" fmla="*/ 39 w 40"/>
                                  <a:gd name="T47" fmla="*/ 25 h 40"/>
                                  <a:gd name="T48" fmla="*/ 40 w 40"/>
                                  <a:gd name="T49" fmla="*/ 20 h 40"/>
                                  <a:gd name="T50" fmla="*/ 40 w 40"/>
                                  <a:gd name="T51"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40">
                                    <a:moveTo>
                                      <a:pt x="40" y="20"/>
                                    </a:moveTo>
                                    <a:lnTo>
                                      <a:pt x="39" y="15"/>
                                    </a:lnTo>
                                    <a:lnTo>
                                      <a:pt x="37" y="10"/>
                                    </a:lnTo>
                                    <a:lnTo>
                                      <a:pt x="34" y="6"/>
                                    </a:lnTo>
                                    <a:lnTo>
                                      <a:pt x="30" y="3"/>
                                    </a:lnTo>
                                    <a:lnTo>
                                      <a:pt x="25" y="1"/>
                                    </a:lnTo>
                                    <a:lnTo>
                                      <a:pt x="20" y="0"/>
                                    </a:lnTo>
                                    <a:lnTo>
                                      <a:pt x="15" y="1"/>
                                    </a:lnTo>
                                    <a:lnTo>
                                      <a:pt x="10" y="3"/>
                                    </a:lnTo>
                                    <a:lnTo>
                                      <a:pt x="6" y="6"/>
                                    </a:lnTo>
                                    <a:lnTo>
                                      <a:pt x="2" y="10"/>
                                    </a:lnTo>
                                    <a:lnTo>
                                      <a:pt x="0" y="15"/>
                                    </a:lnTo>
                                    <a:lnTo>
                                      <a:pt x="0" y="20"/>
                                    </a:lnTo>
                                    <a:lnTo>
                                      <a:pt x="0" y="25"/>
                                    </a:lnTo>
                                    <a:lnTo>
                                      <a:pt x="2" y="30"/>
                                    </a:lnTo>
                                    <a:lnTo>
                                      <a:pt x="6" y="34"/>
                                    </a:lnTo>
                                    <a:lnTo>
                                      <a:pt x="10" y="37"/>
                                    </a:lnTo>
                                    <a:lnTo>
                                      <a:pt x="15" y="39"/>
                                    </a:lnTo>
                                    <a:lnTo>
                                      <a:pt x="20" y="40"/>
                                    </a:lnTo>
                                    <a:lnTo>
                                      <a:pt x="25" y="39"/>
                                    </a:lnTo>
                                    <a:lnTo>
                                      <a:pt x="30" y="37"/>
                                    </a:lnTo>
                                    <a:lnTo>
                                      <a:pt x="34" y="34"/>
                                    </a:lnTo>
                                    <a:lnTo>
                                      <a:pt x="37" y="30"/>
                                    </a:lnTo>
                                    <a:lnTo>
                                      <a:pt x="39" y="25"/>
                                    </a:lnTo>
                                    <a:lnTo>
                                      <a:pt x="40" y="20"/>
                                    </a:lnTo>
                                    <a:lnTo>
                                      <a:pt x="40" y="20"/>
                                    </a:lnTo>
                                  </a:path>
                                </a:pathLst>
                              </a:custGeom>
                              <a:noFill/>
                              <a:ln w="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6A8AEFF" id="Freeform 187" o:spid="_x0000_s1026" style="position:absolute;left:0;text-align:left;margin-left:159.5pt;margin-top:6.3pt;width:.85pt;height:.9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" path="m40,20l39,15,37,10,34,6,30,3,25,1,20,,15,1,10,3,6,6,2,10,,15r,5l,25r2,5l6,34r4,3l15,39r5,1l25,39r5,-2l34,34r3,-4l39,25r1,-5l40,20e" filled="f" strokeweight="47e-5mm">
                      <v:path arrowok="t" o:connecttype="custom" o:connectlocs="10795,5715;10525,4286;9985,2858;9176,1715;8096,857;6747,286;5398,0;4048,286;2699,857;1619,1715;540,2858;0,4286;0,5715;0,7144;540,8573;1619,9716;2699,10573;4048,11144;5398,11430;6747,11144;8096,10573;9176,9716;9985,8573;10525,7144;10795,5715;10795,5715" o:connectangles="0,0,0,0,0,0,0,0,0,0,0,0,0,0,0,0,0,0,0,0,0,0,0,0,0,0"/>
                    </v:shape>
                  </w:pict>
                </mc:Fallback>
              </mc:AlternateContent>
            </w:r>
            <w:r>
              <w:rPr>
                <w:rFonts w:ascii="ＭＳ 明朝" w:hAnsi="ＭＳ 明朝" w:hint="eastAsia"/>
                <w:noProof/>
                <w:sz w:val="20"/>
                <w:szCs w:val="20"/>
              </w:rPr>
              <mc:AlternateContent>
                <mc:Choice Requires="wps">
                  <w:drawing>
                    <wp:anchor distT="0" distB="0" distL="114300" distR="114300" simplePos="0" relativeHeight="251808768" behindDoc="0" locked="0" layoutInCell="1" allowOverlap="1" wp14:anchorId="63C28B71" wp14:editId="396C590D">
                      <wp:simplePos x="0" y="0"/>
                      <wp:positionH relativeFrom="column">
                        <wp:posOffset>3718560</wp:posOffset>
                      </wp:positionH>
                      <wp:positionV relativeFrom="paragraph">
                        <wp:posOffset>80010</wp:posOffset>
                      </wp:positionV>
                      <wp:extent cx="10795" cy="11430"/>
                      <wp:effectExtent l="13970" t="19050" r="13335" b="17145"/>
                      <wp:wrapNone/>
                      <wp:docPr id="294" name="Freeform 1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795" cy="11430"/>
                              </a:xfrm>
                              <a:custGeom>
                                <a:avLst/>
                                <a:gdLst>
                                  <a:gd name="T0" fmla="*/ 40 w 40"/>
                                  <a:gd name="T1" fmla="*/ 20 h 40"/>
                                  <a:gd name="T2" fmla="*/ 39 w 40"/>
                                  <a:gd name="T3" fmla="*/ 15 h 40"/>
                                  <a:gd name="T4" fmla="*/ 37 w 40"/>
                                  <a:gd name="T5" fmla="*/ 10 h 40"/>
                                  <a:gd name="T6" fmla="*/ 34 w 40"/>
                                  <a:gd name="T7" fmla="*/ 6 h 40"/>
                                  <a:gd name="T8" fmla="*/ 30 w 40"/>
                                  <a:gd name="T9" fmla="*/ 3 h 40"/>
                                  <a:gd name="T10" fmla="*/ 25 w 40"/>
                                  <a:gd name="T11" fmla="*/ 1 h 40"/>
                                  <a:gd name="T12" fmla="*/ 20 w 40"/>
                                  <a:gd name="T13" fmla="*/ 0 h 40"/>
                                  <a:gd name="T14" fmla="*/ 15 w 40"/>
                                  <a:gd name="T15" fmla="*/ 1 h 40"/>
                                  <a:gd name="T16" fmla="*/ 10 w 40"/>
                                  <a:gd name="T17" fmla="*/ 3 h 40"/>
                                  <a:gd name="T18" fmla="*/ 6 w 40"/>
                                  <a:gd name="T19" fmla="*/ 6 h 40"/>
                                  <a:gd name="T20" fmla="*/ 2 w 40"/>
                                  <a:gd name="T21" fmla="*/ 10 h 40"/>
                                  <a:gd name="T22" fmla="*/ 0 w 40"/>
                                  <a:gd name="T23" fmla="*/ 15 h 40"/>
                                  <a:gd name="T24" fmla="*/ 0 w 40"/>
                                  <a:gd name="T25" fmla="*/ 20 h 40"/>
                                  <a:gd name="T26" fmla="*/ 0 w 40"/>
                                  <a:gd name="T27" fmla="*/ 25 h 40"/>
                                  <a:gd name="T28" fmla="*/ 2 w 40"/>
                                  <a:gd name="T29" fmla="*/ 30 h 40"/>
                                  <a:gd name="T30" fmla="*/ 6 w 40"/>
                                  <a:gd name="T31" fmla="*/ 34 h 40"/>
                                  <a:gd name="T32" fmla="*/ 10 w 40"/>
                                  <a:gd name="T33" fmla="*/ 37 h 40"/>
                                  <a:gd name="T34" fmla="*/ 15 w 40"/>
                                  <a:gd name="T35" fmla="*/ 39 h 40"/>
                                  <a:gd name="T36" fmla="*/ 20 w 40"/>
                                  <a:gd name="T37" fmla="*/ 40 h 40"/>
                                  <a:gd name="T38" fmla="*/ 25 w 40"/>
                                  <a:gd name="T39" fmla="*/ 39 h 40"/>
                                  <a:gd name="T40" fmla="*/ 30 w 40"/>
                                  <a:gd name="T41" fmla="*/ 37 h 40"/>
                                  <a:gd name="T42" fmla="*/ 34 w 40"/>
                                  <a:gd name="T43" fmla="*/ 34 h 40"/>
                                  <a:gd name="T44" fmla="*/ 37 w 40"/>
                                  <a:gd name="T45" fmla="*/ 30 h 40"/>
                                  <a:gd name="T46" fmla="*/ 39 w 40"/>
                                  <a:gd name="T47" fmla="*/ 25 h 40"/>
                                  <a:gd name="T48" fmla="*/ 40 w 40"/>
                                  <a:gd name="T49" fmla="*/ 20 h 40"/>
                                  <a:gd name="T50" fmla="*/ 40 w 40"/>
                                  <a:gd name="T51" fmla="*/ 20 h 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40" h="40">
                                    <a:moveTo>
                                      <a:pt x="40" y="20"/>
                                    </a:moveTo>
                                    <a:lnTo>
                                      <a:pt x="39" y="15"/>
                                    </a:lnTo>
                                    <a:lnTo>
                                      <a:pt x="37" y="10"/>
                                    </a:lnTo>
                                    <a:lnTo>
                                      <a:pt x="34" y="6"/>
                                    </a:lnTo>
                                    <a:lnTo>
                                      <a:pt x="30" y="3"/>
                                    </a:lnTo>
                                    <a:lnTo>
                                      <a:pt x="25" y="1"/>
                                    </a:lnTo>
                                    <a:lnTo>
                                      <a:pt x="20" y="0"/>
                                    </a:lnTo>
                                    <a:lnTo>
                                      <a:pt x="15" y="1"/>
                                    </a:lnTo>
                                    <a:lnTo>
                                      <a:pt x="10" y="3"/>
                                    </a:lnTo>
                                    <a:lnTo>
                                      <a:pt x="6" y="6"/>
                                    </a:lnTo>
                                    <a:lnTo>
                                      <a:pt x="2" y="10"/>
                                    </a:lnTo>
                                    <a:lnTo>
                                      <a:pt x="0" y="15"/>
                                    </a:lnTo>
                                    <a:lnTo>
                                      <a:pt x="0" y="20"/>
                                    </a:lnTo>
                                    <a:lnTo>
                                      <a:pt x="0" y="25"/>
                                    </a:lnTo>
                                    <a:lnTo>
                                      <a:pt x="2" y="30"/>
                                    </a:lnTo>
                                    <a:lnTo>
                                      <a:pt x="6" y="34"/>
                                    </a:lnTo>
                                    <a:lnTo>
                                      <a:pt x="10" y="37"/>
                                    </a:lnTo>
                                    <a:lnTo>
                                      <a:pt x="15" y="39"/>
                                    </a:lnTo>
                                    <a:lnTo>
                                      <a:pt x="20" y="40"/>
                                    </a:lnTo>
                                    <a:lnTo>
                                      <a:pt x="25" y="39"/>
                                    </a:lnTo>
                                    <a:lnTo>
                                      <a:pt x="30" y="37"/>
                                    </a:lnTo>
                                    <a:lnTo>
                                      <a:pt x="34" y="34"/>
                                    </a:lnTo>
                                    <a:lnTo>
                                      <a:pt x="37" y="30"/>
                                    </a:lnTo>
                                    <a:lnTo>
                                      <a:pt x="39" y="25"/>
                                    </a:lnTo>
                                    <a:lnTo>
                                      <a:pt x="40" y="20"/>
                                    </a:lnTo>
                                    <a:lnTo>
                                      <a:pt x="40" y="20"/>
                                    </a:lnTo>
                                  </a:path>
                                </a:pathLst>
                              </a:custGeom>
                              <a:noFill/>
                              <a:ln w="1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8A490E6" id="Freeform 186" o:spid="_x0000_s1026" style="position:absolute;left:0;text-align:left;margin-left:292.8pt;margin-top:6.3pt;width:.85pt;height:.9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" path="m40,20l39,15,37,10,34,6,30,3,25,1,20,,15,1,10,3,6,6,2,10,,15r,5l,25r2,5l6,34r4,3l15,39r5,1l25,39r5,-2l34,34r3,-4l39,25r1,-5l40,20e" filled="f" strokeweight="47e-5mm">
                      <v:path arrowok="t" o:connecttype="custom" o:connectlocs="10795,5715;10525,4286;9985,2858;9176,1715;8096,857;6747,286;5398,0;4048,286;2699,857;1619,1715;540,2858;0,4286;0,5715;0,7144;540,8573;1619,9716;2699,10573;4048,11144;5398,11430;6747,11144;8096,10573;9176,9716;9985,8573;10525,7144;10795,5715;10795,5715" o:connectangles="0,0,0,0,0,0,0,0,0,0,0,0,0,0,0,0,0,0,0,0,0,0,0,0,0,0"/>
                    </v:shape>
                  </w:pict>
                </mc:Fallback>
              </mc:AlternateContent>
            </w:r>
          </w:p>
          <w:p w14:paraId="7CB44B94" w14:textId="77777777" w:rsidR="00703951" w:rsidRPr="00E33333" w:rsidRDefault="00703951" w:rsidP="00703951">
            <w:pPr>
              <w:jc w:val="center"/>
              <w:rPr>
                <w:rFonts w:ascii="ＭＳ 明朝" w:hAnsi="ＭＳ 明朝"/>
                <w:noProof/>
                <w:sz w:val="20"/>
                <w:szCs w:val="20"/>
              </w:rPr>
            </w:pPr>
            <w:r w:rsidRPr="00E33333">
              <w:rPr>
                <w:rFonts w:ascii="ＭＳ 明朝" w:hAnsi="ＭＳ 明朝" w:hint="eastAsia"/>
                <w:noProof/>
                <w:sz w:val="20"/>
                <w:szCs w:val="20"/>
              </w:rPr>
              <w:t>図－</w:t>
            </w:r>
            <w:r w:rsidRPr="00A47E92">
              <w:rPr>
                <w:rFonts w:ascii="Century Schoolbook" w:hAnsi="Century Schoolbook"/>
                <w:noProof/>
                <w:sz w:val="20"/>
                <w:szCs w:val="20"/>
              </w:rPr>
              <w:t>1</w:t>
            </w:r>
            <w:r w:rsidRPr="003C6298">
              <w:rPr>
                <w:noProof/>
                <w:sz w:val="20"/>
                <w:szCs w:val="20"/>
              </w:rPr>
              <w:t xml:space="preserve"> </w:t>
            </w:r>
            <w:r w:rsidRPr="00E33333">
              <w:rPr>
                <w:rFonts w:ascii="ＭＳ 明朝" w:hAnsi="ＭＳ 明朝" w:hint="eastAsia"/>
                <w:noProof/>
                <w:sz w:val="20"/>
                <w:szCs w:val="20"/>
              </w:rPr>
              <w:t>架構モデル</w:t>
            </w:r>
          </w:p>
          <w:p w14:paraId="2BC45F55" w14:textId="77777777" w:rsidR="00703951" w:rsidRPr="00EB50BB" w:rsidRDefault="00703951" w:rsidP="00703951">
            <w:pPr>
              <w:rPr>
                <w:rFonts w:ascii="ＭＳ ゴシック" w:eastAsia="ＭＳ ゴシック" w:hAnsi="ＭＳ ゴシック"/>
                <w:sz w:val="20"/>
                <w:szCs w:val="20"/>
              </w:rPr>
            </w:pPr>
            <w:r w:rsidRPr="00EB50BB">
              <w:rPr>
                <w:rFonts w:ascii="ＭＳ ゴシック" w:eastAsia="ＭＳ ゴシック" w:hAnsi="ＭＳ ゴシック" w:hint="eastAsia"/>
                <w:sz w:val="20"/>
                <w:szCs w:val="20"/>
              </w:rPr>
              <w:t xml:space="preserve">2. </w:t>
            </w:r>
            <w:r w:rsidRPr="00A47E92">
              <w:rPr>
                <w:rFonts w:ascii="Century Schoolbook" w:eastAsia="ＭＳ ゴシック" w:hAnsi="Century Schoolbook"/>
                <w:b/>
                <w:sz w:val="20"/>
                <w:szCs w:val="20"/>
              </w:rPr>
              <w:t>RC</w:t>
            </w:r>
            <w:r w:rsidRPr="00EB50BB">
              <w:rPr>
                <w:rFonts w:ascii="ＭＳ ゴシック" w:eastAsia="ＭＳ ゴシック" w:hAnsi="ＭＳ ゴシック" w:hint="eastAsia"/>
                <w:sz w:val="20"/>
                <w:szCs w:val="20"/>
              </w:rPr>
              <w:t>造</w:t>
            </w:r>
          </w:p>
          <w:p w14:paraId="278A0F61" w14:textId="77777777" w:rsidR="00703951" w:rsidRPr="00E33333" w:rsidRDefault="00703951" w:rsidP="00703951">
            <w:pPr>
              <w:ind w:firstLineChars="100" w:firstLine="196"/>
              <w:rPr>
                <w:rFonts w:ascii="Century Schoolbook" w:hAnsi="Century Schoolbook"/>
                <w:sz w:val="20"/>
                <w:szCs w:val="20"/>
              </w:rPr>
            </w:pPr>
            <w:r w:rsidRPr="00E33333">
              <w:rPr>
                <w:rFonts w:ascii="Century Schoolbook" w:hAnsi="ＭＳ 明朝"/>
                <w:sz w:val="20"/>
                <w:szCs w:val="20"/>
              </w:rPr>
              <w:t>架構モデルの部材断面は，柱</w:t>
            </w:r>
            <w:r w:rsidRPr="003C6298">
              <w:rPr>
                <w:sz w:val="20"/>
                <w:szCs w:val="20"/>
              </w:rPr>
              <w:t xml:space="preserve">　</w:t>
            </w:r>
            <w:r w:rsidRPr="00A47E92">
              <w:rPr>
                <w:rFonts w:ascii="Century Schoolbook" w:hAnsi="Century Schoolbook"/>
                <w:sz w:val="20"/>
                <w:szCs w:val="20"/>
              </w:rPr>
              <w:t>60cm</w:t>
            </w:r>
            <w:r w:rsidRPr="00E33333">
              <w:rPr>
                <w:rFonts w:ascii="Century Schoolbook" w:hAnsi="Century Schoolbook" w:hint="eastAsia"/>
                <w:sz w:val="20"/>
                <w:szCs w:val="20"/>
              </w:rPr>
              <w:t>×</w:t>
            </w:r>
            <w:r w:rsidRPr="00A47E92">
              <w:rPr>
                <w:rFonts w:ascii="Century Schoolbook" w:hAnsi="Century Schoolbook"/>
                <w:sz w:val="20"/>
                <w:szCs w:val="20"/>
              </w:rPr>
              <w:t>60cm</w:t>
            </w:r>
            <w:r w:rsidRPr="00E33333">
              <w:rPr>
                <w:rFonts w:ascii="Century Schoolbook"/>
                <w:sz w:val="20"/>
                <w:szCs w:val="20"/>
              </w:rPr>
              <w:t>，</w:t>
            </w:r>
            <w:r w:rsidRPr="00E33333">
              <w:rPr>
                <w:rFonts w:ascii="Century Schoolbook" w:hAnsi="ＭＳ 明朝"/>
                <w:sz w:val="20"/>
                <w:szCs w:val="20"/>
              </w:rPr>
              <w:t>基礎梁</w:t>
            </w:r>
            <w:r w:rsidRPr="00A47E92">
              <w:rPr>
                <w:rFonts w:ascii="Century Schoolbook" w:hAnsi="Century Schoolbook"/>
                <w:sz w:val="20"/>
                <w:szCs w:val="20"/>
              </w:rPr>
              <w:t xml:space="preserve">　</w:t>
            </w:r>
            <w:r w:rsidRPr="00A47E92">
              <w:rPr>
                <w:rFonts w:ascii="Century Schoolbook" w:hAnsi="Century Schoolbook"/>
                <w:sz w:val="20"/>
                <w:szCs w:val="20"/>
              </w:rPr>
              <w:t>30cm</w:t>
            </w:r>
            <w:r w:rsidRPr="00E33333">
              <w:rPr>
                <w:rFonts w:ascii="Century Schoolbook" w:hAnsi="Century Schoolbook" w:hint="eastAsia"/>
                <w:sz w:val="20"/>
                <w:szCs w:val="20"/>
              </w:rPr>
              <w:t>×</w:t>
            </w:r>
            <w:r w:rsidRPr="00A47E92">
              <w:rPr>
                <w:rFonts w:ascii="Century Schoolbook" w:hAnsi="Century Schoolbook"/>
                <w:sz w:val="20"/>
                <w:szCs w:val="20"/>
              </w:rPr>
              <w:t>60cm</w:t>
            </w:r>
            <w:r w:rsidRPr="00E33333">
              <w:rPr>
                <w:rFonts w:ascii="Century Schoolbook" w:hAnsi="ＭＳ 明朝"/>
                <w:sz w:val="20"/>
                <w:szCs w:val="20"/>
              </w:rPr>
              <w:t>，</w:t>
            </w:r>
            <w:r w:rsidRPr="00A47E92">
              <w:rPr>
                <w:rFonts w:ascii="Century Schoolbook" w:hAnsi="Century Schoolbook"/>
                <w:sz w:val="20"/>
                <w:szCs w:val="20"/>
              </w:rPr>
              <w:t>2</w:t>
            </w:r>
            <w:r w:rsidRPr="00E33333">
              <w:rPr>
                <w:rFonts w:ascii="Century Schoolbook" w:hAnsi="ＭＳ 明朝"/>
                <w:sz w:val="20"/>
                <w:szCs w:val="20"/>
              </w:rPr>
              <w:t xml:space="preserve">階大梁　</w:t>
            </w:r>
            <w:r w:rsidRPr="00A47E92">
              <w:rPr>
                <w:rFonts w:ascii="Century Schoolbook" w:hAnsi="Century Schoolbook"/>
                <w:sz w:val="20"/>
                <w:szCs w:val="20"/>
              </w:rPr>
              <w:t>30cm</w:t>
            </w:r>
            <w:r w:rsidRPr="00E33333">
              <w:rPr>
                <w:rFonts w:ascii="Century Schoolbook" w:hAnsi="Century Schoolbook" w:hint="eastAsia"/>
                <w:sz w:val="20"/>
                <w:szCs w:val="20"/>
              </w:rPr>
              <w:t>×</w:t>
            </w:r>
            <w:r w:rsidRPr="00A47E92">
              <w:rPr>
                <w:rFonts w:ascii="Century Schoolbook" w:hAnsi="Century Schoolbook"/>
                <w:sz w:val="20"/>
                <w:szCs w:val="20"/>
              </w:rPr>
              <w:t>60cm</w:t>
            </w:r>
          </w:p>
          <w:p w14:paraId="767CCB5C" w14:textId="77777777" w:rsidR="00703951" w:rsidRPr="00E33333" w:rsidRDefault="00703951" w:rsidP="00703951">
            <w:pPr>
              <w:rPr>
                <w:rFonts w:ascii="Century Schoolbook" w:hAnsi="Century Schoolbook"/>
                <w:sz w:val="20"/>
                <w:szCs w:val="20"/>
              </w:rPr>
            </w:pPr>
            <w:r w:rsidRPr="00E33333">
              <w:rPr>
                <w:rFonts w:ascii="Century Schoolbook" w:hAnsi="ＭＳ 明朝"/>
                <w:sz w:val="20"/>
                <w:szCs w:val="20"/>
              </w:rPr>
              <w:t>とする．</w:t>
            </w:r>
          </w:p>
          <w:p w14:paraId="2C92816F" w14:textId="77777777" w:rsidR="00703951" w:rsidRPr="00E33333" w:rsidRDefault="00703951" w:rsidP="00703951">
            <w:pPr>
              <w:rPr>
                <w:rFonts w:ascii="ＭＳ ゴシック" w:eastAsia="ＭＳ ゴシック" w:hAnsi="ＭＳ ゴシック"/>
                <w:sz w:val="20"/>
                <w:szCs w:val="20"/>
              </w:rPr>
            </w:pPr>
            <w:r w:rsidRPr="00E33333">
              <w:rPr>
                <w:rFonts w:ascii="ＭＳ ゴシック" w:eastAsia="ＭＳ ゴシック" w:hAnsi="ＭＳ ゴシック" w:hint="eastAsia"/>
                <w:sz w:val="20"/>
                <w:szCs w:val="20"/>
              </w:rPr>
              <w:t>2.1</w:t>
            </w:r>
            <w:r>
              <w:rPr>
                <w:rFonts w:ascii="ＭＳ ゴシック" w:eastAsia="ＭＳ ゴシック" w:hAnsi="ＭＳ ゴシック" w:hint="eastAsia"/>
                <w:sz w:val="20"/>
                <w:szCs w:val="20"/>
              </w:rPr>
              <w:t xml:space="preserve">　</w:t>
            </w:r>
            <w:r w:rsidRPr="00E33333">
              <w:rPr>
                <w:rFonts w:ascii="ＭＳ ゴシック" w:eastAsia="ＭＳ ゴシック" w:hAnsi="ＭＳ ゴシック" w:hint="eastAsia"/>
                <w:sz w:val="20"/>
                <w:szCs w:val="20"/>
              </w:rPr>
              <w:t>梁側面の増打</w:t>
            </w:r>
          </w:p>
          <w:p w14:paraId="0B7C404A" w14:textId="77777777" w:rsidR="00703951" w:rsidRPr="00E33333" w:rsidRDefault="00703951" w:rsidP="00703951">
            <w:pPr>
              <w:ind w:firstLineChars="100" w:firstLine="196"/>
              <w:rPr>
                <w:rFonts w:ascii="Century Schoolbook" w:hAnsi="Century Schoolbook"/>
                <w:sz w:val="20"/>
                <w:szCs w:val="20"/>
              </w:rPr>
            </w:pPr>
            <w:r w:rsidRPr="00E33333">
              <w:rPr>
                <w:rFonts w:ascii="Century Schoolbook" w:hAnsi="ＭＳ 明朝"/>
                <w:sz w:val="20"/>
                <w:szCs w:val="20"/>
              </w:rPr>
              <w:t>増打量を</w:t>
            </w:r>
            <w:r w:rsidRPr="00E928BB">
              <w:rPr>
                <w:rFonts w:ascii="Century Schoolbook" w:hAnsi="Century Schoolbook"/>
                <w:sz w:val="20"/>
                <w:szCs w:val="20"/>
              </w:rPr>
              <w:t>2</w:t>
            </w:r>
            <w:r w:rsidRPr="00E33333">
              <w:rPr>
                <w:rFonts w:ascii="Century Schoolbook" w:hAnsi="ＭＳ 明朝"/>
                <w:sz w:val="20"/>
                <w:szCs w:val="20"/>
              </w:rPr>
              <w:t>階大梁の側面に</w:t>
            </w:r>
            <w:r w:rsidRPr="00E928BB">
              <w:rPr>
                <w:rFonts w:ascii="Century Schoolbook" w:hAnsi="Century Schoolbook"/>
                <w:sz w:val="20"/>
                <w:szCs w:val="20"/>
              </w:rPr>
              <w:t>10cm</w:t>
            </w:r>
            <w:r w:rsidRPr="00E33333">
              <w:rPr>
                <w:rFonts w:ascii="Century Schoolbook" w:hAnsi="ＭＳ 明朝"/>
                <w:sz w:val="20"/>
                <w:szCs w:val="20"/>
              </w:rPr>
              <w:t>とした場合，梁幅が</w:t>
            </w:r>
            <w:r w:rsidRPr="00E928BB">
              <w:rPr>
                <w:rFonts w:ascii="Century Schoolbook" w:hAnsi="Century Schoolbook"/>
                <w:sz w:val="20"/>
                <w:szCs w:val="20"/>
              </w:rPr>
              <w:t>30cm</w:t>
            </w:r>
            <w:r w:rsidRPr="00E33333">
              <w:rPr>
                <w:rFonts w:ascii="Century Schoolbook" w:hAnsi="ＭＳ 明朝"/>
                <w:sz w:val="20"/>
                <w:szCs w:val="20"/>
              </w:rPr>
              <w:t>から</w:t>
            </w:r>
            <w:r w:rsidRPr="00E928BB">
              <w:rPr>
                <w:rFonts w:ascii="Century Schoolbook" w:hAnsi="Century Schoolbook"/>
                <w:sz w:val="20"/>
                <w:szCs w:val="20"/>
              </w:rPr>
              <w:t>40cm</w:t>
            </w:r>
            <w:r w:rsidRPr="00E33333">
              <w:rPr>
                <w:rFonts w:ascii="Century Schoolbook" w:hAnsi="ＭＳ 明朝"/>
                <w:sz w:val="20"/>
                <w:szCs w:val="20"/>
              </w:rPr>
              <w:t>になるため，断面二次モーメントは</w:t>
            </w:r>
            <w:r w:rsidRPr="00E928BB">
              <w:rPr>
                <w:rFonts w:ascii="Century Schoolbook" w:hAnsi="Century Schoolbook"/>
                <w:sz w:val="20"/>
                <w:szCs w:val="20"/>
              </w:rPr>
              <w:t>1.33</w:t>
            </w:r>
            <w:r w:rsidRPr="00E33333">
              <w:rPr>
                <w:rFonts w:ascii="Century Schoolbook" w:hAnsi="ＭＳ 明朝"/>
                <w:sz w:val="20"/>
                <w:szCs w:val="20"/>
              </w:rPr>
              <w:t>倍となる．その結果，</w:t>
            </w:r>
            <w:r w:rsidRPr="00E33333">
              <w:rPr>
                <w:rFonts w:ascii="Century Schoolbook" w:hAnsi="ＭＳ 明朝" w:hint="eastAsia"/>
                <w:sz w:val="20"/>
                <w:szCs w:val="20"/>
              </w:rPr>
              <w:t>図－</w:t>
            </w:r>
            <w:r w:rsidRPr="00E928BB">
              <w:rPr>
                <w:rFonts w:ascii="Century Schoolbook" w:hAnsi="Century Schoolbook"/>
                <w:sz w:val="20"/>
                <w:szCs w:val="20"/>
              </w:rPr>
              <w:t>2</w:t>
            </w:r>
            <w:r w:rsidRPr="00E33333">
              <w:rPr>
                <w:rFonts w:ascii="Century Schoolbook" w:hAnsi="ＭＳ 明朝" w:hint="eastAsia"/>
                <w:sz w:val="20"/>
                <w:szCs w:val="20"/>
              </w:rPr>
              <w:t>に示すように，</w:t>
            </w:r>
            <w:r w:rsidRPr="00E33333">
              <w:rPr>
                <w:rFonts w:ascii="Century Schoolbook" w:hAnsi="ＭＳ 明朝"/>
                <w:sz w:val="20"/>
                <w:szCs w:val="20"/>
              </w:rPr>
              <w:t>反曲点は柱の中央の</w:t>
            </w:r>
            <w:r w:rsidRPr="00E928BB">
              <w:rPr>
                <w:rFonts w:ascii="Century Schoolbook" w:hAnsi="Century Schoolbook"/>
                <w:sz w:val="20"/>
                <w:szCs w:val="20"/>
              </w:rPr>
              <w:t>1.50m</w:t>
            </w:r>
            <w:r w:rsidRPr="00E33333">
              <w:rPr>
                <w:rFonts w:ascii="Century Schoolbook" w:hAnsi="ＭＳ 明朝"/>
                <w:sz w:val="20"/>
                <w:szCs w:val="20"/>
              </w:rPr>
              <w:t>にあったものが，</w:t>
            </w:r>
            <w:r w:rsidRPr="00E928BB">
              <w:rPr>
                <w:rFonts w:ascii="Century Schoolbook" w:hAnsi="Century Schoolbook"/>
                <w:sz w:val="20"/>
                <w:szCs w:val="20"/>
              </w:rPr>
              <w:t>1</w:t>
            </w:r>
            <w:r w:rsidRPr="00E33333">
              <w:rPr>
                <w:rFonts w:ascii="Century Schoolbook" w:hAnsi="ＭＳ 明朝"/>
                <w:sz w:val="20"/>
                <w:szCs w:val="20"/>
              </w:rPr>
              <w:t>階の支点から</w:t>
            </w:r>
            <w:r w:rsidRPr="00E928BB">
              <w:rPr>
                <w:rFonts w:ascii="Century Schoolbook" w:hAnsi="Century Schoolbook"/>
                <w:sz w:val="20"/>
                <w:szCs w:val="20"/>
              </w:rPr>
              <w:t>1.40m</w:t>
            </w:r>
            <w:r w:rsidRPr="00E33333">
              <w:rPr>
                <w:rFonts w:ascii="Century Schoolbook" w:hAnsi="ＭＳ 明朝"/>
                <w:sz w:val="20"/>
                <w:szCs w:val="20"/>
              </w:rPr>
              <w:t>の位置となり，柱頭の応力は</w:t>
            </w:r>
            <w:r w:rsidRPr="00E928BB">
              <w:rPr>
                <w:rFonts w:ascii="Century Schoolbook" w:hAnsi="Century Schoolbook"/>
                <w:sz w:val="20"/>
                <w:szCs w:val="20"/>
              </w:rPr>
              <w:t>1.07</w:t>
            </w:r>
            <w:r w:rsidRPr="00E33333">
              <w:rPr>
                <w:rFonts w:ascii="Century Schoolbook" w:hAnsi="ＭＳ 明朝"/>
                <w:sz w:val="20"/>
                <w:szCs w:val="20"/>
              </w:rPr>
              <w:t>倍となる．</w:t>
            </w:r>
          </w:p>
          <w:p w14:paraId="38BB1CDE" w14:textId="77777777" w:rsidR="00703951" w:rsidRPr="00E33333" w:rsidRDefault="00703951" w:rsidP="00703951">
            <w:pPr>
              <w:rPr>
                <w:rFonts w:ascii="ＭＳ 明朝" w:hAnsi="ＭＳ 明朝"/>
                <w:noProof/>
                <w:sz w:val="20"/>
                <w:szCs w:val="20"/>
              </w:rPr>
            </w:pPr>
            <w:r w:rsidRPr="00E33333">
              <w:rPr>
                <w:rFonts w:ascii="ＭＳ ゴシック" w:eastAsia="ＭＳ ゴシック" w:hAnsi="ＭＳ ゴシック" w:hint="eastAsia"/>
                <w:noProof/>
                <w:sz w:val="20"/>
                <w:szCs w:val="20"/>
              </w:rPr>
              <w:drawing>
                <wp:anchor distT="0" distB="0" distL="114300" distR="114300" simplePos="0" relativeHeight="251793408" behindDoc="0" locked="0" layoutInCell="1" allowOverlap="1" wp14:anchorId="0CA109E3" wp14:editId="19050BDB">
                  <wp:simplePos x="0" y="0"/>
                  <wp:positionH relativeFrom="column">
                    <wp:posOffset>1405255</wp:posOffset>
                  </wp:positionH>
                  <wp:positionV relativeFrom="paragraph">
                    <wp:posOffset>57785</wp:posOffset>
                  </wp:positionV>
                  <wp:extent cx="2566670" cy="1076325"/>
                  <wp:effectExtent l="0" t="0" r="0" b="0"/>
                  <wp:wrapNone/>
                  <wp:docPr id="13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42">
                            <a:extLst>
                              <a:ext uri="{28A0092B-C50C-407E-A947-70E740481C1C}">
                                <a14:useLocalDpi xmlns:a14="http://schemas.microsoft.com/office/drawing/2010/main" val="0"/>
                              </a:ext>
                            </a:extLst>
                          </a:blip>
                          <a:srcRect l="7130" r="7594"/>
                          <a:stretch>
                            <a:fillRect/>
                          </a:stretch>
                        </pic:blipFill>
                        <pic:spPr bwMode="auto">
                          <a:xfrm>
                            <a:off x="0" y="0"/>
                            <a:ext cx="2566670" cy="1076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33333">
              <w:rPr>
                <w:rFonts w:ascii="ＭＳ ゴシック" w:eastAsia="ＭＳ ゴシック" w:hAnsi="ＭＳ ゴシック" w:hint="eastAsia"/>
                <w:noProof/>
                <w:sz w:val="20"/>
                <w:szCs w:val="20"/>
              </w:rPr>
              <mc:AlternateContent>
                <mc:Choice Requires="wps">
                  <w:drawing>
                    <wp:anchor distT="0" distB="0" distL="114300" distR="114300" simplePos="0" relativeHeight="251796480" behindDoc="0" locked="0" layoutInCell="1" allowOverlap="1" wp14:anchorId="71A4817C" wp14:editId="4F086356">
                      <wp:simplePos x="0" y="0"/>
                      <wp:positionH relativeFrom="column">
                        <wp:posOffset>3473450</wp:posOffset>
                      </wp:positionH>
                      <wp:positionV relativeFrom="paragraph">
                        <wp:posOffset>97155</wp:posOffset>
                      </wp:positionV>
                      <wp:extent cx="221615" cy="88265"/>
                      <wp:effectExtent l="6985" t="9525" r="9525" b="6985"/>
                      <wp:wrapNone/>
                      <wp:docPr id="29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88265"/>
                              </a:xfrm>
                              <a:prstGeom prst="rect">
                                <a:avLst/>
                              </a:prstGeom>
                              <a:solidFill>
                                <a:srgbClr val="FFFFFF"/>
                              </a:solidFill>
                              <a:ln w="9525">
                                <a:solidFill>
                                  <a:srgbClr val="FFFFFF"/>
                                </a:solidFill>
                                <a:miter lim="800000"/>
                                <a:headEnd/>
                                <a:tailEnd/>
                              </a:ln>
                            </wps:spPr>
                            <wps:txbx>
                              <w:txbxContent>
                                <w:p w14:paraId="1A61B17C"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w:t>
                                  </w:r>
                                  <w:r>
                                    <w:rPr>
                                      <w:rFonts w:ascii="Century Schoolbook" w:hAnsi="Century Schoolbook" w:hint="eastAsia"/>
                                      <w:sz w:val="14"/>
                                      <w:szCs w:val="1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4817C" id="_x0000_s1183" type="#_x0000_t202" style="position:absolute;left:0;text-align:left;margin-left:273.5pt;margin-top:7.65pt;width:17.45pt;height:6.9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" strokecolor="white">
                      <v:textbox inset="0,0,0,0">
                        <w:txbxContent>
                          <w:p w14:paraId="1A61B17C"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w:t>
                            </w:r>
                            <w:r>
                              <w:rPr>
                                <w:rFonts w:ascii="Century Schoolbook" w:hAnsi="Century Schoolbook" w:hint="eastAsia"/>
                                <w:sz w:val="14"/>
                                <w:szCs w:val="14"/>
                              </w:rPr>
                              <w:t>7</w:t>
                            </w:r>
                          </w:p>
                        </w:txbxContent>
                      </v:textbox>
                    </v:shape>
                  </w:pict>
                </mc:Fallback>
              </mc:AlternateContent>
            </w:r>
            <w:r w:rsidRPr="00E33333">
              <w:rPr>
                <w:rFonts w:ascii="ＭＳ ゴシック" w:eastAsia="ＭＳ ゴシック" w:hAnsi="ＭＳ ゴシック" w:hint="eastAsia"/>
                <w:noProof/>
                <w:sz w:val="20"/>
                <w:szCs w:val="20"/>
              </w:rPr>
              <mc:AlternateContent>
                <mc:Choice Requires="wps">
                  <w:drawing>
                    <wp:anchor distT="0" distB="0" distL="114300" distR="114300" simplePos="0" relativeHeight="251794432" behindDoc="0" locked="0" layoutInCell="1" allowOverlap="1" wp14:anchorId="0FD7CCA9" wp14:editId="64D330E1">
                      <wp:simplePos x="0" y="0"/>
                      <wp:positionH relativeFrom="column">
                        <wp:posOffset>1844675</wp:posOffset>
                      </wp:positionH>
                      <wp:positionV relativeFrom="paragraph">
                        <wp:posOffset>91440</wp:posOffset>
                      </wp:positionV>
                      <wp:extent cx="221615" cy="88265"/>
                      <wp:effectExtent l="6985" t="13335" r="9525" b="12700"/>
                      <wp:wrapNone/>
                      <wp:docPr id="296"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 cy="88265"/>
                              </a:xfrm>
                              <a:prstGeom prst="rect">
                                <a:avLst/>
                              </a:prstGeom>
                              <a:solidFill>
                                <a:srgbClr val="FFFFFF"/>
                              </a:solidFill>
                              <a:ln w="9525">
                                <a:solidFill>
                                  <a:srgbClr val="FFFFFF"/>
                                </a:solidFill>
                                <a:miter lim="800000"/>
                                <a:headEnd/>
                                <a:tailEnd/>
                              </a:ln>
                            </wps:spPr>
                            <wps:txbx>
                              <w:txbxContent>
                                <w:p w14:paraId="21533162"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D7CCA9" id="_x0000_s1184" type="#_x0000_t202" style="position:absolute;left:0;text-align:left;margin-left:145.25pt;margin-top:7.2pt;width:17.45pt;height:6.9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" strokecolor="white">
                      <v:textbox inset="0,0,0,0">
                        <w:txbxContent>
                          <w:p w14:paraId="21533162"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100</w:t>
                            </w:r>
                          </w:p>
                        </w:txbxContent>
                      </v:textbox>
                    </v:shape>
                  </w:pict>
                </mc:Fallback>
              </mc:AlternateContent>
            </w:r>
          </w:p>
          <w:p w14:paraId="0F9A42F6" w14:textId="77777777" w:rsidR="00703951" w:rsidRPr="00E33333" w:rsidRDefault="00703951" w:rsidP="00703951">
            <w:pPr>
              <w:rPr>
                <w:rFonts w:ascii="ＭＳ 明朝" w:hAnsi="ＭＳ 明朝"/>
                <w:noProof/>
                <w:sz w:val="20"/>
                <w:szCs w:val="20"/>
              </w:rPr>
            </w:pPr>
          </w:p>
          <w:p w14:paraId="2C07A059" w14:textId="77777777" w:rsidR="00703951" w:rsidRPr="00E33333" w:rsidRDefault="00703951" w:rsidP="00703951">
            <w:pPr>
              <w:rPr>
                <w:rFonts w:ascii="ＭＳ 明朝" w:hAnsi="ＭＳ 明朝"/>
                <w:noProof/>
                <w:sz w:val="20"/>
                <w:szCs w:val="20"/>
              </w:rPr>
            </w:pPr>
          </w:p>
          <w:p w14:paraId="3B9F4D06" w14:textId="77777777" w:rsidR="00703951" w:rsidRPr="00E33333" w:rsidRDefault="00703951" w:rsidP="00703951">
            <w:pPr>
              <w:rPr>
                <w:rFonts w:ascii="ＭＳ 明朝" w:hAnsi="ＭＳ 明朝"/>
                <w:noProof/>
                <w:sz w:val="20"/>
                <w:szCs w:val="20"/>
              </w:rPr>
            </w:pPr>
            <w:r w:rsidRPr="00E33333">
              <w:rPr>
                <w:rFonts w:ascii="ＭＳ 明朝" w:hAnsi="ＭＳ 明朝" w:hint="eastAsia"/>
                <w:noProof/>
                <w:sz w:val="20"/>
                <w:szCs w:val="20"/>
              </w:rPr>
              <mc:AlternateContent>
                <mc:Choice Requires="wps">
                  <w:drawing>
                    <wp:anchor distT="0" distB="0" distL="114300" distR="114300" simplePos="0" relativeHeight="251797504" behindDoc="0" locked="0" layoutInCell="1" allowOverlap="1" wp14:anchorId="15071E81" wp14:editId="4D29EA84">
                      <wp:simplePos x="0" y="0"/>
                      <wp:positionH relativeFrom="column">
                        <wp:posOffset>3021965</wp:posOffset>
                      </wp:positionH>
                      <wp:positionV relativeFrom="paragraph">
                        <wp:posOffset>68580</wp:posOffset>
                      </wp:positionV>
                      <wp:extent cx="90170" cy="257810"/>
                      <wp:effectExtent l="12700" t="13335" r="11430" b="5080"/>
                      <wp:wrapNone/>
                      <wp:docPr id="297"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170" cy="257810"/>
                              </a:xfrm>
                              <a:prstGeom prst="rect">
                                <a:avLst/>
                              </a:prstGeom>
                              <a:solidFill>
                                <a:srgbClr val="FFFFFF"/>
                              </a:solidFill>
                              <a:ln w="9525">
                                <a:solidFill>
                                  <a:srgbClr val="FFFFFF"/>
                                </a:solidFill>
                                <a:miter lim="800000"/>
                                <a:headEnd/>
                                <a:tailEnd/>
                              </a:ln>
                            </wps:spPr>
                            <wps:txbx>
                              <w:txbxContent>
                                <w:p w14:paraId="10AB03F2"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4</w:t>
                                  </w:r>
                                  <w:r w:rsidRPr="00F865BB">
                                    <w:rPr>
                                      <w:rFonts w:ascii="Century Schoolbook" w:hAnsi="Century Schoolbook"/>
                                      <w:sz w:val="14"/>
                                      <w:szCs w:val="14"/>
                                    </w:rPr>
                                    <w:t>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071E81" id="_x0000_s1185" type="#_x0000_t202" style="position:absolute;left:0;text-align:left;margin-left:237.95pt;margin-top:5.4pt;width:7.1pt;height:20.3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" strokecolor="white">
                      <v:textbox style="layout-flow:vertical;mso-layout-flow-alt:bottom-to-top" inset="0,0,0,0">
                        <w:txbxContent>
                          <w:p w14:paraId="10AB03F2"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4</w:t>
                            </w:r>
                            <w:r w:rsidRPr="00F865BB">
                              <w:rPr>
                                <w:rFonts w:ascii="Century Schoolbook" w:hAnsi="Century Schoolbook"/>
                                <w:sz w:val="14"/>
                                <w:szCs w:val="14"/>
                              </w:rPr>
                              <w:t>00</w:t>
                            </w:r>
                          </w:p>
                        </w:txbxContent>
                      </v:textbox>
                    </v:shape>
                  </w:pict>
                </mc:Fallback>
              </mc:AlternateContent>
            </w:r>
            <w:r w:rsidRPr="00E33333">
              <w:rPr>
                <w:rFonts w:ascii="ＭＳ 明朝" w:hAnsi="ＭＳ 明朝" w:hint="eastAsia"/>
                <w:noProof/>
                <w:sz w:val="20"/>
                <w:szCs w:val="20"/>
              </w:rPr>
              <mc:AlternateContent>
                <mc:Choice Requires="wps">
                  <w:drawing>
                    <wp:anchor distT="0" distB="0" distL="114300" distR="114300" simplePos="0" relativeHeight="251795456" behindDoc="0" locked="0" layoutInCell="1" allowOverlap="1" wp14:anchorId="5C16B7DF" wp14:editId="6E98D1C2">
                      <wp:simplePos x="0" y="0"/>
                      <wp:positionH relativeFrom="column">
                        <wp:posOffset>1410335</wp:posOffset>
                      </wp:positionH>
                      <wp:positionV relativeFrom="paragraph">
                        <wp:posOffset>66675</wp:posOffset>
                      </wp:positionV>
                      <wp:extent cx="92075" cy="257810"/>
                      <wp:effectExtent l="10795" t="11430" r="11430" b="6985"/>
                      <wp:wrapNone/>
                      <wp:docPr id="298"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57810"/>
                              </a:xfrm>
                              <a:prstGeom prst="rect">
                                <a:avLst/>
                              </a:prstGeom>
                              <a:solidFill>
                                <a:srgbClr val="FFFFFF"/>
                              </a:solidFill>
                              <a:ln w="9525">
                                <a:solidFill>
                                  <a:srgbClr val="FFFFFF"/>
                                </a:solidFill>
                                <a:miter lim="800000"/>
                                <a:headEnd/>
                                <a:tailEnd/>
                              </a:ln>
                            </wps:spPr>
                            <wps:txbx>
                              <w:txbxContent>
                                <w:p w14:paraId="74FA160D"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5</w:t>
                                  </w:r>
                                  <w:r w:rsidRPr="00F865BB">
                                    <w:rPr>
                                      <w:rFonts w:ascii="Century Schoolbook" w:hAnsi="Century Schoolbook"/>
                                      <w:sz w:val="14"/>
                                      <w:szCs w:val="14"/>
                                    </w:rPr>
                                    <w:t>00</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16B7DF" id="_x0000_s1186" type="#_x0000_t202" style="position:absolute;left:0;text-align:left;margin-left:111.05pt;margin-top:5.25pt;width:7.25pt;height:20.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" strokecolor="white">
                      <v:textbox style="layout-flow:vertical;mso-layout-flow-alt:bottom-to-top" inset="0,0,0,0">
                        <w:txbxContent>
                          <w:p w14:paraId="74FA160D"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5</w:t>
                            </w:r>
                            <w:r w:rsidRPr="00F865BB">
                              <w:rPr>
                                <w:rFonts w:ascii="Century Schoolbook" w:hAnsi="Century Schoolbook"/>
                                <w:sz w:val="14"/>
                                <w:szCs w:val="14"/>
                              </w:rPr>
                              <w:t>00</w:t>
                            </w:r>
                          </w:p>
                        </w:txbxContent>
                      </v:textbox>
                    </v:shape>
                  </w:pict>
                </mc:Fallback>
              </mc:AlternateContent>
            </w:r>
          </w:p>
          <w:p w14:paraId="392CF63F" w14:textId="77777777" w:rsidR="00703951" w:rsidRPr="00E33333" w:rsidRDefault="00703951" w:rsidP="00703951">
            <w:pPr>
              <w:rPr>
                <w:rFonts w:ascii="ＭＳ 明朝" w:hAnsi="ＭＳ 明朝"/>
                <w:noProof/>
                <w:sz w:val="20"/>
                <w:szCs w:val="20"/>
              </w:rPr>
            </w:pPr>
          </w:p>
          <w:p w14:paraId="0CEF9CBE" w14:textId="77777777" w:rsidR="00703951" w:rsidRPr="00E33333" w:rsidRDefault="00703951" w:rsidP="00703951">
            <w:pPr>
              <w:rPr>
                <w:rFonts w:ascii="ＭＳ 明朝" w:hAnsi="ＭＳ 明朝"/>
                <w:noProof/>
                <w:sz w:val="20"/>
                <w:szCs w:val="20"/>
              </w:rPr>
            </w:pPr>
          </w:p>
          <w:p w14:paraId="5F5CCDEF" w14:textId="77777777" w:rsidR="00703951" w:rsidRPr="00E33333" w:rsidRDefault="00703951" w:rsidP="00703951">
            <w:pPr>
              <w:tabs>
                <w:tab w:val="left" w:pos="2394"/>
              </w:tabs>
              <w:jc w:val="left"/>
              <w:rPr>
                <w:rFonts w:ascii="ＭＳ 明朝" w:hAnsi="ＭＳ 明朝"/>
                <w:noProof/>
                <w:sz w:val="20"/>
                <w:szCs w:val="20"/>
              </w:rPr>
            </w:pPr>
            <w:r w:rsidRPr="00E33333">
              <w:rPr>
                <w:rFonts w:ascii="Century Schoolbook" w:hAnsi="Century Schoolbook" w:hint="eastAsia"/>
                <w:noProof/>
                <w:sz w:val="20"/>
                <w:szCs w:val="20"/>
              </w:rPr>
              <w:tab/>
            </w:r>
            <w:r w:rsidRPr="00E928BB">
              <w:rPr>
                <w:rFonts w:ascii="Century Schoolbook" w:hAnsi="Century Schoolbook"/>
                <w:noProof/>
                <w:sz w:val="20"/>
                <w:szCs w:val="20"/>
              </w:rPr>
              <w:t>a</w:t>
            </w:r>
            <w:r>
              <w:rPr>
                <w:rFonts w:ascii="Century Schoolbook" w:hAnsi="Century Schoolbook" w:hint="eastAsia"/>
                <w:noProof/>
                <w:sz w:val="20"/>
                <w:szCs w:val="20"/>
              </w:rPr>
              <w:t>）</w:t>
            </w:r>
            <w:r w:rsidRPr="00E33333">
              <w:rPr>
                <w:rFonts w:ascii="ＭＳ 明朝" w:hAnsi="ＭＳ 明朝" w:hint="eastAsia"/>
                <w:noProof/>
                <w:sz w:val="20"/>
                <w:szCs w:val="20"/>
              </w:rPr>
              <w:t xml:space="preserve">基本モデル　　　　　</w:t>
            </w:r>
            <w:r w:rsidRPr="00E928BB">
              <w:rPr>
                <w:rFonts w:ascii="Century Schoolbook" w:hAnsi="Century Schoolbook"/>
                <w:noProof/>
                <w:sz w:val="20"/>
                <w:szCs w:val="20"/>
              </w:rPr>
              <w:t>b</w:t>
            </w:r>
            <w:r>
              <w:rPr>
                <w:rFonts w:ascii="Century Schoolbook" w:hAnsi="Century Schoolbook" w:hint="eastAsia"/>
                <w:noProof/>
                <w:sz w:val="20"/>
                <w:szCs w:val="20"/>
              </w:rPr>
              <w:t>）</w:t>
            </w:r>
            <w:r w:rsidRPr="00E33333">
              <w:rPr>
                <w:rFonts w:ascii="ＭＳ 明朝" w:hAnsi="ＭＳ 明朝" w:hint="eastAsia"/>
                <w:noProof/>
                <w:sz w:val="20"/>
                <w:szCs w:val="20"/>
              </w:rPr>
              <w:t>側面増打モデル</w:t>
            </w:r>
          </w:p>
          <w:p w14:paraId="06552A69" w14:textId="77777777" w:rsidR="00703951" w:rsidRPr="00E33333" w:rsidRDefault="00703951" w:rsidP="00703951">
            <w:pPr>
              <w:jc w:val="center"/>
              <w:rPr>
                <w:rFonts w:ascii="ＭＳ 明朝" w:hAnsi="ＭＳ 明朝"/>
                <w:noProof/>
                <w:sz w:val="20"/>
                <w:szCs w:val="20"/>
              </w:rPr>
            </w:pPr>
            <w:r w:rsidRPr="00E33333">
              <w:rPr>
                <w:rFonts w:ascii="ＭＳ 明朝" w:hAnsi="ＭＳ 明朝" w:hint="eastAsia"/>
                <w:noProof/>
                <w:sz w:val="20"/>
                <w:szCs w:val="20"/>
              </w:rPr>
              <w:t>図－</w:t>
            </w:r>
            <w:r w:rsidRPr="00E928BB">
              <w:rPr>
                <w:rFonts w:ascii="Century Schoolbook" w:hAnsi="Century Schoolbook"/>
                <w:noProof/>
                <w:sz w:val="20"/>
                <w:szCs w:val="20"/>
              </w:rPr>
              <w:t>2</w:t>
            </w:r>
            <w:r w:rsidRPr="00E33333">
              <w:rPr>
                <w:rFonts w:ascii="ＭＳ 明朝" w:hAnsi="ＭＳ 明朝" w:hint="eastAsia"/>
                <w:noProof/>
                <w:sz w:val="20"/>
                <w:szCs w:val="20"/>
              </w:rPr>
              <w:t xml:space="preserve"> 曲げモーメント図</w:t>
            </w:r>
          </w:p>
        </w:tc>
      </w:tr>
      <w:tr w:rsidR="00703951" w:rsidRPr="00E33333" w14:paraId="5AAA292A" w14:textId="77777777" w:rsidTr="00BB68F2">
        <w:tblPrEx>
          <w:tblCellMar>
            <w:left w:w="99" w:type="dxa"/>
            <w:right w:w="99" w:type="dxa"/>
          </w:tblCellMar>
        </w:tblPrEx>
        <w:trPr>
          <w:gridAfter w:val="1"/>
          <w:wAfter w:w="9" w:type="dxa"/>
        </w:trPr>
        <w:tc>
          <w:tcPr>
            <w:tcW w:w="9071" w:type="dxa"/>
            <w:gridSpan w:val="2"/>
            <w:shd w:val="clear" w:color="auto" w:fill="auto"/>
          </w:tcPr>
          <w:p w14:paraId="5C994982" w14:textId="77777777" w:rsidR="00703951" w:rsidRPr="00E33333" w:rsidRDefault="00703951" w:rsidP="00703951">
            <w:pPr>
              <w:rPr>
                <w:rFonts w:ascii="ＭＳ ゴシック" w:eastAsia="ＭＳ ゴシック" w:hAnsi="ＭＳ ゴシック"/>
                <w:sz w:val="20"/>
                <w:szCs w:val="20"/>
              </w:rPr>
            </w:pPr>
            <w:r w:rsidRPr="00E33333">
              <w:rPr>
                <w:rFonts w:ascii="ＭＳ ゴシック" w:eastAsia="ＭＳ ゴシック" w:hAnsi="ＭＳ ゴシック" w:hint="eastAsia"/>
                <w:sz w:val="20"/>
                <w:szCs w:val="20"/>
              </w:rPr>
              <w:lastRenderedPageBreak/>
              <w:t>2.2</w:t>
            </w:r>
            <w:r>
              <w:rPr>
                <w:rFonts w:ascii="ＭＳ ゴシック" w:eastAsia="ＭＳ ゴシック" w:hAnsi="ＭＳ ゴシック" w:hint="eastAsia"/>
                <w:sz w:val="20"/>
                <w:szCs w:val="20"/>
              </w:rPr>
              <w:t xml:space="preserve">　</w:t>
            </w:r>
            <w:r w:rsidRPr="00E33333">
              <w:rPr>
                <w:rFonts w:ascii="ＭＳ ゴシック" w:eastAsia="ＭＳ ゴシック" w:hAnsi="ＭＳ ゴシック" w:hint="eastAsia"/>
                <w:sz w:val="20"/>
                <w:szCs w:val="20"/>
              </w:rPr>
              <w:t>梁せいの増打</w:t>
            </w:r>
          </w:p>
          <w:p w14:paraId="7FA5F02A" w14:textId="77777777" w:rsidR="00703951" w:rsidRPr="00E33333" w:rsidRDefault="00703951" w:rsidP="00703951">
            <w:pPr>
              <w:ind w:firstLineChars="100" w:firstLine="196"/>
              <w:rPr>
                <w:rFonts w:ascii="Century Schoolbook" w:hAnsi="Century Schoolbook"/>
                <w:sz w:val="20"/>
                <w:szCs w:val="20"/>
              </w:rPr>
            </w:pPr>
            <w:r w:rsidRPr="00E33333">
              <w:rPr>
                <w:rFonts w:ascii="Century Schoolbook" w:hAnsi="ＭＳ 明朝"/>
                <w:sz w:val="20"/>
                <w:szCs w:val="20"/>
              </w:rPr>
              <w:t>増打量を</w:t>
            </w:r>
            <w:r w:rsidRPr="00E928BB">
              <w:rPr>
                <w:rFonts w:ascii="Century Schoolbook" w:hAnsi="Century Schoolbook"/>
                <w:sz w:val="20"/>
                <w:szCs w:val="20"/>
              </w:rPr>
              <w:t>2</w:t>
            </w:r>
            <w:r w:rsidRPr="00E33333">
              <w:rPr>
                <w:rFonts w:ascii="Century Schoolbook" w:hAnsi="ＭＳ 明朝"/>
                <w:sz w:val="20"/>
                <w:szCs w:val="20"/>
              </w:rPr>
              <w:t>階大梁の上面に</w:t>
            </w:r>
            <w:r w:rsidRPr="00E928BB">
              <w:rPr>
                <w:rFonts w:ascii="Century Schoolbook" w:hAnsi="Century Schoolbook"/>
                <w:sz w:val="20"/>
                <w:szCs w:val="20"/>
              </w:rPr>
              <w:t>10cm</w:t>
            </w:r>
            <w:r w:rsidRPr="00E33333">
              <w:rPr>
                <w:rFonts w:ascii="Century Schoolbook" w:hAnsi="ＭＳ 明朝"/>
                <w:sz w:val="20"/>
                <w:szCs w:val="20"/>
              </w:rPr>
              <w:t>とした場合，梁</w:t>
            </w:r>
            <w:r w:rsidRPr="00E33333">
              <w:rPr>
                <w:rFonts w:ascii="Century Schoolbook" w:hAnsi="ＭＳ 明朝" w:hint="eastAsia"/>
                <w:sz w:val="20"/>
                <w:szCs w:val="20"/>
              </w:rPr>
              <w:t>せい</w:t>
            </w:r>
            <w:r w:rsidRPr="00E33333">
              <w:rPr>
                <w:rFonts w:ascii="Century Schoolbook" w:hAnsi="ＭＳ 明朝"/>
                <w:sz w:val="20"/>
                <w:szCs w:val="20"/>
              </w:rPr>
              <w:t>が</w:t>
            </w:r>
            <w:r w:rsidRPr="00E928BB">
              <w:rPr>
                <w:rFonts w:ascii="Century Schoolbook" w:hAnsi="Century Schoolbook"/>
                <w:sz w:val="20"/>
                <w:szCs w:val="20"/>
              </w:rPr>
              <w:t>60cm</w:t>
            </w:r>
            <w:r w:rsidRPr="00E33333">
              <w:rPr>
                <w:rFonts w:ascii="Century Schoolbook" w:hAnsi="ＭＳ 明朝"/>
                <w:sz w:val="20"/>
                <w:szCs w:val="20"/>
              </w:rPr>
              <w:t>から</w:t>
            </w:r>
            <w:r w:rsidRPr="00E928BB">
              <w:rPr>
                <w:rFonts w:ascii="Century Schoolbook" w:hAnsi="Century Schoolbook"/>
                <w:sz w:val="20"/>
                <w:szCs w:val="20"/>
              </w:rPr>
              <w:t>70cm</w:t>
            </w:r>
            <w:r w:rsidRPr="00E33333">
              <w:rPr>
                <w:rFonts w:ascii="Century Schoolbook" w:hAnsi="ＭＳ 明朝"/>
                <w:sz w:val="20"/>
                <w:szCs w:val="20"/>
              </w:rPr>
              <w:t>になるため，断面二次モーメントは</w:t>
            </w:r>
            <w:r w:rsidRPr="00E928BB">
              <w:rPr>
                <w:rFonts w:ascii="Century Schoolbook" w:hAnsi="Century Schoolbook"/>
                <w:sz w:val="20"/>
                <w:szCs w:val="20"/>
              </w:rPr>
              <w:t>1.59</w:t>
            </w:r>
            <w:r w:rsidRPr="00E33333">
              <w:rPr>
                <w:rFonts w:ascii="Century Schoolbook" w:hAnsi="ＭＳ 明朝"/>
                <w:sz w:val="20"/>
                <w:szCs w:val="20"/>
              </w:rPr>
              <w:t>倍となる．その結果，</w:t>
            </w:r>
            <w:r w:rsidRPr="00E33333">
              <w:rPr>
                <w:rFonts w:ascii="Century Schoolbook" w:hAnsi="ＭＳ 明朝" w:hint="eastAsia"/>
                <w:sz w:val="20"/>
                <w:szCs w:val="20"/>
              </w:rPr>
              <w:t>図－</w:t>
            </w:r>
            <w:r w:rsidRPr="00E928BB">
              <w:rPr>
                <w:rFonts w:ascii="Century Schoolbook" w:hAnsi="Century Schoolbook"/>
                <w:sz w:val="20"/>
                <w:szCs w:val="20"/>
              </w:rPr>
              <w:t>3</w:t>
            </w:r>
            <w:r w:rsidRPr="00E33333">
              <w:rPr>
                <w:rFonts w:ascii="Century Schoolbook" w:hAnsi="ＭＳ 明朝" w:hint="eastAsia"/>
                <w:sz w:val="20"/>
                <w:szCs w:val="20"/>
              </w:rPr>
              <w:t>に示すように，</w:t>
            </w:r>
            <w:r w:rsidRPr="00E33333">
              <w:rPr>
                <w:rFonts w:ascii="Century Schoolbook" w:hAnsi="ＭＳ 明朝"/>
                <w:sz w:val="20"/>
                <w:szCs w:val="20"/>
              </w:rPr>
              <w:t>反曲点は柱の中央の</w:t>
            </w:r>
            <w:r w:rsidRPr="00E928BB">
              <w:rPr>
                <w:rFonts w:ascii="Century Schoolbook" w:hAnsi="Century Schoolbook"/>
                <w:sz w:val="20"/>
                <w:szCs w:val="20"/>
              </w:rPr>
              <w:t>1.50m</w:t>
            </w:r>
            <w:r w:rsidRPr="00E33333">
              <w:rPr>
                <w:rFonts w:ascii="Century Schoolbook" w:hAnsi="ＭＳ 明朝"/>
                <w:sz w:val="20"/>
                <w:szCs w:val="20"/>
              </w:rPr>
              <w:t>にあったものが，</w:t>
            </w:r>
            <w:r w:rsidRPr="00E928BB">
              <w:rPr>
                <w:rFonts w:ascii="Century Schoolbook" w:hAnsi="Century Schoolbook"/>
                <w:sz w:val="20"/>
                <w:szCs w:val="20"/>
              </w:rPr>
              <w:t>1</w:t>
            </w:r>
            <w:r w:rsidRPr="00E33333">
              <w:rPr>
                <w:rFonts w:ascii="Century Schoolbook" w:hAnsi="ＭＳ 明朝"/>
                <w:sz w:val="20"/>
                <w:szCs w:val="20"/>
              </w:rPr>
              <w:t>階の支点から</w:t>
            </w:r>
            <w:r w:rsidRPr="00E928BB">
              <w:rPr>
                <w:rFonts w:ascii="Century Schoolbook" w:hAnsi="Century Schoolbook"/>
                <w:sz w:val="20"/>
                <w:szCs w:val="20"/>
              </w:rPr>
              <w:t>1.33m</w:t>
            </w:r>
            <w:r w:rsidRPr="00E33333">
              <w:rPr>
                <w:rFonts w:ascii="Century Schoolbook" w:hAnsi="ＭＳ 明朝"/>
                <w:sz w:val="20"/>
                <w:szCs w:val="20"/>
              </w:rPr>
              <w:t>の位置となる．これにより，柱頭の応力は</w:t>
            </w:r>
            <w:r w:rsidRPr="00E928BB">
              <w:rPr>
                <w:rFonts w:ascii="Century Schoolbook" w:hAnsi="Century Schoolbook"/>
                <w:sz w:val="20"/>
                <w:szCs w:val="20"/>
              </w:rPr>
              <w:t>1.11</w:t>
            </w:r>
            <w:r w:rsidRPr="00E33333">
              <w:rPr>
                <w:rFonts w:ascii="Century Schoolbook" w:hAnsi="ＭＳ 明朝"/>
                <w:sz w:val="20"/>
                <w:szCs w:val="20"/>
              </w:rPr>
              <w:t>倍となり，増打厚さが同量であっても側面より上面への増打の影響が大きい．</w:t>
            </w:r>
          </w:p>
          <w:p w14:paraId="1BFB89B3" w14:textId="77777777" w:rsidR="00703951" w:rsidRPr="00E33333" w:rsidRDefault="00703951" w:rsidP="00703951">
            <w:pPr>
              <w:rPr>
                <w:rFonts w:ascii="Century Schoolbook" w:hAnsi="Century Schoolbook"/>
                <w:sz w:val="20"/>
                <w:szCs w:val="20"/>
              </w:rPr>
            </w:pPr>
            <w:r w:rsidRPr="00E33333">
              <w:rPr>
                <w:rFonts w:ascii="ＭＳ ゴシック" w:eastAsia="ＭＳ ゴシック" w:hAnsi="ＭＳ ゴシック" w:hint="eastAsia"/>
                <w:noProof/>
                <w:sz w:val="20"/>
                <w:szCs w:val="20"/>
              </w:rPr>
              <mc:AlternateContent>
                <mc:Choice Requires="wpg">
                  <w:drawing>
                    <wp:anchor distT="0" distB="0" distL="114300" distR="114300" simplePos="0" relativeHeight="251798528" behindDoc="0" locked="0" layoutInCell="1" allowOverlap="1" wp14:anchorId="77B3E0F5" wp14:editId="4AC9FCFB">
                      <wp:simplePos x="0" y="0"/>
                      <wp:positionH relativeFrom="column">
                        <wp:posOffset>1558925</wp:posOffset>
                      </wp:positionH>
                      <wp:positionV relativeFrom="paragraph">
                        <wp:posOffset>132080</wp:posOffset>
                      </wp:positionV>
                      <wp:extent cx="2557145" cy="1006475"/>
                      <wp:effectExtent l="10795" t="11430" r="3810" b="1270"/>
                      <wp:wrapNone/>
                      <wp:docPr id="299"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7145" cy="1006475"/>
                                <a:chOff x="3986" y="3603"/>
                                <a:chExt cx="4027" cy="1585"/>
                              </a:xfrm>
                            </wpg:grpSpPr>
                            <pic:pic xmlns:pic="http://schemas.openxmlformats.org/drawingml/2006/picture">
                              <pic:nvPicPr>
                                <pic:cNvPr id="300" name="図 4"/>
                                <pic:cNvPicPr>
                                  <a:picLocks noChangeAspect="1" noChangeArrowheads="1"/>
                                </pic:cNvPicPr>
                              </pic:nvPicPr>
                              <pic:blipFill>
                                <a:blip r:embed="rId43">
                                  <a:extLst>
                                    <a:ext uri="{28A0092B-C50C-407E-A947-70E740481C1C}">
                                      <a14:useLocalDpi xmlns:a14="http://schemas.microsoft.com/office/drawing/2010/main" val="0"/>
                                    </a:ext>
                                  </a:extLst>
                                </a:blip>
                                <a:srcRect l="7034" t="12437" r="3793" b="6723"/>
                                <a:stretch>
                                  <a:fillRect/>
                                </a:stretch>
                              </pic:blipFill>
                              <pic:spPr bwMode="auto">
                                <a:xfrm>
                                  <a:off x="4134" y="3745"/>
                                  <a:ext cx="3879" cy="14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1" name="Text Box 142"/>
                              <wps:cNvSpPr txBox="1">
                                <a:spLocks noChangeArrowheads="1"/>
                              </wps:cNvSpPr>
                              <wps:spPr bwMode="auto">
                                <a:xfrm>
                                  <a:off x="4676" y="3603"/>
                                  <a:ext cx="349" cy="139"/>
                                </a:xfrm>
                                <a:prstGeom prst="rect">
                                  <a:avLst/>
                                </a:prstGeom>
                                <a:solidFill>
                                  <a:srgbClr val="FFFFFF"/>
                                </a:solidFill>
                                <a:ln w="9525">
                                  <a:solidFill>
                                    <a:srgbClr val="FFFFFF"/>
                                  </a:solidFill>
                                  <a:miter lim="800000"/>
                                  <a:headEnd/>
                                  <a:tailEnd/>
                                </a:ln>
                              </wps:spPr>
                              <wps:txbx>
                                <w:txbxContent>
                                  <w:p w14:paraId="05B6C553"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100</w:t>
                                    </w:r>
                                  </w:p>
                                </w:txbxContent>
                              </wps:txbx>
                              <wps:bodyPr rot="0" vert="horz" wrap="square" lIns="0" tIns="0" rIns="0" bIns="0" anchor="t" anchorCtr="0" upright="1">
                                <a:noAutofit/>
                              </wps:bodyPr>
                            </wps:wsp>
                            <wps:wsp>
                              <wps:cNvPr id="302" name="Text Box 143"/>
                              <wps:cNvSpPr txBox="1">
                                <a:spLocks noChangeArrowheads="1"/>
                              </wps:cNvSpPr>
                              <wps:spPr bwMode="auto">
                                <a:xfrm>
                                  <a:off x="3986" y="4509"/>
                                  <a:ext cx="145" cy="406"/>
                                </a:xfrm>
                                <a:prstGeom prst="rect">
                                  <a:avLst/>
                                </a:prstGeom>
                                <a:solidFill>
                                  <a:srgbClr val="FFFFFF"/>
                                </a:solidFill>
                                <a:ln w="9525">
                                  <a:solidFill>
                                    <a:srgbClr val="FFFFFF"/>
                                  </a:solidFill>
                                  <a:miter lim="800000"/>
                                  <a:headEnd/>
                                  <a:tailEnd/>
                                </a:ln>
                              </wps:spPr>
                              <wps:txbx>
                                <w:txbxContent>
                                  <w:p w14:paraId="09CCD707"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5</w:t>
                                    </w:r>
                                    <w:r w:rsidRPr="00F865BB">
                                      <w:rPr>
                                        <w:rFonts w:ascii="Century Schoolbook" w:hAnsi="Century Schoolbook"/>
                                        <w:sz w:val="14"/>
                                        <w:szCs w:val="14"/>
                                      </w:rPr>
                                      <w:t>00</w:t>
                                    </w:r>
                                  </w:p>
                                </w:txbxContent>
                              </wps:txbx>
                              <wps:bodyPr rot="0" vert="vert270" wrap="square" lIns="0" tIns="0" rIns="0" bIns="0" anchor="t" anchorCtr="0" upright="1">
                                <a:noAutofit/>
                              </wps:bodyPr>
                            </wps:wsp>
                            <wps:wsp>
                              <wps:cNvPr id="303" name="Text Box 144"/>
                              <wps:cNvSpPr txBox="1">
                                <a:spLocks noChangeArrowheads="1"/>
                              </wps:cNvSpPr>
                              <wps:spPr bwMode="auto">
                                <a:xfrm>
                                  <a:off x="7244" y="3603"/>
                                  <a:ext cx="349" cy="139"/>
                                </a:xfrm>
                                <a:prstGeom prst="rect">
                                  <a:avLst/>
                                </a:prstGeom>
                                <a:solidFill>
                                  <a:srgbClr val="FFFFFF"/>
                                </a:solidFill>
                                <a:ln w="9525">
                                  <a:solidFill>
                                    <a:srgbClr val="FFFFFF"/>
                                  </a:solidFill>
                                  <a:miter lim="800000"/>
                                  <a:headEnd/>
                                  <a:tailEnd/>
                                </a:ln>
                              </wps:spPr>
                              <wps:txbx>
                                <w:txbxContent>
                                  <w:p w14:paraId="0B48556C"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10</w:t>
                                    </w:r>
                                  </w:p>
                                </w:txbxContent>
                              </wps:txbx>
                              <wps:bodyPr rot="0" vert="horz" wrap="square" lIns="0" tIns="0" rIns="0" bIns="0" anchor="t" anchorCtr="0" upright="1">
                                <a:noAutofit/>
                              </wps:bodyPr>
                            </wps:wsp>
                            <wps:wsp>
                              <wps:cNvPr id="304" name="Text Box 145"/>
                              <wps:cNvSpPr txBox="1">
                                <a:spLocks noChangeArrowheads="1"/>
                              </wps:cNvSpPr>
                              <wps:spPr bwMode="auto">
                                <a:xfrm>
                                  <a:off x="6542" y="4542"/>
                                  <a:ext cx="142" cy="406"/>
                                </a:xfrm>
                                <a:prstGeom prst="rect">
                                  <a:avLst/>
                                </a:prstGeom>
                                <a:solidFill>
                                  <a:srgbClr val="FFFFFF"/>
                                </a:solidFill>
                                <a:ln w="9525">
                                  <a:solidFill>
                                    <a:srgbClr val="FFFFFF"/>
                                  </a:solidFill>
                                  <a:miter lim="800000"/>
                                  <a:headEnd/>
                                  <a:tailEnd/>
                                </a:ln>
                              </wps:spPr>
                              <wps:txbx>
                                <w:txbxContent>
                                  <w:p w14:paraId="6479AAED"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33</w:t>
                                    </w:r>
                                    <w:r w:rsidRPr="00F865BB">
                                      <w:rPr>
                                        <w:rFonts w:ascii="Century Schoolbook" w:hAnsi="Century Schoolbook"/>
                                        <w:sz w:val="14"/>
                                        <w:szCs w:val="14"/>
                                      </w:rPr>
                                      <w:t>0</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3E0F5" id="Group 150" o:spid="_x0000_s1187" style="position:absolute;left:0;text-align:left;margin-left:122.75pt;margin-top:10.4pt;width:201.35pt;height:79.25pt;z-index:251798528" coordorigin="3986,3603" coordsize="4027,15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">
                      <v:shape id="図 4" o:spid="_x0000_s1188" type="#_x0000_t75" style="position:absolute;left:4134;top:3745;width:3879;height:1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">
                        <v:imagedata r:id="rId44" o:title="" croptop="8151f" cropbottom="4406f" cropleft="4610f" cropright="2486f"/>
                      </v:shape>
                      <v:shape id="_x0000_s1189" type="#_x0000_t202" style="position:absolute;left:4676;top:3603;width:34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" strokecolor="white">
                        <v:textbox inset="0,0,0,0">
                          <w:txbxContent>
                            <w:p w14:paraId="05B6C553"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100</w:t>
                              </w:r>
                            </w:p>
                          </w:txbxContent>
                        </v:textbox>
                      </v:shape>
                      <v:shape id="Text Box 143" o:spid="_x0000_s1190" type="#_x0000_t202" style="position:absolute;left:3986;top:4509;width:14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" strokecolor="white">
                        <v:textbox style="layout-flow:vertical;mso-layout-flow-alt:bottom-to-top" inset="0,0,0,0">
                          <w:txbxContent>
                            <w:p w14:paraId="09CCD707"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5</w:t>
                              </w:r>
                              <w:r w:rsidRPr="00F865BB">
                                <w:rPr>
                                  <w:rFonts w:ascii="Century Schoolbook" w:hAnsi="Century Schoolbook"/>
                                  <w:sz w:val="14"/>
                                  <w:szCs w:val="14"/>
                                </w:rPr>
                                <w:t>00</w:t>
                              </w:r>
                            </w:p>
                          </w:txbxContent>
                        </v:textbox>
                      </v:shape>
                      <v:shape id="_x0000_s1191" type="#_x0000_t202" style="position:absolute;left:7244;top:3603;width:34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" strokecolor="white">
                        <v:textbox inset="0,0,0,0">
                          <w:txbxContent>
                            <w:p w14:paraId="0B48556C"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10</w:t>
                              </w:r>
                            </w:p>
                          </w:txbxContent>
                        </v:textbox>
                      </v:shape>
                      <v:shape id="_x0000_s1192" type="#_x0000_t202" style="position:absolute;left:6542;top:4542;width:142;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" strokecolor="white">
                        <v:textbox style="layout-flow:vertical;mso-layout-flow-alt:bottom-to-top" inset="0,0,0,0">
                          <w:txbxContent>
                            <w:p w14:paraId="6479AAED"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33</w:t>
                              </w:r>
                              <w:r w:rsidRPr="00F865BB">
                                <w:rPr>
                                  <w:rFonts w:ascii="Century Schoolbook" w:hAnsi="Century Schoolbook"/>
                                  <w:sz w:val="14"/>
                                  <w:szCs w:val="14"/>
                                </w:rPr>
                                <w:t>0</w:t>
                              </w:r>
                            </w:p>
                          </w:txbxContent>
                        </v:textbox>
                      </v:shape>
                    </v:group>
                  </w:pict>
                </mc:Fallback>
              </mc:AlternateContent>
            </w:r>
          </w:p>
          <w:p w14:paraId="2A9F4434" w14:textId="77777777" w:rsidR="00703951" w:rsidRPr="00E33333" w:rsidRDefault="00703951" w:rsidP="00703951">
            <w:pPr>
              <w:rPr>
                <w:rFonts w:ascii="Century Schoolbook" w:hAnsi="Century Schoolbook"/>
                <w:sz w:val="20"/>
                <w:szCs w:val="20"/>
              </w:rPr>
            </w:pPr>
          </w:p>
          <w:p w14:paraId="3B084D44" w14:textId="77777777" w:rsidR="00703951" w:rsidRPr="00E33333" w:rsidRDefault="00703951" w:rsidP="00703951">
            <w:pPr>
              <w:rPr>
                <w:rFonts w:ascii="Century Schoolbook" w:hAnsi="Century Schoolbook"/>
                <w:sz w:val="20"/>
                <w:szCs w:val="20"/>
              </w:rPr>
            </w:pPr>
          </w:p>
          <w:p w14:paraId="48890364" w14:textId="77777777" w:rsidR="00703951" w:rsidRPr="00E33333" w:rsidRDefault="00703951" w:rsidP="00703951">
            <w:pPr>
              <w:rPr>
                <w:rFonts w:ascii="Century Schoolbook" w:hAnsi="Century Schoolbook"/>
                <w:sz w:val="20"/>
                <w:szCs w:val="20"/>
              </w:rPr>
            </w:pPr>
          </w:p>
          <w:p w14:paraId="4B53FD6D" w14:textId="77777777" w:rsidR="00703951" w:rsidRPr="00E33333" w:rsidRDefault="00703951" w:rsidP="00703951">
            <w:pPr>
              <w:rPr>
                <w:rFonts w:ascii="Century Schoolbook" w:hAnsi="Century Schoolbook"/>
                <w:sz w:val="20"/>
                <w:szCs w:val="20"/>
              </w:rPr>
            </w:pPr>
          </w:p>
          <w:p w14:paraId="702E203A" w14:textId="77777777" w:rsidR="00703951" w:rsidRPr="00E33333" w:rsidRDefault="00703951" w:rsidP="00703951">
            <w:pPr>
              <w:rPr>
                <w:rFonts w:ascii="Century Schoolbook" w:hAnsi="Century Schoolbook"/>
                <w:sz w:val="20"/>
                <w:szCs w:val="20"/>
              </w:rPr>
            </w:pPr>
          </w:p>
          <w:p w14:paraId="349744E9" w14:textId="77777777" w:rsidR="00703951" w:rsidRPr="00E33333" w:rsidRDefault="00703951" w:rsidP="00703951">
            <w:pPr>
              <w:tabs>
                <w:tab w:val="left" w:pos="2632"/>
              </w:tabs>
              <w:jc w:val="left"/>
              <w:rPr>
                <w:rFonts w:ascii="Century Schoolbook" w:hAnsi="Century Schoolbook"/>
                <w:noProof/>
                <w:sz w:val="20"/>
                <w:szCs w:val="20"/>
              </w:rPr>
            </w:pPr>
            <w:r w:rsidRPr="00E33333">
              <w:rPr>
                <w:rFonts w:ascii="Century Schoolbook" w:hAnsi="Century Schoolbook" w:hint="eastAsia"/>
                <w:noProof/>
                <w:sz w:val="20"/>
                <w:szCs w:val="20"/>
              </w:rPr>
              <w:tab/>
            </w:r>
            <w:r w:rsidRPr="00E928BB">
              <w:rPr>
                <w:rFonts w:ascii="Century Schoolbook" w:hAnsi="Century Schoolbook"/>
                <w:noProof/>
                <w:sz w:val="20"/>
                <w:szCs w:val="20"/>
              </w:rPr>
              <w:t>a</w:t>
            </w:r>
            <w:r>
              <w:rPr>
                <w:rFonts w:hint="eastAsia"/>
                <w:noProof/>
                <w:sz w:val="20"/>
                <w:szCs w:val="20"/>
              </w:rPr>
              <w:t>）</w:t>
            </w:r>
            <w:r w:rsidRPr="00E33333">
              <w:rPr>
                <w:rFonts w:ascii="Century Schoolbook" w:hAnsi="Century Schoolbook"/>
                <w:noProof/>
                <w:sz w:val="20"/>
                <w:szCs w:val="20"/>
              </w:rPr>
              <w:t xml:space="preserve">基本モデル　　　　　　</w:t>
            </w:r>
            <w:r w:rsidRPr="00E33333">
              <w:rPr>
                <w:rFonts w:ascii="Century Schoolbook" w:hAnsi="Century Schoolbook" w:hint="eastAsia"/>
                <w:noProof/>
                <w:sz w:val="20"/>
                <w:szCs w:val="20"/>
              </w:rPr>
              <w:t xml:space="preserve"> </w:t>
            </w:r>
            <w:r w:rsidRPr="00E928BB">
              <w:rPr>
                <w:rFonts w:ascii="Century Schoolbook" w:hAnsi="Century Schoolbook"/>
                <w:noProof/>
                <w:sz w:val="20"/>
                <w:szCs w:val="20"/>
              </w:rPr>
              <w:t>b</w:t>
            </w:r>
            <w:r>
              <w:rPr>
                <w:rFonts w:hint="eastAsia"/>
                <w:noProof/>
                <w:sz w:val="20"/>
                <w:szCs w:val="20"/>
              </w:rPr>
              <w:t>）</w:t>
            </w:r>
            <w:r w:rsidRPr="00E33333">
              <w:rPr>
                <w:rFonts w:ascii="Century Schoolbook" w:hAnsi="Century Schoolbook"/>
                <w:noProof/>
                <w:sz w:val="20"/>
                <w:szCs w:val="20"/>
              </w:rPr>
              <w:t>上面増打モデル</w:t>
            </w:r>
          </w:p>
          <w:p w14:paraId="2A3B7198" w14:textId="77777777" w:rsidR="00703951" w:rsidRPr="00E33333" w:rsidRDefault="00703951" w:rsidP="00446F01">
            <w:pPr>
              <w:spacing w:line="360" w:lineRule="auto"/>
              <w:jc w:val="center"/>
              <w:rPr>
                <w:rFonts w:ascii="Century Schoolbook" w:hAnsi="Century Schoolbook"/>
                <w:sz w:val="20"/>
                <w:szCs w:val="20"/>
              </w:rPr>
            </w:pPr>
            <w:r w:rsidRPr="00E33333">
              <w:rPr>
                <w:rFonts w:ascii="Century Schoolbook" w:hAnsi="ＭＳ 明朝"/>
                <w:noProof/>
                <w:sz w:val="20"/>
                <w:szCs w:val="20"/>
              </w:rPr>
              <w:t>図－</w:t>
            </w:r>
            <w:r w:rsidRPr="00E928BB">
              <w:rPr>
                <w:rFonts w:ascii="Century Schoolbook" w:hAnsi="Century Schoolbook"/>
                <w:noProof/>
                <w:sz w:val="20"/>
                <w:szCs w:val="20"/>
              </w:rPr>
              <w:t xml:space="preserve">3 </w:t>
            </w:r>
            <w:r w:rsidRPr="00E33333">
              <w:rPr>
                <w:rFonts w:ascii="Century Schoolbook" w:hAnsi="ＭＳ 明朝"/>
                <w:noProof/>
                <w:sz w:val="20"/>
                <w:szCs w:val="20"/>
              </w:rPr>
              <w:t>曲げモーメント図</w:t>
            </w:r>
          </w:p>
          <w:p w14:paraId="45818A9E" w14:textId="77777777" w:rsidR="00703951" w:rsidRPr="00E33333" w:rsidRDefault="00703951" w:rsidP="00703951">
            <w:pPr>
              <w:rPr>
                <w:rFonts w:ascii="Century Schoolbook" w:hAnsi="Century Schoolbook"/>
                <w:sz w:val="20"/>
                <w:szCs w:val="20"/>
              </w:rPr>
            </w:pPr>
          </w:p>
          <w:p w14:paraId="15AFA44C" w14:textId="77777777" w:rsidR="00703951" w:rsidRPr="00E33333" w:rsidRDefault="00703951" w:rsidP="00703951">
            <w:pPr>
              <w:rPr>
                <w:rFonts w:ascii="ＭＳ ゴシック" w:eastAsia="ＭＳ ゴシック" w:hAnsi="ＭＳ ゴシック"/>
                <w:sz w:val="20"/>
                <w:szCs w:val="20"/>
              </w:rPr>
            </w:pPr>
            <w:r w:rsidRPr="00E33333">
              <w:rPr>
                <w:rFonts w:ascii="ＭＳ ゴシック" w:eastAsia="ＭＳ ゴシック" w:hAnsi="ＭＳ ゴシック" w:hint="eastAsia"/>
                <w:sz w:val="20"/>
                <w:szCs w:val="20"/>
              </w:rPr>
              <w:t>2.3</w:t>
            </w:r>
            <w:r>
              <w:rPr>
                <w:rFonts w:ascii="ＭＳ ゴシック" w:eastAsia="ＭＳ ゴシック" w:hAnsi="ＭＳ ゴシック" w:hint="eastAsia"/>
                <w:sz w:val="20"/>
                <w:szCs w:val="20"/>
              </w:rPr>
              <w:t xml:space="preserve">　</w:t>
            </w:r>
            <w:r w:rsidRPr="00E33333">
              <w:rPr>
                <w:rFonts w:ascii="ＭＳ ゴシック" w:eastAsia="ＭＳ ゴシック" w:hAnsi="ＭＳ ゴシック" w:hint="eastAsia"/>
                <w:sz w:val="20"/>
                <w:szCs w:val="20"/>
              </w:rPr>
              <w:t>剛性増大率が柱応力に及ぼす影響</w:t>
            </w:r>
          </w:p>
          <w:p w14:paraId="0E3EA35F" w14:textId="77777777" w:rsidR="00703951" w:rsidRPr="00E33333" w:rsidRDefault="00703951" w:rsidP="00703951">
            <w:pPr>
              <w:ind w:firstLineChars="100" w:firstLine="196"/>
              <w:rPr>
                <w:rFonts w:ascii="Century Schoolbook" w:hAnsi="Century Schoolbook"/>
                <w:sz w:val="20"/>
                <w:szCs w:val="20"/>
              </w:rPr>
            </w:pPr>
            <w:r w:rsidRPr="00E928BB">
              <w:rPr>
                <w:rFonts w:ascii="Century Schoolbook" w:hAnsi="Century Schoolbook"/>
                <w:sz w:val="20"/>
                <w:szCs w:val="20"/>
              </w:rPr>
              <w:t>2</w:t>
            </w:r>
            <w:r w:rsidRPr="00E33333">
              <w:rPr>
                <w:rFonts w:ascii="Century Schoolbook" w:hAnsi="ＭＳ 明朝"/>
                <w:sz w:val="20"/>
                <w:szCs w:val="20"/>
              </w:rPr>
              <w:t>階大梁の断面二次モーメントが，</w:t>
            </w:r>
            <w:r w:rsidRPr="00E33333">
              <w:rPr>
                <w:rFonts w:ascii="Century Schoolbook" w:hAnsi="ＭＳ 明朝" w:hint="eastAsia"/>
                <w:sz w:val="20"/>
                <w:szCs w:val="20"/>
              </w:rPr>
              <w:t>図－</w:t>
            </w:r>
            <w:r w:rsidRPr="00E928BB">
              <w:rPr>
                <w:rFonts w:ascii="Century Schoolbook" w:hAnsi="Century Schoolbook"/>
                <w:sz w:val="20"/>
                <w:szCs w:val="20"/>
              </w:rPr>
              <w:t>4</w:t>
            </w:r>
            <w:r w:rsidRPr="00E33333">
              <w:rPr>
                <w:rFonts w:ascii="Century Schoolbook" w:hAnsi="ＭＳ 明朝" w:hint="eastAsia"/>
                <w:sz w:val="20"/>
                <w:szCs w:val="20"/>
              </w:rPr>
              <w:t>に示すように，</w:t>
            </w:r>
            <w:r w:rsidRPr="00E928BB">
              <w:rPr>
                <w:rFonts w:ascii="Century Schoolbook" w:hAnsi="Century Schoolbook"/>
                <w:sz w:val="20"/>
                <w:szCs w:val="20"/>
              </w:rPr>
              <w:t>1.1</w:t>
            </w:r>
            <w:r w:rsidRPr="00E33333">
              <w:rPr>
                <w:rFonts w:ascii="Century Schoolbook" w:hAnsi="ＭＳ 明朝"/>
                <w:sz w:val="20"/>
                <w:szCs w:val="20"/>
              </w:rPr>
              <w:t>倍，</w:t>
            </w:r>
            <w:r w:rsidRPr="00E928BB">
              <w:rPr>
                <w:rFonts w:ascii="Century Schoolbook" w:hAnsi="Century Schoolbook"/>
                <w:sz w:val="20"/>
                <w:szCs w:val="20"/>
              </w:rPr>
              <w:t>1.2</w:t>
            </w:r>
            <w:r w:rsidRPr="00E33333">
              <w:rPr>
                <w:rFonts w:ascii="Century Schoolbook" w:hAnsi="ＭＳ 明朝"/>
                <w:sz w:val="20"/>
                <w:szCs w:val="20"/>
              </w:rPr>
              <w:t>倍，</w:t>
            </w:r>
            <w:r w:rsidRPr="00E928BB">
              <w:rPr>
                <w:rFonts w:ascii="Century Schoolbook" w:hAnsi="Century Schoolbook"/>
                <w:sz w:val="20"/>
                <w:szCs w:val="20"/>
              </w:rPr>
              <w:t>1.3</w:t>
            </w:r>
            <w:r w:rsidRPr="00E33333">
              <w:rPr>
                <w:rFonts w:ascii="Century Schoolbook" w:hAnsi="ＭＳ 明朝"/>
                <w:sz w:val="20"/>
                <w:szCs w:val="20"/>
              </w:rPr>
              <w:t>倍，</w:t>
            </w:r>
            <w:r w:rsidRPr="00E928BB">
              <w:rPr>
                <w:rFonts w:ascii="Century Schoolbook" w:hAnsi="Century Schoolbook"/>
                <w:sz w:val="20"/>
                <w:szCs w:val="20"/>
              </w:rPr>
              <w:t>1.4</w:t>
            </w:r>
            <w:r w:rsidRPr="00E33333">
              <w:rPr>
                <w:rFonts w:ascii="Century Schoolbook" w:hAnsi="ＭＳ 明朝"/>
                <w:sz w:val="20"/>
                <w:szCs w:val="20"/>
              </w:rPr>
              <w:t>倍，</w:t>
            </w:r>
            <w:r w:rsidRPr="00E928BB">
              <w:rPr>
                <w:rFonts w:ascii="Century Schoolbook" w:hAnsi="Century Schoolbook"/>
                <w:sz w:val="20"/>
                <w:szCs w:val="20"/>
              </w:rPr>
              <w:t>1.5</w:t>
            </w:r>
            <w:r w:rsidRPr="00E33333">
              <w:rPr>
                <w:rFonts w:ascii="Century Schoolbook" w:hAnsi="ＭＳ 明朝"/>
                <w:sz w:val="20"/>
                <w:szCs w:val="20"/>
              </w:rPr>
              <w:t>倍と変化した場合の柱頭曲げモーメントの増加を検討する．梁の断面二次モーメントが</w:t>
            </w:r>
            <w:r w:rsidRPr="00E928BB">
              <w:rPr>
                <w:rFonts w:ascii="Century Schoolbook" w:hAnsi="Century Schoolbook"/>
                <w:sz w:val="20"/>
                <w:szCs w:val="20"/>
              </w:rPr>
              <w:t>10%</w:t>
            </w:r>
            <w:r w:rsidRPr="00E33333">
              <w:rPr>
                <w:rFonts w:ascii="Century Schoolbook" w:hAnsi="ＭＳ 明朝"/>
                <w:sz w:val="20"/>
                <w:szCs w:val="20"/>
              </w:rPr>
              <w:t>増加することにより，柱頭曲げモーメントは</w:t>
            </w:r>
            <w:r w:rsidRPr="00E928BB">
              <w:rPr>
                <w:rFonts w:ascii="Century Schoolbook" w:hAnsi="Century Schoolbook"/>
                <w:sz w:val="20"/>
                <w:szCs w:val="20"/>
              </w:rPr>
              <w:t>3%</w:t>
            </w:r>
            <w:r w:rsidRPr="00E33333">
              <w:rPr>
                <w:rFonts w:ascii="Century Schoolbook" w:hAnsi="ＭＳ 明朝"/>
                <w:sz w:val="20"/>
                <w:szCs w:val="20"/>
              </w:rPr>
              <w:t>の増加となる．断面二次モーメントがさらに</w:t>
            </w:r>
            <w:r w:rsidRPr="00E928BB">
              <w:rPr>
                <w:rFonts w:ascii="Century Schoolbook" w:hAnsi="Century Schoolbook"/>
                <w:sz w:val="20"/>
                <w:szCs w:val="20"/>
              </w:rPr>
              <w:t>10%</w:t>
            </w:r>
            <w:r w:rsidRPr="00E33333">
              <w:rPr>
                <w:rFonts w:ascii="Century Schoolbook" w:hAnsi="ＭＳ 明朝"/>
                <w:sz w:val="20"/>
                <w:szCs w:val="20"/>
              </w:rPr>
              <w:t>増加する</w:t>
            </w:r>
            <w:r w:rsidRPr="00E33333">
              <w:rPr>
                <w:rFonts w:ascii="Century Schoolbook" w:hAnsi="ＭＳ 明朝" w:hint="eastAsia"/>
                <w:sz w:val="20"/>
                <w:szCs w:val="20"/>
              </w:rPr>
              <w:t>ごと</w:t>
            </w:r>
            <w:r w:rsidRPr="00E33333">
              <w:rPr>
                <w:rFonts w:ascii="Century Schoolbook" w:hAnsi="ＭＳ 明朝"/>
                <w:sz w:val="20"/>
                <w:szCs w:val="20"/>
              </w:rPr>
              <w:t>に，</w:t>
            </w:r>
            <w:r w:rsidRPr="00E928BB">
              <w:rPr>
                <w:rFonts w:ascii="Century Schoolbook" w:hAnsi="Century Schoolbook"/>
                <w:sz w:val="20"/>
                <w:szCs w:val="20"/>
              </w:rPr>
              <w:t>1</w:t>
            </w:r>
            <w:r w:rsidRPr="00E928BB">
              <w:rPr>
                <w:rFonts w:ascii="Century Schoolbook" w:hAnsi="Century Schoolbook"/>
                <w:sz w:val="20"/>
                <w:szCs w:val="20"/>
              </w:rPr>
              <w:t>～</w:t>
            </w:r>
            <w:r w:rsidRPr="00E928BB">
              <w:rPr>
                <w:rFonts w:ascii="Century Schoolbook" w:hAnsi="Century Schoolbook"/>
                <w:sz w:val="20"/>
                <w:szCs w:val="20"/>
              </w:rPr>
              <w:t>2%</w:t>
            </w:r>
            <w:r w:rsidRPr="00E33333">
              <w:rPr>
                <w:rFonts w:ascii="Century Schoolbook" w:hAnsi="ＭＳ 明朝"/>
                <w:sz w:val="20"/>
                <w:szCs w:val="20"/>
              </w:rPr>
              <w:t>程度の柱頭曲げモーメントの増加となり，梁の断面二次モーメント増加は，曲げ応力の増加に影響を及ぼす</w:t>
            </w:r>
            <w:r w:rsidRPr="00E33333">
              <w:rPr>
                <w:rFonts w:ascii="Century Schoolbook" w:hAnsi="Century Schoolbook"/>
                <w:sz w:val="20"/>
                <w:szCs w:val="20"/>
              </w:rPr>
              <w:t>.</w:t>
            </w:r>
          </w:p>
          <w:p w14:paraId="140E29FD" w14:textId="77777777" w:rsidR="00703951" w:rsidRPr="00E33333" w:rsidRDefault="00703951" w:rsidP="00703951">
            <w:pPr>
              <w:ind w:leftChars="100" w:left="206"/>
              <w:rPr>
                <w:rFonts w:ascii="Century Schoolbook" w:hAnsi="Century Schoolbook"/>
                <w:sz w:val="20"/>
                <w:szCs w:val="20"/>
              </w:rPr>
            </w:pPr>
            <w:r w:rsidRPr="00E33333">
              <w:rPr>
                <w:rFonts w:ascii="Century Schoolbook" w:hAnsi="ＭＳ 明朝"/>
                <w:sz w:val="20"/>
                <w:szCs w:val="20"/>
              </w:rPr>
              <w:t>反曲点高さおよび柱頭モーメントと梁剛性の増加率との関係を図－</w:t>
            </w:r>
            <w:r w:rsidRPr="00E928BB">
              <w:rPr>
                <w:rFonts w:ascii="Century Schoolbook" w:hAnsi="Century Schoolbook"/>
                <w:sz w:val="20"/>
                <w:szCs w:val="20"/>
              </w:rPr>
              <w:t>5</w:t>
            </w:r>
            <w:r w:rsidRPr="00E33333">
              <w:rPr>
                <w:rFonts w:ascii="Century Schoolbook" w:hAnsi="ＭＳ 明朝"/>
                <w:sz w:val="20"/>
                <w:szCs w:val="20"/>
              </w:rPr>
              <w:t>に示す</w:t>
            </w:r>
            <w:r w:rsidRPr="00E33333">
              <w:rPr>
                <w:rFonts w:ascii="Century Schoolbook" w:hAnsi="Century Schoolbook"/>
                <w:sz w:val="20"/>
                <w:szCs w:val="20"/>
              </w:rPr>
              <w:t>.</w:t>
            </w:r>
          </w:p>
          <w:p w14:paraId="7E6D8468" w14:textId="77777777" w:rsidR="00703951" w:rsidRPr="00E33333" w:rsidRDefault="00703951" w:rsidP="00703951">
            <w:pPr>
              <w:rPr>
                <w:rFonts w:ascii="Century Schoolbook" w:hAnsi="Century Schoolbook"/>
                <w:sz w:val="20"/>
                <w:szCs w:val="20"/>
              </w:rPr>
            </w:pPr>
            <w:r w:rsidRPr="00E33333">
              <w:rPr>
                <w:rFonts w:ascii="Century Schoolbook" w:hAnsi="Century Schoolbook" w:hint="eastAsia"/>
                <w:noProof/>
                <w:sz w:val="20"/>
                <w:szCs w:val="20"/>
              </w:rPr>
              <mc:AlternateContent>
                <mc:Choice Requires="wpg">
                  <w:drawing>
                    <wp:anchor distT="0" distB="0" distL="114300" distR="114300" simplePos="0" relativeHeight="251799552" behindDoc="0" locked="0" layoutInCell="1" allowOverlap="1" wp14:anchorId="41FB0B44" wp14:editId="56EC00A0">
                      <wp:simplePos x="0" y="0"/>
                      <wp:positionH relativeFrom="column">
                        <wp:posOffset>358775</wp:posOffset>
                      </wp:positionH>
                      <wp:positionV relativeFrom="paragraph">
                        <wp:posOffset>208280</wp:posOffset>
                      </wp:positionV>
                      <wp:extent cx="4905375" cy="1156335"/>
                      <wp:effectExtent l="1270" t="9525" r="0" b="0"/>
                      <wp:wrapNone/>
                      <wp:docPr id="305"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5375" cy="1156335"/>
                                <a:chOff x="2096" y="8553"/>
                                <a:chExt cx="7725" cy="1821"/>
                              </a:xfrm>
                            </wpg:grpSpPr>
                            <pic:pic xmlns:pic="http://schemas.openxmlformats.org/drawingml/2006/picture">
                              <pic:nvPicPr>
                                <pic:cNvPr id="306" name="図 17"/>
                                <pic:cNvPicPr>
                                  <a:picLocks noChangeAspect="1" noChangeArrowheads="1"/>
                                </pic:cNvPicPr>
                              </pic:nvPicPr>
                              <pic:blipFill>
                                <a:blip r:embed="rId45">
                                  <a:extLst>
                                    <a:ext uri="{28A0092B-C50C-407E-A947-70E740481C1C}">
                                      <a14:useLocalDpi xmlns:a14="http://schemas.microsoft.com/office/drawing/2010/main" val="0"/>
                                    </a:ext>
                                  </a:extLst>
                                </a:blip>
                                <a:srcRect l="2953" t="9785" r="5083"/>
                                <a:stretch>
                                  <a:fillRect/>
                                </a:stretch>
                              </pic:blipFill>
                              <pic:spPr bwMode="auto">
                                <a:xfrm>
                                  <a:off x="2096" y="8696"/>
                                  <a:ext cx="7725" cy="16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07" name="Text Box 148"/>
                              <wps:cNvSpPr txBox="1">
                                <a:spLocks noChangeArrowheads="1"/>
                              </wps:cNvSpPr>
                              <wps:spPr bwMode="auto">
                                <a:xfrm>
                                  <a:off x="2807" y="8559"/>
                                  <a:ext cx="349" cy="139"/>
                                </a:xfrm>
                                <a:prstGeom prst="rect">
                                  <a:avLst/>
                                </a:prstGeom>
                                <a:solidFill>
                                  <a:srgbClr val="FFFFFF"/>
                                </a:solidFill>
                                <a:ln w="9525">
                                  <a:solidFill>
                                    <a:srgbClr val="FFFFFF"/>
                                  </a:solidFill>
                                  <a:miter lim="800000"/>
                                  <a:headEnd/>
                                  <a:tailEnd/>
                                </a:ln>
                              </wps:spPr>
                              <wps:txbx>
                                <w:txbxContent>
                                  <w:p w14:paraId="50D674E1"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100</w:t>
                                    </w:r>
                                  </w:p>
                                </w:txbxContent>
                              </wps:txbx>
                              <wps:bodyPr rot="0" vert="horz" wrap="square" lIns="0" tIns="0" rIns="0" bIns="0" anchor="t" anchorCtr="0" upright="1">
                                <a:noAutofit/>
                              </wps:bodyPr>
                            </wps:wsp>
                            <wps:wsp>
                              <wps:cNvPr id="308" name="Text Box 149"/>
                              <wps:cNvSpPr txBox="1">
                                <a:spLocks noChangeArrowheads="1"/>
                              </wps:cNvSpPr>
                              <wps:spPr bwMode="auto">
                                <a:xfrm>
                                  <a:off x="2120" y="9480"/>
                                  <a:ext cx="145" cy="406"/>
                                </a:xfrm>
                                <a:prstGeom prst="rect">
                                  <a:avLst/>
                                </a:prstGeom>
                                <a:solidFill>
                                  <a:srgbClr val="FFFFFF"/>
                                </a:solidFill>
                                <a:ln w="9525">
                                  <a:solidFill>
                                    <a:srgbClr val="FFFFFF"/>
                                  </a:solidFill>
                                  <a:miter lim="800000"/>
                                  <a:headEnd/>
                                  <a:tailEnd/>
                                </a:ln>
                              </wps:spPr>
                              <wps:txbx>
                                <w:txbxContent>
                                  <w:p w14:paraId="21B54F74"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5</w:t>
                                    </w:r>
                                    <w:r w:rsidRPr="00F865BB">
                                      <w:rPr>
                                        <w:rFonts w:ascii="Century Schoolbook" w:hAnsi="Century Schoolbook"/>
                                        <w:sz w:val="14"/>
                                        <w:szCs w:val="14"/>
                                      </w:rPr>
                                      <w:t>00</w:t>
                                    </w:r>
                                  </w:p>
                                </w:txbxContent>
                              </wps:txbx>
                              <wps:bodyPr rot="0" vert="vert270" wrap="square" lIns="0" tIns="0" rIns="0" bIns="0" anchor="t" anchorCtr="0" upright="1">
                                <a:noAutofit/>
                              </wps:bodyPr>
                            </wps:wsp>
                            <wps:wsp>
                              <wps:cNvPr id="309" name="Text Box 151"/>
                              <wps:cNvSpPr txBox="1">
                                <a:spLocks noChangeArrowheads="1"/>
                              </wps:cNvSpPr>
                              <wps:spPr bwMode="auto">
                                <a:xfrm>
                                  <a:off x="5360" y="8559"/>
                                  <a:ext cx="349" cy="139"/>
                                </a:xfrm>
                                <a:prstGeom prst="rect">
                                  <a:avLst/>
                                </a:prstGeom>
                                <a:solidFill>
                                  <a:srgbClr val="FFFFFF"/>
                                </a:solidFill>
                                <a:ln w="9525">
                                  <a:solidFill>
                                    <a:srgbClr val="FFFFFF"/>
                                  </a:solidFill>
                                  <a:miter lim="800000"/>
                                  <a:headEnd/>
                                  <a:tailEnd/>
                                </a:ln>
                              </wps:spPr>
                              <wps:txbx>
                                <w:txbxContent>
                                  <w:p w14:paraId="71C104C6"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w:t>
                                    </w:r>
                                    <w:r>
                                      <w:rPr>
                                        <w:rFonts w:ascii="Century Schoolbook" w:hAnsi="Century Schoolbook" w:hint="eastAsia"/>
                                        <w:sz w:val="14"/>
                                        <w:szCs w:val="14"/>
                                      </w:rPr>
                                      <w:t>3</w:t>
                                    </w:r>
                                  </w:p>
                                </w:txbxContent>
                              </wps:txbx>
                              <wps:bodyPr rot="0" vert="horz" wrap="square" lIns="0" tIns="0" rIns="0" bIns="0" anchor="t" anchorCtr="0" upright="1">
                                <a:noAutofit/>
                              </wps:bodyPr>
                            </wps:wsp>
                            <wps:wsp>
                              <wps:cNvPr id="310" name="Text Box 152"/>
                              <wps:cNvSpPr txBox="1">
                                <a:spLocks noChangeArrowheads="1"/>
                              </wps:cNvSpPr>
                              <wps:spPr bwMode="auto">
                                <a:xfrm>
                                  <a:off x="6347" y="8556"/>
                                  <a:ext cx="349" cy="139"/>
                                </a:xfrm>
                                <a:prstGeom prst="rect">
                                  <a:avLst/>
                                </a:prstGeom>
                                <a:solidFill>
                                  <a:srgbClr val="FFFFFF"/>
                                </a:solidFill>
                                <a:ln w="9525">
                                  <a:solidFill>
                                    <a:srgbClr val="FFFFFF"/>
                                  </a:solidFill>
                                  <a:miter lim="800000"/>
                                  <a:headEnd/>
                                  <a:tailEnd/>
                                </a:ln>
                              </wps:spPr>
                              <wps:txbx>
                                <w:txbxContent>
                                  <w:p w14:paraId="6BEC4185"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w:t>
                                    </w:r>
                                    <w:r>
                                      <w:rPr>
                                        <w:rFonts w:ascii="Century Schoolbook" w:hAnsi="Century Schoolbook" w:hint="eastAsia"/>
                                        <w:sz w:val="14"/>
                                        <w:szCs w:val="14"/>
                                      </w:rPr>
                                      <w:t>5</w:t>
                                    </w:r>
                                  </w:p>
                                </w:txbxContent>
                              </wps:txbx>
                              <wps:bodyPr rot="0" vert="horz" wrap="square" lIns="0" tIns="0" rIns="0" bIns="0" anchor="t" anchorCtr="0" upright="1">
                                <a:noAutofit/>
                              </wps:bodyPr>
                            </wps:wsp>
                            <wps:wsp>
                              <wps:cNvPr id="311" name="Text Box 153"/>
                              <wps:cNvSpPr txBox="1">
                                <a:spLocks noChangeArrowheads="1"/>
                              </wps:cNvSpPr>
                              <wps:spPr bwMode="auto">
                                <a:xfrm>
                                  <a:off x="7328" y="8556"/>
                                  <a:ext cx="349" cy="139"/>
                                </a:xfrm>
                                <a:prstGeom prst="rect">
                                  <a:avLst/>
                                </a:prstGeom>
                                <a:solidFill>
                                  <a:srgbClr val="FFFFFF"/>
                                </a:solidFill>
                                <a:ln w="9525">
                                  <a:solidFill>
                                    <a:srgbClr val="FFFFFF"/>
                                  </a:solidFill>
                                  <a:miter lim="800000"/>
                                  <a:headEnd/>
                                  <a:tailEnd/>
                                </a:ln>
                              </wps:spPr>
                              <wps:txbx>
                                <w:txbxContent>
                                  <w:p w14:paraId="314D2499"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w:t>
                                    </w:r>
                                    <w:r>
                                      <w:rPr>
                                        <w:rFonts w:ascii="Century Schoolbook" w:hAnsi="Century Schoolbook" w:hint="eastAsia"/>
                                        <w:sz w:val="14"/>
                                        <w:szCs w:val="14"/>
                                      </w:rPr>
                                      <w:t>7</w:t>
                                    </w:r>
                                  </w:p>
                                </w:txbxContent>
                              </wps:txbx>
                              <wps:bodyPr rot="0" vert="horz" wrap="square" lIns="0" tIns="0" rIns="0" bIns="0" anchor="t" anchorCtr="0" upright="1">
                                <a:noAutofit/>
                              </wps:bodyPr>
                            </wps:wsp>
                            <wps:wsp>
                              <wps:cNvPr id="312" name="Text Box 154"/>
                              <wps:cNvSpPr txBox="1">
                                <a:spLocks noChangeArrowheads="1"/>
                              </wps:cNvSpPr>
                              <wps:spPr bwMode="auto">
                                <a:xfrm>
                                  <a:off x="8312" y="8556"/>
                                  <a:ext cx="349" cy="139"/>
                                </a:xfrm>
                                <a:prstGeom prst="rect">
                                  <a:avLst/>
                                </a:prstGeom>
                                <a:solidFill>
                                  <a:srgbClr val="FFFFFF"/>
                                </a:solidFill>
                                <a:ln w="9525">
                                  <a:solidFill>
                                    <a:srgbClr val="FFFFFF"/>
                                  </a:solidFill>
                                  <a:miter lim="800000"/>
                                  <a:headEnd/>
                                  <a:tailEnd/>
                                </a:ln>
                              </wps:spPr>
                              <wps:txbx>
                                <w:txbxContent>
                                  <w:p w14:paraId="130BC8C0"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w:t>
                                    </w:r>
                                    <w:r>
                                      <w:rPr>
                                        <w:rFonts w:ascii="Century Schoolbook" w:hAnsi="Century Schoolbook" w:hint="eastAsia"/>
                                        <w:sz w:val="14"/>
                                        <w:szCs w:val="14"/>
                                      </w:rPr>
                                      <w:t>8</w:t>
                                    </w:r>
                                  </w:p>
                                </w:txbxContent>
                              </wps:txbx>
                              <wps:bodyPr rot="0" vert="horz" wrap="square" lIns="0" tIns="0" rIns="0" bIns="0" anchor="t" anchorCtr="0" upright="1">
                                <a:noAutofit/>
                              </wps:bodyPr>
                            </wps:wsp>
                            <wps:wsp>
                              <wps:cNvPr id="313" name="Text Box 155"/>
                              <wps:cNvSpPr txBox="1">
                                <a:spLocks noChangeArrowheads="1"/>
                              </wps:cNvSpPr>
                              <wps:spPr bwMode="auto">
                                <a:xfrm>
                                  <a:off x="9299" y="8553"/>
                                  <a:ext cx="349" cy="139"/>
                                </a:xfrm>
                                <a:prstGeom prst="rect">
                                  <a:avLst/>
                                </a:prstGeom>
                                <a:solidFill>
                                  <a:srgbClr val="FFFFFF"/>
                                </a:solidFill>
                                <a:ln w="9525">
                                  <a:solidFill>
                                    <a:srgbClr val="FFFFFF"/>
                                  </a:solidFill>
                                  <a:miter lim="800000"/>
                                  <a:headEnd/>
                                  <a:tailEnd/>
                                </a:ln>
                              </wps:spPr>
                              <wps:txbx>
                                <w:txbxContent>
                                  <w:p w14:paraId="5F13B7B6"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w:t>
                                    </w:r>
                                    <w:r>
                                      <w:rPr>
                                        <w:rFonts w:ascii="Century Schoolbook" w:hAnsi="Century Schoolbook" w:hint="eastAsia"/>
                                        <w:sz w:val="14"/>
                                        <w:szCs w:val="14"/>
                                      </w:rPr>
                                      <w:t>9</w:t>
                                    </w:r>
                                  </w:p>
                                </w:txbxContent>
                              </wps:txbx>
                              <wps:bodyPr rot="0" vert="horz" wrap="square" lIns="0" tIns="0" rIns="0" bIns="0" anchor="t" anchorCtr="0" upright="1">
                                <a:noAutofit/>
                              </wps:bodyPr>
                            </wps:wsp>
                            <wps:wsp>
                              <wps:cNvPr id="314" name="Text Box 156"/>
                              <wps:cNvSpPr txBox="1">
                                <a:spLocks noChangeArrowheads="1"/>
                              </wps:cNvSpPr>
                              <wps:spPr bwMode="auto">
                                <a:xfrm>
                                  <a:off x="4673" y="9495"/>
                                  <a:ext cx="145" cy="406"/>
                                </a:xfrm>
                                <a:prstGeom prst="rect">
                                  <a:avLst/>
                                </a:prstGeom>
                                <a:solidFill>
                                  <a:srgbClr val="FFFFFF"/>
                                </a:solidFill>
                                <a:ln w="9525">
                                  <a:solidFill>
                                    <a:srgbClr val="FFFFFF"/>
                                  </a:solidFill>
                                  <a:miter lim="800000"/>
                                  <a:headEnd/>
                                  <a:tailEnd/>
                                </a:ln>
                              </wps:spPr>
                              <wps:txbx>
                                <w:txbxContent>
                                  <w:p w14:paraId="325012E7"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464</w:t>
                                    </w:r>
                                  </w:p>
                                </w:txbxContent>
                              </wps:txbx>
                              <wps:bodyPr rot="0" vert="vert270" wrap="square" lIns="0" tIns="0" rIns="0" bIns="0" anchor="t" anchorCtr="0" upright="1">
                                <a:noAutofit/>
                              </wps:bodyPr>
                            </wps:wsp>
                            <wps:wsp>
                              <wps:cNvPr id="315" name="Text Box 157"/>
                              <wps:cNvSpPr txBox="1">
                                <a:spLocks noChangeArrowheads="1"/>
                              </wps:cNvSpPr>
                              <wps:spPr bwMode="auto">
                                <a:xfrm>
                                  <a:off x="5651" y="9498"/>
                                  <a:ext cx="145" cy="406"/>
                                </a:xfrm>
                                <a:prstGeom prst="rect">
                                  <a:avLst/>
                                </a:prstGeom>
                                <a:solidFill>
                                  <a:srgbClr val="FFFFFF"/>
                                </a:solidFill>
                                <a:ln w="9525">
                                  <a:solidFill>
                                    <a:srgbClr val="FFFFFF"/>
                                  </a:solidFill>
                                  <a:miter lim="800000"/>
                                  <a:headEnd/>
                                  <a:tailEnd/>
                                </a:ln>
                              </wps:spPr>
                              <wps:txbx>
                                <w:txbxContent>
                                  <w:p w14:paraId="35085DBA"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428</w:t>
                                    </w:r>
                                  </w:p>
                                </w:txbxContent>
                              </wps:txbx>
                              <wps:bodyPr rot="0" vert="vert270" wrap="square" lIns="0" tIns="0" rIns="0" bIns="0" anchor="t" anchorCtr="0" upright="1">
                                <a:noAutofit/>
                              </wps:bodyPr>
                            </wps:wsp>
                            <wps:wsp>
                              <wps:cNvPr id="316" name="Text Box 158"/>
                              <wps:cNvSpPr txBox="1">
                                <a:spLocks noChangeArrowheads="1"/>
                              </wps:cNvSpPr>
                              <wps:spPr bwMode="auto">
                                <a:xfrm>
                                  <a:off x="6632" y="9501"/>
                                  <a:ext cx="145" cy="406"/>
                                </a:xfrm>
                                <a:prstGeom prst="rect">
                                  <a:avLst/>
                                </a:prstGeom>
                                <a:solidFill>
                                  <a:srgbClr val="FFFFFF"/>
                                </a:solidFill>
                                <a:ln w="9525">
                                  <a:solidFill>
                                    <a:srgbClr val="FFFFFF"/>
                                  </a:solidFill>
                                  <a:miter lim="800000"/>
                                  <a:headEnd/>
                                  <a:tailEnd/>
                                </a:ln>
                              </wps:spPr>
                              <wps:txbx>
                                <w:txbxContent>
                                  <w:p w14:paraId="68F664EA"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400</w:t>
                                    </w:r>
                                  </w:p>
                                </w:txbxContent>
                              </wps:txbx>
                              <wps:bodyPr rot="0" vert="vert270" wrap="square" lIns="0" tIns="0" rIns="0" bIns="0" anchor="t" anchorCtr="0" upright="1">
                                <a:noAutofit/>
                              </wps:bodyPr>
                            </wps:wsp>
                            <wps:wsp>
                              <wps:cNvPr id="317" name="Text Box 159"/>
                              <wps:cNvSpPr txBox="1">
                                <a:spLocks noChangeArrowheads="1"/>
                              </wps:cNvSpPr>
                              <wps:spPr bwMode="auto">
                                <a:xfrm>
                                  <a:off x="7610" y="9507"/>
                                  <a:ext cx="145" cy="406"/>
                                </a:xfrm>
                                <a:prstGeom prst="rect">
                                  <a:avLst/>
                                </a:prstGeom>
                                <a:solidFill>
                                  <a:srgbClr val="FFFFFF"/>
                                </a:solidFill>
                                <a:ln w="9525">
                                  <a:solidFill>
                                    <a:srgbClr val="FFFFFF"/>
                                  </a:solidFill>
                                  <a:miter lim="800000"/>
                                  <a:headEnd/>
                                  <a:tailEnd/>
                                </a:ln>
                              </wps:spPr>
                              <wps:txbx>
                                <w:txbxContent>
                                  <w:p w14:paraId="4116FE43"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371</w:t>
                                    </w:r>
                                  </w:p>
                                </w:txbxContent>
                              </wps:txbx>
                              <wps:bodyPr rot="0" vert="vert270" wrap="square" lIns="0" tIns="0" rIns="0" bIns="0" anchor="t" anchorCtr="0" upright="1">
                                <a:noAutofit/>
                              </wps:bodyPr>
                            </wps:wsp>
                            <wps:wsp>
                              <wps:cNvPr id="318" name="Text Box 160"/>
                              <wps:cNvSpPr txBox="1">
                                <a:spLocks noChangeArrowheads="1"/>
                              </wps:cNvSpPr>
                              <wps:spPr bwMode="auto">
                                <a:xfrm>
                                  <a:off x="8591" y="9507"/>
                                  <a:ext cx="145" cy="406"/>
                                </a:xfrm>
                                <a:prstGeom prst="rect">
                                  <a:avLst/>
                                </a:prstGeom>
                                <a:solidFill>
                                  <a:srgbClr val="FFFFFF"/>
                                </a:solidFill>
                                <a:ln w="9525">
                                  <a:solidFill>
                                    <a:srgbClr val="FFFFFF"/>
                                  </a:solidFill>
                                  <a:miter lim="800000"/>
                                  <a:headEnd/>
                                  <a:tailEnd/>
                                </a:ln>
                              </wps:spPr>
                              <wps:txbx>
                                <w:txbxContent>
                                  <w:p w14:paraId="3D4067F3"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347</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FB0B44" id="Group 168" o:spid="_x0000_s1193" style="position:absolute;left:0;text-align:left;margin-left:28.25pt;margin-top:16.4pt;width:386.25pt;height:91.05pt;z-index:251799552" coordorigin="2096,8553" coordsize="7725,18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">
                      <v:shape id="図 17" o:spid="_x0000_s1194" type="#_x0000_t75" style="position:absolute;left:2096;top:8696;width:7725;height:16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">
                        <v:imagedata r:id="rId46" o:title="" croptop="6413f" cropleft="1935f" cropright="3331f"/>
                      </v:shape>
                      <v:shape id="_x0000_s1195" type="#_x0000_t202" style="position:absolute;left:2807;top:8559;width:34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" strokecolor="white">
                        <v:textbox inset="0,0,0,0">
                          <w:txbxContent>
                            <w:p w14:paraId="50D674E1"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100</w:t>
                              </w:r>
                            </w:p>
                          </w:txbxContent>
                        </v:textbox>
                      </v:shape>
                      <v:shape id="_x0000_s1196" type="#_x0000_t202" style="position:absolute;left:2120;top:9480;width:14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" strokecolor="white">
                        <v:textbox style="layout-flow:vertical;mso-layout-flow-alt:bottom-to-top" inset="0,0,0,0">
                          <w:txbxContent>
                            <w:p w14:paraId="21B54F74"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5</w:t>
                              </w:r>
                              <w:r w:rsidRPr="00F865BB">
                                <w:rPr>
                                  <w:rFonts w:ascii="Century Schoolbook" w:hAnsi="Century Schoolbook"/>
                                  <w:sz w:val="14"/>
                                  <w:szCs w:val="14"/>
                                </w:rPr>
                                <w:t>00</w:t>
                              </w:r>
                            </w:p>
                          </w:txbxContent>
                        </v:textbox>
                      </v:shape>
                      <v:shape id="_x0000_s1197" type="#_x0000_t202" style="position:absolute;left:5360;top:8559;width:34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" strokecolor="white">
                        <v:textbox inset="0,0,0,0">
                          <w:txbxContent>
                            <w:p w14:paraId="71C104C6"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w:t>
                              </w:r>
                              <w:r>
                                <w:rPr>
                                  <w:rFonts w:ascii="Century Schoolbook" w:hAnsi="Century Schoolbook" w:hint="eastAsia"/>
                                  <w:sz w:val="14"/>
                                  <w:szCs w:val="14"/>
                                </w:rPr>
                                <w:t>3</w:t>
                              </w:r>
                            </w:p>
                          </w:txbxContent>
                        </v:textbox>
                      </v:shape>
                      <v:shape id="_x0000_s1198" type="#_x0000_t202" style="position:absolute;left:6347;top:8556;width:34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" strokecolor="white">
                        <v:textbox inset="0,0,0,0">
                          <w:txbxContent>
                            <w:p w14:paraId="6BEC4185"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w:t>
                              </w:r>
                              <w:r>
                                <w:rPr>
                                  <w:rFonts w:ascii="Century Schoolbook" w:hAnsi="Century Schoolbook" w:hint="eastAsia"/>
                                  <w:sz w:val="14"/>
                                  <w:szCs w:val="14"/>
                                </w:rPr>
                                <w:t>5</w:t>
                              </w:r>
                            </w:p>
                          </w:txbxContent>
                        </v:textbox>
                      </v:shape>
                      <v:shape id="_x0000_s1199" type="#_x0000_t202" style="position:absolute;left:7328;top:8556;width:34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" strokecolor="white">
                        <v:textbox inset="0,0,0,0">
                          <w:txbxContent>
                            <w:p w14:paraId="314D2499"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w:t>
                              </w:r>
                              <w:r>
                                <w:rPr>
                                  <w:rFonts w:ascii="Century Schoolbook" w:hAnsi="Century Schoolbook" w:hint="eastAsia"/>
                                  <w:sz w:val="14"/>
                                  <w:szCs w:val="14"/>
                                </w:rPr>
                                <w:t>7</w:t>
                              </w:r>
                            </w:p>
                          </w:txbxContent>
                        </v:textbox>
                      </v:shape>
                      <v:shape id="_x0000_s1200" type="#_x0000_t202" style="position:absolute;left:8312;top:8556;width:34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" strokecolor="white">
                        <v:textbox inset="0,0,0,0">
                          <w:txbxContent>
                            <w:p w14:paraId="130BC8C0"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w:t>
                              </w:r>
                              <w:r>
                                <w:rPr>
                                  <w:rFonts w:ascii="Century Schoolbook" w:hAnsi="Century Schoolbook" w:hint="eastAsia"/>
                                  <w:sz w:val="14"/>
                                  <w:szCs w:val="14"/>
                                </w:rPr>
                                <w:t>8</w:t>
                              </w:r>
                            </w:p>
                          </w:txbxContent>
                        </v:textbox>
                      </v:shape>
                      <v:shape id="_x0000_s1201" type="#_x0000_t202" style="position:absolute;left:9299;top:8553;width:34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" strokecolor="white">
                        <v:textbox inset="0,0,0,0">
                          <w:txbxContent>
                            <w:p w14:paraId="5F13B7B6"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10</w:t>
                              </w:r>
                              <w:r>
                                <w:rPr>
                                  <w:rFonts w:ascii="Century Schoolbook" w:hAnsi="Century Schoolbook" w:hint="eastAsia"/>
                                  <w:sz w:val="14"/>
                                  <w:szCs w:val="14"/>
                                </w:rPr>
                                <w:t>9</w:t>
                              </w:r>
                            </w:p>
                          </w:txbxContent>
                        </v:textbox>
                      </v:shape>
                      <v:shape id="_x0000_s1202" type="#_x0000_t202" style="position:absolute;left:4673;top:9495;width:14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" strokecolor="white">
                        <v:textbox style="layout-flow:vertical;mso-layout-flow-alt:bottom-to-top" inset="0,0,0,0">
                          <w:txbxContent>
                            <w:p w14:paraId="325012E7"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464</w:t>
                              </w:r>
                            </w:p>
                          </w:txbxContent>
                        </v:textbox>
                      </v:shape>
                      <v:shape id="_x0000_s1203" type="#_x0000_t202" style="position:absolute;left:5651;top:9498;width:14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" strokecolor="white">
                        <v:textbox style="layout-flow:vertical;mso-layout-flow-alt:bottom-to-top" inset="0,0,0,0">
                          <w:txbxContent>
                            <w:p w14:paraId="35085DBA"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428</w:t>
                              </w:r>
                            </w:p>
                          </w:txbxContent>
                        </v:textbox>
                      </v:shape>
                      <v:shape id="_x0000_s1204" type="#_x0000_t202" style="position:absolute;left:6632;top:9501;width:14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" strokecolor="white">
                        <v:textbox style="layout-flow:vertical;mso-layout-flow-alt:bottom-to-top" inset="0,0,0,0">
                          <w:txbxContent>
                            <w:p w14:paraId="68F664EA"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400</w:t>
                              </w:r>
                            </w:p>
                          </w:txbxContent>
                        </v:textbox>
                      </v:shape>
                      <v:shape id="_x0000_s1205" type="#_x0000_t202" style="position:absolute;left:7610;top:9507;width:14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" strokecolor="white">
                        <v:textbox style="layout-flow:vertical;mso-layout-flow-alt:bottom-to-top" inset="0,0,0,0">
                          <w:txbxContent>
                            <w:p w14:paraId="4116FE43"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371</w:t>
                              </w:r>
                            </w:p>
                          </w:txbxContent>
                        </v:textbox>
                      </v:shape>
                      <v:shape id="_x0000_s1206" type="#_x0000_t202" style="position:absolute;left:8591;top:9507;width:145;height: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" strokecolor="white">
                        <v:textbox style="layout-flow:vertical;mso-layout-flow-alt:bottom-to-top" inset="0,0,0,0">
                          <w:txbxContent>
                            <w:p w14:paraId="3D4067F3"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347</w:t>
                              </w:r>
                            </w:p>
                          </w:txbxContent>
                        </v:textbox>
                      </v:shape>
                    </v:group>
                  </w:pict>
                </mc:Fallback>
              </mc:AlternateContent>
            </w:r>
          </w:p>
          <w:p w14:paraId="6AE0A320" w14:textId="77777777" w:rsidR="00703951" w:rsidRPr="00E33333" w:rsidRDefault="00703951" w:rsidP="00703951">
            <w:pPr>
              <w:rPr>
                <w:rFonts w:ascii="Century Schoolbook" w:hAnsi="Century Schoolbook"/>
                <w:sz w:val="20"/>
                <w:szCs w:val="20"/>
              </w:rPr>
            </w:pPr>
          </w:p>
          <w:p w14:paraId="46DEF843" w14:textId="77777777" w:rsidR="00703951" w:rsidRPr="00E33333" w:rsidRDefault="00703951" w:rsidP="00703951">
            <w:pPr>
              <w:rPr>
                <w:rFonts w:ascii="Century Schoolbook" w:hAnsi="Century Schoolbook"/>
                <w:noProof/>
                <w:sz w:val="20"/>
                <w:szCs w:val="20"/>
              </w:rPr>
            </w:pPr>
          </w:p>
          <w:p w14:paraId="72E70312" w14:textId="77777777" w:rsidR="00703951" w:rsidRPr="00E33333" w:rsidRDefault="00703951" w:rsidP="00703951">
            <w:pPr>
              <w:rPr>
                <w:rFonts w:ascii="Century Schoolbook" w:hAnsi="Century Schoolbook"/>
                <w:noProof/>
                <w:sz w:val="20"/>
                <w:szCs w:val="20"/>
              </w:rPr>
            </w:pPr>
          </w:p>
          <w:p w14:paraId="236DB67D" w14:textId="77777777" w:rsidR="00703951" w:rsidRPr="00E33333" w:rsidRDefault="00703951" w:rsidP="00703951">
            <w:pPr>
              <w:rPr>
                <w:rFonts w:ascii="Century Schoolbook" w:hAnsi="Century Schoolbook"/>
                <w:noProof/>
                <w:sz w:val="20"/>
                <w:szCs w:val="20"/>
              </w:rPr>
            </w:pPr>
          </w:p>
          <w:p w14:paraId="42FE9115" w14:textId="77777777" w:rsidR="00703951" w:rsidRPr="00E33333" w:rsidRDefault="00703951" w:rsidP="00703951">
            <w:pPr>
              <w:rPr>
                <w:rFonts w:ascii="Century Schoolbook" w:hAnsi="Century Schoolbook"/>
                <w:noProof/>
                <w:sz w:val="20"/>
                <w:szCs w:val="20"/>
              </w:rPr>
            </w:pPr>
          </w:p>
          <w:p w14:paraId="3B10AAE5" w14:textId="77777777" w:rsidR="00703951" w:rsidRPr="00E33333" w:rsidRDefault="00703951" w:rsidP="00703951">
            <w:pPr>
              <w:rPr>
                <w:rFonts w:ascii="Century Schoolbook" w:hAnsi="Century Schoolbook"/>
                <w:noProof/>
                <w:sz w:val="20"/>
                <w:szCs w:val="20"/>
              </w:rPr>
            </w:pPr>
          </w:p>
          <w:p w14:paraId="0978EBFC" w14:textId="77777777" w:rsidR="00703951" w:rsidRPr="00E33333" w:rsidRDefault="00703951" w:rsidP="00446F01">
            <w:pPr>
              <w:spacing w:line="312" w:lineRule="auto"/>
              <w:jc w:val="center"/>
              <w:rPr>
                <w:rFonts w:ascii="Century Schoolbook" w:hAnsi="Century Schoolbook"/>
                <w:noProof/>
                <w:sz w:val="20"/>
                <w:szCs w:val="20"/>
              </w:rPr>
            </w:pPr>
            <w:r w:rsidRPr="00E33333">
              <w:rPr>
                <w:rFonts w:ascii="Century Schoolbook" w:hAnsi="ＭＳ 明朝"/>
                <w:noProof/>
                <w:sz w:val="20"/>
                <w:szCs w:val="20"/>
              </w:rPr>
              <w:t>図－</w:t>
            </w:r>
            <w:r w:rsidRPr="00E928BB">
              <w:rPr>
                <w:rFonts w:ascii="Century Schoolbook" w:hAnsi="Century Schoolbook"/>
                <w:noProof/>
                <w:sz w:val="20"/>
                <w:szCs w:val="20"/>
              </w:rPr>
              <w:t>4</w:t>
            </w:r>
            <w:r w:rsidRPr="003C6298">
              <w:rPr>
                <w:noProof/>
                <w:sz w:val="20"/>
                <w:szCs w:val="20"/>
              </w:rPr>
              <w:t xml:space="preserve"> </w:t>
            </w:r>
            <w:r w:rsidRPr="00E33333">
              <w:rPr>
                <w:rFonts w:ascii="Century Schoolbook" w:hAnsi="ＭＳ 明朝"/>
                <w:noProof/>
                <w:sz w:val="20"/>
                <w:szCs w:val="20"/>
              </w:rPr>
              <w:t>曲げモーメント図</w:t>
            </w:r>
          </w:p>
          <w:p w14:paraId="7F01DF63" w14:textId="77777777" w:rsidR="00703951" w:rsidRPr="00E33333" w:rsidRDefault="00703951" w:rsidP="00703951">
            <w:pPr>
              <w:rPr>
                <w:rFonts w:ascii="Century Schoolbook" w:hAnsi="ＭＳ 明朝"/>
                <w:sz w:val="18"/>
                <w:szCs w:val="18"/>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32320" behindDoc="0" locked="0" layoutInCell="1" allowOverlap="1" wp14:anchorId="36E0DA8F" wp14:editId="6B2D7105">
                      <wp:simplePos x="0" y="0"/>
                      <wp:positionH relativeFrom="column">
                        <wp:posOffset>202565</wp:posOffset>
                      </wp:positionH>
                      <wp:positionV relativeFrom="paragraph">
                        <wp:posOffset>98425</wp:posOffset>
                      </wp:positionV>
                      <wp:extent cx="1018540" cy="225425"/>
                      <wp:effectExtent l="0" t="0" r="3175" b="4445"/>
                      <wp:wrapNone/>
                      <wp:docPr id="319"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854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A322F0" w14:textId="77777777" w:rsidR="004F5B79" w:rsidRPr="0044580D" w:rsidRDefault="004F5B79" w:rsidP="00703951">
                                  <w:pPr>
                                    <w:rPr>
                                      <w:rFonts w:ascii="ＭＳ 明朝" w:hAnsi="ＭＳ 明朝"/>
                                      <w:noProof/>
                                      <w:sz w:val="18"/>
                                      <w:szCs w:val="18"/>
                                    </w:rPr>
                                  </w:pPr>
                                  <w:r w:rsidRPr="0044580D">
                                    <w:rPr>
                                      <w:rFonts w:ascii="ＭＳ 明朝" w:hAnsi="ＭＳ 明朝" w:hint="eastAsia"/>
                                      <w:noProof/>
                                      <w:sz w:val="18"/>
                                      <w:szCs w:val="18"/>
                                    </w:rPr>
                                    <w:t>反曲点高さ</w:t>
                                  </w:r>
                                  <w:r w:rsidRPr="00E928BB">
                                    <w:rPr>
                                      <w:rFonts w:ascii="ＭＳ 明朝" w:hAnsi="ＭＳ 明朝"/>
                                      <w:noProof/>
                                      <w:sz w:val="18"/>
                                      <w:szCs w:val="18"/>
                                    </w:rPr>
                                    <w:t>(</w:t>
                                  </w:r>
                                  <w:r w:rsidRPr="00E928BB">
                                    <w:rPr>
                                      <w:rFonts w:ascii="Century Schoolbook" w:hAnsi="Century Schoolbook"/>
                                      <w:noProof/>
                                      <w:sz w:val="18"/>
                                      <w:szCs w:val="18"/>
                                    </w:rPr>
                                    <w:t>mm</w:t>
                                  </w:r>
                                  <w:r w:rsidRPr="00E928BB">
                                    <w:rPr>
                                      <w:rFonts w:ascii="ＭＳ 明朝" w:hAnsi="ＭＳ 明朝"/>
                                      <w:noProof/>
                                      <w:sz w:val="18"/>
                                      <w:szCs w:val="18"/>
                                    </w:rPr>
                                    <w:t>)</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E0DA8F" id="Text Box 230" o:spid="_x0000_s1207" type="#_x0000_t202" style="position:absolute;left:0;text-align:left;margin-left:15.95pt;margin-top:7.75pt;width:80.2pt;height:17.75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" filled="f" stroked="f">
                      <v:textbox style="mso-fit-shape-to-text:t" inset="5.85pt,.7pt,5.85pt,.7pt">
                        <w:txbxContent>
                          <w:p w14:paraId="0BA322F0" w14:textId="77777777" w:rsidR="004F5B79" w:rsidRPr="0044580D" w:rsidRDefault="004F5B79" w:rsidP="00703951">
                            <w:pPr>
                              <w:rPr>
                                <w:rFonts w:ascii="ＭＳ 明朝" w:hAnsi="ＭＳ 明朝"/>
                                <w:noProof/>
                                <w:sz w:val="18"/>
                                <w:szCs w:val="18"/>
                              </w:rPr>
                            </w:pPr>
                            <w:r w:rsidRPr="0044580D">
                              <w:rPr>
                                <w:rFonts w:ascii="ＭＳ 明朝" w:hAnsi="ＭＳ 明朝" w:hint="eastAsia"/>
                                <w:noProof/>
                                <w:sz w:val="18"/>
                                <w:szCs w:val="18"/>
                              </w:rPr>
                              <w:t>反曲点高さ</w:t>
                            </w:r>
                            <w:r w:rsidRPr="00E928BB">
                              <w:rPr>
                                <w:rFonts w:ascii="ＭＳ 明朝" w:hAnsi="ＭＳ 明朝"/>
                                <w:noProof/>
                                <w:sz w:val="18"/>
                                <w:szCs w:val="18"/>
                              </w:rPr>
                              <w:t>(</w:t>
                            </w:r>
                            <w:r w:rsidRPr="00E928BB">
                              <w:rPr>
                                <w:rFonts w:ascii="Century Schoolbook" w:hAnsi="Century Schoolbook"/>
                                <w:noProof/>
                                <w:sz w:val="18"/>
                                <w:szCs w:val="18"/>
                              </w:rPr>
                              <w:t>mm</w:t>
                            </w:r>
                            <w:r w:rsidRPr="00E928BB">
                              <w:rPr>
                                <w:rFonts w:ascii="ＭＳ 明朝" w:hAnsi="ＭＳ 明朝"/>
                                <w:noProof/>
                                <w:sz w:val="18"/>
                                <w:szCs w:val="18"/>
                              </w:rPr>
                              <w:t>)</w:t>
                            </w:r>
                          </w:p>
                        </w:txbxContent>
                      </v:textbox>
                    </v:shape>
                  </w:pict>
                </mc:Fallback>
              </mc:AlternateContent>
            </w:r>
            <w:r>
              <w:rPr>
                <w:noProof/>
              </w:rPr>
              <mc:AlternateContent>
                <mc:Choice Requires="wps">
                  <w:drawing>
                    <wp:anchor distT="0" distB="0" distL="114300" distR="114300" simplePos="0" relativeHeight="251830272" behindDoc="0" locked="0" layoutInCell="1" allowOverlap="1" wp14:anchorId="4955BB2F" wp14:editId="78FAE957">
                      <wp:simplePos x="0" y="0"/>
                      <wp:positionH relativeFrom="column">
                        <wp:posOffset>2921000</wp:posOffset>
                      </wp:positionH>
                      <wp:positionV relativeFrom="paragraph">
                        <wp:posOffset>165100</wp:posOffset>
                      </wp:positionV>
                      <wp:extent cx="2500630" cy="2094230"/>
                      <wp:effectExtent l="1270" t="0" r="3175" b="2540"/>
                      <wp:wrapNone/>
                      <wp:docPr id="320"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0630" cy="209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67982" w14:textId="77777777" w:rsidR="004F5B79" w:rsidRPr="007468ED" w:rsidRDefault="004F5B79" w:rsidP="00703951">
                                  <w:pPr>
                                    <w:rPr>
                                      <w:noProof/>
                                    </w:rPr>
                                  </w:pPr>
                                  <w:r w:rsidRPr="0044580D">
                                    <w:rPr>
                                      <w:rFonts w:ascii="Century Schoolbook" w:hAnsi="Century Schoolbook" w:hint="eastAsia"/>
                                      <w:noProof/>
                                      <w:sz w:val="20"/>
                                      <w:szCs w:val="20"/>
                                    </w:rPr>
                                    <w:drawing>
                                      <wp:inline distT="0" distB="0" distL="0" distR="0" wp14:anchorId="75950F6A" wp14:editId="727D44D9">
                                        <wp:extent cx="2353310" cy="1916430"/>
                                        <wp:effectExtent l="0" t="0" r="0" b="0"/>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53310" cy="191643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55BB2F" id="Text Box 228" o:spid="_x0000_s1208" type="#_x0000_t202" style="position:absolute;left:0;text-align:left;margin-left:230pt;margin-top:13pt;width:196.9pt;height:164.9pt;z-index:251830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" filled="f" stroked="f">
                      <v:textbox style="mso-fit-shape-to-text:t" inset="5.85pt,.7pt,5.85pt,.7pt">
                        <w:txbxContent>
                          <w:p w14:paraId="29C67982" w14:textId="77777777" w:rsidR="004F5B79" w:rsidRPr="007468ED" w:rsidRDefault="004F5B79" w:rsidP="00703951">
                            <w:pPr>
                              <w:rPr>
                                <w:noProof/>
                              </w:rPr>
                            </w:pPr>
                            <w:r w:rsidRPr="0044580D">
                              <w:rPr>
                                <w:rFonts w:ascii="Century Schoolbook" w:hAnsi="Century Schoolbook" w:hint="eastAsia"/>
                                <w:noProof/>
                                <w:sz w:val="20"/>
                                <w:szCs w:val="20"/>
                              </w:rPr>
                              <w:drawing>
                                <wp:inline distT="0" distB="0" distL="0" distR="0" wp14:anchorId="75950F6A" wp14:editId="727D44D9">
                                  <wp:extent cx="2353310" cy="1916430"/>
                                  <wp:effectExtent l="0" t="0" r="0" b="0"/>
                                  <wp:docPr id="336" name="図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353310" cy="191643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29248" behindDoc="0" locked="0" layoutInCell="1" allowOverlap="1" wp14:anchorId="4CD6A4B1" wp14:editId="6178FE54">
                      <wp:simplePos x="0" y="0"/>
                      <wp:positionH relativeFrom="column">
                        <wp:posOffset>137160</wp:posOffset>
                      </wp:positionH>
                      <wp:positionV relativeFrom="paragraph">
                        <wp:posOffset>161925</wp:posOffset>
                      </wp:positionV>
                      <wp:extent cx="2513330" cy="2094230"/>
                      <wp:effectExtent l="0" t="0" r="2540" b="0"/>
                      <wp:wrapNone/>
                      <wp:docPr id="321"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3330" cy="2094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3BE9F5" w14:textId="77777777" w:rsidR="004F5B79" w:rsidRPr="00A70A04" w:rsidRDefault="004F5B79" w:rsidP="00703951">
                                  <w:pPr>
                                    <w:rPr>
                                      <w:rFonts w:ascii="Century Schoolbook" w:hAnsi="ＭＳ 明朝"/>
                                      <w:sz w:val="18"/>
                                      <w:szCs w:val="18"/>
                                    </w:rPr>
                                  </w:pPr>
                                  <w:r w:rsidRPr="0044580D">
                                    <w:rPr>
                                      <w:rFonts w:ascii="Century Schoolbook" w:hAnsi="ＭＳ 明朝" w:hint="eastAsia"/>
                                      <w:noProof/>
                                      <w:sz w:val="18"/>
                                      <w:szCs w:val="18"/>
                                    </w:rPr>
                                    <w:drawing>
                                      <wp:inline distT="0" distB="0" distL="0" distR="0" wp14:anchorId="21154E30" wp14:editId="4965428E">
                                        <wp:extent cx="2361565" cy="1924050"/>
                                        <wp:effectExtent l="0" t="0" r="0" b="0"/>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1565" cy="1924050"/>
                                                </a:xfrm>
                                                <a:prstGeom prst="rect">
                                                  <a:avLst/>
                                                </a:prstGeom>
                                                <a:noFill/>
                                                <a:ln>
                                                  <a:noFill/>
                                                </a:ln>
                                              </pic:spPr>
                                            </pic:pic>
                                          </a:graphicData>
                                        </a:graphic>
                                      </wp:inline>
                                    </w:drawing>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CD6A4B1" id="_x0000_s1209" type="#_x0000_t202" style="position:absolute;left:0;text-align:left;margin-left:10.8pt;margin-top:12.75pt;width:197.9pt;height:164.9pt;z-index:251829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" filled="f" stroked="f">
                      <v:textbox style="mso-fit-shape-to-text:t" inset="5.85pt,.7pt,5.85pt,.7pt">
                        <w:txbxContent>
                          <w:p w14:paraId="233BE9F5" w14:textId="77777777" w:rsidR="004F5B79" w:rsidRPr="00A70A04" w:rsidRDefault="004F5B79" w:rsidP="00703951">
                            <w:pPr>
                              <w:rPr>
                                <w:rFonts w:ascii="Century Schoolbook" w:hAnsi="ＭＳ 明朝"/>
                                <w:sz w:val="18"/>
                                <w:szCs w:val="18"/>
                              </w:rPr>
                            </w:pPr>
                            <w:r w:rsidRPr="0044580D">
                              <w:rPr>
                                <w:rFonts w:ascii="Century Schoolbook" w:hAnsi="ＭＳ 明朝" w:hint="eastAsia"/>
                                <w:noProof/>
                                <w:sz w:val="18"/>
                                <w:szCs w:val="18"/>
                              </w:rPr>
                              <w:drawing>
                                <wp:inline distT="0" distB="0" distL="0" distR="0" wp14:anchorId="21154E30" wp14:editId="4965428E">
                                  <wp:extent cx="2361565" cy="1924050"/>
                                  <wp:effectExtent l="0" t="0" r="0" b="0"/>
                                  <wp:docPr id="337" name="図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1565" cy="1924050"/>
                                          </a:xfrm>
                                          <a:prstGeom prst="rect">
                                            <a:avLst/>
                                          </a:prstGeom>
                                          <a:noFill/>
                                          <a:ln>
                                            <a:noFill/>
                                          </a:ln>
                                        </pic:spPr>
                                      </pic:pic>
                                    </a:graphicData>
                                  </a:graphic>
                                </wp:inline>
                              </w:drawing>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833344" behindDoc="0" locked="0" layoutInCell="1" allowOverlap="1" wp14:anchorId="79C1C929" wp14:editId="1A4F1246">
                      <wp:simplePos x="0" y="0"/>
                      <wp:positionH relativeFrom="column">
                        <wp:posOffset>2992120</wp:posOffset>
                      </wp:positionH>
                      <wp:positionV relativeFrom="paragraph">
                        <wp:posOffset>98425</wp:posOffset>
                      </wp:positionV>
                      <wp:extent cx="929640" cy="225425"/>
                      <wp:effectExtent l="0" t="0" r="0" b="4445"/>
                      <wp:wrapNone/>
                      <wp:docPr id="322"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067A14" w14:textId="77777777" w:rsidR="004F5B79" w:rsidRPr="0044580D" w:rsidRDefault="004F5B79" w:rsidP="00703951">
                                  <w:pPr>
                                    <w:rPr>
                                      <w:rFonts w:ascii="ＭＳ 明朝" w:hAnsi="ＭＳ 明朝"/>
                                      <w:noProof/>
                                      <w:sz w:val="18"/>
                                      <w:szCs w:val="18"/>
                                    </w:rPr>
                                  </w:pPr>
                                  <w:r>
                                    <w:rPr>
                                      <w:rFonts w:ascii="ＭＳ 明朝" w:hAnsi="ＭＳ 明朝" w:hint="eastAsia"/>
                                      <w:noProof/>
                                      <w:sz w:val="18"/>
                                      <w:szCs w:val="18"/>
                                    </w:rPr>
                                    <w:t>柱頭モーメント</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9C1C929" id="Text Box 231" o:spid="_x0000_s1210" type="#_x0000_t202" style="position:absolute;left:0;text-align:left;margin-left:235.6pt;margin-top:7.75pt;width:73.2pt;height:17.7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" filled="f" stroked="f">
                      <v:textbox style="mso-fit-shape-to-text:t" inset="5.85pt,.7pt,5.85pt,.7pt">
                        <w:txbxContent>
                          <w:p w14:paraId="7D067A14" w14:textId="77777777" w:rsidR="004F5B79" w:rsidRPr="0044580D" w:rsidRDefault="004F5B79" w:rsidP="00703951">
                            <w:pPr>
                              <w:rPr>
                                <w:rFonts w:ascii="ＭＳ 明朝" w:hAnsi="ＭＳ 明朝"/>
                                <w:noProof/>
                                <w:sz w:val="18"/>
                                <w:szCs w:val="18"/>
                              </w:rPr>
                            </w:pPr>
                            <w:r>
                              <w:rPr>
                                <w:rFonts w:ascii="ＭＳ 明朝" w:hAnsi="ＭＳ 明朝" w:hint="eastAsia"/>
                                <w:noProof/>
                                <w:sz w:val="18"/>
                                <w:szCs w:val="18"/>
                              </w:rPr>
                              <w:t>柱頭モーメント</w:t>
                            </w:r>
                          </w:p>
                        </w:txbxContent>
                      </v:textbox>
                    </v:shape>
                  </w:pict>
                </mc:Fallback>
              </mc:AlternateContent>
            </w:r>
          </w:p>
          <w:p w14:paraId="7C86500A" w14:textId="77777777" w:rsidR="00703951" w:rsidRPr="00E33333" w:rsidRDefault="00703951" w:rsidP="00703951">
            <w:pPr>
              <w:jc w:val="left"/>
              <w:rPr>
                <w:rFonts w:ascii="Century Schoolbook" w:hAnsi="Century Schoolbook"/>
                <w:sz w:val="18"/>
                <w:szCs w:val="18"/>
              </w:rPr>
            </w:pPr>
            <w:r w:rsidRPr="00E33333">
              <w:rPr>
                <w:rFonts w:ascii="Century Schoolbook" w:hAnsi="ＭＳ 明朝"/>
                <w:sz w:val="18"/>
                <w:szCs w:val="18"/>
              </w:rPr>
              <w:t xml:space="preserve">　　</w:t>
            </w:r>
            <w:r w:rsidRPr="00E33333">
              <w:rPr>
                <w:rFonts w:ascii="Century Schoolbook" w:hAnsi="ＭＳ 明朝" w:hint="eastAsia"/>
                <w:sz w:val="18"/>
                <w:szCs w:val="18"/>
              </w:rPr>
              <w:t xml:space="preserve">　　　　　</w:t>
            </w:r>
            <w:r w:rsidRPr="00E33333">
              <w:rPr>
                <w:rFonts w:ascii="Century Schoolbook" w:hAnsi="ＭＳ 明朝"/>
                <w:sz w:val="18"/>
                <w:szCs w:val="18"/>
              </w:rPr>
              <w:t xml:space="preserve">　　　　　　　　　　　　　</w:t>
            </w:r>
            <w:r w:rsidRPr="00E33333">
              <w:rPr>
                <w:rFonts w:ascii="Century Schoolbook" w:hAnsi="ＭＳ 明朝" w:hint="eastAsia"/>
                <w:sz w:val="18"/>
                <w:szCs w:val="18"/>
              </w:rPr>
              <w:t xml:space="preserve">　</w:t>
            </w:r>
            <w:r>
              <w:rPr>
                <w:rFonts w:ascii="Century Schoolbook" w:hAnsi="ＭＳ 明朝"/>
                <w:sz w:val="18"/>
                <w:szCs w:val="18"/>
              </w:rPr>
              <w:t xml:space="preserve">　</w:t>
            </w:r>
          </w:p>
          <w:p w14:paraId="47B99CB9" w14:textId="77777777" w:rsidR="00703951" w:rsidRPr="00E33333" w:rsidRDefault="00703951" w:rsidP="00703951">
            <w:pPr>
              <w:rPr>
                <w:rFonts w:ascii="ＭＳ 明朝" w:hAnsi="ＭＳ 明朝"/>
                <w:noProof/>
                <w:sz w:val="18"/>
                <w:szCs w:val="18"/>
              </w:rPr>
            </w:pPr>
          </w:p>
          <w:p w14:paraId="36BE403F" w14:textId="77777777" w:rsidR="00703951" w:rsidRPr="00E33333" w:rsidRDefault="00703951" w:rsidP="00703951">
            <w:pPr>
              <w:rPr>
                <w:rFonts w:ascii="ＭＳ 明朝" w:hAnsi="ＭＳ 明朝"/>
                <w:noProof/>
                <w:sz w:val="18"/>
                <w:szCs w:val="18"/>
              </w:rPr>
            </w:pPr>
          </w:p>
          <w:p w14:paraId="3BB37EF6" w14:textId="77777777" w:rsidR="00703951" w:rsidRPr="00E33333" w:rsidRDefault="00703951" w:rsidP="00703951">
            <w:pPr>
              <w:rPr>
                <w:rFonts w:ascii="ＭＳ 明朝" w:hAnsi="ＭＳ 明朝"/>
                <w:noProof/>
                <w:sz w:val="18"/>
                <w:szCs w:val="18"/>
              </w:rPr>
            </w:pPr>
          </w:p>
          <w:p w14:paraId="701A878B" w14:textId="77777777" w:rsidR="00703951" w:rsidRPr="00E33333" w:rsidRDefault="00703951" w:rsidP="00703951">
            <w:pPr>
              <w:rPr>
                <w:rFonts w:ascii="ＭＳ 明朝" w:hAnsi="ＭＳ 明朝"/>
                <w:noProof/>
                <w:sz w:val="18"/>
                <w:szCs w:val="18"/>
              </w:rPr>
            </w:pPr>
          </w:p>
          <w:p w14:paraId="44CEDA14" w14:textId="77777777" w:rsidR="00703951" w:rsidRPr="00E33333" w:rsidRDefault="00703951" w:rsidP="00703951">
            <w:pPr>
              <w:rPr>
                <w:rFonts w:ascii="ＭＳ 明朝" w:hAnsi="ＭＳ 明朝"/>
                <w:noProof/>
                <w:sz w:val="18"/>
                <w:szCs w:val="18"/>
              </w:rPr>
            </w:pPr>
          </w:p>
          <w:p w14:paraId="4E911166" w14:textId="77777777" w:rsidR="00703951" w:rsidRPr="00E33333" w:rsidRDefault="00703951" w:rsidP="00703951">
            <w:pPr>
              <w:rPr>
                <w:rFonts w:ascii="ＭＳ 明朝" w:hAnsi="ＭＳ 明朝"/>
                <w:noProof/>
                <w:sz w:val="18"/>
                <w:szCs w:val="18"/>
              </w:rPr>
            </w:pPr>
          </w:p>
          <w:p w14:paraId="2E55519E" w14:textId="77777777" w:rsidR="00703951" w:rsidRPr="00E33333" w:rsidRDefault="00703951" w:rsidP="00703951">
            <w:pPr>
              <w:rPr>
                <w:rFonts w:ascii="ＭＳ 明朝" w:hAnsi="ＭＳ 明朝"/>
                <w:noProof/>
                <w:sz w:val="18"/>
                <w:szCs w:val="18"/>
              </w:rPr>
            </w:pPr>
          </w:p>
          <w:p w14:paraId="1A28F2E4" w14:textId="77777777" w:rsidR="00703951" w:rsidRDefault="00703951" w:rsidP="00703951">
            <w:pPr>
              <w:rPr>
                <w:rFonts w:ascii="Century Schoolbook" w:hAnsi="ＭＳ 明朝"/>
                <w:sz w:val="18"/>
                <w:szCs w:val="18"/>
              </w:rPr>
            </w:pPr>
            <w:r>
              <w:rPr>
                <w:rFonts w:ascii="ＭＳ ゴシック" w:eastAsia="ＭＳ ゴシック" w:hAnsi="ＭＳ ゴシック" w:hint="eastAsia"/>
                <w:noProof/>
                <w:sz w:val="20"/>
                <w:szCs w:val="20"/>
              </w:rPr>
              <mc:AlternateContent>
                <mc:Choice Requires="wps">
                  <w:drawing>
                    <wp:anchor distT="0" distB="0" distL="114300" distR="114300" simplePos="0" relativeHeight="251835392" behindDoc="0" locked="0" layoutInCell="1" allowOverlap="1" wp14:anchorId="667CBBF4" wp14:editId="5A436624">
                      <wp:simplePos x="0" y="0"/>
                      <wp:positionH relativeFrom="column">
                        <wp:posOffset>4522470</wp:posOffset>
                      </wp:positionH>
                      <wp:positionV relativeFrom="paragraph">
                        <wp:posOffset>156845</wp:posOffset>
                      </wp:positionV>
                      <wp:extent cx="818515" cy="225425"/>
                      <wp:effectExtent l="2540" t="1905" r="0" b="1270"/>
                      <wp:wrapNone/>
                      <wp:docPr id="32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B30524" w14:textId="77777777" w:rsidR="004F5B79" w:rsidRPr="0044580D" w:rsidRDefault="004F5B79" w:rsidP="00703951">
                                  <w:pPr>
                                    <w:rPr>
                                      <w:rFonts w:ascii="ＭＳ 明朝" w:hAnsi="ＭＳ 明朝"/>
                                      <w:noProof/>
                                      <w:sz w:val="18"/>
                                      <w:szCs w:val="18"/>
                                    </w:rPr>
                                  </w:pPr>
                                  <w:r>
                                    <w:rPr>
                                      <w:rFonts w:ascii="ＭＳ 明朝" w:hAnsi="ＭＳ 明朝" w:hint="eastAsia"/>
                                      <w:noProof/>
                                      <w:sz w:val="18"/>
                                      <w:szCs w:val="18"/>
                                    </w:rPr>
                                    <w:t>梁剛性増加率</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7CBBF4" id="_x0000_s1211" type="#_x0000_t202" style="position:absolute;left:0;text-align:left;margin-left:356.1pt;margin-top:12.35pt;width:64.45pt;height:17.75pt;z-index:251835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" filled="f" stroked="f">
                      <v:textbox style="mso-fit-shape-to-text:t" inset="5.85pt,.7pt,5.85pt,.7pt">
                        <w:txbxContent>
                          <w:p w14:paraId="46B30524" w14:textId="77777777" w:rsidR="004F5B79" w:rsidRPr="0044580D" w:rsidRDefault="004F5B79" w:rsidP="00703951">
                            <w:pPr>
                              <w:rPr>
                                <w:rFonts w:ascii="ＭＳ 明朝" w:hAnsi="ＭＳ 明朝"/>
                                <w:noProof/>
                                <w:sz w:val="18"/>
                                <w:szCs w:val="18"/>
                              </w:rPr>
                            </w:pPr>
                            <w:r>
                              <w:rPr>
                                <w:rFonts w:ascii="ＭＳ 明朝" w:hAnsi="ＭＳ 明朝" w:hint="eastAsia"/>
                                <w:noProof/>
                                <w:sz w:val="18"/>
                                <w:szCs w:val="18"/>
                              </w:rPr>
                              <w:t>梁剛性増加率</w:t>
                            </w:r>
                          </w:p>
                        </w:txbxContent>
                      </v:textbox>
                    </v:shape>
                  </w:pict>
                </mc:Fallback>
              </mc:AlternateContent>
            </w:r>
            <w:r>
              <w:rPr>
                <w:rFonts w:ascii="ＭＳ ゴシック" w:eastAsia="ＭＳ ゴシック" w:hAnsi="ＭＳ ゴシック" w:hint="eastAsia"/>
                <w:noProof/>
                <w:sz w:val="20"/>
                <w:szCs w:val="20"/>
              </w:rPr>
              <mc:AlternateContent>
                <mc:Choice Requires="wps">
                  <w:drawing>
                    <wp:anchor distT="0" distB="0" distL="114300" distR="114300" simplePos="0" relativeHeight="251834368" behindDoc="0" locked="0" layoutInCell="1" allowOverlap="1" wp14:anchorId="66B25F7F" wp14:editId="640684F8">
                      <wp:simplePos x="0" y="0"/>
                      <wp:positionH relativeFrom="column">
                        <wp:posOffset>1771650</wp:posOffset>
                      </wp:positionH>
                      <wp:positionV relativeFrom="paragraph">
                        <wp:posOffset>156845</wp:posOffset>
                      </wp:positionV>
                      <wp:extent cx="818515" cy="225425"/>
                      <wp:effectExtent l="4445" t="1905" r="0" b="1270"/>
                      <wp:wrapNone/>
                      <wp:docPr id="324"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8515"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7FEF6C" w14:textId="77777777" w:rsidR="004F5B79" w:rsidRPr="0044580D" w:rsidRDefault="004F5B79" w:rsidP="00703951">
                                  <w:pPr>
                                    <w:rPr>
                                      <w:rFonts w:ascii="ＭＳ 明朝" w:hAnsi="ＭＳ 明朝"/>
                                      <w:noProof/>
                                      <w:sz w:val="18"/>
                                      <w:szCs w:val="18"/>
                                    </w:rPr>
                                  </w:pPr>
                                  <w:r>
                                    <w:rPr>
                                      <w:rFonts w:ascii="ＭＳ 明朝" w:hAnsi="ＭＳ 明朝" w:hint="eastAsia"/>
                                      <w:noProof/>
                                      <w:sz w:val="18"/>
                                      <w:szCs w:val="18"/>
                                    </w:rPr>
                                    <w:t>梁剛性増加率</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6B25F7F" id="_x0000_s1212" type="#_x0000_t202" style="position:absolute;left:0;text-align:left;margin-left:139.5pt;margin-top:12.35pt;width:64.45pt;height:17.75pt;z-index:251834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" filled="f" stroked="f">
                      <v:textbox style="mso-fit-shape-to-text:t" inset="5.85pt,.7pt,5.85pt,.7pt">
                        <w:txbxContent>
                          <w:p w14:paraId="587FEF6C" w14:textId="77777777" w:rsidR="004F5B79" w:rsidRPr="0044580D" w:rsidRDefault="004F5B79" w:rsidP="00703951">
                            <w:pPr>
                              <w:rPr>
                                <w:rFonts w:ascii="ＭＳ 明朝" w:hAnsi="ＭＳ 明朝"/>
                                <w:noProof/>
                                <w:sz w:val="18"/>
                                <w:szCs w:val="18"/>
                              </w:rPr>
                            </w:pPr>
                            <w:r>
                              <w:rPr>
                                <w:rFonts w:ascii="ＭＳ 明朝" w:hAnsi="ＭＳ 明朝" w:hint="eastAsia"/>
                                <w:noProof/>
                                <w:sz w:val="18"/>
                                <w:szCs w:val="18"/>
                              </w:rPr>
                              <w:t>梁剛性増加率</w:t>
                            </w:r>
                          </w:p>
                        </w:txbxContent>
                      </v:textbox>
                    </v:shape>
                  </w:pict>
                </mc:Fallback>
              </mc:AlternateContent>
            </w:r>
            <w:r w:rsidRPr="00E33333">
              <w:rPr>
                <w:rFonts w:ascii="Century Schoolbook" w:hAnsi="ＭＳ 明朝"/>
                <w:sz w:val="18"/>
                <w:szCs w:val="18"/>
              </w:rPr>
              <w:t xml:space="preserve">　　</w:t>
            </w:r>
            <w:r w:rsidRPr="00E33333">
              <w:rPr>
                <w:rFonts w:ascii="Century Schoolbook" w:hAnsi="ＭＳ 明朝" w:hint="eastAsia"/>
                <w:sz w:val="18"/>
                <w:szCs w:val="18"/>
              </w:rPr>
              <w:t xml:space="preserve">　　　　　　　　</w:t>
            </w:r>
          </w:p>
          <w:p w14:paraId="3F10E0CB" w14:textId="77777777" w:rsidR="00703951" w:rsidRPr="00E33333" w:rsidRDefault="00703951" w:rsidP="00703951">
            <w:pPr>
              <w:jc w:val="center"/>
              <w:rPr>
                <w:rFonts w:ascii="ＭＳ 明朝" w:hAnsi="ＭＳ 明朝"/>
                <w:noProof/>
                <w:sz w:val="20"/>
                <w:szCs w:val="20"/>
              </w:rPr>
            </w:pPr>
            <w:r>
              <w:rPr>
                <w:noProof/>
              </w:rPr>
              <mc:AlternateContent>
                <mc:Choice Requires="wps">
                  <w:drawing>
                    <wp:anchor distT="0" distB="0" distL="114300" distR="114300" simplePos="0" relativeHeight="251831296" behindDoc="0" locked="0" layoutInCell="1" allowOverlap="1" wp14:anchorId="69280545" wp14:editId="3F5F067A">
                      <wp:simplePos x="0" y="0"/>
                      <wp:positionH relativeFrom="column">
                        <wp:align>center</wp:align>
                      </wp:positionH>
                      <wp:positionV relativeFrom="paragraph">
                        <wp:posOffset>141605</wp:posOffset>
                      </wp:positionV>
                      <wp:extent cx="3138170" cy="225425"/>
                      <wp:effectExtent l="1270" t="3810" r="3810" b="0"/>
                      <wp:wrapNone/>
                      <wp:docPr id="325"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817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11CBF" w14:textId="77777777" w:rsidR="004F5B79" w:rsidRPr="00032C83" w:rsidRDefault="004F5B79" w:rsidP="00703951">
                                  <w:pPr>
                                    <w:jc w:val="center"/>
                                    <w:rPr>
                                      <w:rFonts w:ascii="ＭＳ 明朝" w:hAnsi="ＭＳ 明朝"/>
                                      <w:noProof/>
                                      <w:sz w:val="20"/>
                                      <w:szCs w:val="20"/>
                                    </w:rPr>
                                  </w:pPr>
                                  <w:r w:rsidRPr="00E33333">
                                    <w:rPr>
                                      <w:rFonts w:ascii="ＭＳ 明朝" w:hAnsi="ＭＳ 明朝" w:hint="eastAsia"/>
                                      <w:noProof/>
                                      <w:sz w:val="20"/>
                                      <w:szCs w:val="20"/>
                                    </w:rPr>
                                    <w:t>図－</w:t>
                                  </w:r>
                                  <w:r w:rsidRPr="003C6298">
                                    <w:rPr>
                                      <w:noProof/>
                                      <w:sz w:val="20"/>
                                      <w:szCs w:val="20"/>
                                    </w:rPr>
                                    <w:t xml:space="preserve">5 </w:t>
                                  </w:r>
                                  <w:r w:rsidRPr="00E33333">
                                    <w:rPr>
                                      <w:rFonts w:ascii="ＭＳ 明朝" w:hAnsi="ＭＳ 明朝" w:hint="eastAsia"/>
                                      <w:noProof/>
                                      <w:sz w:val="20"/>
                                      <w:szCs w:val="20"/>
                                    </w:rPr>
                                    <w:t>梁剛性と反曲点高さおよび柱頭曲げモーメント</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280545" id="Text Box 229" o:spid="_x0000_s1213" type="#_x0000_t202" style="position:absolute;left:0;text-align:left;margin-left:0;margin-top:11.15pt;width:247.1pt;height:17.75pt;z-index:251831296;visibility:visible;mso-wrap-style:non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" filled="f" stroked="f">
                      <v:textbox style="mso-fit-shape-to-text:t" inset="5.85pt,.7pt,5.85pt,.7pt">
                        <w:txbxContent>
                          <w:p w14:paraId="54E11CBF" w14:textId="77777777" w:rsidR="004F5B79" w:rsidRPr="00032C83" w:rsidRDefault="004F5B79" w:rsidP="00703951">
                            <w:pPr>
                              <w:jc w:val="center"/>
                              <w:rPr>
                                <w:rFonts w:ascii="ＭＳ 明朝" w:hAnsi="ＭＳ 明朝"/>
                                <w:noProof/>
                                <w:sz w:val="20"/>
                                <w:szCs w:val="20"/>
                              </w:rPr>
                            </w:pPr>
                            <w:r w:rsidRPr="00E33333">
                              <w:rPr>
                                <w:rFonts w:ascii="ＭＳ 明朝" w:hAnsi="ＭＳ 明朝" w:hint="eastAsia"/>
                                <w:noProof/>
                                <w:sz w:val="20"/>
                                <w:szCs w:val="20"/>
                              </w:rPr>
                              <w:t>図－</w:t>
                            </w:r>
                            <w:r w:rsidRPr="003C6298">
                              <w:rPr>
                                <w:noProof/>
                                <w:sz w:val="20"/>
                                <w:szCs w:val="20"/>
                              </w:rPr>
                              <w:t xml:space="preserve">5 </w:t>
                            </w:r>
                            <w:r w:rsidRPr="00E33333">
                              <w:rPr>
                                <w:rFonts w:ascii="ＭＳ 明朝" w:hAnsi="ＭＳ 明朝" w:hint="eastAsia"/>
                                <w:noProof/>
                                <w:sz w:val="20"/>
                                <w:szCs w:val="20"/>
                              </w:rPr>
                              <w:t>梁剛性と反曲点高さおよび柱頭曲げモーメント</w:t>
                            </w:r>
                          </w:p>
                        </w:txbxContent>
                      </v:textbox>
                    </v:shape>
                  </w:pict>
                </mc:Fallback>
              </mc:AlternateContent>
            </w:r>
          </w:p>
          <w:p w14:paraId="5B189F75" w14:textId="77777777" w:rsidR="00703951" w:rsidRPr="00E33333" w:rsidRDefault="00703951" w:rsidP="00703951">
            <w:pPr>
              <w:rPr>
                <w:rFonts w:ascii="ＭＳ ゴシック" w:eastAsia="ＭＳ ゴシック" w:hAnsi="ＭＳ ゴシック"/>
                <w:sz w:val="20"/>
                <w:szCs w:val="20"/>
              </w:rPr>
            </w:pPr>
          </w:p>
        </w:tc>
      </w:tr>
      <w:tr w:rsidR="00703951" w:rsidRPr="00E33333" w14:paraId="18D83912" w14:textId="77777777" w:rsidTr="00BB68F2">
        <w:trPr>
          <w:gridAfter w:val="1"/>
          <w:wAfter w:w="9" w:type="dxa"/>
          <w:trHeight w:val="11886"/>
        </w:trPr>
        <w:tc>
          <w:tcPr>
            <w:tcW w:w="9071" w:type="dxa"/>
            <w:gridSpan w:val="2"/>
            <w:shd w:val="clear" w:color="auto" w:fill="auto"/>
          </w:tcPr>
          <w:p w14:paraId="4CFA0C0B" w14:textId="77777777" w:rsidR="00703951" w:rsidRPr="00EB50BB" w:rsidRDefault="00703951" w:rsidP="00703951">
            <w:pPr>
              <w:rPr>
                <w:rFonts w:ascii="ＭＳ ゴシック" w:eastAsia="ＭＳ ゴシック" w:hAnsi="ＭＳ ゴシック"/>
                <w:sz w:val="20"/>
                <w:szCs w:val="20"/>
              </w:rPr>
            </w:pPr>
            <w:r w:rsidRPr="00E33333">
              <w:lastRenderedPageBreak/>
              <w:br w:type="page"/>
            </w:r>
            <w:r w:rsidRPr="00EB50BB">
              <w:rPr>
                <w:rFonts w:ascii="ＭＳ ゴシック" w:eastAsia="ＭＳ ゴシック" w:hAnsi="ＭＳ ゴシック" w:hint="eastAsia"/>
                <w:sz w:val="20"/>
                <w:szCs w:val="20"/>
              </w:rPr>
              <w:t xml:space="preserve">3. </w:t>
            </w:r>
            <w:r w:rsidRPr="00E928BB">
              <w:rPr>
                <w:rFonts w:ascii="Century Schoolbook" w:eastAsia="ＭＳ ゴシック" w:hAnsi="Century Schoolbook"/>
                <w:b/>
                <w:sz w:val="20"/>
                <w:szCs w:val="20"/>
              </w:rPr>
              <w:t>S</w:t>
            </w:r>
            <w:r w:rsidRPr="00EB50BB">
              <w:rPr>
                <w:rFonts w:ascii="ＭＳ ゴシック" w:eastAsia="ＭＳ ゴシック" w:hAnsi="ＭＳ ゴシック" w:hint="eastAsia"/>
                <w:sz w:val="20"/>
                <w:szCs w:val="20"/>
              </w:rPr>
              <w:t>造</w:t>
            </w:r>
          </w:p>
          <w:p w14:paraId="2FACEF65" w14:textId="77777777" w:rsidR="00703951" w:rsidRPr="00E33333" w:rsidRDefault="00703951" w:rsidP="00703951">
            <w:pPr>
              <w:ind w:firstLineChars="100" w:firstLine="196"/>
              <w:rPr>
                <w:rFonts w:ascii="Century Schoolbook" w:hAnsi="Century Schoolbook"/>
                <w:sz w:val="20"/>
                <w:szCs w:val="20"/>
              </w:rPr>
            </w:pPr>
            <w:r w:rsidRPr="00E33333">
              <w:rPr>
                <w:rFonts w:ascii="Century Schoolbook" w:hAnsi="ＭＳ 明朝"/>
                <w:sz w:val="20"/>
                <w:szCs w:val="20"/>
              </w:rPr>
              <w:t>架構モデルの部材断面は，柱</w:t>
            </w:r>
            <w:r w:rsidRPr="00E33333">
              <w:rPr>
                <w:rFonts w:ascii="Century Schoolbook" w:hAnsi="ＭＳ 明朝" w:hint="eastAsia"/>
                <w:sz w:val="20"/>
                <w:szCs w:val="20"/>
              </w:rPr>
              <w:t xml:space="preserve"> </w:t>
            </w:r>
            <w:r w:rsidRPr="00E33333">
              <w:rPr>
                <w:rFonts w:ascii="Century Schoolbook" w:hAnsi="ＭＳ 明朝" w:hint="eastAsia"/>
                <w:sz w:val="20"/>
                <w:szCs w:val="20"/>
              </w:rPr>
              <w:t>□</w:t>
            </w:r>
            <w:r w:rsidRPr="00E33333">
              <w:rPr>
                <w:rFonts w:ascii="Century Schoolbook" w:hAnsi="ＭＳ 明朝"/>
                <w:sz w:val="20"/>
                <w:szCs w:val="20"/>
              </w:rPr>
              <w:t>－</w:t>
            </w:r>
            <w:r w:rsidRPr="00E928BB">
              <w:rPr>
                <w:rFonts w:ascii="Century Schoolbook" w:hAnsi="Century Schoolbook"/>
                <w:sz w:val="20"/>
                <w:szCs w:val="20"/>
              </w:rPr>
              <w:t>200</w:t>
            </w:r>
            <w:r w:rsidRPr="00E33333">
              <w:rPr>
                <w:rFonts w:ascii="Century Schoolbook" w:hAnsi="Century Schoolbook" w:hint="eastAsia"/>
                <w:sz w:val="20"/>
                <w:szCs w:val="20"/>
              </w:rPr>
              <w:t>×</w:t>
            </w:r>
            <w:r w:rsidRPr="00E928BB">
              <w:rPr>
                <w:rFonts w:ascii="Century Schoolbook" w:hAnsi="Century Schoolbook"/>
                <w:sz w:val="20"/>
                <w:szCs w:val="20"/>
              </w:rPr>
              <w:t>200</w:t>
            </w:r>
            <w:r w:rsidRPr="00E33333">
              <w:rPr>
                <w:rFonts w:ascii="Century Schoolbook" w:hAnsi="Century Schoolbook" w:hint="eastAsia"/>
                <w:sz w:val="20"/>
                <w:szCs w:val="20"/>
              </w:rPr>
              <w:t>×</w:t>
            </w:r>
            <w:r w:rsidRPr="00E928BB">
              <w:rPr>
                <w:rFonts w:ascii="Century Schoolbook" w:hAnsi="Century Schoolbook"/>
                <w:sz w:val="20"/>
                <w:szCs w:val="20"/>
              </w:rPr>
              <w:t>6</w:t>
            </w:r>
            <w:r w:rsidRPr="00E33333">
              <w:rPr>
                <w:rFonts w:ascii="Century Schoolbook"/>
                <w:sz w:val="20"/>
                <w:szCs w:val="20"/>
              </w:rPr>
              <w:t>，</w:t>
            </w:r>
            <w:r w:rsidRPr="00E33333">
              <w:rPr>
                <w:rFonts w:ascii="Century Schoolbook" w:hAnsi="ＭＳ 明朝"/>
                <w:sz w:val="20"/>
                <w:szCs w:val="20"/>
              </w:rPr>
              <w:t>基礎梁</w:t>
            </w:r>
            <w:r w:rsidRPr="00E33333">
              <w:rPr>
                <w:rFonts w:ascii="Century Schoolbook" w:hAnsi="ＭＳ 明朝" w:hint="eastAsia"/>
                <w:sz w:val="20"/>
                <w:szCs w:val="20"/>
              </w:rPr>
              <w:t xml:space="preserve"> </w:t>
            </w:r>
            <w:r w:rsidRPr="00E928BB">
              <w:rPr>
                <w:rFonts w:ascii="Century Schoolbook" w:hAnsi="Century Schoolbook"/>
                <w:sz w:val="20"/>
                <w:szCs w:val="20"/>
              </w:rPr>
              <w:t>30cm</w:t>
            </w:r>
            <w:r w:rsidRPr="00E33333">
              <w:rPr>
                <w:rFonts w:ascii="Century Schoolbook" w:hAnsi="Century Schoolbook" w:hint="eastAsia"/>
                <w:sz w:val="20"/>
                <w:szCs w:val="20"/>
              </w:rPr>
              <w:t>×</w:t>
            </w:r>
            <w:r w:rsidRPr="00E928BB">
              <w:rPr>
                <w:rFonts w:ascii="Century Schoolbook" w:hAnsi="Century Schoolbook"/>
                <w:sz w:val="20"/>
                <w:szCs w:val="20"/>
              </w:rPr>
              <w:t>60cm</w:t>
            </w:r>
            <w:r w:rsidRPr="00E33333">
              <w:rPr>
                <w:rFonts w:ascii="Century Schoolbook" w:hAnsi="ＭＳ 明朝"/>
                <w:sz w:val="20"/>
                <w:szCs w:val="20"/>
              </w:rPr>
              <w:t>，</w:t>
            </w:r>
            <w:r w:rsidRPr="00E928BB">
              <w:rPr>
                <w:rFonts w:ascii="Century Schoolbook" w:hAnsi="Century Schoolbook"/>
                <w:sz w:val="20"/>
                <w:szCs w:val="20"/>
              </w:rPr>
              <w:t>2</w:t>
            </w:r>
            <w:r w:rsidRPr="00E33333">
              <w:rPr>
                <w:rFonts w:ascii="Century Schoolbook" w:hAnsi="ＭＳ 明朝"/>
                <w:sz w:val="20"/>
                <w:szCs w:val="20"/>
              </w:rPr>
              <w:t>階大梁</w:t>
            </w:r>
            <w:r w:rsidRPr="003C6298">
              <w:rPr>
                <w:sz w:val="20"/>
                <w:szCs w:val="20"/>
              </w:rPr>
              <w:t xml:space="preserve"> </w:t>
            </w:r>
            <w:r w:rsidRPr="00E928BB">
              <w:rPr>
                <w:rFonts w:ascii="Century Schoolbook" w:hAnsi="Century Schoolbook"/>
                <w:sz w:val="20"/>
                <w:szCs w:val="20"/>
              </w:rPr>
              <w:t>H</w:t>
            </w:r>
            <w:r w:rsidRPr="00E33333">
              <w:rPr>
                <w:rFonts w:ascii="Century Schoolbook" w:hAnsi="ＭＳ 明朝"/>
                <w:sz w:val="20"/>
                <w:szCs w:val="20"/>
              </w:rPr>
              <w:t>－</w:t>
            </w:r>
            <w:r w:rsidRPr="00E928BB">
              <w:rPr>
                <w:rFonts w:ascii="Century Schoolbook" w:hAnsi="Century Schoolbook"/>
                <w:sz w:val="20"/>
                <w:szCs w:val="20"/>
              </w:rPr>
              <w:t>200</w:t>
            </w:r>
            <w:r w:rsidRPr="00E33333">
              <w:rPr>
                <w:rFonts w:ascii="Century Schoolbook" w:hAnsi="Century Schoolbook" w:hint="eastAsia"/>
                <w:sz w:val="20"/>
                <w:szCs w:val="20"/>
              </w:rPr>
              <w:t>×</w:t>
            </w:r>
            <w:r w:rsidRPr="00E928BB">
              <w:rPr>
                <w:rFonts w:ascii="Century Schoolbook" w:hAnsi="Century Schoolbook"/>
                <w:sz w:val="20"/>
                <w:szCs w:val="20"/>
              </w:rPr>
              <w:t>200</w:t>
            </w:r>
            <w:r w:rsidRPr="00E33333">
              <w:rPr>
                <w:rFonts w:ascii="Century Schoolbook" w:hAnsi="Century Schoolbook" w:hint="eastAsia"/>
                <w:sz w:val="20"/>
                <w:szCs w:val="20"/>
              </w:rPr>
              <w:t>×</w:t>
            </w:r>
            <w:r w:rsidRPr="00E928BB">
              <w:rPr>
                <w:rFonts w:ascii="Century Schoolbook" w:hAnsi="Century Schoolbook"/>
                <w:sz w:val="20"/>
                <w:szCs w:val="20"/>
              </w:rPr>
              <w:t>8</w:t>
            </w:r>
            <w:r w:rsidRPr="00E33333">
              <w:rPr>
                <w:rFonts w:ascii="Century Schoolbook" w:hAnsi="Century Schoolbook" w:hint="eastAsia"/>
                <w:sz w:val="20"/>
                <w:szCs w:val="20"/>
              </w:rPr>
              <w:t>×</w:t>
            </w:r>
            <w:r w:rsidRPr="00E928BB">
              <w:rPr>
                <w:rFonts w:ascii="Century Schoolbook" w:hAnsi="Century Schoolbook"/>
                <w:sz w:val="20"/>
                <w:szCs w:val="20"/>
              </w:rPr>
              <w:t>12</w:t>
            </w:r>
            <w:r w:rsidRPr="00E33333">
              <w:rPr>
                <w:rFonts w:ascii="Century Schoolbook"/>
                <w:sz w:val="20"/>
                <w:szCs w:val="20"/>
              </w:rPr>
              <w:t>とする．</w:t>
            </w:r>
            <w:r w:rsidRPr="00E33333">
              <w:rPr>
                <w:rFonts w:ascii="Century Schoolbook" w:hint="eastAsia"/>
                <w:sz w:val="20"/>
                <w:szCs w:val="20"/>
              </w:rPr>
              <w:t>なお，</w:t>
            </w:r>
            <w:r w:rsidRPr="00E33333">
              <w:rPr>
                <w:rFonts w:ascii="Century Schoolbook" w:hAnsi="ＭＳ 明朝"/>
                <w:sz w:val="20"/>
                <w:szCs w:val="20"/>
              </w:rPr>
              <w:t>柱脚は固定とする．</w:t>
            </w:r>
          </w:p>
          <w:p w14:paraId="1868B0AA" w14:textId="77777777" w:rsidR="00703951" w:rsidRPr="00E33333" w:rsidRDefault="00703951" w:rsidP="00703951">
            <w:pPr>
              <w:ind w:firstLineChars="100" w:firstLine="196"/>
              <w:rPr>
                <w:rFonts w:ascii="Century Schoolbook" w:hAnsi="Century Schoolbook"/>
                <w:sz w:val="20"/>
                <w:szCs w:val="20"/>
              </w:rPr>
            </w:pPr>
            <w:r w:rsidRPr="00E33333">
              <w:rPr>
                <w:rFonts w:ascii="Century Schoolbook" w:hAnsi="ＭＳ 明朝"/>
                <w:sz w:val="20"/>
                <w:szCs w:val="20"/>
              </w:rPr>
              <w:t>増打量を基礎梁の上面に</w:t>
            </w:r>
            <w:r w:rsidRPr="00E928BB">
              <w:rPr>
                <w:rFonts w:ascii="Century Schoolbook" w:hAnsi="Century Schoolbook"/>
                <w:sz w:val="20"/>
                <w:szCs w:val="20"/>
              </w:rPr>
              <w:t>20cm</w:t>
            </w:r>
            <w:r w:rsidRPr="00E33333">
              <w:rPr>
                <w:rFonts w:ascii="Century Schoolbook" w:hAnsi="ＭＳ 明朝"/>
                <w:sz w:val="20"/>
                <w:szCs w:val="20"/>
              </w:rPr>
              <w:t>とした場合，梁</w:t>
            </w:r>
            <w:r w:rsidRPr="00E33333">
              <w:rPr>
                <w:rFonts w:ascii="Century Schoolbook" w:hAnsi="ＭＳ 明朝" w:hint="eastAsia"/>
                <w:sz w:val="20"/>
                <w:szCs w:val="20"/>
              </w:rPr>
              <w:t>せい</w:t>
            </w:r>
            <w:r w:rsidRPr="00E33333">
              <w:rPr>
                <w:rFonts w:ascii="Century Schoolbook" w:hAnsi="ＭＳ 明朝"/>
                <w:sz w:val="20"/>
                <w:szCs w:val="20"/>
              </w:rPr>
              <w:t>が</w:t>
            </w:r>
            <w:r w:rsidRPr="00E928BB">
              <w:rPr>
                <w:rFonts w:ascii="Century Schoolbook" w:hAnsi="Century Schoolbook"/>
                <w:sz w:val="20"/>
                <w:szCs w:val="20"/>
              </w:rPr>
              <w:t>60cm</w:t>
            </w:r>
            <w:r w:rsidRPr="00E33333">
              <w:rPr>
                <w:rFonts w:ascii="Century Schoolbook" w:hAnsi="Century Schoolbook"/>
                <w:sz w:val="20"/>
                <w:szCs w:val="20"/>
              </w:rPr>
              <w:t>から</w:t>
            </w:r>
            <w:r w:rsidRPr="00E928BB">
              <w:rPr>
                <w:rFonts w:ascii="Century Schoolbook" w:hAnsi="Century Schoolbook"/>
                <w:sz w:val="20"/>
                <w:szCs w:val="20"/>
              </w:rPr>
              <w:t>80cm</w:t>
            </w:r>
            <w:r w:rsidRPr="00E33333">
              <w:rPr>
                <w:rFonts w:ascii="Century Schoolbook" w:hAnsi="Century Schoolbook"/>
                <w:sz w:val="20"/>
                <w:szCs w:val="20"/>
              </w:rPr>
              <w:t>になる．断面二次モーメントは</w:t>
            </w:r>
            <w:r w:rsidRPr="00E928BB">
              <w:rPr>
                <w:rFonts w:ascii="Century Schoolbook" w:hAnsi="Century Schoolbook"/>
                <w:sz w:val="20"/>
                <w:szCs w:val="20"/>
              </w:rPr>
              <w:t>2.37</w:t>
            </w:r>
            <w:r w:rsidRPr="00E33333">
              <w:rPr>
                <w:rFonts w:ascii="Century Schoolbook" w:hAnsi="Century Schoolbook"/>
                <w:sz w:val="20"/>
                <w:szCs w:val="20"/>
              </w:rPr>
              <w:t>倍となるが，鉄骨柱や鉄骨梁に比べて基礎梁の断面二次モーメントが大きいため，反曲点位置の変化は小さく</w:t>
            </w:r>
            <w:r w:rsidRPr="00E33333">
              <w:rPr>
                <w:rFonts w:ascii="Century Schoolbook"/>
                <w:sz w:val="20"/>
                <w:szCs w:val="20"/>
              </w:rPr>
              <w:t>，</w:t>
            </w:r>
            <w:r w:rsidRPr="00E33333">
              <w:rPr>
                <w:rFonts w:ascii="Century Schoolbook" w:hint="eastAsia"/>
                <w:sz w:val="20"/>
                <w:szCs w:val="20"/>
              </w:rPr>
              <w:t>図－</w:t>
            </w:r>
            <w:r w:rsidRPr="00E928BB">
              <w:rPr>
                <w:rFonts w:ascii="Century Schoolbook" w:hAnsi="Century Schoolbook"/>
                <w:sz w:val="20"/>
                <w:szCs w:val="20"/>
              </w:rPr>
              <w:t>6</w:t>
            </w:r>
            <w:r w:rsidRPr="00E33333">
              <w:rPr>
                <w:rFonts w:ascii="Century Schoolbook" w:hint="eastAsia"/>
                <w:sz w:val="20"/>
                <w:szCs w:val="20"/>
              </w:rPr>
              <w:t>に示すように，</w:t>
            </w:r>
            <w:r w:rsidRPr="00E33333">
              <w:rPr>
                <w:rFonts w:ascii="Century Schoolbook" w:hAnsi="Century Schoolbook"/>
                <w:sz w:val="20"/>
                <w:szCs w:val="20"/>
              </w:rPr>
              <w:t>柱脚部の応力変化は</w:t>
            </w:r>
            <w:r w:rsidRPr="00E928BB">
              <w:rPr>
                <w:rFonts w:ascii="Century Schoolbook" w:hAnsi="Century Schoolbook"/>
                <w:sz w:val="20"/>
                <w:szCs w:val="20"/>
              </w:rPr>
              <w:t>0.3%</w:t>
            </w:r>
            <w:r w:rsidRPr="00E33333">
              <w:rPr>
                <w:rFonts w:ascii="Century Schoolbook" w:hAnsi="Century Schoolbook"/>
                <w:sz w:val="20"/>
                <w:szCs w:val="20"/>
              </w:rPr>
              <w:t>である．</w:t>
            </w:r>
          </w:p>
          <w:p w14:paraId="034E1B5D" w14:textId="77777777" w:rsidR="00703951" w:rsidRPr="00E33333" w:rsidRDefault="00703951" w:rsidP="00703951">
            <w:pPr>
              <w:rPr>
                <w:rFonts w:ascii="ＭＳ 明朝" w:hAnsi="ＭＳ 明朝"/>
                <w:sz w:val="20"/>
                <w:szCs w:val="20"/>
              </w:rPr>
            </w:pPr>
          </w:p>
          <w:p w14:paraId="667C7BB3" w14:textId="77777777" w:rsidR="00703951" w:rsidRPr="00E33333" w:rsidRDefault="00703951" w:rsidP="00703951">
            <w:pPr>
              <w:rPr>
                <w:rFonts w:ascii="ＭＳ 明朝" w:hAnsi="ＭＳ 明朝"/>
                <w:sz w:val="20"/>
                <w:szCs w:val="20"/>
              </w:rPr>
            </w:pPr>
            <w:r w:rsidRPr="00E33333">
              <w:rPr>
                <w:rFonts w:ascii="ＭＳ ゴシック" w:eastAsia="ＭＳ ゴシック" w:hAnsi="ＭＳ ゴシック" w:hint="eastAsia"/>
                <w:noProof/>
                <w:sz w:val="20"/>
                <w:szCs w:val="20"/>
              </w:rPr>
              <mc:AlternateContent>
                <mc:Choice Requires="wpg">
                  <w:drawing>
                    <wp:anchor distT="0" distB="0" distL="114300" distR="114300" simplePos="0" relativeHeight="251800576" behindDoc="0" locked="0" layoutInCell="1" allowOverlap="1" wp14:anchorId="3B884B11" wp14:editId="76B48F5C">
                      <wp:simplePos x="0" y="0"/>
                      <wp:positionH relativeFrom="column">
                        <wp:posOffset>1450975</wp:posOffset>
                      </wp:positionH>
                      <wp:positionV relativeFrom="paragraph">
                        <wp:posOffset>114935</wp:posOffset>
                      </wp:positionV>
                      <wp:extent cx="2556510" cy="1000760"/>
                      <wp:effectExtent l="3810" t="11430" r="1905" b="6985"/>
                      <wp:wrapNone/>
                      <wp:docPr id="326"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6510" cy="1000760"/>
                                <a:chOff x="3816" y="4155"/>
                                <a:chExt cx="4026" cy="1576"/>
                              </a:xfrm>
                            </wpg:grpSpPr>
                            <pic:pic xmlns:pic="http://schemas.openxmlformats.org/drawingml/2006/picture">
                              <pic:nvPicPr>
                                <pic:cNvPr id="327" name="図 14"/>
                                <pic:cNvPicPr>
                                  <a:picLocks noChangeAspect="1" noChangeArrowheads="1"/>
                                </pic:cNvPicPr>
                              </pic:nvPicPr>
                              <pic:blipFill>
                                <a:blip r:embed="rId49">
                                  <a:extLst>
                                    <a:ext uri="{28A0092B-C50C-407E-A947-70E740481C1C}">
                                      <a14:useLocalDpi xmlns:a14="http://schemas.microsoft.com/office/drawing/2010/main" val="0"/>
                                    </a:ext>
                                  </a:extLst>
                                </a:blip>
                                <a:srcRect l="3505" t="3761" r="4262" b="14529"/>
                                <a:stretch>
                                  <a:fillRect/>
                                </a:stretch>
                              </pic:blipFill>
                              <pic:spPr bwMode="auto">
                                <a:xfrm>
                                  <a:off x="3816" y="4159"/>
                                  <a:ext cx="4026" cy="14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8" name="Text Box 169"/>
                              <wps:cNvSpPr txBox="1">
                                <a:spLocks noChangeArrowheads="1"/>
                              </wps:cNvSpPr>
                              <wps:spPr bwMode="auto">
                                <a:xfrm>
                                  <a:off x="4475" y="4155"/>
                                  <a:ext cx="406" cy="139"/>
                                </a:xfrm>
                                <a:prstGeom prst="rect">
                                  <a:avLst/>
                                </a:prstGeom>
                                <a:solidFill>
                                  <a:srgbClr val="FFFFFF"/>
                                </a:solidFill>
                                <a:ln w="9525">
                                  <a:solidFill>
                                    <a:srgbClr val="FFFFFF"/>
                                  </a:solidFill>
                                  <a:miter lim="800000"/>
                                  <a:headEnd/>
                                  <a:tailEnd/>
                                </a:ln>
                              </wps:spPr>
                              <wps:txbx>
                                <w:txbxContent>
                                  <w:p w14:paraId="041AC0C2" w14:textId="77777777" w:rsidR="004F5B79" w:rsidRPr="00F865BB" w:rsidRDefault="004F5B79" w:rsidP="00703951">
                                    <w:pPr>
                                      <w:spacing w:line="140" w:lineRule="exact"/>
                                      <w:jc w:val="center"/>
                                      <w:rPr>
                                        <w:rFonts w:ascii="Century Schoolbook" w:hAnsi="Century Schoolbook"/>
                                        <w:sz w:val="14"/>
                                        <w:szCs w:val="14"/>
                                      </w:rPr>
                                    </w:pPr>
                                    <w:r>
                                      <w:rPr>
                                        <w:rFonts w:ascii="Century Schoolbook" w:hAnsi="Century Schoolbook" w:hint="eastAsia"/>
                                        <w:sz w:val="14"/>
                                        <w:szCs w:val="14"/>
                                      </w:rPr>
                                      <w:t>83.3</w:t>
                                    </w:r>
                                  </w:p>
                                </w:txbxContent>
                              </wps:txbx>
                              <wps:bodyPr rot="0" vert="horz" wrap="square" lIns="0" tIns="0" rIns="0" bIns="0" anchor="t" anchorCtr="0" upright="1">
                                <a:noAutofit/>
                              </wps:bodyPr>
                            </wps:wsp>
                            <wps:wsp>
                              <wps:cNvPr id="329" name="Text Box 170"/>
                              <wps:cNvSpPr txBox="1">
                                <a:spLocks noChangeArrowheads="1"/>
                              </wps:cNvSpPr>
                              <wps:spPr bwMode="auto">
                                <a:xfrm>
                                  <a:off x="3821" y="4926"/>
                                  <a:ext cx="145" cy="511"/>
                                </a:xfrm>
                                <a:prstGeom prst="rect">
                                  <a:avLst/>
                                </a:prstGeom>
                                <a:solidFill>
                                  <a:srgbClr val="FFFFFF"/>
                                </a:solidFill>
                                <a:ln w="9525">
                                  <a:solidFill>
                                    <a:srgbClr val="FFFFFF"/>
                                  </a:solidFill>
                                  <a:miter lim="800000"/>
                                  <a:headEnd/>
                                  <a:tailEnd/>
                                </a:ln>
                              </wps:spPr>
                              <wps:txbx>
                                <w:txbxContent>
                                  <w:p w14:paraId="12B87A89"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75</w:t>
                                    </w:r>
                                    <w:r w:rsidRPr="00F865BB">
                                      <w:rPr>
                                        <w:rFonts w:ascii="Century Schoolbook" w:hAnsi="Century Schoolbook"/>
                                        <w:sz w:val="14"/>
                                        <w:szCs w:val="14"/>
                                      </w:rPr>
                                      <w:t>0</w:t>
                                    </w:r>
                                    <w:r>
                                      <w:rPr>
                                        <w:rFonts w:ascii="Century Schoolbook" w:hAnsi="Century Schoolbook" w:hint="eastAsia"/>
                                        <w:sz w:val="14"/>
                                        <w:szCs w:val="14"/>
                                      </w:rPr>
                                      <w:t>.5</w:t>
                                    </w:r>
                                  </w:p>
                                </w:txbxContent>
                              </wps:txbx>
                              <wps:bodyPr rot="0" vert="vert270" wrap="square" lIns="0" tIns="0" rIns="0" bIns="0" anchor="t" anchorCtr="0" upright="1">
                                <a:noAutofit/>
                              </wps:bodyPr>
                            </wps:wsp>
                            <wps:wsp>
                              <wps:cNvPr id="330" name="Text Box 171"/>
                              <wps:cNvSpPr txBox="1">
                                <a:spLocks noChangeArrowheads="1"/>
                              </wps:cNvSpPr>
                              <wps:spPr bwMode="auto">
                                <a:xfrm>
                                  <a:off x="4004" y="5592"/>
                                  <a:ext cx="409" cy="139"/>
                                </a:xfrm>
                                <a:prstGeom prst="rect">
                                  <a:avLst/>
                                </a:prstGeom>
                                <a:solidFill>
                                  <a:srgbClr val="FFFFFF"/>
                                </a:solidFill>
                                <a:ln w="9525">
                                  <a:solidFill>
                                    <a:srgbClr val="FFFFFF"/>
                                  </a:solidFill>
                                  <a:miter lim="800000"/>
                                  <a:headEnd/>
                                  <a:tailEnd/>
                                </a:ln>
                              </wps:spPr>
                              <wps:txbx>
                                <w:txbxContent>
                                  <w:p w14:paraId="4CD5EAAF" w14:textId="77777777" w:rsidR="004F5B79" w:rsidRPr="00F865BB" w:rsidRDefault="004F5B79" w:rsidP="00703951">
                                    <w:pPr>
                                      <w:spacing w:line="140" w:lineRule="exact"/>
                                      <w:jc w:val="center"/>
                                      <w:rPr>
                                        <w:rFonts w:ascii="Century Schoolbook" w:hAnsi="Century Schoolbook"/>
                                        <w:sz w:val="14"/>
                                        <w:szCs w:val="14"/>
                                      </w:rPr>
                                    </w:pPr>
                                    <w:r>
                                      <w:rPr>
                                        <w:rFonts w:ascii="Century Schoolbook" w:hAnsi="Century Schoolbook" w:hint="eastAsia"/>
                                        <w:sz w:val="14"/>
                                        <w:szCs w:val="14"/>
                                      </w:rPr>
                                      <w:t>116.7</w:t>
                                    </w:r>
                                  </w:p>
                                </w:txbxContent>
                              </wps:txbx>
                              <wps:bodyPr rot="0" vert="horz" wrap="square" lIns="0" tIns="0" rIns="0" bIns="0" anchor="t" anchorCtr="0" upright="1">
                                <a:noAutofit/>
                              </wps:bodyPr>
                            </wps:wsp>
                            <wps:wsp>
                              <wps:cNvPr id="331" name="AutoShape 172"/>
                              <wps:cNvSpPr>
                                <a:spLocks noChangeArrowheads="1"/>
                              </wps:cNvSpPr>
                              <wps:spPr bwMode="auto">
                                <a:xfrm>
                                  <a:off x="4429" y="5571"/>
                                  <a:ext cx="85" cy="8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32" name="Text Box 173"/>
                              <wps:cNvSpPr txBox="1">
                                <a:spLocks noChangeArrowheads="1"/>
                              </wps:cNvSpPr>
                              <wps:spPr bwMode="auto">
                                <a:xfrm>
                                  <a:off x="6560" y="5592"/>
                                  <a:ext cx="409" cy="139"/>
                                </a:xfrm>
                                <a:prstGeom prst="rect">
                                  <a:avLst/>
                                </a:prstGeom>
                                <a:solidFill>
                                  <a:srgbClr val="FFFFFF"/>
                                </a:solidFill>
                                <a:ln w="9525">
                                  <a:solidFill>
                                    <a:srgbClr val="FFFFFF"/>
                                  </a:solidFill>
                                  <a:miter lim="800000"/>
                                  <a:headEnd/>
                                  <a:tailEnd/>
                                </a:ln>
                              </wps:spPr>
                              <wps:txbx>
                                <w:txbxContent>
                                  <w:p w14:paraId="0B8E47C9" w14:textId="77777777" w:rsidR="004F5B79" w:rsidRPr="00F865BB" w:rsidRDefault="004F5B79" w:rsidP="00703951">
                                    <w:pPr>
                                      <w:spacing w:line="140" w:lineRule="exact"/>
                                      <w:jc w:val="center"/>
                                      <w:rPr>
                                        <w:rFonts w:ascii="Century Schoolbook" w:hAnsi="Century Schoolbook"/>
                                        <w:sz w:val="14"/>
                                        <w:szCs w:val="14"/>
                                      </w:rPr>
                                    </w:pPr>
                                    <w:r>
                                      <w:rPr>
                                        <w:rFonts w:ascii="Century Schoolbook" w:hAnsi="Century Schoolbook" w:hint="eastAsia"/>
                                        <w:sz w:val="14"/>
                                        <w:szCs w:val="14"/>
                                      </w:rPr>
                                      <w:t>117.0</w:t>
                                    </w:r>
                                  </w:p>
                                </w:txbxContent>
                              </wps:txbx>
                              <wps:bodyPr rot="0" vert="horz" wrap="square" lIns="0" tIns="0" rIns="0" bIns="0" anchor="t" anchorCtr="0" upright="1">
                                <a:noAutofit/>
                              </wps:bodyPr>
                            </wps:wsp>
                            <wps:wsp>
                              <wps:cNvPr id="333" name="AutoShape 174"/>
                              <wps:cNvSpPr>
                                <a:spLocks noChangeArrowheads="1"/>
                              </wps:cNvSpPr>
                              <wps:spPr bwMode="auto">
                                <a:xfrm>
                                  <a:off x="6988" y="5574"/>
                                  <a:ext cx="85" cy="8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34" name="Text Box 175"/>
                              <wps:cNvSpPr txBox="1">
                                <a:spLocks noChangeArrowheads="1"/>
                              </wps:cNvSpPr>
                              <wps:spPr bwMode="auto">
                                <a:xfrm>
                                  <a:off x="7031" y="4158"/>
                                  <a:ext cx="406" cy="139"/>
                                </a:xfrm>
                                <a:prstGeom prst="rect">
                                  <a:avLst/>
                                </a:prstGeom>
                                <a:solidFill>
                                  <a:srgbClr val="FFFFFF"/>
                                </a:solidFill>
                                <a:ln w="9525">
                                  <a:solidFill>
                                    <a:srgbClr val="FFFFFF"/>
                                  </a:solidFill>
                                  <a:miter lim="800000"/>
                                  <a:headEnd/>
                                  <a:tailEnd/>
                                </a:ln>
                              </wps:spPr>
                              <wps:txbx>
                                <w:txbxContent>
                                  <w:p w14:paraId="55BF970B" w14:textId="77777777" w:rsidR="004F5B79" w:rsidRPr="00F865BB" w:rsidRDefault="004F5B79" w:rsidP="00703951">
                                    <w:pPr>
                                      <w:spacing w:line="140" w:lineRule="exact"/>
                                      <w:jc w:val="center"/>
                                      <w:rPr>
                                        <w:rFonts w:ascii="Century Schoolbook" w:hAnsi="Century Schoolbook"/>
                                        <w:sz w:val="14"/>
                                        <w:szCs w:val="14"/>
                                      </w:rPr>
                                    </w:pPr>
                                    <w:r>
                                      <w:rPr>
                                        <w:rFonts w:ascii="Century Schoolbook" w:hAnsi="Century Schoolbook" w:hint="eastAsia"/>
                                        <w:sz w:val="14"/>
                                        <w:szCs w:val="14"/>
                                      </w:rPr>
                                      <w:t>83.0</w:t>
                                    </w:r>
                                  </w:p>
                                </w:txbxContent>
                              </wps:txbx>
                              <wps:bodyPr rot="0" vert="horz" wrap="square" lIns="0" tIns="0" rIns="0" bIns="0" anchor="t" anchorCtr="0" upright="1">
                                <a:noAutofit/>
                              </wps:bodyPr>
                            </wps:wsp>
                            <wps:wsp>
                              <wps:cNvPr id="335" name="Text Box 177"/>
                              <wps:cNvSpPr txBox="1">
                                <a:spLocks noChangeArrowheads="1"/>
                              </wps:cNvSpPr>
                              <wps:spPr bwMode="auto">
                                <a:xfrm>
                                  <a:off x="6377" y="4941"/>
                                  <a:ext cx="145" cy="511"/>
                                </a:xfrm>
                                <a:prstGeom prst="rect">
                                  <a:avLst/>
                                </a:prstGeom>
                                <a:solidFill>
                                  <a:srgbClr val="FFFFFF"/>
                                </a:solidFill>
                                <a:ln w="9525">
                                  <a:solidFill>
                                    <a:srgbClr val="FFFFFF"/>
                                  </a:solidFill>
                                  <a:miter lim="800000"/>
                                  <a:headEnd/>
                                  <a:tailEnd/>
                                </a:ln>
                              </wps:spPr>
                              <wps:txbx>
                                <w:txbxContent>
                                  <w:p w14:paraId="3A985712"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752</w:t>
                                    </w:r>
                                  </w:p>
                                </w:txbxContent>
                              </wps:txbx>
                              <wps:bodyPr rot="0" vert="vert270"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884B11" id="Group 178" o:spid="_x0000_s1214" style="position:absolute;left:0;text-align:left;margin-left:114.25pt;margin-top:9.05pt;width:201.3pt;height:78.8pt;z-index:251800576" coordorigin="3816,4155" coordsize="4026,157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">
                      <v:shape id="図 14" o:spid="_x0000_s1215" type="#_x0000_t75" style="position:absolute;left:3816;top:4159;width:4026;height:14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">
                        <v:imagedata r:id="rId50" o:title="" croptop="2465f" cropbottom="9522f" cropleft="2297f" cropright="2793f"/>
                      </v:shape>
                      <v:shape id="_x0000_s1216" type="#_x0000_t202" style="position:absolute;left:4475;top:4155;width:406;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" strokecolor="white">
                        <v:textbox inset="0,0,0,0">
                          <w:txbxContent>
                            <w:p w14:paraId="041AC0C2" w14:textId="77777777" w:rsidR="004F5B79" w:rsidRPr="00F865BB" w:rsidRDefault="004F5B79" w:rsidP="00703951">
                              <w:pPr>
                                <w:spacing w:line="140" w:lineRule="exact"/>
                                <w:jc w:val="center"/>
                                <w:rPr>
                                  <w:rFonts w:ascii="Century Schoolbook" w:hAnsi="Century Schoolbook"/>
                                  <w:sz w:val="14"/>
                                  <w:szCs w:val="14"/>
                                </w:rPr>
                              </w:pPr>
                              <w:r>
                                <w:rPr>
                                  <w:rFonts w:ascii="Century Schoolbook" w:hAnsi="Century Schoolbook" w:hint="eastAsia"/>
                                  <w:sz w:val="14"/>
                                  <w:szCs w:val="14"/>
                                </w:rPr>
                                <w:t>83.3</w:t>
                              </w:r>
                            </w:p>
                          </w:txbxContent>
                        </v:textbox>
                      </v:shape>
                      <v:shape id="_x0000_s1217" type="#_x0000_t202" style="position:absolute;left:3821;top:4926;width:145;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" strokecolor="white">
                        <v:textbox style="layout-flow:vertical;mso-layout-flow-alt:bottom-to-top" inset="0,0,0,0">
                          <w:txbxContent>
                            <w:p w14:paraId="12B87A89"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75</w:t>
                              </w:r>
                              <w:r w:rsidRPr="00F865BB">
                                <w:rPr>
                                  <w:rFonts w:ascii="Century Schoolbook" w:hAnsi="Century Schoolbook"/>
                                  <w:sz w:val="14"/>
                                  <w:szCs w:val="14"/>
                                </w:rPr>
                                <w:t>0</w:t>
                              </w:r>
                              <w:r>
                                <w:rPr>
                                  <w:rFonts w:ascii="Century Schoolbook" w:hAnsi="Century Schoolbook" w:hint="eastAsia"/>
                                  <w:sz w:val="14"/>
                                  <w:szCs w:val="14"/>
                                </w:rPr>
                                <w:t>.5</w:t>
                              </w:r>
                            </w:p>
                          </w:txbxContent>
                        </v:textbox>
                      </v:shape>
                      <v:shape id="_x0000_s1218" type="#_x0000_t202" style="position:absolute;left:4004;top:5592;width:40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" strokecolor="white">
                        <v:textbox inset="0,0,0,0">
                          <w:txbxContent>
                            <w:p w14:paraId="4CD5EAAF" w14:textId="77777777" w:rsidR="004F5B79" w:rsidRPr="00F865BB" w:rsidRDefault="004F5B79" w:rsidP="00703951">
                              <w:pPr>
                                <w:spacing w:line="140" w:lineRule="exact"/>
                                <w:jc w:val="center"/>
                                <w:rPr>
                                  <w:rFonts w:ascii="Century Schoolbook" w:hAnsi="Century Schoolbook"/>
                                  <w:sz w:val="14"/>
                                  <w:szCs w:val="14"/>
                                </w:rPr>
                              </w:pPr>
                              <w:r>
                                <w:rPr>
                                  <w:rFonts w:ascii="Century Schoolbook" w:hAnsi="Century Schoolbook" w:hint="eastAsia"/>
                                  <w:sz w:val="14"/>
                                  <w:szCs w:val="14"/>
                                </w:rPr>
                                <w:t>116.7</w:t>
                              </w:r>
                            </w:p>
                          </w:txbxContent>
                        </v:textbox>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72" o:spid="_x0000_s1219" type="#_x0000_t5" style="position:absolute;left:4429;top:5571;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">
                        <v:textbox inset="5.85pt,.7pt,5.85pt,.7pt"/>
                      </v:shape>
                      <v:shape id="_x0000_s1220" type="#_x0000_t202" style="position:absolute;left:6560;top:5592;width:409;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" strokecolor="white">
                        <v:textbox inset="0,0,0,0">
                          <w:txbxContent>
                            <w:p w14:paraId="0B8E47C9" w14:textId="77777777" w:rsidR="004F5B79" w:rsidRPr="00F865BB" w:rsidRDefault="004F5B79" w:rsidP="00703951">
                              <w:pPr>
                                <w:spacing w:line="140" w:lineRule="exact"/>
                                <w:jc w:val="center"/>
                                <w:rPr>
                                  <w:rFonts w:ascii="Century Schoolbook" w:hAnsi="Century Schoolbook"/>
                                  <w:sz w:val="14"/>
                                  <w:szCs w:val="14"/>
                                </w:rPr>
                              </w:pPr>
                              <w:r>
                                <w:rPr>
                                  <w:rFonts w:ascii="Century Schoolbook" w:hAnsi="Century Schoolbook" w:hint="eastAsia"/>
                                  <w:sz w:val="14"/>
                                  <w:szCs w:val="14"/>
                                </w:rPr>
                                <w:t>117.0</w:t>
                              </w:r>
                            </w:p>
                          </w:txbxContent>
                        </v:textbox>
                      </v:shape>
                      <v:shape id="AutoShape 174" o:spid="_x0000_s1221" type="#_x0000_t5" style="position:absolute;left:6988;top:5574;width:85;height: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">
                        <v:textbox inset="5.85pt,.7pt,5.85pt,.7pt"/>
                      </v:shape>
                      <v:shape id="_x0000_s1222" type="#_x0000_t202" style="position:absolute;left:7031;top:4158;width:406;height:1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" strokecolor="white">
                        <v:textbox inset="0,0,0,0">
                          <w:txbxContent>
                            <w:p w14:paraId="55BF970B" w14:textId="77777777" w:rsidR="004F5B79" w:rsidRPr="00F865BB" w:rsidRDefault="004F5B79" w:rsidP="00703951">
                              <w:pPr>
                                <w:spacing w:line="140" w:lineRule="exact"/>
                                <w:jc w:val="center"/>
                                <w:rPr>
                                  <w:rFonts w:ascii="Century Schoolbook" w:hAnsi="Century Schoolbook"/>
                                  <w:sz w:val="14"/>
                                  <w:szCs w:val="14"/>
                                </w:rPr>
                              </w:pPr>
                              <w:r>
                                <w:rPr>
                                  <w:rFonts w:ascii="Century Schoolbook" w:hAnsi="Century Schoolbook" w:hint="eastAsia"/>
                                  <w:sz w:val="14"/>
                                  <w:szCs w:val="14"/>
                                </w:rPr>
                                <w:t>83.0</w:t>
                              </w:r>
                            </w:p>
                          </w:txbxContent>
                        </v:textbox>
                      </v:shape>
                      <v:shape id="_x0000_s1223" type="#_x0000_t202" style="position:absolute;left:6377;top:4941;width:145;height: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" strokecolor="white">
                        <v:textbox style="layout-flow:vertical;mso-layout-flow-alt:bottom-to-top" inset="0,0,0,0">
                          <w:txbxContent>
                            <w:p w14:paraId="3A985712" w14:textId="77777777" w:rsidR="004F5B79" w:rsidRPr="00F865BB" w:rsidRDefault="004F5B79" w:rsidP="00703951">
                              <w:pPr>
                                <w:spacing w:line="140" w:lineRule="exact"/>
                                <w:jc w:val="center"/>
                                <w:rPr>
                                  <w:rFonts w:ascii="Century Schoolbook" w:hAnsi="Century Schoolbook"/>
                                  <w:sz w:val="14"/>
                                  <w:szCs w:val="14"/>
                                </w:rPr>
                              </w:pPr>
                              <w:r w:rsidRPr="00F865BB">
                                <w:rPr>
                                  <w:rFonts w:ascii="Century Schoolbook" w:hAnsi="Century Schoolbook"/>
                                  <w:sz w:val="14"/>
                                  <w:szCs w:val="14"/>
                                </w:rPr>
                                <w:t>1</w:t>
                              </w:r>
                              <w:r>
                                <w:rPr>
                                  <w:rFonts w:ascii="Century Schoolbook" w:hAnsi="Century Schoolbook" w:hint="eastAsia"/>
                                  <w:sz w:val="14"/>
                                  <w:szCs w:val="14"/>
                                </w:rPr>
                                <w:t>752</w:t>
                              </w:r>
                            </w:p>
                          </w:txbxContent>
                        </v:textbox>
                      </v:shape>
                    </v:group>
                  </w:pict>
                </mc:Fallback>
              </mc:AlternateContent>
            </w:r>
          </w:p>
          <w:p w14:paraId="015128E1" w14:textId="77777777" w:rsidR="00703951" w:rsidRPr="00E33333" w:rsidRDefault="00703951" w:rsidP="00703951">
            <w:pPr>
              <w:rPr>
                <w:rFonts w:ascii="ＭＳ 明朝" w:hAnsi="ＭＳ 明朝"/>
                <w:sz w:val="20"/>
                <w:szCs w:val="20"/>
              </w:rPr>
            </w:pPr>
          </w:p>
          <w:p w14:paraId="219A0353" w14:textId="77777777" w:rsidR="00703951" w:rsidRPr="00E33333" w:rsidRDefault="00703951" w:rsidP="00703951">
            <w:pPr>
              <w:rPr>
                <w:rFonts w:ascii="ＭＳ 明朝" w:hAnsi="ＭＳ 明朝"/>
                <w:sz w:val="20"/>
                <w:szCs w:val="20"/>
              </w:rPr>
            </w:pPr>
          </w:p>
          <w:p w14:paraId="2C7E5ADA" w14:textId="77777777" w:rsidR="00703951" w:rsidRPr="00E33333" w:rsidRDefault="00703951" w:rsidP="00703951">
            <w:pPr>
              <w:rPr>
                <w:rFonts w:ascii="ＭＳ 明朝" w:hAnsi="ＭＳ 明朝"/>
                <w:sz w:val="20"/>
                <w:szCs w:val="20"/>
              </w:rPr>
            </w:pPr>
          </w:p>
          <w:p w14:paraId="0670180E" w14:textId="77777777" w:rsidR="00703951" w:rsidRPr="00E33333" w:rsidRDefault="00703951" w:rsidP="00703951">
            <w:pPr>
              <w:rPr>
                <w:rFonts w:ascii="ＭＳ 明朝" w:hAnsi="ＭＳ 明朝"/>
                <w:sz w:val="20"/>
                <w:szCs w:val="20"/>
              </w:rPr>
            </w:pPr>
          </w:p>
          <w:p w14:paraId="15578B6C" w14:textId="77777777" w:rsidR="00703951" w:rsidRPr="00E33333" w:rsidRDefault="00703951" w:rsidP="00703951">
            <w:pPr>
              <w:rPr>
                <w:rFonts w:ascii="ＭＳ 明朝" w:hAnsi="ＭＳ 明朝"/>
                <w:sz w:val="20"/>
                <w:szCs w:val="20"/>
              </w:rPr>
            </w:pPr>
          </w:p>
          <w:p w14:paraId="5A8C5E26" w14:textId="77777777" w:rsidR="00703951" w:rsidRPr="00E33333" w:rsidRDefault="00703951" w:rsidP="00703951">
            <w:pPr>
              <w:tabs>
                <w:tab w:val="left" w:pos="2086"/>
              </w:tabs>
              <w:jc w:val="left"/>
              <w:rPr>
                <w:rFonts w:ascii="Century Schoolbook" w:hAnsi="Century Schoolbook"/>
                <w:noProof/>
                <w:sz w:val="20"/>
                <w:szCs w:val="20"/>
              </w:rPr>
            </w:pPr>
            <w:r w:rsidRPr="00E33333">
              <w:rPr>
                <w:rFonts w:ascii="Century Schoolbook" w:hAnsi="Century Schoolbook" w:hint="eastAsia"/>
                <w:noProof/>
                <w:sz w:val="20"/>
                <w:szCs w:val="20"/>
              </w:rPr>
              <w:tab/>
            </w:r>
            <w:r w:rsidRPr="00E928BB">
              <w:rPr>
                <w:rFonts w:ascii="Century Schoolbook" w:hAnsi="Century Schoolbook"/>
                <w:noProof/>
                <w:sz w:val="20"/>
                <w:szCs w:val="20"/>
              </w:rPr>
              <w:t>a</w:t>
            </w:r>
            <w:r>
              <w:rPr>
                <w:rFonts w:ascii="Century Schoolbook" w:hAnsi="Century Schoolbook" w:hint="eastAsia"/>
                <w:noProof/>
                <w:sz w:val="20"/>
                <w:szCs w:val="20"/>
              </w:rPr>
              <w:t>）</w:t>
            </w:r>
            <w:r w:rsidRPr="00E928BB">
              <w:rPr>
                <w:rFonts w:ascii="Century Schoolbook" w:hAnsi="Century Schoolbook"/>
                <w:noProof/>
                <w:sz w:val="20"/>
                <w:szCs w:val="20"/>
              </w:rPr>
              <w:t>S</w:t>
            </w:r>
            <w:r w:rsidRPr="00E33333">
              <w:rPr>
                <w:rFonts w:ascii="Century Schoolbook" w:hAnsi="ＭＳ 明朝"/>
                <w:noProof/>
                <w:sz w:val="20"/>
                <w:szCs w:val="20"/>
              </w:rPr>
              <w:t>造　基本モデル</w:t>
            </w:r>
            <w:r w:rsidRPr="00E33333">
              <w:rPr>
                <w:rFonts w:ascii="Century Schoolbook" w:hAnsi="ＭＳ 明朝" w:hint="eastAsia"/>
                <w:noProof/>
                <w:sz w:val="20"/>
                <w:szCs w:val="20"/>
              </w:rPr>
              <w:t xml:space="preserve">　　</w:t>
            </w:r>
            <w:r w:rsidRPr="00E33333">
              <w:rPr>
                <w:rFonts w:ascii="Century Schoolbook" w:hAnsi="ＭＳ 明朝"/>
                <w:noProof/>
                <w:sz w:val="20"/>
                <w:szCs w:val="20"/>
              </w:rPr>
              <w:t xml:space="preserve">　　</w:t>
            </w:r>
            <w:r w:rsidRPr="00E928BB">
              <w:rPr>
                <w:rFonts w:ascii="Century Schoolbook" w:hAnsi="Century Schoolbook"/>
                <w:noProof/>
                <w:sz w:val="20"/>
                <w:szCs w:val="20"/>
              </w:rPr>
              <w:t>b</w:t>
            </w:r>
            <w:r>
              <w:rPr>
                <w:rFonts w:ascii="Century Schoolbook" w:hAnsi="ＭＳ 明朝" w:hint="eastAsia"/>
                <w:noProof/>
                <w:sz w:val="20"/>
                <w:szCs w:val="20"/>
              </w:rPr>
              <w:t>）</w:t>
            </w:r>
            <w:r w:rsidRPr="00E33333">
              <w:rPr>
                <w:rFonts w:ascii="Century Schoolbook" w:hAnsi="ＭＳ 明朝"/>
                <w:noProof/>
                <w:sz w:val="20"/>
                <w:szCs w:val="20"/>
              </w:rPr>
              <w:t>基礎梁増打モデル</w:t>
            </w:r>
          </w:p>
          <w:p w14:paraId="5604CAEE" w14:textId="77777777" w:rsidR="00703951" w:rsidRPr="00E33333" w:rsidRDefault="00703951" w:rsidP="00703951">
            <w:pPr>
              <w:jc w:val="center"/>
              <w:rPr>
                <w:rFonts w:ascii="Century Schoolbook" w:hAnsi="Century Schoolbook"/>
                <w:sz w:val="20"/>
                <w:szCs w:val="20"/>
              </w:rPr>
            </w:pPr>
            <w:r w:rsidRPr="00E33333">
              <w:rPr>
                <w:rFonts w:ascii="Century Schoolbook" w:hAnsi="ＭＳ 明朝"/>
                <w:noProof/>
                <w:sz w:val="20"/>
                <w:szCs w:val="20"/>
              </w:rPr>
              <w:t>図－</w:t>
            </w:r>
            <w:r w:rsidRPr="00E928BB">
              <w:rPr>
                <w:rFonts w:ascii="Century Schoolbook" w:hAnsi="Century Schoolbook"/>
                <w:noProof/>
                <w:sz w:val="20"/>
                <w:szCs w:val="20"/>
              </w:rPr>
              <w:t>6</w:t>
            </w:r>
            <w:r w:rsidRPr="00E33333">
              <w:rPr>
                <w:rFonts w:ascii="Century Schoolbook" w:hAnsi="ＭＳ 明朝"/>
                <w:noProof/>
                <w:sz w:val="20"/>
                <w:szCs w:val="20"/>
              </w:rPr>
              <w:t xml:space="preserve">　曲げモーメント図</w:t>
            </w:r>
          </w:p>
          <w:p w14:paraId="10E9FD02" w14:textId="77777777" w:rsidR="00703951" w:rsidRPr="00E33333" w:rsidRDefault="00703951" w:rsidP="00703951">
            <w:pPr>
              <w:jc w:val="left"/>
              <w:rPr>
                <w:rFonts w:ascii="ＭＳ ゴシック" w:eastAsia="ＭＳ ゴシック" w:hAnsi="ＭＳ ゴシック"/>
                <w:sz w:val="20"/>
                <w:szCs w:val="20"/>
              </w:rPr>
            </w:pPr>
          </w:p>
          <w:p w14:paraId="7B9BE275" w14:textId="77777777" w:rsidR="00703951" w:rsidRPr="00E33333" w:rsidRDefault="00703951" w:rsidP="00703951">
            <w:pPr>
              <w:rPr>
                <w:rFonts w:ascii="ＭＳ ゴシック" w:eastAsia="ＭＳ ゴシック" w:hAnsi="ＭＳ ゴシック"/>
                <w:sz w:val="20"/>
                <w:szCs w:val="20"/>
              </w:rPr>
            </w:pPr>
            <w:r>
              <w:rPr>
                <w:rFonts w:ascii="ＭＳ ゴシック" w:eastAsia="ＭＳ ゴシック" w:hAnsi="ＭＳ ゴシック" w:hint="eastAsia"/>
                <w:sz w:val="20"/>
                <w:szCs w:val="20"/>
              </w:rPr>
              <w:t>4</w:t>
            </w:r>
            <w:r w:rsidRPr="00E33333">
              <w:rPr>
                <w:rFonts w:ascii="ＭＳ ゴシック" w:eastAsia="ＭＳ ゴシック" w:hAnsi="ＭＳ ゴシック" w:hint="eastAsia"/>
                <w:sz w:val="20"/>
                <w:szCs w:val="20"/>
              </w:rPr>
              <w:t>. 設計上の留意事項</w:t>
            </w:r>
          </w:p>
          <w:p w14:paraId="264B8D34" w14:textId="77777777" w:rsidR="00703951" w:rsidRPr="00E33333" w:rsidRDefault="00703951" w:rsidP="00703951">
            <w:pPr>
              <w:ind w:firstLineChars="100" w:firstLine="196"/>
              <w:rPr>
                <w:rFonts w:ascii="Century Schoolbook" w:hAnsi="Century Schoolbook"/>
                <w:sz w:val="20"/>
                <w:szCs w:val="20"/>
              </w:rPr>
            </w:pPr>
            <w:r w:rsidRPr="00E928BB">
              <w:rPr>
                <w:rFonts w:ascii="Century Schoolbook" w:hAnsi="Century Schoolbook"/>
                <w:sz w:val="20"/>
                <w:szCs w:val="20"/>
              </w:rPr>
              <w:t>1</w:t>
            </w:r>
            <w:r w:rsidRPr="00E33333">
              <w:rPr>
                <w:rFonts w:ascii="Century Schoolbook" w:hAnsi="Century Schoolbook"/>
                <w:sz w:val="20"/>
                <w:szCs w:val="20"/>
              </w:rPr>
              <w:t>スパン</w:t>
            </w:r>
            <w:r w:rsidRPr="00E928BB">
              <w:rPr>
                <w:rFonts w:ascii="Century Schoolbook" w:hAnsi="Century Schoolbook"/>
                <w:sz w:val="20"/>
                <w:szCs w:val="20"/>
              </w:rPr>
              <w:t>1</w:t>
            </w:r>
            <w:r w:rsidRPr="00E33333">
              <w:rPr>
                <w:rFonts w:ascii="Century Schoolbook" w:hAnsi="Century Schoolbook"/>
                <w:sz w:val="20"/>
                <w:szCs w:val="20"/>
              </w:rPr>
              <w:t>層フレームモデルによる検討では，架構の応力算定や断面の設計に際しては，梁の増打による影響を考慮</w:t>
            </w:r>
            <w:r w:rsidRPr="00E33333">
              <w:rPr>
                <w:rFonts w:ascii="Century Schoolbook" w:hAnsi="Century Schoolbook" w:hint="eastAsia"/>
                <w:sz w:val="20"/>
                <w:szCs w:val="20"/>
              </w:rPr>
              <w:t>したほうがよい場合がある</w:t>
            </w:r>
            <w:r w:rsidRPr="00E33333">
              <w:rPr>
                <w:rFonts w:ascii="Century Schoolbook" w:hAnsi="Century Schoolbook"/>
                <w:sz w:val="20"/>
                <w:szCs w:val="20"/>
              </w:rPr>
              <w:t>.</w:t>
            </w:r>
          </w:p>
          <w:p w14:paraId="3B74D08B" w14:textId="77777777" w:rsidR="00703951" w:rsidRPr="00E33333" w:rsidRDefault="00703951" w:rsidP="00703951">
            <w:pPr>
              <w:ind w:firstLineChars="100" w:firstLine="196"/>
              <w:rPr>
                <w:rFonts w:ascii="Century Schoolbook" w:hAnsi="Century Schoolbook"/>
                <w:sz w:val="20"/>
                <w:szCs w:val="20"/>
              </w:rPr>
            </w:pPr>
            <w:r w:rsidRPr="00E928BB">
              <w:rPr>
                <w:rFonts w:ascii="Century Schoolbook" w:hAnsi="Century Schoolbook"/>
                <w:sz w:val="20"/>
                <w:szCs w:val="20"/>
              </w:rPr>
              <w:t>RC</w:t>
            </w:r>
            <w:r w:rsidRPr="00E33333">
              <w:rPr>
                <w:rFonts w:ascii="Century Schoolbook" w:hAnsi="Century Schoolbook"/>
                <w:sz w:val="20"/>
                <w:szCs w:val="20"/>
              </w:rPr>
              <w:t>造の場合，梁の剛性増加に伴い反曲点が変化し，曲げモーメントも変化する．ただし，増打部分が元の梁の剛性からの変化に影響する程度により曲げモーメントへの影響が異なる．剛性変化が</w:t>
            </w:r>
            <w:r w:rsidRPr="00E928BB">
              <w:rPr>
                <w:rFonts w:ascii="Century Schoolbook" w:hAnsi="Century Schoolbook"/>
                <w:sz w:val="20"/>
                <w:szCs w:val="20"/>
              </w:rPr>
              <w:t>20%</w:t>
            </w:r>
            <w:r w:rsidRPr="00E33333">
              <w:rPr>
                <w:rFonts w:ascii="Century Schoolbook" w:hAnsi="Century Schoolbook"/>
                <w:sz w:val="20"/>
                <w:szCs w:val="20"/>
              </w:rPr>
              <w:t>以下の</w:t>
            </w:r>
            <w:r>
              <w:rPr>
                <w:rFonts w:ascii="Century Schoolbook" w:hAnsi="Century Schoolbook"/>
                <w:sz w:val="20"/>
                <w:szCs w:val="20"/>
              </w:rPr>
              <w:t>場合</w:t>
            </w:r>
            <w:r>
              <w:rPr>
                <w:rFonts w:ascii="Century Schoolbook" w:hAnsi="Century Schoolbook" w:hint="eastAsia"/>
                <w:sz w:val="20"/>
                <w:szCs w:val="20"/>
              </w:rPr>
              <w:t>の</w:t>
            </w:r>
            <w:r w:rsidRPr="00E33333">
              <w:rPr>
                <w:rFonts w:ascii="Century Schoolbook" w:hAnsi="Century Schoolbook"/>
                <w:sz w:val="20"/>
                <w:szCs w:val="20"/>
              </w:rPr>
              <w:t>応力変化は</w:t>
            </w:r>
            <w:r w:rsidRPr="00E928BB">
              <w:rPr>
                <w:rFonts w:ascii="Century Schoolbook" w:hAnsi="Century Schoolbook"/>
                <w:sz w:val="20"/>
                <w:szCs w:val="20"/>
              </w:rPr>
              <w:t>5%</w:t>
            </w:r>
            <w:r w:rsidRPr="00E33333">
              <w:rPr>
                <w:rFonts w:ascii="Century Schoolbook" w:hAnsi="Century Schoolbook"/>
                <w:sz w:val="20"/>
                <w:szCs w:val="20"/>
              </w:rPr>
              <w:t>程度となり，断面設計時に適切な余裕を確保しておけば安全性を保つことができる．</w:t>
            </w:r>
          </w:p>
          <w:p w14:paraId="0B71375F" w14:textId="77777777" w:rsidR="00703951" w:rsidRPr="00E33333" w:rsidRDefault="00703951" w:rsidP="00703951">
            <w:pPr>
              <w:ind w:firstLineChars="100" w:firstLine="196"/>
              <w:rPr>
                <w:rFonts w:ascii="Century Schoolbook" w:hAnsi="Century Schoolbook"/>
                <w:sz w:val="20"/>
                <w:szCs w:val="20"/>
              </w:rPr>
            </w:pPr>
            <w:r w:rsidRPr="00E928BB">
              <w:rPr>
                <w:rFonts w:ascii="Century Schoolbook" w:hAnsi="Century Schoolbook"/>
                <w:sz w:val="20"/>
                <w:szCs w:val="20"/>
              </w:rPr>
              <w:t>S</w:t>
            </w:r>
            <w:r w:rsidRPr="00E33333">
              <w:rPr>
                <w:rFonts w:ascii="Century Schoolbook" w:hAnsi="Century Schoolbook"/>
                <w:sz w:val="20"/>
                <w:szCs w:val="20"/>
              </w:rPr>
              <w:t>造建物の基礎梁の場合は，上屋部材と基礎梁部材との剛性に元々大きな差があるため，応力</w:t>
            </w:r>
            <w:r w:rsidRPr="00E33333">
              <w:rPr>
                <w:rFonts w:ascii="Century Schoolbook" w:hAnsi="Century Schoolbook" w:hint="eastAsia"/>
                <w:sz w:val="20"/>
                <w:szCs w:val="20"/>
              </w:rPr>
              <w:t>は微小で</w:t>
            </w:r>
            <w:r w:rsidRPr="00E33333">
              <w:rPr>
                <w:rFonts w:ascii="Century Schoolbook" w:hAnsi="Century Schoolbook"/>
                <w:sz w:val="20"/>
                <w:szCs w:val="20"/>
              </w:rPr>
              <w:t>，基礎梁の増打</w:t>
            </w:r>
            <w:r w:rsidRPr="00E33333">
              <w:rPr>
                <w:rFonts w:ascii="Century Schoolbook" w:hAnsi="Century Schoolbook" w:hint="eastAsia"/>
                <w:sz w:val="20"/>
                <w:szCs w:val="20"/>
              </w:rPr>
              <w:t>の</w:t>
            </w:r>
            <w:r w:rsidRPr="00E33333">
              <w:rPr>
                <w:rFonts w:ascii="Century Schoolbook" w:hAnsi="Century Schoolbook"/>
                <w:sz w:val="20"/>
                <w:szCs w:val="20"/>
              </w:rPr>
              <w:t>影響</w:t>
            </w:r>
            <w:r w:rsidRPr="00E33333">
              <w:rPr>
                <w:rFonts w:ascii="Century Schoolbook" w:hAnsi="Century Schoolbook" w:hint="eastAsia"/>
                <w:sz w:val="20"/>
                <w:szCs w:val="20"/>
              </w:rPr>
              <w:t>は</w:t>
            </w:r>
            <w:r w:rsidRPr="00E928BB">
              <w:rPr>
                <w:rFonts w:ascii="Century Schoolbook" w:hAnsi="Century Schoolbook"/>
                <w:sz w:val="20"/>
                <w:szCs w:val="20"/>
              </w:rPr>
              <w:t>RC</w:t>
            </w:r>
            <w:r w:rsidRPr="00E33333">
              <w:rPr>
                <w:rFonts w:ascii="Century Schoolbook" w:hAnsi="Century Schoolbook" w:hint="eastAsia"/>
                <w:sz w:val="20"/>
                <w:szCs w:val="20"/>
              </w:rPr>
              <w:t>造に比べて</w:t>
            </w:r>
            <w:r w:rsidRPr="00E33333">
              <w:rPr>
                <w:rFonts w:ascii="Century Schoolbook" w:hAnsi="Century Schoolbook"/>
                <w:sz w:val="20"/>
                <w:szCs w:val="20"/>
              </w:rPr>
              <w:t>小さい．</w:t>
            </w:r>
          </w:p>
          <w:p w14:paraId="1165E6F2" w14:textId="77777777" w:rsidR="00703951" w:rsidRPr="00E33333" w:rsidRDefault="00703951" w:rsidP="00703951">
            <w:pPr>
              <w:ind w:firstLine="100"/>
              <w:rPr>
                <w:rFonts w:ascii="Century Schoolbook" w:hAnsi="Century Schoolbook"/>
                <w:sz w:val="20"/>
                <w:szCs w:val="20"/>
              </w:rPr>
            </w:pPr>
            <w:r w:rsidRPr="00E33333">
              <w:rPr>
                <w:rFonts w:ascii="Century Schoolbook" w:hAnsi="Century Schoolbook"/>
                <w:sz w:val="20"/>
                <w:szCs w:val="20"/>
              </w:rPr>
              <w:t>重量については，建物重量に対する増打</w:t>
            </w:r>
            <w:r w:rsidRPr="00E33333">
              <w:rPr>
                <w:rFonts w:ascii="Century Schoolbook" w:hAnsi="Century Schoolbook" w:hint="eastAsia"/>
                <w:sz w:val="20"/>
                <w:szCs w:val="20"/>
              </w:rPr>
              <w:t>による</w:t>
            </w:r>
            <w:r w:rsidRPr="00E33333">
              <w:rPr>
                <w:rFonts w:ascii="Century Schoolbook" w:hAnsi="Century Schoolbook"/>
                <w:sz w:val="20"/>
                <w:szCs w:val="20"/>
              </w:rPr>
              <w:t>重量</w:t>
            </w:r>
            <w:r w:rsidRPr="00E33333">
              <w:rPr>
                <w:rFonts w:ascii="Century Schoolbook" w:hAnsi="Century Schoolbook" w:hint="eastAsia"/>
                <w:sz w:val="20"/>
                <w:szCs w:val="20"/>
              </w:rPr>
              <w:t>増</w:t>
            </w:r>
            <w:r w:rsidRPr="00E33333">
              <w:rPr>
                <w:rFonts w:ascii="Century Schoolbook" w:hAnsi="Century Schoolbook"/>
                <w:sz w:val="20"/>
                <w:szCs w:val="20"/>
              </w:rPr>
              <w:t>の割合を考慮し</w:t>
            </w:r>
            <w:r w:rsidRPr="00E33333">
              <w:rPr>
                <w:rFonts w:ascii="Century Schoolbook" w:hAnsi="Century Schoolbook" w:hint="eastAsia"/>
                <w:sz w:val="20"/>
                <w:szCs w:val="20"/>
              </w:rPr>
              <w:t>て，</w:t>
            </w:r>
            <w:r w:rsidRPr="00E33333">
              <w:rPr>
                <w:rFonts w:ascii="Century Schoolbook" w:hAnsi="Century Schoolbook"/>
                <w:sz w:val="20"/>
                <w:szCs w:val="20"/>
              </w:rPr>
              <w:t>断面設計時に適切な余裕</w:t>
            </w:r>
            <w:r w:rsidRPr="00E33333">
              <w:rPr>
                <w:rFonts w:ascii="Century Schoolbook" w:hAnsi="Century Schoolbook" w:hint="eastAsia"/>
                <w:sz w:val="20"/>
                <w:szCs w:val="20"/>
              </w:rPr>
              <w:t>を確保することが考えられる</w:t>
            </w:r>
            <w:r w:rsidRPr="00E33333">
              <w:rPr>
                <w:rFonts w:ascii="Century Schoolbook" w:hAnsi="Century Schoolbook"/>
                <w:sz w:val="20"/>
                <w:szCs w:val="20"/>
              </w:rPr>
              <w:t>．</w:t>
            </w:r>
          </w:p>
          <w:p w14:paraId="0D598492" w14:textId="77777777" w:rsidR="00703951" w:rsidRPr="00E33333" w:rsidRDefault="00703951" w:rsidP="00703951">
            <w:pPr>
              <w:rPr>
                <w:rFonts w:ascii="Century Schoolbook" w:hAnsi="Century Schoolbook"/>
                <w:sz w:val="20"/>
                <w:szCs w:val="20"/>
              </w:rPr>
            </w:pPr>
          </w:p>
          <w:p w14:paraId="3E3F806C" w14:textId="77777777" w:rsidR="00703951" w:rsidRPr="00E33333" w:rsidRDefault="00703951" w:rsidP="00703951">
            <w:pPr>
              <w:rPr>
                <w:rFonts w:ascii="ＭＳ 明朝" w:hAnsi="ＭＳ 明朝"/>
                <w:sz w:val="20"/>
                <w:szCs w:val="20"/>
              </w:rPr>
            </w:pPr>
          </w:p>
          <w:p w14:paraId="252E8F98" w14:textId="77777777" w:rsidR="00703951" w:rsidRPr="00E33333" w:rsidRDefault="00703951" w:rsidP="00446F01">
            <w:pPr>
              <w:spacing w:line="312" w:lineRule="auto"/>
              <w:rPr>
                <w:rFonts w:ascii="ＭＳ 明朝" w:hAnsi="ＭＳ 明朝"/>
                <w:sz w:val="20"/>
                <w:szCs w:val="20"/>
              </w:rPr>
            </w:pPr>
          </w:p>
          <w:p w14:paraId="06478454" w14:textId="77777777" w:rsidR="00703951" w:rsidRPr="00E33333" w:rsidRDefault="00703951" w:rsidP="00446F01">
            <w:pPr>
              <w:spacing w:line="312" w:lineRule="auto"/>
              <w:rPr>
                <w:rFonts w:ascii="ＭＳ 明朝" w:hAnsi="ＭＳ 明朝"/>
                <w:sz w:val="20"/>
                <w:szCs w:val="20"/>
              </w:rPr>
            </w:pPr>
          </w:p>
          <w:p w14:paraId="00AC3049" w14:textId="77777777" w:rsidR="00703951" w:rsidRPr="00E33333" w:rsidRDefault="00703951" w:rsidP="00703951">
            <w:pPr>
              <w:rPr>
                <w:rFonts w:ascii="ＭＳ 明朝" w:hAnsi="ＭＳ 明朝"/>
                <w:sz w:val="20"/>
                <w:szCs w:val="20"/>
              </w:rPr>
            </w:pPr>
          </w:p>
          <w:p w14:paraId="68C5029C" w14:textId="77777777" w:rsidR="00703951" w:rsidRPr="00E33333" w:rsidRDefault="00703951" w:rsidP="00703951">
            <w:pPr>
              <w:rPr>
                <w:rFonts w:ascii="ＭＳ 明朝" w:hAnsi="ＭＳ 明朝"/>
                <w:sz w:val="20"/>
                <w:szCs w:val="20"/>
              </w:rPr>
            </w:pPr>
          </w:p>
          <w:p w14:paraId="69020D50" w14:textId="77777777" w:rsidR="00703951" w:rsidRPr="00E33333" w:rsidRDefault="00703951" w:rsidP="00703951">
            <w:pPr>
              <w:rPr>
                <w:rFonts w:ascii="ＭＳ 明朝" w:hAnsi="ＭＳ 明朝"/>
                <w:sz w:val="20"/>
                <w:szCs w:val="20"/>
              </w:rPr>
            </w:pPr>
          </w:p>
          <w:p w14:paraId="0EC597EC" w14:textId="77777777" w:rsidR="00703951" w:rsidRDefault="00703951" w:rsidP="00703951">
            <w:pPr>
              <w:rPr>
                <w:rFonts w:ascii="ＭＳ 明朝" w:hAnsi="ＭＳ 明朝"/>
                <w:sz w:val="20"/>
                <w:szCs w:val="20"/>
              </w:rPr>
            </w:pPr>
          </w:p>
          <w:p w14:paraId="4D61F4C0" w14:textId="77777777" w:rsidR="00703951" w:rsidRPr="00E33333" w:rsidRDefault="00703951" w:rsidP="00703951">
            <w:pPr>
              <w:rPr>
                <w:rFonts w:ascii="ＭＳ 明朝" w:hAnsi="ＭＳ 明朝"/>
                <w:sz w:val="20"/>
                <w:szCs w:val="20"/>
              </w:rPr>
            </w:pPr>
          </w:p>
          <w:p w14:paraId="41F7568C" w14:textId="77777777" w:rsidR="00703951" w:rsidRPr="00E33333" w:rsidRDefault="00703951" w:rsidP="00703951">
            <w:pPr>
              <w:rPr>
                <w:rFonts w:ascii="ＭＳ 明朝" w:hAnsi="ＭＳ 明朝"/>
                <w:sz w:val="20"/>
                <w:szCs w:val="20"/>
              </w:rPr>
            </w:pPr>
          </w:p>
          <w:p w14:paraId="48C008CF" w14:textId="77777777" w:rsidR="00703951" w:rsidRPr="00E33333" w:rsidRDefault="00703951" w:rsidP="00703951">
            <w:pPr>
              <w:rPr>
                <w:rFonts w:ascii="ＭＳ 明朝" w:hAnsi="ＭＳ 明朝"/>
                <w:sz w:val="20"/>
                <w:szCs w:val="20"/>
              </w:rPr>
            </w:pPr>
          </w:p>
          <w:p w14:paraId="0A1EBFC6" w14:textId="77777777" w:rsidR="00703951" w:rsidRPr="00E33333" w:rsidRDefault="00703951" w:rsidP="00703951">
            <w:pPr>
              <w:rPr>
                <w:rFonts w:ascii="ＭＳ 明朝" w:hAnsi="ＭＳ 明朝"/>
                <w:sz w:val="20"/>
                <w:szCs w:val="20"/>
              </w:rPr>
            </w:pPr>
          </w:p>
          <w:p w14:paraId="58AFC8D9" w14:textId="77777777" w:rsidR="00703951" w:rsidRPr="00E33333" w:rsidRDefault="00703951" w:rsidP="00703951">
            <w:pPr>
              <w:rPr>
                <w:rFonts w:ascii="ＭＳ 明朝" w:hAnsi="ＭＳ 明朝"/>
                <w:sz w:val="20"/>
                <w:szCs w:val="20"/>
              </w:rPr>
            </w:pPr>
          </w:p>
          <w:p w14:paraId="6AB91654" w14:textId="77777777" w:rsidR="00703951" w:rsidRPr="00E33333" w:rsidRDefault="00703951" w:rsidP="00703951">
            <w:pPr>
              <w:rPr>
                <w:rFonts w:ascii="ＭＳ 明朝" w:hAnsi="ＭＳ 明朝"/>
                <w:sz w:val="20"/>
                <w:szCs w:val="20"/>
              </w:rPr>
            </w:pPr>
          </w:p>
          <w:p w14:paraId="599A8B20" w14:textId="77777777" w:rsidR="00703951" w:rsidRPr="00E33333" w:rsidRDefault="00703951" w:rsidP="00703951">
            <w:pPr>
              <w:spacing w:line="20" w:lineRule="exact"/>
              <w:rPr>
                <w:rFonts w:ascii="ＭＳ 明朝" w:hAnsi="ＭＳ 明朝"/>
                <w:sz w:val="20"/>
                <w:szCs w:val="20"/>
              </w:rPr>
            </w:pPr>
          </w:p>
        </w:tc>
      </w:tr>
    </w:tbl>
    <w:p w14:paraId="3A123757" w14:textId="77777777" w:rsidR="00703951" w:rsidRPr="00CB34FF" w:rsidRDefault="00703951" w:rsidP="00703951">
      <w:pPr>
        <w:snapToGrid w:val="0"/>
        <w:spacing w:line="20" w:lineRule="exact"/>
        <w:rPr>
          <w:rFonts w:ascii="ＭＳ 明朝" w:hAnsi="ＭＳ 明朝"/>
          <w:sz w:val="20"/>
          <w:szCs w:val="20"/>
        </w:rPr>
      </w:pPr>
    </w:p>
    <w:p w14:paraId="5DF8FA71" w14:textId="77777777" w:rsidR="00703951" w:rsidRDefault="00703951">
      <w:pPr>
        <w:spacing w:line="20" w:lineRule="exact"/>
        <w:sectPr w:rsidR="00703951" w:rsidSect="00703951">
          <w:footerReference w:type="default" r:id="rId51"/>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703951" w14:paraId="034585E5" w14:textId="77777777" w:rsidTr="00915EA4">
        <w:trPr>
          <w:trHeight w:val="567"/>
        </w:trPr>
        <w:tc>
          <w:tcPr>
            <w:tcW w:w="9071" w:type="dxa"/>
            <w:tcBorders>
              <w:top w:val="single" w:sz="6" w:space="0" w:color="auto"/>
              <w:left w:val="single" w:sz="6" w:space="0" w:color="auto"/>
              <w:bottom w:val="single" w:sz="6" w:space="0" w:color="auto"/>
              <w:right w:val="single" w:sz="6" w:space="0" w:color="auto"/>
            </w:tcBorders>
            <w:vAlign w:val="center"/>
            <w:hideMark/>
          </w:tcPr>
          <w:p w14:paraId="33ACB26B" w14:textId="77777777" w:rsidR="00703951" w:rsidRDefault="00703951">
            <w:pPr>
              <w:spacing w:line="320" w:lineRule="exact"/>
              <w:jc w:val="center"/>
              <w:rPr>
                <w:rFonts w:ascii="ＭＳ ゴシック" w:eastAsia="ＭＳ ゴシック" w:hAnsi="ＭＳ ゴシック"/>
              </w:rPr>
            </w:pPr>
            <w:r>
              <w:rPr>
                <w:rFonts w:eastAsia="ＭＳ ゴシック"/>
              </w:rPr>
              <w:lastRenderedPageBreak/>
              <w:t xml:space="preserve">3.1.4 </w:t>
            </w:r>
            <w:r>
              <w:rPr>
                <w:rFonts w:ascii="ＭＳ ゴシック" w:eastAsia="ＭＳ ゴシック" w:hAnsi="ＭＳ ゴシック" w:hint="eastAsia"/>
              </w:rPr>
              <w:t>柱の軸方向変形が応力解析に及ぼす影響</w:t>
            </w:r>
          </w:p>
        </w:tc>
      </w:tr>
      <w:tr w:rsidR="00703951" w14:paraId="5A66705B" w14:textId="77777777" w:rsidTr="00703951">
        <w:tc>
          <w:tcPr>
            <w:tcW w:w="9071" w:type="dxa"/>
            <w:tcBorders>
              <w:top w:val="single" w:sz="6" w:space="0" w:color="auto"/>
              <w:left w:val="single" w:sz="6" w:space="0" w:color="auto"/>
              <w:bottom w:val="single" w:sz="6" w:space="0" w:color="auto"/>
              <w:right w:val="single" w:sz="6" w:space="0" w:color="auto"/>
            </w:tcBorders>
          </w:tcPr>
          <w:p w14:paraId="1D2E5F8F" w14:textId="77777777" w:rsidR="00703951" w:rsidRDefault="00703951">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【よくある指摘事例】</w:t>
            </w:r>
          </w:p>
          <w:p w14:paraId="1714C1BA" w14:textId="77777777" w:rsidR="00703951" w:rsidRDefault="00703951">
            <w:pPr>
              <w:spacing w:line="320" w:lineRule="exact"/>
              <w:rPr>
                <w:rFonts w:ascii="Century Schoolbook" w:hAnsi="Century Schoolbook"/>
                <w:sz w:val="20"/>
                <w:szCs w:val="20"/>
              </w:rPr>
            </w:pPr>
            <w:r>
              <w:rPr>
                <w:rFonts w:hint="eastAsia"/>
                <w:sz w:val="20"/>
                <w:szCs w:val="20"/>
              </w:rPr>
              <w:t xml:space="preserve">　建築物の高層部が大きくセットバックしており，軸剛性の異なる柱が並存する場合など，柱の長期軸方向変形の考慮が不明確な事例がある．</w:t>
            </w:r>
          </w:p>
          <w:p w14:paraId="1258BFB6" w14:textId="77777777" w:rsidR="00703951" w:rsidRDefault="00703951">
            <w:pPr>
              <w:spacing w:line="320" w:lineRule="exact"/>
              <w:rPr>
                <w:rFonts w:asciiTheme="majorEastAsia" w:eastAsiaTheme="majorEastAsia" w:hAnsiTheme="majorEastAsia"/>
                <w:sz w:val="20"/>
                <w:szCs w:val="20"/>
              </w:rPr>
            </w:pPr>
          </w:p>
          <w:p w14:paraId="71BF5300" w14:textId="77777777" w:rsidR="00703951" w:rsidRPr="00B83014" w:rsidRDefault="00703951">
            <w:pPr>
              <w:spacing w:line="320" w:lineRule="exact"/>
              <w:rPr>
                <w:rFonts w:ascii="ＭＳ ゴシック" w:eastAsia="ＭＳ ゴシック" w:hAnsi="ＭＳ ゴシック"/>
                <w:sz w:val="20"/>
                <w:szCs w:val="20"/>
              </w:rPr>
            </w:pPr>
            <w:r w:rsidRPr="00B83014">
              <w:rPr>
                <w:rFonts w:ascii="ＭＳ ゴシック" w:eastAsia="ＭＳ ゴシック" w:hAnsi="ＭＳ ゴシック" w:hint="eastAsia"/>
                <w:sz w:val="20"/>
                <w:szCs w:val="20"/>
              </w:rPr>
              <w:t>【関係法令等】</w:t>
            </w:r>
          </w:p>
          <w:p w14:paraId="53E01572" w14:textId="77777777" w:rsidR="00703951" w:rsidRDefault="00703951">
            <w:pPr>
              <w:spacing w:line="320" w:lineRule="exact"/>
              <w:rPr>
                <w:rFonts w:ascii="Century Schoolbook" w:hAnsi="Century Schoolbook"/>
                <w:sz w:val="20"/>
                <w:szCs w:val="20"/>
              </w:rPr>
            </w:pPr>
            <w:r>
              <w:rPr>
                <w:rFonts w:hint="eastAsia"/>
                <w:sz w:val="20"/>
                <w:szCs w:val="20"/>
              </w:rPr>
              <w:t xml:space="preserve">　平成</w:t>
            </w:r>
            <w:r>
              <w:rPr>
                <w:sz w:val="20"/>
                <w:szCs w:val="20"/>
              </w:rPr>
              <w:t>19</w:t>
            </w:r>
            <w:r>
              <w:rPr>
                <w:rFonts w:hint="eastAsia"/>
                <w:sz w:val="20"/>
                <w:szCs w:val="20"/>
              </w:rPr>
              <w:t>年国交省告示第</w:t>
            </w:r>
            <w:r>
              <w:rPr>
                <w:sz w:val="20"/>
                <w:szCs w:val="20"/>
              </w:rPr>
              <w:t>594</w:t>
            </w:r>
            <w:r>
              <w:rPr>
                <w:rFonts w:hint="eastAsia"/>
                <w:sz w:val="20"/>
                <w:szCs w:val="20"/>
              </w:rPr>
              <w:t>号第</w:t>
            </w:r>
            <w:r>
              <w:rPr>
                <w:sz w:val="20"/>
                <w:szCs w:val="20"/>
              </w:rPr>
              <w:t>1</w:t>
            </w:r>
            <w:r>
              <w:rPr>
                <w:rFonts w:hint="eastAsia"/>
                <w:sz w:val="20"/>
                <w:szCs w:val="20"/>
              </w:rPr>
              <w:t>第一号，第二号</w:t>
            </w:r>
          </w:p>
          <w:p w14:paraId="56A3865D" w14:textId="77777777" w:rsidR="00703951" w:rsidRDefault="00703951">
            <w:pPr>
              <w:spacing w:line="320" w:lineRule="exact"/>
              <w:rPr>
                <w:sz w:val="20"/>
                <w:szCs w:val="20"/>
              </w:rPr>
            </w:pPr>
          </w:p>
        </w:tc>
      </w:tr>
      <w:tr w:rsidR="00703951" w14:paraId="62166D7D" w14:textId="77777777" w:rsidTr="00703951">
        <w:tc>
          <w:tcPr>
            <w:tcW w:w="9071" w:type="dxa"/>
            <w:tcBorders>
              <w:top w:val="single" w:sz="6" w:space="0" w:color="auto"/>
              <w:left w:val="single" w:sz="6" w:space="0" w:color="auto"/>
              <w:bottom w:val="single" w:sz="6" w:space="0" w:color="auto"/>
              <w:right w:val="single" w:sz="6" w:space="0" w:color="auto"/>
            </w:tcBorders>
          </w:tcPr>
          <w:p w14:paraId="26F13358" w14:textId="77777777" w:rsidR="00703951" w:rsidRDefault="00703951">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【指摘の趣旨】</w:t>
            </w:r>
          </w:p>
          <w:p w14:paraId="0E4B7A1C" w14:textId="77777777" w:rsidR="00703951" w:rsidRDefault="00703951">
            <w:pPr>
              <w:spacing w:line="320" w:lineRule="exact"/>
              <w:rPr>
                <w:rFonts w:ascii="Century Schoolbook" w:hAnsi="Century Schoolbook"/>
                <w:sz w:val="20"/>
                <w:szCs w:val="20"/>
              </w:rPr>
            </w:pPr>
            <w:r>
              <w:rPr>
                <w:rFonts w:hint="eastAsia"/>
                <w:sz w:val="20"/>
                <w:szCs w:val="20"/>
              </w:rPr>
              <w:t xml:space="preserve">　水平荷重に対する応力解析では柱の軸方向変形は考慮するが，鉛直荷重に対する応力解析では柱の軸方向変形に対する扱いが不明確な事例がある．ここでは，鉛直荷重時の軸方向変形を考慮する建物，柱軸方向変形が応力解析結果に及ぼす影響について解説する．</w:t>
            </w:r>
          </w:p>
          <w:p w14:paraId="00982E10" w14:textId="77777777" w:rsidR="00703951" w:rsidRDefault="00703951" w:rsidP="00446F01">
            <w:pPr>
              <w:spacing w:line="336" w:lineRule="auto"/>
              <w:rPr>
                <w:sz w:val="20"/>
                <w:szCs w:val="20"/>
              </w:rPr>
            </w:pPr>
          </w:p>
          <w:p w14:paraId="692BBD87" w14:textId="77777777" w:rsidR="00703951" w:rsidRDefault="00703951">
            <w:pPr>
              <w:spacing w:line="300" w:lineRule="exact"/>
              <w:rPr>
                <w:rFonts w:ascii="ＭＳ ゴシック" w:eastAsia="ＭＳ ゴシック" w:hAnsi="ＭＳ ゴシック"/>
                <w:sz w:val="20"/>
                <w:szCs w:val="20"/>
              </w:rPr>
            </w:pPr>
            <w:r>
              <w:rPr>
                <w:noProof/>
              </w:rPr>
              <w:drawing>
                <wp:anchor distT="0" distB="0" distL="114300" distR="114300" simplePos="0" relativeHeight="251837440" behindDoc="0" locked="0" layoutInCell="1" allowOverlap="1" wp14:anchorId="6305215C" wp14:editId="56DDA342">
                  <wp:simplePos x="0" y="0"/>
                  <wp:positionH relativeFrom="column">
                    <wp:posOffset>3920490</wp:posOffset>
                  </wp:positionH>
                  <wp:positionV relativeFrom="paragraph">
                    <wp:posOffset>159689</wp:posOffset>
                  </wp:positionV>
                  <wp:extent cx="1626870" cy="1287780"/>
                  <wp:effectExtent l="0" t="0" r="0" b="7620"/>
                  <wp:wrapSquare wrapText="bothSides"/>
                  <wp:docPr id="364" name="図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626870" cy="1287780"/>
                          </a:xfrm>
                          <a:prstGeom prst="rect">
                            <a:avLst/>
                          </a:prstGeom>
                          <a:noFill/>
                        </pic:spPr>
                      </pic:pic>
                    </a:graphicData>
                  </a:graphic>
                  <wp14:sizeRelH relativeFrom="page">
                    <wp14:pctWidth>0</wp14:pctWidth>
                  </wp14:sizeRelH>
                  <wp14:sizeRelV relativeFrom="page">
                    <wp14:pctHeight>0</wp14:pctHeight>
                  </wp14:sizeRelV>
                </wp:anchor>
              </w:drawing>
            </w:r>
            <w:r>
              <w:rPr>
                <w:rFonts w:ascii="ＭＳ ゴシック" w:eastAsia="ＭＳ ゴシック" w:hAnsi="ＭＳ ゴシック" w:hint="eastAsia"/>
                <w:sz w:val="20"/>
                <w:szCs w:val="20"/>
              </w:rPr>
              <w:t>【解説】</w:t>
            </w:r>
          </w:p>
          <w:p w14:paraId="4E12DA35" w14:textId="77777777" w:rsidR="00703951" w:rsidRPr="00B83014" w:rsidRDefault="00703951">
            <w:pPr>
              <w:spacing w:line="300" w:lineRule="exact"/>
              <w:rPr>
                <w:rFonts w:ascii="ＭＳ ゴシック" w:eastAsia="ＭＳ ゴシック" w:hAnsi="ＭＳ ゴシック"/>
                <w:sz w:val="20"/>
                <w:szCs w:val="20"/>
              </w:rPr>
            </w:pPr>
            <w:r w:rsidRPr="00B83014">
              <w:rPr>
                <w:rFonts w:ascii="ＭＳ ゴシック" w:eastAsia="ＭＳ ゴシック" w:hAnsi="ＭＳ ゴシック" w:hint="eastAsia"/>
                <w:sz w:val="20"/>
                <w:szCs w:val="20"/>
              </w:rPr>
              <w:t>1. 高層建物等で軸剛性の異なる柱が併存する場合</w:t>
            </w:r>
          </w:p>
          <w:p w14:paraId="4449F35A" w14:textId="77777777" w:rsidR="00703951" w:rsidRDefault="00703951">
            <w:pPr>
              <w:spacing w:line="300" w:lineRule="exact"/>
              <w:ind w:firstLineChars="100" w:firstLine="196"/>
              <w:rPr>
                <w:rFonts w:ascii="Century Schoolbook" w:hAnsi="Century Schoolbook"/>
                <w:sz w:val="20"/>
                <w:szCs w:val="20"/>
              </w:rPr>
            </w:pPr>
            <w:r>
              <w:rPr>
                <w:rFonts w:hint="eastAsia"/>
                <w:sz w:val="20"/>
                <w:szCs w:val="20"/>
              </w:rPr>
              <w:t>図－</w:t>
            </w:r>
            <w:r>
              <w:rPr>
                <w:sz w:val="20"/>
                <w:szCs w:val="20"/>
              </w:rPr>
              <w:t>1</w:t>
            </w:r>
            <w:r>
              <w:rPr>
                <w:rFonts w:hint="eastAsia"/>
                <w:sz w:val="20"/>
                <w:szCs w:val="20"/>
              </w:rPr>
              <w:t>に示すように高層部に低層部が取り付く場合には，施工の段階で除々に軸方向変形が増加し，柱間に軸方向変形の差が現れ，取り付く梁や床に比較的大きな部材角が発生する可能性がある</w:t>
            </w:r>
            <w:r>
              <w:rPr>
                <w:rFonts w:hint="eastAsia"/>
                <w:sz w:val="20"/>
                <w:szCs w:val="20"/>
                <w:vertAlign w:val="superscript"/>
              </w:rPr>
              <w:t>１）</w:t>
            </w:r>
            <w:r>
              <w:rPr>
                <w:rFonts w:hint="eastAsia"/>
                <w:sz w:val="20"/>
                <w:szCs w:val="20"/>
              </w:rPr>
              <w:t>．</w:t>
            </w:r>
            <w:r>
              <w:rPr>
                <w:sz w:val="20"/>
                <w:szCs w:val="20"/>
              </w:rPr>
              <w:t xml:space="preserve"> </w:t>
            </w:r>
          </w:p>
          <w:p w14:paraId="6409A433" w14:textId="77777777" w:rsidR="00703951" w:rsidRDefault="00703951">
            <w:pPr>
              <w:spacing w:line="300" w:lineRule="exact"/>
              <w:rPr>
                <w:sz w:val="20"/>
                <w:szCs w:val="20"/>
              </w:rPr>
            </w:pPr>
            <w:r>
              <w:rPr>
                <w:rFonts w:hint="eastAsia"/>
                <w:sz w:val="20"/>
                <w:szCs w:val="20"/>
              </w:rPr>
              <w:t>そのため，緩衝材等を設けない場合，鉛直荷重に対する解析では柱の軸方向変形を考慮する．</w:t>
            </w:r>
          </w:p>
          <w:p w14:paraId="60ED36EE" w14:textId="77777777" w:rsidR="00703951" w:rsidRDefault="00703951" w:rsidP="00446F01">
            <w:pPr>
              <w:spacing w:line="336" w:lineRule="auto"/>
              <w:rPr>
                <w:sz w:val="20"/>
                <w:szCs w:val="20"/>
              </w:rPr>
            </w:pPr>
          </w:p>
          <w:p w14:paraId="076132B7" w14:textId="77777777" w:rsidR="00703951" w:rsidRDefault="00703951">
            <w:pPr>
              <w:spacing w:line="300" w:lineRule="exact"/>
              <w:rPr>
                <w:rFonts w:asciiTheme="majorEastAsia" w:eastAsiaTheme="majorEastAsia" w:hAnsiTheme="majorEastAsia"/>
                <w:sz w:val="20"/>
                <w:szCs w:val="20"/>
              </w:rPr>
            </w:pPr>
            <w:r w:rsidRPr="00B83014">
              <w:rPr>
                <w:rFonts w:ascii="ＭＳ ゴシック" w:eastAsia="ＭＳ ゴシック" w:hAnsi="ＭＳ ゴシック"/>
                <w:noProof/>
              </w:rPr>
              <mc:AlternateContent>
                <mc:Choice Requires="wps">
                  <w:drawing>
                    <wp:anchor distT="0" distB="0" distL="114300" distR="114300" simplePos="0" relativeHeight="251846656" behindDoc="1" locked="0" layoutInCell="1" allowOverlap="1" wp14:anchorId="0FCCF6D8" wp14:editId="4526641B">
                      <wp:simplePos x="0" y="0"/>
                      <wp:positionH relativeFrom="column">
                        <wp:posOffset>3848100</wp:posOffset>
                      </wp:positionH>
                      <wp:positionV relativeFrom="paragraph">
                        <wp:posOffset>25704</wp:posOffset>
                      </wp:positionV>
                      <wp:extent cx="1805305" cy="259715"/>
                      <wp:effectExtent l="0" t="0" r="0" b="6985"/>
                      <wp:wrapTight wrapText="bothSides">
                        <wp:wrapPolygon edited="0">
                          <wp:start x="456" y="0"/>
                          <wp:lineTo x="456" y="20597"/>
                          <wp:lineTo x="20969" y="20597"/>
                          <wp:lineTo x="20969" y="0"/>
                          <wp:lineTo x="456" y="0"/>
                        </wp:wrapPolygon>
                      </wp:wrapTight>
                      <wp:docPr id="365" name="テキスト ボックス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5305" cy="259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9EAB83" w14:textId="77777777" w:rsidR="004F5B79" w:rsidRDefault="004F5B79" w:rsidP="00703951">
                                  <w:r>
                                    <w:rPr>
                                      <w:rFonts w:hint="eastAsia"/>
                                      <w:sz w:val="18"/>
                                      <w:szCs w:val="18"/>
                                    </w:rPr>
                                    <w:t>図－</w:t>
                                  </w:r>
                                  <w:r>
                                    <w:rPr>
                                      <w:sz w:val="18"/>
                                      <w:szCs w:val="18"/>
                                    </w:rPr>
                                    <w:t>1</w:t>
                                  </w:r>
                                  <w:r>
                                    <w:rPr>
                                      <w:rFonts w:hint="eastAsia"/>
                                      <w:sz w:val="18"/>
                                      <w:szCs w:val="18"/>
                                    </w:rPr>
                                    <w:t xml:space="preserve">　セットバックした建</w:t>
                                  </w:r>
                                  <w:r>
                                    <w:rPr>
                                      <w:rFonts w:hint="eastAsia"/>
                                      <w:sz w:val="20"/>
                                      <w:szCs w:val="20"/>
                                    </w:rPr>
                                    <w:t>物</w:t>
                                  </w:r>
                                  <w:r>
                                    <w:rPr>
                                      <w:rFonts w:hint="eastAsia"/>
                                      <w:sz w:val="20"/>
                                      <w:szCs w:val="20"/>
                                      <w:vertAlign w:val="superscript"/>
                                    </w:rPr>
                                    <w:t>１）</w:t>
                                  </w:r>
                                </w:p>
                                <w:p w14:paraId="0F268860"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CCF6D8" id="テキスト ボックス 365" o:spid="_x0000_s1224" type="#_x0000_t202" style="position:absolute;left:0;text-align:left;margin-left:303pt;margin-top:2pt;width:142.15pt;height:20.45pt;z-index:-2514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" filled="f" stroked="f">
                      <v:textbox inset="5.85pt,.7pt,5.85pt,.7pt">
                        <w:txbxContent>
                          <w:p w14:paraId="119EAB83" w14:textId="77777777" w:rsidR="004F5B79" w:rsidRDefault="004F5B79" w:rsidP="00703951">
                            <w:r>
                              <w:rPr>
                                <w:rFonts w:hint="eastAsia"/>
                                <w:sz w:val="18"/>
                                <w:szCs w:val="18"/>
                              </w:rPr>
                              <w:t>図－</w:t>
                            </w:r>
                            <w:r>
                              <w:rPr>
                                <w:sz w:val="18"/>
                                <w:szCs w:val="18"/>
                              </w:rPr>
                              <w:t>1</w:t>
                            </w:r>
                            <w:r>
                              <w:rPr>
                                <w:rFonts w:hint="eastAsia"/>
                                <w:sz w:val="18"/>
                                <w:szCs w:val="18"/>
                              </w:rPr>
                              <w:t xml:space="preserve">　セットバックした建</w:t>
                            </w:r>
                            <w:r>
                              <w:rPr>
                                <w:rFonts w:hint="eastAsia"/>
                                <w:sz w:val="20"/>
                                <w:szCs w:val="20"/>
                              </w:rPr>
                              <w:t>物</w:t>
                            </w:r>
                            <w:r>
                              <w:rPr>
                                <w:rFonts w:hint="eastAsia"/>
                                <w:sz w:val="20"/>
                                <w:szCs w:val="20"/>
                                <w:vertAlign w:val="superscript"/>
                              </w:rPr>
                              <w:t>１）</w:t>
                            </w:r>
                          </w:p>
                          <w:p w14:paraId="0F268860" w14:textId="77777777" w:rsidR="004F5B79" w:rsidRDefault="004F5B79" w:rsidP="00703951"/>
                        </w:txbxContent>
                      </v:textbox>
                      <w10:wrap type="tight"/>
                    </v:shape>
                  </w:pict>
                </mc:Fallback>
              </mc:AlternateContent>
            </w:r>
            <w:r w:rsidRPr="00B83014">
              <w:rPr>
                <w:rFonts w:ascii="ＭＳ ゴシック" w:eastAsia="ＭＳ ゴシック" w:hAnsi="ＭＳ ゴシック" w:hint="eastAsia"/>
                <w:sz w:val="20"/>
                <w:szCs w:val="20"/>
              </w:rPr>
              <w:t>2. 上下階に連続しない柱を設ける場合</w:t>
            </w:r>
          </w:p>
          <w:p w14:paraId="544A7ECD" w14:textId="77777777" w:rsidR="00703951" w:rsidRDefault="00703951">
            <w:pPr>
              <w:spacing w:line="300" w:lineRule="exact"/>
              <w:ind w:firstLineChars="100" w:firstLine="196"/>
              <w:rPr>
                <w:sz w:val="20"/>
                <w:szCs w:val="20"/>
              </w:rPr>
            </w:pPr>
            <w:r>
              <w:rPr>
                <w:rFonts w:hint="eastAsia"/>
                <w:sz w:val="20"/>
                <w:szCs w:val="20"/>
              </w:rPr>
              <w:t>上下階に連続しない柱では梁の剛性や床荷重の大小により、柱の</w:t>
            </w:r>
          </w:p>
          <w:p w14:paraId="48EF5397" w14:textId="77777777" w:rsidR="00703951" w:rsidRDefault="00703951" w:rsidP="00703951">
            <w:pPr>
              <w:spacing w:line="300" w:lineRule="exact"/>
              <w:rPr>
                <w:rFonts w:ascii="Century Schoolbook" w:hAnsi="Century Schoolbook"/>
                <w:sz w:val="20"/>
                <w:szCs w:val="20"/>
              </w:rPr>
            </w:pPr>
            <w:r>
              <w:rPr>
                <w:rFonts w:hint="eastAsia"/>
                <w:sz w:val="20"/>
                <w:szCs w:val="20"/>
              </w:rPr>
              <w:t>長期時応力が異なってくる．このような柱では長期の軸方向変形を考慮する．</w:t>
            </w:r>
          </w:p>
          <w:p w14:paraId="2066AEE2" w14:textId="77777777" w:rsidR="00703951" w:rsidRDefault="00703951">
            <w:pPr>
              <w:spacing w:line="300" w:lineRule="exact"/>
              <w:ind w:firstLineChars="100" w:firstLine="196"/>
              <w:rPr>
                <w:sz w:val="20"/>
                <w:szCs w:val="20"/>
              </w:rPr>
            </w:pPr>
          </w:p>
          <w:p w14:paraId="1E4FE494" w14:textId="77777777" w:rsidR="00703951" w:rsidRPr="00B83014" w:rsidRDefault="00703951">
            <w:pPr>
              <w:spacing w:line="300" w:lineRule="exact"/>
              <w:rPr>
                <w:rFonts w:ascii="ＭＳ ゴシック" w:eastAsia="ＭＳ ゴシック" w:hAnsi="ＭＳ ゴシック"/>
                <w:sz w:val="20"/>
                <w:szCs w:val="20"/>
              </w:rPr>
            </w:pPr>
            <w:r w:rsidRPr="00B83014">
              <w:rPr>
                <w:rFonts w:ascii="ＭＳ ゴシック" w:eastAsia="ＭＳ ゴシック" w:hAnsi="ＭＳ ゴシック" w:hint="eastAsia"/>
                <w:sz w:val="20"/>
                <w:szCs w:val="20"/>
              </w:rPr>
              <w:t>3. 接合部の軸変形</w:t>
            </w:r>
          </w:p>
          <w:p w14:paraId="7A00B863" w14:textId="77777777" w:rsidR="00703951" w:rsidRDefault="00703951">
            <w:pPr>
              <w:spacing w:line="300" w:lineRule="exact"/>
              <w:ind w:firstLineChars="100" w:firstLine="196"/>
              <w:rPr>
                <w:rFonts w:ascii="Century Schoolbook" w:hAnsi="Century Schoolbook"/>
                <w:sz w:val="20"/>
                <w:szCs w:val="20"/>
              </w:rPr>
            </w:pPr>
            <w:r>
              <w:rPr>
                <w:rFonts w:hint="eastAsia"/>
                <w:sz w:val="20"/>
                <w:szCs w:val="20"/>
              </w:rPr>
              <w:t>高層</w:t>
            </w:r>
            <w:r>
              <w:rPr>
                <w:sz w:val="20"/>
                <w:szCs w:val="20"/>
              </w:rPr>
              <w:t>RC</w:t>
            </w:r>
            <w:r>
              <w:rPr>
                <w:rFonts w:hint="eastAsia"/>
                <w:sz w:val="20"/>
                <w:szCs w:val="20"/>
              </w:rPr>
              <w:t>造（例えば，</w:t>
            </w:r>
            <w:r>
              <w:rPr>
                <w:sz w:val="20"/>
                <w:szCs w:val="20"/>
              </w:rPr>
              <w:t>45m</w:t>
            </w:r>
            <w:r>
              <w:rPr>
                <w:rFonts w:hint="eastAsia"/>
                <w:sz w:val="20"/>
                <w:szCs w:val="20"/>
              </w:rPr>
              <w:t>を超える場合）を対象とした水平力に対する解析において，柱梁接合部は解析上，軸方向変形しないとして扱っている場合もあるが，実際は柱梁接合部においても軸方向変形すると考えられる．このため，柱の軸方向剛性に対応する断面積に「柱の材長／階高」を乗じて低減するなどの補正方法を導入し，柱梁接合部における軸方向変形分を柱の軸方向変形分に評価する方法もある</w:t>
            </w:r>
            <w:r>
              <w:rPr>
                <w:rFonts w:hint="eastAsia"/>
                <w:sz w:val="20"/>
                <w:szCs w:val="20"/>
                <w:vertAlign w:val="superscript"/>
              </w:rPr>
              <w:t>１）</w:t>
            </w:r>
            <w:r>
              <w:rPr>
                <w:rFonts w:hint="eastAsia"/>
                <w:sz w:val="20"/>
                <w:szCs w:val="20"/>
              </w:rPr>
              <w:t>．</w:t>
            </w:r>
          </w:p>
          <w:p w14:paraId="08AE97C4" w14:textId="77777777" w:rsidR="00703951" w:rsidRDefault="00703951" w:rsidP="00915EA4">
            <w:pPr>
              <w:spacing w:line="300" w:lineRule="exact"/>
              <w:rPr>
                <w:sz w:val="20"/>
                <w:szCs w:val="20"/>
              </w:rPr>
            </w:pPr>
          </w:p>
          <w:p w14:paraId="2D00FFF6" w14:textId="77777777" w:rsidR="00703951" w:rsidRDefault="00703951">
            <w:pPr>
              <w:spacing w:line="32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【設計例】</w:t>
            </w:r>
          </w:p>
          <w:p w14:paraId="1A685E54" w14:textId="77777777" w:rsidR="00703951" w:rsidRDefault="00703951">
            <w:pPr>
              <w:spacing w:line="320" w:lineRule="exact"/>
              <w:rPr>
                <w:rFonts w:ascii="Century Schoolbook" w:hAnsi="Century Schoolbook"/>
                <w:sz w:val="20"/>
                <w:szCs w:val="20"/>
              </w:rPr>
            </w:pPr>
            <w:r>
              <w:rPr>
                <w:rFonts w:ascii="ＭＳ ゴシック" w:eastAsia="ＭＳ ゴシック" w:hAnsi="ＭＳ ゴシック" w:hint="eastAsia"/>
                <w:sz w:val="20"/>
                <w:szCs w:val="20"/>
              </w:rPr>
              <w:t>1. 柱軸方向変形の影響</w:t>
            </w:r>
          </w:p>
          <w:p w14:paraId="30F78DD0" w14:textId="77777777" w:rsidR="00703951" w:rsidRDefault="00703951">
            <w:pPr>
              <w:spacing w:line="320" w:lineRule="exact"/>
              <w:rPr>
                <w:sz w:val="20"/>
                <w:szCs w:val="20"/>
              </w:rPr>
            </w:pPr>
            <w:r>
              <w:rPr>
                <w:rFonts w:hint="eastAsia"/>
                <w:sz w:val="20"/>
                <w:szCs w:val="20"/>
              </w:rPr>
              <w:t xml:space="preserve">　最初に，</w:t>
            </w:r>
            <w:r>
              <w:rPr>
                <w:sz w:val="20"/>
                <w:szCs w:val="20"/>
              </w:rPr>
              <w:t>7</w:t>
            </w:r>
            <w:r>
              <w:rPr>
                <w:rFonts w:hint="eastAsia"/>
                <w:sz w:val="20"/>
                <w:szCs w:val="20"/>
              </w:rPr>
              <w:t>層建物を対象として，柱軸方向変形が鉛直荷重時応力に及ぼす影響について検討する．鉛直荷重時のラーメン架構の応力解析結果の曲げモーメントの分布を図－</w:t>
            </w:r>
            <w:r>
              <w:rPr>
                <w:sz w:val="20"/>
                <w:szCs w:val="20"/>
              </w:rPr>
              <w:t>2</w:t>
            </w:r>
            <w:r>
              <w:rPr>
                <w:rFonts w:hint="eastAsia"/>
                <w:sz w:val="20"/>
                <w:szCs w:val="20"/>
              </w:rPr>
              <w:t>に，</w:t>
            </w:r>
            <w:r>
              <w:rPr>
                <w:sz w:val="20"/>
                <w:szCs w:val="20"/>
              </w:rPr>
              <w:t>1</w:t>
            </w:r>
            <w:r>
              <w:rPr>
                <w:rFonts w:hint="eastAsia"/>
                <w:sz w:val="20"/>
                <w:szCs w:val="20"/>
              </w:rPr>
              <w:t>）柱軸方向変形を考慮しない場合と</w:t>
            </w:r>
            <w:r>
              <w:rPr>
                <w:sz w:val="20"/>
                <w:szCs w:val="20"/>
              </w:rPr>
              <w:t>2</w:t>
            </w:r>
            <w:r>
              <w:rPr>
                <w:rFonts w:hint="eastAsia"/>
                <w:sz w:val="20"/>
                <w:szCs w:val="20"/>
              </w:rPr>
              <w:t>）柱軸方向変形を考慮した場合をそれぞれ示す．柱軸方向変形を無視した曲げモーメントは柱軸方向変形を考慮した曲げモーメントに対して，最上階の梁外端部，内端部で</w:t>
            </w:r>
            <w:r>
              <w:rPr>
                <w:sz w:val="20"/>
                <w:szCs w:val="20"/>
              </w:rPr>
              <w:t>0.78</w:t>
            </w:r>
            <w:r>
              <w:rPr>
                <w:rFonts w:hint="eastAsia"/>
                <w:sz w:val="20"/>
                <w:szCs w:val="20"/>
              </w:rPr>
              <w:t>，</w:t>
            </w:r>
            <w:r>
              <w:rPr>
                <w:sz w:val="20"/>
                <w:szCs w:val="20"/>
              </w:rPr>
              <w:t>1.23</w:t>
            </w:r>
            <w:r>
              <w:rPr>
                <w:rFonts w:hint="eastAsia"/>
                <w:sz w:val="20"/>
                <w:szCs w:val="20"/>
              </w:rPr>
              <w:t>倍となり，</w:t>
            </w:r>
            <w:r>
              <w:rPr>
                <w:sz w:val="20"/>
                <w:szCs w:val="20"/>
              </w:rPr>
              <w:t>4</w:t>
            </w:r>
            <w:r>
              <w:rPr>
                <w:rFonts w:hint="eastAsia"/>
                <w:sz w:val="20"/>
                <w:szCs w:val="20"/>
              </w:rPr>
              <w:t>階梁外端部，内端部で</w:t>
            </w:r>
            <w:r>
              <w:rPr>
                <w:sz w:val="20"/>
                <w:szCs w:val="20"/>
              </w:rPr>
              <w:t>0.83</w:t>
            </w:r>
            <w:r>
              <w:rPr>
                <w:rFonts w:hint="eastAsia"/>
                <w:sz w:val="20"/>
                <w:szCs w:val="20"/>
              </w:rPr>
              <w:t>，</w:t>
            </w:r>
            <w:r>
              <w:rPr>
                <w:sz w:val="20"/>
                <w:szCs w:val="20"/>
              </w:rPr>
              <w:t>1.19</w:t>
            </w:r>
            <w:r>
              <w:rPr>
                <w:rFonts w:hint="eastAsia"/>
                <w:sz w:val="20"/>
                <w:szCs w:val="20"/>
              </w:rPr>
              <w:t>倍となり，上階ほど影響が大きいことがわかる．また，柱軸方向変形の影響は柱も同様である．建物の層数，柱断面等の影響はあるが，柱の軸方向変形を考慮すると，高層になるほど上層部の梁外端部および外柱の曲げモーメントは大きくなり，梁内端部の曲げモーメントは小さくなる．</w:t>
            </w:r>
          </w:p>
          <w:p w14:paraId="2408417A" w14:textId="77777777" w:rsidR="00703951" w:rsidRDefault="00446F01" w:rsidP="00915EA4">
            <w:pPr>
              <w:spacing w:beforeLines="10" w:before="32" w:line="320" w:lineRule="exact"/>
              <w:rPr>
                <w:sz w:val="20"/>
                <w:szCs w:val="20"/>
              </w:rPr>
            </w:pPr>
            <w:r>
              <w:rPr>
                <w:noProof/>
              </w:rPr>
              <w:lastRenderedPageBreak/>
              <mc:AlternateContent>
                <mc:Choice Requires="wpg">
                  <w:drawing>
                    <wp:anchor distT="0" distB="0" distL="114300" distR="114300" simplePos="0" relativeHeight="251839488" behindDoc="0" locked="0" layoutInCell="1" allowOverlap="1" wp14:anchorId="6CDB3D04" wp14:editId="31C0C128">
                      <wp:simplePos x="0" y="0"/>
                      <wp:positionH relativeFrom="column">
                        <wp:posOffset>1805396</wp:posOffset>
                      </wp:positionH>
                      <wp:positionV relativeFrom="paragraph">
                        <wp:posOffset>0</wp:posOffset>
                      </wp:positionV>
                      <wp:extent cx="3881755" cy="3987800"/>
                      <wp:effectExtent l="0" t="0" r="0" b="0"/>
                      <wp:wrapSquare wrapText="bothSides"/>
                      <wp:docPr id="357" name="グループ化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81755" cy="3987800"/>
                                <a:chOff x="4361" y="1433"/>
                                <a:chExt cx="6113" cy="6280"/>
                              </a:xfrm>
                            </wpg:grpSpPr>
                            <wps:wsp>
                              <wps:cNvPr id="358" name="Text Box 15"/>
                              <wps:cNvSpPr txBox="1">
                                <a:spLocks noChangeArrowheads="1"/>
                              </wps:cNvSpPr>
                              <wps:spPr bwMode="auto">
                                <a:xfrm>
                                  <a:off x="4361" y="1483"/>
                                  <a:ext cx="3052" cy="62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34C413" w14:textId="77777777" w:rsidR="004F5B79" w:rsidRDefault="004F5B79" w:rsidP="00703951">
                                    <w:r>
                                      <w:rPr>
                                        <w:noProof/>
                                        <w:kern w:val="0"/>
                                        <w:sz w:val="20"/>
                                        <w:szCs w:val="20"/>
                                      </w:rPr>
                                      <w:drawing>
                                        <wp:inline distT="0" distB="0" distL="0" distR="0" wp14:anchorId="5C6B131A" wp14:editId="12C8AEAE">
                                          <wp:extent cx="1581150" cy="3343275"/>
                                          <wp:effectExtent l="0" t="0" r="0" b="9525"/>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1150" cy="3343275"/>
                                                  </a:xfrm>
                                                  <a:prstGeom prst="rect">
                                                    <a:avLst/>
                                                  </a:prstGeom>
                                                  <a:noFill/>
                                                  <a:ln>
                                                    <a:noFill/>
                                                  </a:ln>
                                                </pic:spPr>
                                              </pic:pic>
                                            </a:graphicData>
                                          </a:graphic>
                                        </wp:inline>
                                      </w:drawing>
                                    </w:r>
                                  </w:p>
                                  <w:p w14:paraId="1452EFBC" w14:textId="77777777" w:rsidR="004F5B79" w:rsidRDefault="004F5B79" w:rsidP="00703951">
                                    <w:pPr>
                                      <w:ind w:firstLineChars="249" w:firstLine="487"/>
                                      <w:rPr>
                                        <w:sz w:val="20"/>
                                        <w:szCs w:val="20"/>
                                      </w:rPr>
                                    </w:pPr>
                                    <w:r>
                                      <w:rPr>
                                        <w:sz w:val="20"/>
                                        <w:szCs w:val="20"/>
                                      </w:rPr>
                                      <w:t>1</w:t>
                                    </w:r>
                                    <w:r>
                                      <w:rPr>
                                        <w:rFonts w:hint="eastAsia"/>
                                        <w:sz w:val="20"/>
                                        <w:szCs w:val="20"/>
                                      </w:rPr>
                                      <w:t>）軸方向変形無視</w:t>
                                    </w:r>
                                  </w:p>
                                </w:txbxContent>
                              </wps:txbx>
                              <wps:bodyPr rot="0" vert="horz" wrap="square" lIns="74295" tIns="8890" rIns="74295" bIns="8890" anchor="t" anchorCtr="0" upright="1">
                                <a:noAutofit/>
                              </wps:bodyPr>
                            </wps:wsp>
                            <wps:wsp>
                              <wps:cNvPr id="359" name="Text Box 16"/>
                              <wps:cNvSpPr txBox="1">
                                <a:spLocks noChangeArrowheads="1"/>
                              </wps:cNvSpPr>
                              <wps:spPr bwMode="auto">
                                <a:xfrm>
                                  <a:off x="7365" y="1433"/>
                                  <a:ext cx="3109" cy="62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6FC5A5" w14:textId="77777777" w:rsidR="004F5B79" w:rsidRDefault="004F5B79" w:rsidP="00703951">
                                    <w:r>
                                      <w:rPr>
                                        <w:noProof/>
                                        <w:kern w:val="0"/>
                                        <w:sz w:val="20"/>
                                        <w:szCs w:val="20"/>
                                      </w:rPr>
                                      <w:drawing>
                                        <wp:inline distT="0" distB="0" distL="0" distR="0" wp14:anchorId="37E201B5" wp14:editId="746854F1">
                                          <wp:extent cx="1609725" cy="3409950"/>
                                          <wp:effectExtent l="0" t="0" r="9525" b="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9725" cy="3409950"/>
                                                  </a:xfrm>
                                                  <a:prstGeom prst="rect">
                                                    <a:avLst/>
                                                  </a:prstGeom>
                                                  <a:noFill/>
                                                  <a:ln>
                                                    <a:noFill/>
                                                  </a:ln>
                                                </pic:spPr>
                                              </pic:pic>
                                            </a:graphicData>
                                          </a:graphic>
                                        </wp:inline>
                                      </w:drawing>
                                    </w:r>
                                  </w:p>
                                  <w:p w14:paraId="34FE1618" w14:textId="77777777" w:rsidR="004F5B79" w:rsidRDefault="004F5B79" w:rsidP="00703951"/>
                                </w:txbxContent>
                              </wps:txbx>
                              <wps:bodyPr rot="0" vert="horz" wrap="square" lIns="74295" tIns="8890" rIns="74295" bIns="889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DB3D04" id="グループ化 357" o:spid="_x0000_s1225" style="position:absolute;left:0;text-align:left;margin-left:142.15pt;margin-top:0;width:305.65pt;height:314pt;z-index:251839488" coordorigin="4361,1433" coordsize="6113,6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">
                      <v:shape id="Text Box 15" o:spid="_x0000_s1226" type="#_x0000_t202" style="position:absolute;left:4361;top:1483;width:3052;height: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" filled="f" stroked="f">
                        <v:textbox inset="5.85pt,.7pt,5.85pt,.7pt">
                          <w:txbxContent>
                            <w:p w14:paraId="4534C413" w14:textId="77777777" w:rsidR="004F5B79" w:rsidRDefault="004F5B79" w:rsidP="00703951">
                              <w:r>
                                <w:rPr>
                                  <w:noProof/>
                                  <w:kern w:val="0"/>
                                  <w:sz w:val="20"/>
                                  <w:szCs w:val="20"/>
                                </w:rPr>
                                <w:drawing>
                                  <wp:inline distT="0" distB="0" distL="0" distR="0" wp14:anchorId="5C6B131A" wp14:editId="12C8AEAE">
                                    <wp:extent cx="1581150" cy="3343275"/>
                                    <wp:effectExtent l="0" t="0" r="0" b="9525"/>
                                    <wp:docPr id="370" name="図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581150" cy="3343275"/>
                                            </a:xfrm>
                                            <a:prstGeom prst="rect">
                                              <a:avLst/>
                                            </a:prstGeom>
                                            <a:noFill/>
                                            <a:ln>
                                              <a:noFill/>
                                            </a:ln>
                                          </pic:spPr>
                                        </pic:pic>
                                      </a:graphicData>
                                    </a:graphic>
                                  </wp:inline>
                                </w:drawing>
                              </w:r>
                            </w:p>
                            <w:p w14:paraId="1452EFBC" w14:textId="77777777" w:rsidR="004F5B79" w:rsidRDefault="004F5B79" w:rsidP="00703951">
                              <w:pPr>
                                <w:ind w:firstLineChars="249" w:firstLine="487"/>
                                <w:rPr>
                                  <w:sz w:val="20"/>
                                  <w:szCs w:val="20"/>
                                </w:rPr>
                              </w:pPr>
                              <w:r>
                                <w:rPr>
                                  <w:sz w:val="20"/>
                                  <w:szCs w:val="20"/>
                                </w:rPr>
                                <w:t>1</w:t>
                              </w:r>
                              <w:r>
                                <w:rPr>
                                  <w:rFonts w:hint="eastAsia"/>
                                  <w:sz w:val="20"/>
                                  <w:szCs w:val="20"/>
                                </w:rPr>
                                <w:t>）軸方向変形無視</w:t>
                              </w:r>
                            </w:p>
                          </w:txbxContent>
                        </v:textbox>
                      </v:shape>
                      <v:shape id="_x0000_s1227" type="#_x0000_t202" style="position:absolute;left:7365;top:1433;width:3109;height:6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" filled="f" stroked="f">
                        <v:textbox inset="5.85pt,.7pt,5.85pt,.7pt">
                          <w:txbxContent>
                            <w:p w14:paraId="226FC5A5" w14:textId="77777777" w:rsidR="004F5B79" w:rsidRDefault="004F5B79" w:rsidP="00703951">
                              <w:r>
                                <w:rPr>
                                  <w:noProof/>
                                  <w:kern w:val="0"/>
                                  <w:sz w:val="20"/>
                                  <w:szCs w:val="20"/>
                                </w:rPr>
                                <w:drawing>
                                  <wp:inline distT="0" distB="0" distL="0" distR="0" wp14:anchorId="37E201B5" wp14:editId="746854F1">
                                    <wp:extent cx="1609725" cy="3409950"/>
                                    <wp:effectExtent l="0" t="0" r="9525" b="0"/>
                                    <wp:docPr id="371" name="図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09725" cy="3409950"/>
                                            </a:xfrm>
                                            <a:prstGeom prst="rect">
                                              <a:avLst/>
                                            </a:prstGeom>
                                            <a:noFill/>
                                            <a:ln>
                                              <a:noFill/>
                                            </a:ln>
                                          </pic:spPr>
                                        </pic:pic>
                                      </a:graphicData>
                                    </a:graphic>
                                  </wp:inline>
                                </w:drawing>
                              </w:r>
                            </w:p>
                            <w:p w14:paraId="34FE1618" w14:textId="77777777" w:rsidR="004F5B79" w:rsidRDefault="004F5B79" w:rsidP="00703951"/>
                          </w:txbxContent>
                        </v:textbox>
                      </v:shape>
                      <w10:wrap type="square"/>
                    </v:group>
                  </w:pict>
                </mc:Fallback>
              </mc:AlternateContent>
            </w:r>
            <w:r w:rsidR="00703951">
              <w:rPr>
                <w:rFonts w:hint="eastAsia"/>
                <w:sz w:val="20"/>
                <w:szCs w:val="20"/>
              </w:rPr>
              <w:t xml:space="preserve">　ただし，</w:t>
            </w:r>
            <w:r w:rsidR="00703951">
              <w:rPr>
                <w:sz w:val="20"/>
                <w:szCs w:val="20"/>
              </w:rPr>
              <w:t>7</w:t>
            </w:r>
            <w:r w:rsidR="00703951">
              <w:rPr>
                <w:rFonts w:hint="eastAsia"/>
                <w:sz w:val="20"/>
                <w:szCs w:val="20"/>
              </w:rPr>
              <w:t>層建物の応力状態は建物の鉛直方向の荷重が全層同時に作用した場合を示している．</w:t>
            </w:r>
            <w:r w:rsidR="00703951">
              <w:rPr>
                <w:sz w:val="20"/>
                <w:szCs w:val="20"/>
              </w:rPr>
              <w:t>RC</w:t>
            </w:r>
            <w:r w:rsidR="00703951">
              <w:rPr>
                <w:rFonts w:hint="eastAsia"/>
                <w:sz w:val="20"/>
                <w:szCs w:val="20"/>
              </w:rPr>
              <w:t>造ではコンクリートは</w:t>
            </w:r>
            <w:r w:rsidR="00703951">
              <w:rPr>
                <w:sz w:val="20"/>
                <w:szCs w:val="20"/>
              </w:rPr>
              <w:t>1</w:t>
            </w:r>
            <w:r w:rsidR="00703951">
              <w:rPr>
                <w:rFonts w:hint="eastAsia"/>
                <w:sz w:val="20"/>
                <w:szCs w:val="20"/>
              </w:rPr>
              <w:t>層ずつ打設され，躯体重量に対する軸方向変形は，</w:t>
            </w:r>
            <w:r w:rsidR="00703951">
              <w:rPr>
                <w:sz w:val="20"/>
                <w:szCs w:val="20"/>
              </w:rPr>
              <w:t>1</w:t>
            </w:r>
            <w:r w:rsidR="00703951">
              <w:rPr>
                <w:rFonts w:hint="eastAsia"/>
                <w:sz w:val="20"/>
                <w:szCs w:val="20"/>
              </w:rPr>
              <w:t>層ずつ不陸を修正しつつ施工されるので，鉛直荷重に対する解析では特別な場合を除いて軸方向変形を考慮しなくても問題ない</w:t>
            </w:r>
            <w:r w:rsidR="00703951">
              <w:rPr>
                <w:rFonts w:hint="eastAsia"/>
                <w:sz w:val="20"/>
                <w:szCs w:val="20"/>
                <w:vertAlign w:val="superscript"/>
              </w:rPr>
              <w:t>２）</w:t>
            </w:r>
            <w:r w:rsidR="00703951">
              <w:rPr>
                <w:rFonts w:hint="eastAsia"/>
                <w:sz w:val="20"/>
                <w:szCs w:val="20"/>
              </w:rPr>
              <w:t>と考えられる．</w:t>
            </w:r>
          </w:p>
          <w:p w14:paraId="12A277AE" w14:textId="77777777" w:rsidR="00703951" w:rsidRDefault="00703951">
            <w:pPr>
              <w:spacing w:line="320" w:lineRule="exact"/>
              <w:ind w:firstLineChars="100" w:firstLine="196"/>
              <w:rPr>
                <w:rFonts w:ascii="ＭＳ 明朝" w:hAnsi="ＭＳ 明朝"/>
                <w:sz w:val="20"/>
                <w:szCs w:val="20"/>
              </w:rPr>
            </w:pPr>
            <w:r>
              <w:rPr>
                <w:rFonts w:ascii="ＭＳ 明朝" w:hAnsi="ＭＳ 明朝" w:hint="eastAsia"/>
                <w:sz w:val="20"/>
                <w:szCs w:val="20"/>
              </w:rPr>
              <w:t>次に，高層建物を対象に設計荷重に及ぼす鉛直荷重の影響を検討する．図－</w:t>
            </w:r>
            <w:r>
              <w:rPr>
                <w:sz w:val="20"/>
                <w:szCs w:val="20"/>
              </w:rPr>
              <w:t>3</w:t>
            </w:r>
            <w:r>
              <w:rPr>
                <w:rFonts w:ascii="ＭＳ 明朝" w:hAnsi="ＭＳ 明朝" w:hint="eastAsia"/>
                <w:sz w:val="20"/>
                <w:szCs w:val="20"/>
              </w:rPr>
              <w:t>に示す</w:t>
            </w:r>
            <w:r>
              <w:rPr>
                <w:sz w:val="20"/>
                <w:szCs w:val="20"/>
              </w:rPr>
              <w:t>1</w:t>
            </w:r>
            <w:r>
              <w:rPr>
                <w:rFonts w:ascii="ＭＳ 明朝" w:hAnsi="ＭＳ 明朝" w:hint="eastAsia"/>
                <w:sz w:val="20"/>
                <w:szCs w:val="20"/>
              </w:rPr>
              <w:t>スパンの</w:t>
            </w:r>
            <w:r>
              <w:rPr>
                <w:i/>
                <w:sz w:val="20"/>
                <w:szCs w:val="20"/>
              </w:rPr>
              <w:t>N</w:t>
            </w:r>
            <w:r>
              <w:rPr>
                <w:rFonts w:ascii="ＭＳ 明朝" w:hAnsi="ＭＳ 明朝" w:hint="eastAsia"/>
                <w:sz w:val="20"/>
                <w:szCs w:val="20"/>
              </w:rPr>
              <w:t>層骨組を用いて，鉛直荷重時と地震荷重時の柱の曲げモーメントを比較する．</w:t>
            </w:r>
          </w:p>
          <w:p w14:paraId="7DD60355" w14:textId="77777777" w:rsidR="00703951" w:rsidRDefault="00446F01">
            <w:pPr>
              <w:spacing w:line="320" w:lineRule="exact"/>
              <w:ind w:firstLineChars="100" w:firstLine="206"/>
              <w:rPr>
                <w:rFonts w:ascii="ＭＳ 明朝" w:hAnsi="ＭＳ 明朝"/>
                <w:sz w:val="20"/>
                <w:szCs w:val="20"/>
              </w:rPr>
            </w:pPr>
            <w:r>
              <w:rPr>
                <w:rFonts w:ascii="Century Schoolbook" w:hAnsi="Century Schoolbook" w:hint="eastAsia"/>
                <w:noProof/>
              </w:rPr>
              <mc:AlternateContent>
                <mc:Choice Requires="wps">
                  <w:drawing>
                    <wp:anchor distT="0" distB="0" distL="114300" distR="114300" simplePos="0" relativeHeight="251840512" behindDoc="0" locked="0" layoutInCell="1" allowOverlap="1" wp14:anchorId="4ABEFB5D" wp14:editId="1BBE04D7">
                      <wp:simplePos x="0" y="0"/>
                      <wp:positionH relativeFrom="column">
                        <wp:posOffset>2253253</wp:posOffset>
                      </wp:positionH>
                      <wp:positionV relativeFrom="paragraph">
                        <wp:posOffset>402862</wp:posOffset>
                      </wp:positionV>
                      <wp:extent cx="3387090" cy="225425"/>
                      <wp:effectExtent l="0" t="0" r="3810" b="5080"/>
                      <wp:wrapSquare wrapText="bothSides"/>
                      <wp:docPr id="355" name="テキスト ボックス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709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4BA87F" w14:textId="77777777" w:rsidR="004F5B79" w:rsidRDefault="004F5B79" w:rsidP="00B83014">
                                  <w:pPr>
                                    <w:ind w:firstLineChars="500" w:firstLine="978"/>
                                    <w:rPr>
                                      <w:sz w:val="20"/>
                                      <w:szCs w:val="20"/>
                                    </w:rPr>
                                  </w:pPr>
                                  <w:r>
                                    <w:rPr>
                                      <w:rFonts w:ascii="ＭＳ 明朝" w:hAnsi="ＭＳ 明朝" w:hint="eastAsia"/>
                                      <w:sz w:val="20"/>
                                      <w:szCs w:val="20"/>
                                    </w:rPr>
                                    <w:t>図－</w:t>
                                  </w:r>
                                  <w:r>
                                    <w:rPr>
                                      <w:sz w:val="20"/>
                                      <w:szCs w:val="20"/>
                                    </w:rPr>
                                    <w:t>2</w:t>
                                  </w:r>
                                  <w:r>
                                    <w:rPr>
                                      <w:rFonts w:ascii="ＭＳ 明朝" w:hAnsi="ＭＳ 明朝" w:hint="eastAsia"/>
                                      <w:sz w:val="20"/>
                                      <w:szCs w:val="20"/>
                                    </w:rPr>
                                    <w:t xml:space="preserve">　ラーメン架構の解析結果</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ABEFB5D" id="テキスト ボックス 355" o:spid="_x0000_s1228" type="#_x0000_t202" style="position:absolute;left:0;text-align:left;margin-left:177.4pt;margin-top:31.7pt;width:266.7pt;height:17.7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" stroked="f">
                      <v:textbox style="mso-fit-shape-to-text:t" inset="5.85pt,.7pt,5.85pt,.7pt">
                        <w:txbxContent>
                          <w:p w14:paraId="694BA87F" w14:textId="77777777" w:rsidR="004F5B79" w:rsidRDefault="004F5B79" w:rsidP="00B83014">
                            <w:pPr>
                              <w:ind w:firstLineChars="500" w:firstLine="978"/>
                              <w:rPr>
                                <w:sz w:val="20"/>
                                <w:szCs w:val="20"/>
                              </w:rPr>
                            </w:pPr>
                            <w:r>
                              <w:rPr>
                                <w:rFonts w:ascii="ＭＳ 明朝" w:hAnsi="ＭＳ 明朝" w:hint="eastAsia"/>
                                <w:sz w:val="20"/>
                                <w:szCs w:val="20"/>
                              </w:rPr>
                              <w:t>図－</w:t>
                            </w:r>
                            <w:r>
                              <w:rPr>
                                <w:sz w:val="20"/>
                                <w:szCs w:val="20"/>
                              </w:rPr>
                              <w:t>2</w:t>
                            </w:r>
                            <w:r>
                              <w:rPr>
                                <w:rFonts w:ascii="ＭＳ 明朝" w:hAnsi="ＭＳ 明朝" w:hint="eastAsia"/>
                                <w:sz w:val="20"/>
                                <w:szCs w:val="20"/>
                              </w:rPr>
                              <w:t xml:space="preserve">　ラーメン架構の解析結果</w:t>
                            </w:r>
                          </w:p>
                        </w:txbxContent>
                      </v:textbox>
                      <w10:wrap type="square"/>
                    </v:shape>
                  </w:pict>
                </mc:Fallback>
              </mc:AlternateContent>
            </w:r>
            <w:r>
              <w:rPr>
                <w:rFonts w:ascii="Century Schoolbook" w:hAnsi="Century Schoolbook" w:hint="eastAsia"/>
                <w:noProof/>
              </w:rPr>
              <mc:AlternateContent>
                <mc:Choice Requires="wps">
                  <w:drawing>
                    <wp:anchor distT="0" distB="0" distL="114300" distR="114300" simplePos="0" relativeHeight="251847680" behindDoc="0" locked="0" layoutInCell="1" allowOverlap="1" wp14:anchorId="63CC6EB7" wp14:editId="34C04EAE">
                      <wp:simplePos x="0" y="0"/>
                      <wp:positionH relativeFrom="column">
                        <wp:posOffset>3715022</wp:posOffset>
                      </wp:positionH>
                      <wp:positionV relativeFrom="paragraph">
                        <wp:posOffset>89898</wp:posOffset>
                      </wp:positionV>
                      <wp:extent cx="1673860" cy="329565"/>
                      <wp:effectExtent l="0" t="0" r="0" b="0"/>
                      <wp:wrapNone/>
                      <wp:docPr id="356" name="テキスト ボックス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329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50B5D6" w14:textId="77777777" w:rsidR="004F5B79" w:rsidRDefault="004F5B79" w:rsidP="00703951">
                                  <w:pPr>
                                    <w:ind w:firstLineChars="249" w:firstLine="487"/>
                                    <w:rPr>
                                      <w:sz w:val="20"/>
                                      <w:szCs w:val="20"/>
                                    </w:rPr>
                                  </w:pPr>
                                  <w:r>
                                    <w:rPr>
                                      <w:sz w:val="20"/>
                                      <w:szCs w:val="20"/>
                                    </w:rPr>
                                    <w:t>2</w:t>
                                  </w:r>
                                  <w:r>
                                    <w:rPr>
                                      <w:rFonts w:hint="eastAsia"/>
                                      <w:sz w:val="20"/>
                                      <w:szCs w:val="20"/>
                                    </w:rPr>
                                    <w:t>）軸方向変形考慮</w:t>
                                  </w:r>
                                </w:p>
                                <w:p w14:paraId="325C7D27" w14:textId="77777777" w:rsidR="004F5B79" w:rsidRDefault="004F5B79" w:rsidP="00703951"/>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C6EB7" id="テキスト ボックス 356" o:spid="_x0000_s1229" type="#_x0000_t202" style="position:absolute;left:0;text-align:left;margin-left:292.5pt;margin-top:7.1pt;width:131.8pt;height:25.9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" filled="f" stroked="f">
                      <v:textbox inset="5.85pt,.7pt,5.85pt,.7pt">
                        <w:txbxContent>
                          <w:p w14:paraId="0B50B5D6" w14:textId="77777777" w:rsidR="004F5B79" w:rsidRDefault="004F5B79" w:rsidP="00703951">
                            <w:pPr>
                              <w:ind w:firstLineChars="249" w:firstLine="487"/>
                              <w:rPr>
                                <w:sz w:val="20"/>
                                <w:szCs w:val="20"/>
                              </w:rPr>
                            </w:pPr>
                            <w:r>
                              <w:rPr>
                                <w:sz w:val="20"/>
                                <w:szCs w:val="20"/>
                              </w:rPr>
                              <w:t>2</w:t>
                            </w:r>
                            <w:r>
                              <w:rPr>
                                <w:rFonts w:hint="eastAsia"/>
                                <w:sz w:val="20"/>
                                <w:szCs w:val="20"/>
                              </w:rPr>
                              <w:t>）軸方向変形考慮</w:t>
                            </w:r>
                          </w:p>
                          <w:p w14:paraId="325C7D27" w14:textId="77777777" w:rsidR="004F5B79" w:rsidRDefault="004F5B79" w:rsidP="00703951"/>
                        </w:txbxContent>
                      </v:textbox>
                    </v:shape>
                  </w:pict>
                </mc:Fallback>
              </mc:AlternateContent>
            </w:r>
            <w:r w:rsidR="00703951">
              <w:rPr>
                <w:rFonts w:ascii="ＭＳ 明朝" w:hAnsi="ＭＳ 明朝" w:hint="eastAsia"/>
                <w:sz w:val="20"/>
                <w:szCs w:val="20"/>
              </w:rPr>
              <w:t>簡単のため下記の仮定を設ける．</w:t>
            </w:r>
          </w:p>
          <w:p w14:paraId="213A13AB" w14:textId="77777777" w:rsidR="00703951" w:rsidRDefault="00703951">
            <w:pPr>
              <w:spacing w:line="320" w:lineRule="exact"/>
              <w:rPr>
                <w:rFonts w:ascii="ＭＳ 明朝" w:hAnsi="ＭＳ 明朝"/>
                <w:sz w:val="20"/>
                <w:szCs w:val="20"/>
              </w:rPr>
            </w:pPr>
            <w:r>
              <w:rPr>
                <w:rFonts w:ascii="ＭＳ 明朝" w:hAnsi="ＭＳ 明朝" w:hint="eastAsia"/>
                <w:sz w:val="20"/>
                <w:szCs w:val="20"/>
              </w:rPr>
              <w:t>・骨組重量は梁上に等分布する</w:t>
            </w:r>
          </w:p>
          <w:p w14:paraId="4C113A12" w14:textId="77777777" w:rsidR="00703951" w:rsidRDefault="00703951">
            <w:pPr>
              <w:spacing w:line="320" w:lineRule="exact"/>
              <w:rPr>
                <w:rFonts w:ascii="ＭＳ 明朝" w:hAnsi="ＭＳ 明朝"/>
                <w:sz w:val="20"/>
                <w:szCs w:val="20"/>
              </w:rPr>
            </w:pPr>
            <w:r>
              <w:rPr>
                <w:rFonts w:ascii="ＭＳ 明朝" w:hAnsi="ＭＳ 明朝" w:hint="eastAsia"/>
                <w:sz w:val="20"/>
                <w:szCs w:val="20"/>
              </w:rPr>
              <w:t>・地震荷重時の柱の反曲点は中央とする</w:t>
            </w:r>
          </w:p>
          <w:p w14:paraId="4BEDB229" w14:textId="77777777" w:rsidR="00703951" w:rsidRDefault="00446F01">
            <w:pPr>
              <w:spacing w:line="320" w:lineRule="exact"/>
              <w:rPr>
                <w:rFonts w:ascii="ＭＳ 明朝" w:hAnsi="ＭＳ 明朝"/>
                <w:sz w:val="20"/>
                <w:szCs w:val="20"/>
              </w:rPr>
            </w:pPr>
            <w:r>
              <w:rPr>
                <w:rFonts w:ascii="Century Schoolbook" w:hAnsi="Century Schoolbook" w:hint="eastAsia"/>
                <w:noProof/>
              </w:rPr>
              <w:drawing>
                <wp:anchor distT="0" distB="0" distL="114300" distR="114300" simplePos="0" relativeHeight="251838464" behindDoc="0" locked="0" layoutInCell="1" allowOverlap="1" wp14:anchorId="509727C6" wp14:editId="51DDCA78">
                  <wp:simplePos x="0" y="0"/>
                  <wp:positionH relativeFrom="column">
                    <wp:posOffset>3526790</wp:posOffset>
                  </wp:positionH>
                  <wp:positionV relativeFrom="paragraph">
                    <wp:posOffset>13970</wp:posOffset>
                  </wp:positionV>
                  <wp:extent cx="2042160" cy="2121535"/>
                  <wp:effectExtent l="0" t="0" r="0" b="0"/>
                  <wp:wrapSquare wrapText="bothSides"/>
                  <wp:docPr id="354" name="図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42160" cy="2121535"/>
                          </a:xfrm>
                          <a:prstGeom prst="rect">
                            <a:avLst/>
                          </a:prstGeom>
                          <a:noFill/>
                        </pic:spPr>
                      </pic:pic>
                    </a:graphicData>
                  </a:graphic>
                  <wp14:sizeRelH relativeFrom="page">
                    <wp14:pctWidth>0</wp14:pctWidth>
                  </wp14:sizeRelH>
                  <wp14:sizeRelV relativeFrom="page">
                    <wp14:pctHeight>0</wp14:pctHeight>
                  </wp14:sizeRelV>
                </wp:anchor>
              </w:drawing>
            </w:r>
            <w:r w:rsidR="00703951">
              <w:rPr>
                <w:rFonts w:ascii="ＭＳ 明朝" w:hAnsi="ＭＳ 明朝" w:hint="eastAsia"/>
                <w:sz w:val="20"/>
                <w:szCs w:val="20"/>
              </w:rPr>
              <w:t>・鉛直荷重時と地震荷重時の骨組重量は同じとする</w:t>
            </w:r>
          </w:p>
          <w:p w14:paraId="78D89EC4" w14:textId="77777777" w:rsidR="00703951" w:rsidRDefault="00703951">
            <w:pPr>
              <w:spacing w:line="320" w:lineRule="exact"/>
              <w:rPr>
                <w:rFonts w:ascii="ＭＳ 明朝" w:hAnsi="ＭＳ 明朝"/>
                <w:sz w:val="20"/>
                <w:szCs w:val="20"/>
              </w:rPr>
            </w:pPr>
            <w:r>
              <w:rPr>
                <w:rFonts w:ascii="ＭＳ 明朝" w:hAnsi="ＭＳ 明朝" w:hint="eastAsia"/>
                <w:sz w:val="20"/>
                <w:szCs w:val="20"/>
              </w:rPr>
              <w:t>・長期荷重時の梁端は固定端モーメントとする</w:t>
            </w:r>
          </w:p>
          <w:p w14:paraId="294FB72C" w14:textId="77777777" w:rsidR="00703951" w:rsidRDefault="00703951">
            <w:pPr>
              <w:spacing w:line="320" w:lineRule="exact"/>
              <w:rPr>
                <w:rFonts w:ascii="ＭＳ 明朝" w:hAnsi="ＭＳ 明朝"/>
                <w:sz w:val="20"/>
                <w:szCs w:val="20"/>
              </w:rPr>
            </w:pPr>
            <w:r>
              <w:rPr>
                <w:rFonts w:ascii="ＭＳ 明朝" w:hAnsi="ＭＳ 明朝" w:hint="eastAsia"/>
                <w:sz w:val="20"/>
                <w:szCs w:val="20"/>
              </w:rPr>
              <w:t>・柱が負担する地震時荷重はスパン比とする</w:t>
            </w:r>
          </w:p>
          <w:p w14:paraId="7232D119" w14:textId="77777777" w:rsidR="00703951" w:rsidRDefault="00703951">
            <w:pPr>
              <w:tabs>
                <w:tab w:val="left" w:pos="1176"/>
              </w:tabs>
              <w:spacing w:line="320" w:lineRule="exact"/>
              <w:rPr>
                <w:rFonts w:ascii="ＭＳ 明朝" w:hAnsi="ＭＳ 明朝"/>
                <w:sz w:val="20"/>
                <w:szCs w:val="20"/>
              </w:rPr>
            </w:pPr>
            <w:r>
              <w:rPr>
                <w:rFonts w:ascii="ＭＳ 明朝" w:hAnsi="ＭＳ 明朝" w:hint="eastAsia"/>
                <w:sz w:val="20"/>
                <w:szCs w:val="20"/>
              </w:rPr>
              <w:t>・柱の軸方向変形を無視する</w:t>
            </w:r>
          </w:p>
          <w:p w14:paraId="228C9C2D" w14:textId="55F941D3" w:rsidR="00B83014" w:rsidRPr="008A5CAC" w:rsidRDefault="00703951">
            <w:pPr>
              <w:spacing w:line="320" w:lineRule="exact"/>
              <w:rPr>
                <w:rFonts w:ascii="ＭＳ 明朝" w:hAnsi="ＭＳ 明朝"/>
                <w:sz w:val="20"/>
                <w:szCs w:val="20"/>
              </w:rPr>
            </w:pPr>
            <w:r w:rsidRPr="008A5CAC">
              <w:rPr>
                <w:rFonts w:ascii="ＭＳ 明朝" w:hAnsi="ＭＳ 明朝" w:hint="eastAsia"/>
                <w:sz w:val="20"/>
                <w:szCs w:val="20"/>
              </w:rPr>
              <w:t>各荷重時の</w:t>
            </w:r>
            <w:r w:rsidR="00734A3E" w:rsidRPr="008A5CAC">
              <w:rPr>
                <w:rFonts w:ascii="ＭＳ 明朝" w:hAnsi="ＭＳ 明朝" w:hint="eastAsia"/>
                <w:sz w:val="20"/>
                <w:szCs w:val="20"/>
              </w:rPr>
              <w:t>第１層の</w:t>
            </w:r>
            <w:r w:rsidRPr="008A5CAC">
              <w:rPr>
                <w:rFonts w:ascii="ＭＳ 明朝" w:hAnsi="ＭＳ 明朝" w:hint="eastAsia"/>
                <w:sz w:val="20"/>
                <w:szCs w:val="20"/>
              </w:rPr>
              <w:t>曲げモーメント分布を図－</w:t>
            </w:r>
            <w:r w:rsidR="00734A3E" w:rsidRPr="008A5CAC">
              <w:rPr>
                <w:sz w:val="20"/>
                <w:szCs w:val="20"/>
              </w:rPr>
              <w:t>3</w:t>
            </w:r>
            <w:r w:rsidRPr="008A5CAC">
              <w:rPr>
                <w:rFonts w:ascii="ＭＳ 明朝" w:hAnsi="ＭＳ 明朝" w:hint="eastAsia"/>
                <w:sz w:val="20"/>
                <w:szCs w:val="20"/>
              </w:rPr>
              <w:t>に示す．</w:t>
            </w:r>
          </w:p>
          <w:p w14:paraId="07503A00" w14:textId="77777777" w:rsidR="00703951" w:rsidRDefault="00446F01">
            <w:pPr>
              <w:spacing w:line="320" w:lineRule="exact"/>
              <w:rPr>
                <w:rFonts w:ascii="ＭＳ 明朝" w:hAnsi="ＭＳ 明朝"/>
                <w:sz w:val="20"/>
                <w:szCs w:val="20"/>
              </w:rPr>
            </w:pPr>
            <w:r>
              <w:rPr>
                <w:noProof/>
              </w:rPr>
              <mc:AlternateContent>
                <mc:Choice Requires="wps">
                  <w:drawing>
                    <wp:anchor distT="0" distB="0" distL="114300" distR="114300" simplePos="0" relativeHeight="251845632" behindDoc="0" locked="0" layoutInCell="1" allowOverlap="1" wp14:anchorId="44AD3AE1" wp14:editId="44B8A90C">
                      <wp:simplePos x="0" y="0"/>
                      <wp:positionH relativeFrom="column">
                        <wp:posOffset>3414123</wp:posOffset>
                      </wp:positionH>
                      <wp:positionV relativeFrom="paragraph">
                        <wp:posOffset>1192530</wp:posOffset>
                      </wp:positionV>
                      <wp:extent cx="1979930" cy="430530"/>
                      <wp:effectExtent l="0" t="0" r="1905" b="0"/>
                      <wp:wrapSquare wrapText="bothSides"/>
                      <wp:docPr id="353" name="テキスト ボックス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9930" cy="430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0974F6" w14:textId="77777777" w:rsidR="004F5B79" w:rsidRDefault="004F5B79" w:rsidP="00703951">
                                  <w:pPr>
                                    <w:rPr>
                                      <w:sz w:val="20"/>
                                      <w:szCs w:val="20"/>
                                    </w:rPr>
                                  </w:pPr>
                                  <w:r>
                                    <w:rPr>
                                      <w:sz w:val="20"/>
                                      <w:szCs w:val="20"/>
                                    </w:rPr>
                                    <w:t>1</w:t>
                                  </w:r>
                                  <w:r>
                                    <w:rPr>
                                      <w:rFonts w:hint="eastAsia"/>
                                      <w:sz w:val="20"/>
                                      <w:szCs w:val="20"/>
                                    </w:rPr>
                                    <w:t xml:space="preserve">）鉛直荷重時　　</w:t>
                                  </w:r>
                                  <w:r>
                                    <w:rPr>
                                      <w:sz w:val="20"/>
                                      <w:szCs w:val="20"/>
                                    </w:rPr>
                                    <w:t>2</w:t>
                                  </w:r>
                                  <w:r>
                                    <w:rPr>
                                      <w:rFonts w:hint="eastAsia"/>
                                      <w:sz w:val="20"/>
                                      <w:szCs w:val="20"/>
                                    </w:rPr>
                                    <w:t>）地震荷重時</w:t>
                                  </w:r>
                                </w:p>
                                <w:p w14:paraId="7CD8DFB3" w14:textId="77777777" w:rsidR="004F5B79" w:rsidRDefault="004F5B79" w:rsidP="00703951">
                                  <w:pPr>
                                    <w:ind w:firstLineChars="297" w:firstLine="581"/>
                                    <w:rPr>
                                      <w:sz w:val="20"/>
                                      <w:szCs w:val="20"/>
                                    </w:rPr>
                                  </w:pPr>
                                  <w:r>
                                    <w:rPr>
                                      <w:rFonts w:hint="eastAsia"/>
                                      <w:sz w:val="20"/>
                                      <w:szCs w:val="20"/>
                                    </w:rPr>
                                    <w:t>図－</w:t>
                                  </w:r>
                                  <w:r>
                                    <w:rPr>
                                      <w:sz w:val="20"/>
                                      <w:szCs w:val="20"/>
                                    </w:rPr>
                                    <w:t>3</w:t>
                                  </w:r>
                                  <w:r>
                                    <w:rPr>
                                      <w:rFonts w:hint="eastAsia"/>
                                      <w:sz w:val="20"/>
                                      <w:szCs w:val="20"/>
                                    </w:rPr>
                                    <w:t xml:space="preserve">　解析モデル</w:t>
                                  </w:r>
                                </w:p>
                                <w:p w14:paraId="270ACA2B" w14:textId="77777777" w:rsidR="004F5B79" w:rsidRDefault="004F5B79" w:rsidP="00703951">
                                  <w:pPr>
                                    <w:rPr>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D3AE1" id="テキスト ボックス 353" o:spid="_x0000_s1230" type="#_x0000_t202" style="position:absolute;left:0;text-align:left;margin-left:268.85pt;margin-top:93.9pt;width:155.9pt;height:33.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" filled="f" stroked="f">
                      <v:textbox inset="5.85pt,.7pt,5.85pt,.7pt">
                        <w:txbxContent>
                          <w:p w14:paraId="630974F6" w14:textId="77777777" w:rsidR="004F5B79" w:rsidRDefault="004F5B79" w:rsidP="00703951">
                            <w:pPr>
                              <w:rPr>
                                <w:sz w:val="20"/>
                                <w:szCs w:val="20"/>
                              </w:rPr>
                            </w:pPr>
                            <w:r>
                              <w:rPr>
                                <w:sz w:val="20"/>
                                <w:szCs w:val="20"/>
                              </w:rPr>
                              <w:t>1</w:t>
                            </w:r>
                            <w:r>
                              <w:rPr>
                                <w:rFonts w:hint="eastAsia"/>
                                <w:sz w:val="20"/>
                                <w:szCs w:val="20"/>
                              </w:rPr>
                              <w:t xml:space="preserve">）鉛直荷重時　　</w:t>
                            </w:r>
                            <w:r>
                              <w:rPr>
                                <w:sz w:val="20"/>
                                <w:szCs w:val="20"/>
                              </w:rPr>
                              <w:t>2</w:t>
                            </w:r>
                            <w:r>
                              <w:rPr>
                                <w:rFonts w:hint="eastAsia"/>
                                <w:sz w:val="20"/>
                                <w:szCs w:val="20"/>
                              </w:rPr>
                              <w:t>）地震荷重時</w:t>
                            </w:r>
                          </w:p>
                          <w:p w14:paraId="7CD8DFB3" w14:textId="77777777" w:rsidR="004F5B79" w:rsidRDefault="004F5B79" w:rsidP="00703951">
                            <w:pPr>
                              <w:ind w:firstLineChars="297" w:firstLine="581"/>
                              <w:rPr>
                                <w:sz w:val="20"/>
                                <w:szCs w:val="20"/>
                              </w:rPr>
                            </w:pPr>
                            <w:r>
                              <w:rPr>
                                <w:rFonts w:hint="eastAsia"/>
                                <w:sz w:val="20"/>
                                <w:szCs w:val="20"/>
                              </w:rPr>
                              <w:t>図－</w:t>
                            </w:r>
                            <w:r>
                              <w:rPr>
                                <w:sz w:val="20"/>
                                <w:szCs w:val="20"/>
                              </w:rPr>
                              <w:t>3</w:t>
                            </w:r>
                            <w:r>
                              <w:rPr>
                                <w:rFonts w:hint="eastAsia"/>
                                <w:sz w:val="20"/>
                                <w:szCs w:val="20"/>
                              </w:rPr>
                              <w:t xml:space="preserve">　解析モデル</w:t>
                            </w:r>
                          </w:p>
                          <w:p w14:paraId="270ACA2B" w14:textId="77777777" w:rsidR="004F5B79" w:rsidRDefault="004F5B79" w:rsidP="00703951">
                            <w:pPr>
                              <w:rPr>
                                <w:sz w:val="20"/>
                                <w:szCs w:val="20"/>
                              </w:rPr>
                            </w:pPr>
                          </w:p>
                        </w:txbxContent>
                      </v:textbox>
                      <w10:wrap type="square"/>
                    </v:shape>
                  </w:pict>
                </mc:Fallback>
              </mc:AlternateContent>
            </w:r>
            <w:r w:rsidR="00703951">
              <w:rPr>
                <w:rFonts w:ascii="ＭＳ 明朝" w:hAnsi="ＭＳ 明朝" w:hint="eastAsia"/>
                <w:sz w:val="20"/>
                <w:szCs w:val="20"/>
              </w:rPr>
              <w:t>ここで，</w:t>
            </w:r>
          </w:p>
          <w:p w14:paraId="63FA9C13" w14:textId="77777777" w:rsidR="00703951" w:rsidRDefault="00703951">
            <w:pPr>
              <w:rPr>
                <w:rFonts w:ascii="Century Schoolbook" w:hAnsi="Century Schoolbook"/>
                <w:sz w:val="20"/>
                <w:szCs w:val="20"/>
              </w:rPr>
            </w:pPr>
            <m:oMathPara>
              <m:oMathParaPr>
                <m:jc m:val="left"/>
              </m:oMathParaPr>
              <m:oMath>
                <m:r>
                  <w:rPr>
                    <w:rFonts w:ascii="Cambria Math" w:hAnsi="Cambria Math"/>
                    <w:sz w:val="20"/>
                    <w:szCs w:val="20"/>
                  </w:rPr>
                  <m:t xml:space="preserve">      </m:t>
                </m:r>
                <m:sPre>
                  <m:sPrePr>
                    <m:ctrlPr>
                      <w:rPr>
                        <w:rFonts w:ascii="Cambria Math" w:hAnsi="Cambria Math"/>
                      </w:rPr>
                    </m:ctrlPr>
                  </m:sPrePr>
                  <m:sub>
                    <m:r>
                      <w:rPr>
                        <w:rFonts w:ascii="Cambria Math" w:hAnsi="Cambria Math"/>
                        <w:sz w:val="20"/>
                        <w:szCs w:val="20"/>
                      </w:rPr>
                      <m:t>c</m:t>
                    </m:r>
                  </m:sub>
                  <m:sup/>
                  <m:e>
                    <m:sSubSup>
                      <m:sSubSupPr>
                        <m:ctrlPr>
                          <w:rPr>
                            <w:rFonts w:ascii="Cambria Math" w:hAnsi="Cambria Math"/>
                            <w:i/>
                          </w:rPr>
                        </m:ctrlPr>
                      </m:sSubSupPr>
                      <m:e>
                        <m:r>
                          <w:rPr>
                            <w:rFonts w:ascii="Cambria Math" w:hAnsi="Cambria Math"/>
                            <w:sz w:val="20"/>
                            <w:szCs w:val="20"/>
                          </w:rPr>
                          <m:t>M</m:t>
                        </m:r>
                      </m:e>
                      <m:sub>
                        <m:r>
                          <w:rPr>
                            <w:rFonts w:ascii="Cambria Math" w:hAnsi="Cambria Math"/>
                            <w:sz w:val="20"/>
                            <w:szCs w:val="20"/>
                          </w:rPr>
                          <m:t>1</m:t>
                        </m:r>
                      </m:sub>
                      <m:sup>
                        <m:r>
                          <w:rPr>
                            <w:rFonts w:ascii="Cambria Math" w:hAnsi="Cambria Math"/>
                            <w:sz w:val="20"/>
                            <w:szCs w:val="20"/>
                          </w:rPr>
                          <m:t>L</m:t>
                        </m:r>
                      </m:sup>
                    </m:sSubSup>
                    <m:r>
                      <w:rPr>
                        <w:rFonts w:ascii="Cambria Math" w:hAnsi="Cambria Math"/>
                        <w:sz w:val="20"/>
                        <w:szCs w:val="20"/>
                      </w:rPr>
                      <m:t>=</m:t>
                    </m:r>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24</m:t>
                        </m:r>
                      </m:den>
                    </m:f>
                    <m:r>
                      <w:rPr>
                        <w:rFonts w:ascii="Cambria Math" w:hAnsi="Cambria Math"/>
                        <w:sz w:val="20"/>
                        <w:szCs w:val="20"/>
                      </w:rPr>
                      <m:t>w∙</m:t>
                    </m:r>
                    <m:sSup>
                      <m:sSupPr>
                        <m:ctrlPr>
                          <w:rPr>
                            <w:rFonts w:ascii="Cambria Math" w:hAnsi="Cambria Math"/>
                            <w:i/>
                          </w:rPr>
                        </m:ctrlPr>
                      </m:sSupPr>
                      <m:e>
                        <m:r>
                          <w:rPr>
                            <w:rFonts w:ascii="Cambria Math" w:hAnsi="Cambria Math"/>
                            <w:sz w:val="20"/>
                            <w:szCs w:val="20"/>
                          </w:rPr>
                          <m:t>l</m:t>
                        </m:r>
                      </m:e>
                      <m:sup>
                        <m:r>
                          <w:rPr>
                            <w:rFonts w:ascii="Cambria Math" w:hAnsi="Cambria Math"/>
                            <w:sz w:val="20"/>
                            <w:szCs w:val="20"/>
                          </w:rPr>
                          <m:t>2</m:t>
                        </m:r>
                      </m:sup>
                    </m:sSup>
                  </m:e>
                </m:sPre>
              </m:oMath>
            </m:oMathPara>
          </w:p>
          <w:p w14:paraId="654B8184" w14:textId="77777777" w:rsidR="00703951" w:rsidRDefault="00703951">
            <w:pPr>
              <w:pStyle w:val="aa"/>
              <w:rPr>
                <w:sz w:val="20"/>
                <w:szCs w:val="20"/>
              </w:rPr>
            </w:pPr>
            <m:oMathPara>
              <m:oMathParaPr>
                <m:jc m:val="left"/>
              </m:oMathParaPr>
              <m:oMath>
                <m:r>
                  <w:rPr>
                    <w:rFonts w:ascii="Cambria Math" w:hAnsi="Cambria Math"/>
                    <w:sz w:val="20"/>
                  </w:rPr>
                  <m:t xml:space="preserve">      </m:t>
                </m:r>
                <m:sSubSup>
                  <m:sSubSupPr>
                    <m:ctrlPr>
                      <w:rPr>
                        <w:rFonts w:ascii="Cambria Math" w:hAnsi="Cambria Math"/>
                      </w:rPr>
                    </m:ctrlPr>
                  </m:sSubSupPr>
                  <m:e>
                    <m:sPre>
                      <m:sPrePr>
                        <m:ctrlPr>
                          <w:rPr>
                            <w:rFonts w:ascii="Cambria Math" w:hAnsi="Cambria Math"/>
                          </w:rPr>
                        </m:ctrlPr>
                      </m:sPrePr>
                      <m:sub>
                        <m:r>
                          <w:rPr>
                            <w:rFonts w:ascii="Cambria Math" w:hAnsi="Cambria Math"/>
                            <w:sz w:val="20"/>
                          </w:rPr>
                          <m:t>c</m:t>
                        </m:r>
                      </m:sub>
                      <m:sup/>
                      <m:e>
                        <m:r>
                          <m:rPr>
                            <m:nor/>
                          </m:rPr>
                          <w:rPr>
                            <w:i/>
                            <w:sz w:val="20"/>
                          </w:rPr>
                          <m:t>Q</m:t>
                        </m:r>
                      </m:e>
                    </m:sPre>
                  </m:e>
                  <m:sub>
                    <m:r>
                      <w:rPr>
                        <w:rFonts w:ascii="Cambria Math" w:hAnsi="Cambria Math"/>
                        <w:sz w:val="20"/>
                      </w:rPr>
                      <m:t>1</m:t>
                    </m:r>
                  </m:sub>
                  <m:sup>
                    <m:r>
                      <w:rPr>
                        <w:rFonts w:ascii="Cambria Math" w:hAnsi="Cambria Math"/>
                        <w:sz w:val="20"/>
                      </w:rPr>
                      <m:t>E</m:t>
                    </m:r>
                  </m:sup>
                </m:sSubSup>
                <m:r>
                  <m:rPr>
                    <m:sty m:val="p"/>
                  </m:rPr>
                  <w:rPr>
                    <w:rFonts w:ascii="Cambria Math" w:hAnsi="Cambria Math"/>
                    <w:sz w:val="20"/>
                  </w:rPr>
                  <m:t>=</m:t>
                </m:r>
                <m:f>
                  <m:fPr>
                    <m:ctrlPr>
                      <w:rPr>
                        <w:rFonts w:ascii="Cambria Math" w:hAnsi="Cambria Math"/>
                      </w:rPr>
                    </m:ctrlPr>
                  </m:fPr>
                  <m:num>
                    <m:r>
                      <m:rPr>
                        <m:sty m:val="p"/>
                      </m:rPr>
                      <w:rPr>
                        <w:rFonts w:ascii="Cambria Math" w:hAnsi="Cambria Math"/>
                        <w:sz w:val="20"/>
                      </w:rPr>
                      <m:t>1</m:t>
                    </m:r>
                  </m:num>
                  <m:den>
                    <m:r>
                      <m:rPr>
                        <m:sty m:val="p"/>
                      </m:rPr>
                      <w:rPr>
                        <w:rFonts w:ascii="Cambria Math" w:hAnsi="Cambria Math"/>
                        <w:sz w:val="20"/>
                      </w:rPr>
                      <m:t>2</m:t>
                    </m:r>
                  </m:den>
                </m:f>
                <m:sSub>
                  <m:sSubPr>
                    <m:ctrlPr>
                      <w:rPr>
                        <w:rFonts w:ascii="Cambria Math" w:hAnsi="Cambria Math"/>
                      </w:rPr>
                    </m:ctrlPr>
                  </m:sSubPr>
                  <m:e>
                    <m:r>
                      <w:rPr>
                        <w:rFonts w:ascii="Cambria Math" w:hAnsi="Cambria Math"/>
                        <w:sz w:val="20"/>
                      </w:rPr>
                      <m:t>C</m:t>
                    </m:r>
                  </m:e>
                  <m:sub>
                    <m:r>
                      <w:rPr>
                        <w:rFonts w:ascii="Cambria Math" w:hAnsi="Cambria Math"/>
                        <w:sz w:val="20"/>
                      </w:rPr>
                      <m:t>B</m:t>
                    </m:r>
                  </m:sub>
                </m:sSub>
                <m:r>
                  <m:rPr>
                    <m:sty m:val="p"/>
                  </m:rPr>
                  <w:rPr>
                    <w:rFonts w:ascii="Cambria Math" w:hAnsi="Cambria Math"/>
                    <w:sz w:val="20"/>
                  </w:rPr>
                  <m:t>∙</m:t>
                </m:r>
                <m:r>
                  <w:rPr>
                    <w:rFonts w:ascii="Cambria Math" w:hAnsi="Cambria Math"/>
                    <w:sz w:val="20"/>
                  </w:rPr>
                  <m:t>N</m:t>
                </m:r>
                <m:r>
                  <m:rPr>
                    <m:sty m:val="p"/>
                  </m:rPr>
                  <w:rPr>
                    <w:rFonts w:ascii="Cambria Math" w:hAnsi="Cambria Math"/>
                    <w:sz w:val="20"/>
                  </w:rPr>
                  <m:t>∙</m:t>
                </m:r>
                <m:r>
                  <w:rPr>
                    <w:rFonts w:ascii="Cambria Math" w:hAnsi="Cambria Math"/>
                    <w:sz w:val="20"/>
                  </w:rPr>
                  <m:t>w</m:t>
                </m:r>
                <m:r>
                  <m:rPr>
                    <m:sty m:val="p"/>
                  </m:rPr>
                  <w:rPr>
                    <w:rFonts w:ascii="Cambria Math" w:hAnsi="Cambria Math"/>
                    <w:sz w:val="20"/>
                  </w:rPr>
                  <m:t>∙</m:t>
                </m:r>
                <m:r>
                  <w:rPr>
                    <w:rFonts w:ascii="Cambria Math" w:hAnsi="Cambria Math"/>
                    <w:sz w:val="20"/>
                  </w:rPr>
                  <m:t>l</m:t>
                </m:r>
              </m:oMath>
            </m:oMathPara>
          </w:p>
          <w:p w14:paraId="6E54468A" w14:textId="77777777" w:rsidR="00703951" w:rsidRDefault="00703951">
            <w:pPr>
              <w:tabs>
                <w:tab w:val="left" w:pos="1276"/>
              </w:tabs>
            </w:pPr>
            <m:oMathPara>
              <m:oMathParaPr>
                <m:jc m:val="left"/>
              </m:oMathParaPr>
              <m:oMath>
                <m:r>
                  <w:rPr>
                    <w:rFonts w:ascii="Cambria Math" w:hAnsi="Cambria Math"/>
                    <w:sz w:val="20"/>
                  </w:rPr>
                  <m:t xml:space="preserve">      </m:t>
                </m:r>
                <m:sPre>
                  <m:sPrePr>
                    <m:ctrlPr>
                      <w:rPr>
                        <w:rFonts w:ascii="Cambria Math" w:hAnsi="Cambria Math"/>
                      </w:rPr>
                    </m:ctrlPr>
                  </m:sPrePr>
                  <m:sub>
                    <m:r>
                      <w:rPr>
                        <w:rFonts w:ascii="Cambria Math" w:hAnsi="Cambria Math"/>
                        <w:sz w:val="20"/>
                      </w:rPr>
                      <m:t>c</m:t>
                    </m:r>
                  </m:sub>
                  <m:sup/>
                  <m:e>
                    <m:sSubSup>
                      <m:sSubSupPr>
                        <m:ctrlPr>
                          <w:rPr>
                            <w:rFonts w:ascii="Cambria Math" w:hAnsi="Cambria Math"/>
                            <w:i/>
                          </w:rPr>
                        </m:ctrlPr>
                      </m:sSubSupPr>
                      <m:e>
                        <m:r>
                          <w:rPr>
                            <w:rFonts w:ascii="Cambria Math" w:hAnsi="Cambria Math"/>
                            <w:sz w:val="20"/>
                          </w:rPr>
                          <m:t>M</m:t>
                        </m:r>
                      </m:e>
                      <m:sub>
                        <m:r>
                          <w:rPr>
                            <w:rFonts w:ascii="Cambria Math" w:hAnsi="Cambria Math"/>
                            <w:sz w:val="20"/>
                          </w:rPr>
                          <m:t>1</m:t>
                        </m:r>
                      </m:sub>
                      <m:sup>
                        <m:r>
                          <w:rPr>
                            <w:rFonts w:ascii="Cambria Math" w:hAnsi="Cambria Math"/>
                            <w:sz w:val="20"/>
                          </w:rPr>
                          <m:t>E</m:t>
                        </m:r>
                      </m:sup>
                    </m:sSubSup>
                  </m:e>
                </m:sPre>
                <m:r>
                  <w:rPr>
                    <w:rFonts w:ascii="Cambria Math" w:hAnsi="Cambria Math"/>
                    <w:sz w:val="20"/>
                  </w:rPr>
                  <m:t>=</m:t>
                </m:r>
                <m:f>
                  <m:fPr>
                    <m:ctrlPr>
                      <w:rPr>
                        <w:rFonts w:ascii="Cambria Math" w:hAnsi="Cambria Math"/>
                        <w:i/>
                      </w:rPr>
                    </m:ctrlPr>
                  </m:fPr>
                  <m:num>
                    <m:r>
                      <w:rPr>
                        <w:rFonts w:ascii="Cambria Math" w:hAnsi="Cambria Math"/>
                        <w:sz w:val="20"/>
                      </w:rPr>
                      <m:t>1</m:t>
                    </m:r>
                  </m:num>
                  <m:den>
                    <m:r>
                      <w:rPr>
                        <w:rFonts w:ascii="Cambria Math" w:hAnsi="Cambria Math"/>
                        <w:sz w:val="20"/>
                      </w:rPr>
                      <m:t>4</m:t>
                    </m:r>
                  </m:den>
                </m:f>
                <m:sSub>
                  <m:sSubPr>
                    <m:ctrlPr>
                      <w:rPr>
                        <w:rFonts w:ascii="Cambria Math" w:hAnsi="Cambria Math"/>
                        <w:i/>
                      </w:rPr>
                    </m:ctrlPr>
                  </m:sSubPr>
                  <m:e>
                    <m:r>
                      <w:rPr>
                        <w:rFonts w:ascii="Cambria Math" w:hAnsi="Cambria Math"/>
                        <w:sz w:val="20"/>
                      </w:rPr>
                      <m:t>C</m:t>
                    </m:r>
                  </m:e>
                  <m:sub>
                    <m:r>
                      <w:rPr>
                        <w:rFonts w:ascii="Cambria Math" w:hAnsi="Cambria Math"/>
                        <w:sz w:val="20"/>
                      </w:rPr>
                      <m:t>B</m:t>
                    </m:r>
                  </m:sub>
                </m:sSub>
                <m:r>
                  <w:rPr>
                    <w:rFonts w:ascii="Cambria Math" w:hAnsi="Cambria Math"/>
                    <w:sz w:val="20"/>
                  </w:rPr>
                  <m:t>∙N∙w∙l∙h</m:t>
                </m:r>
              </m:oMath>
            </m:oMathPara>
          </w:p>
          <w:p w14:paraId="12543D39" w14:textId="16B2E8A7" w:rsidR="00703951" w:rsidRDefault="00703951" w:rsidP="00446F01">
            <w:pPr>
              <w:spacing w:afterLines="50" w:after="163" w:line="320" w:lineRule="exact"/>
              <w:ind w:firstLineChars="100" w:firstLine="196"/>
              <w:rPr>
                <w:rFonts w:ascii="ＭＳ 明朝" w:hAnsi="ＭＳ 明朝"/>
                <w:sz w:val="20"/>
                <w:szCs w:val="20"/>
              </w:rPr>
            </w:pPr>
            <w:r>
              <w:rPr>
                <w:sz w:val="20"/>
                <w:szCs w:val="20"/>
              </w:rPr>
              <w:t>1</w:t>
            </w:r>
            <w:r>
              <w:rPr>
                <w:rFonts w:ascii="ＭＳ 明朝" w:hAnsi="ＭＳ 明朝" w:hint="eastAsia"/>
                <w:sz w:val="20"/>
                <w:szCs w:val="20"/>
              </w:rPr>
              <w:t>階の柱端モーメントに関して鉛直荷重時と地震荷重時の比</w:t>
            </w:r>
            <m:oMath>
              <m:sSub>
                <m:sSubPr>
                  <m:ctrlPr>
                    <w:rPr>
                      <w:rFonts w:ascii="Cambria Math" w:hAnsi="Cambria Math"/>
                    </w:rPr>
                  </m:ctrlPr>
                </m:sSubPr>
                <m:e>
                  <m:r>
                    <w:rPr>
                      <w:rFonts w:ascii="Cambria Math" w:hAnsi="Cambria Math"/>
                      <w:sz w:val="20"/>
                      <w:szCs w:val="20"/>
                    </w:rPr>
                    <m:t xml:space="preserve"> m</m:t>
                  </m:r>
                </m:e>
                <m:sub>
                  <m:r>
                    <w:rPr>
                      <w:rFonts w:ascii="Cambria Math" w:hAnsi="Cambria Math"/>
                      <w:sz w:val="20"/>
                      <w:szCs w:val="20"/>
                    </w:rPr>
                    <m:t>VH</m:t>
                  </m:r>
                </m:sub>
              </m:sSub>
            </m:oMath>
            <w:r>
              <w:rPr>
                <w:rFonts w:ascii="ＭＳ 明朝" w:hAnsi="ＭＳ 明朝" w:hint="eastAsia"/>
                <w:sz w:val="20"/>
                <w:szCs w:val="20"/>
              </w:rPr>
              <w:t>をとると</w:t>
            </w:r>
          </w:p>
          <w:p w14:paraId="44BD635D" w14:textId="77777777" w:rsidR="00703951" w:rsidRDefault="00CF7FE6">
            <w:pPr>
              <w:rPr>
                <w:rFonts w:ascii="ＭＳ 明朝" w:hAnsi="ＭＳ 明朝"/>
                <w:sz w:val="20"/>
                <w:szCs w:val="20"/>
              </w:rPr>
            </w:pPr>
            <m:oMathPara>
              <m:oMathParaPr>
                <m:jc m:val="left"/>
              </m:oMathParaPr>
              <m:oMath>
                <m:sSub>
                  <m:sSubPr>
                    <m:ctrlPr>
                      <w:rPr>
                        <w:rFonts w:ascii="Cambria Math" w:hAnsi="Cambria Math"/>
                      </w:rPr>
                    </m:ctrlPr>
                  </m:sSubPr>
                  <m:e>
                    <m:r>
                      <w:rPr>
                        <w:rFonts w:ascii="Cambria Math" w:hAnsi="Cambria Math"/>
                        <w:sz w:val="20"/>
                        <w:szCs w:val="20"/>
                      </w:rPr>
                      <m:t xml:space="preserve">       m</m:t>
                    </m:r>
                  </m:e>
                  <m:sub>
                    <m:r>
                      <w:rPr>
                        <w:rFonts w:ascii="Cambria Math" w:hAnsi="Cambria Math"/>
                        <w:sz w:val="20"/>
                        <w:szCs w:val="20"/>
                      </w:rPr>
                      <m:t>VH</m:t>
                    </m:r>
                  </m:sub>
                </m:sSub>
                <m:r>
                  <w:rPr>
                    <w:rFonts w:ascii="Cambria Math" w:hAnsi="Cambria Math"/>
                    <w:sz w:val="20"/>
                    <w:szCs w:val="20"/>
                  </w:rPr>
                  <m:t>=</m:t>
                </m:r>
                <m:f>
                  <m:fPr>
                    <m:ctrlPr>
                      <w:rPr>
                        <w:rFonts w:ascii="Cambria Math" w:hAnsi="Cambria Math"/>
                        <w:i/>
                      </w:rPr>
                    </m:ctrlPr>
                  </m:fPr>
                  <m:num>
                    <m:r>
                      <w:rPr>
                        <w:rFonts w:ascii="Cambria Math" w:hAnsi="Cambria Math"/>
                        <w:sz w:val="20"/>
                        <w:szCs w:val="20"/>
                      </w:rPr>
                      <m:t>w</m:t>
                    </m:r>
                    <m:sSup>
                      <m:sSupPr>
                        <m:ctrlPr>
                          <w:rPr>
                            <w:rFonts w:ascii="Cambria Math" w:hAnsi="Cambria Math"/>
                            <w:i/>
                          </w:rPr>
                        </m:ctrlPr>
                      </m:sSupPr>
                      <m:e>
                        <m:r>
                          <w:rPr>
                            <w:rFonts w:ascii="Cambria Math" w:hAnsi="Cambria Math"/>
                            <w:sz w:val="20"/>
                            <w:szCs w:val="20"/>
                          </w:rPr>
                          <m:t>l</m:t>
                        </m:r>
                      </m:e>
                      <m:sup>
                        <m:r>
                          <w:rPr>
                            <w:rFonts w:ascii="Cambria Math" w:hAnsi="Cambria Math"/>
                            <w:sz w:val="20"/>
                            <w:szCs w:val="20"/>
                          </w:rPr>
                          <m:t>2</m:t>
                        </m:r>
                      </m:sup>
                    </m:sSup>
                    <m:r>
                      <w:rPr>
                        <w:rFonts w:ascii="Cambria Math" w:hAnsi="Cambria Math"/>
                        <w:sz w:val="20"/>
                        <w:szCs w:val="20"/>
                      </w:rPr>
                      <m:t>/24</m:t>
                    </m:r>
                  </m:num>
                  <m:den>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B</m:t>
                        </m:r>
                      </m:sub>
                    </m:sSub>
                    <m:r>
                      <w:rPr>
                        <w:rFonts w:ascii="Cambria Math" w:hAnsi="Cambria Math"/>
                        <w:sz w:val="20"/>
                        <w:szCs w:val="20"/>
                      </w:rPr>
                      <m:t>∙N∙w∙l∙h/4</m:t>
                    </m:r>
                  </m:den>
                </m:f>
                <m:r>
                  <w:rPr>
                    <w:rFonts w:ascii="Cambria Math" w:hAnsi="Cambria Math"/>
                    <w:sz w:val="20"/>
                    <w:szCs w:val="20"/>
                  </w:rPr>
                  <m:t>=</m:t>
                </m:r>
                <m:f>
                  <m:fPr>
                    <m:ctrlPr>
                      <w:rPr>
                        <w:rFonts w:ascii="Cambria Math" w:hAnsi="Cambria Math"/>
                        <w:i/>
                      </w:rPr>
                    </m:ctrlPr>
                  </m:fPr>
                  <m:num>
                    <m:r>
                      <w:rPr>
                        <w:rFonts w:ascii="Cambria Math" w:hAnsi="Cambria Math"/>
                        <w:sz w:val="20"/>
                        <w:szCs w:val="20"/>
                      </w:rPr>
                      <m:t>1</m:t>
                    </m:r>
                  </m:num>
                  <m:den>
                    <m:r>
                      <w:rPr>
                        <w:rFonts w:ascii="Cambria Math" w:hAnsi="Cambria Math"/>
                        <w:sz w:val="20"/>
                        <w:szCs w:val="20"/>
                      </w:rPr>
                      <m:t>6</m:t>
                    </m:r>
                    <m:sSub>
                      <m:sSubPr>
                        <m:ctrlPr>
                          <w:rPr>
                            <w:rFonts w:ascii="Cambria Math" w:hAnsi="Cambria Math"/>
                            <w:i/>
                          </w:rPr>
                        </m:ctrlPr>
                      </m:sSubPr>
                      <m:e>
                        <m:r>
                          <w:rPr>
                            <w:rFonts w:ascii="Cambria Math" w:hAnsi="Cambria Math"/>
                            <w:sz w:val="20"/>
                            <w:szCs w:val="20"/>
                          </w:rPr>
                          <m:t>C</m:t>
                        </m:r>
                      </m:e>
                      <m:sub>
                        <m:r>
                          <w:rPr>
                            <w:rFonts w:ascii="Cambria Math" w:hAnsi="Cambria Math"/>
                            <w:sz w:val="20"/>
                            <w:szCs w:val="20"/>
                          </w:rPr>
                          <m:t>B</m:t>
                        </m:r>
                      </m:sub>
                    </m:sSub>
                    <m:r>
                      <w:rPr>
                        <w:rFonts w:ascii="Cambria Math" w:hAnsi="Cambria Math"/>
                        <w:sz w:val="20"/>
                        <w:szCs w:val="20"/>
                      </w:rPr>
                      <m:t>∙N∙h/l</m:t>
                    </m:r>
                  </m:den>
                </m:f>
              </m:oMath>
            </m:oMathPara>
          </w:p>
          <w:p w14:paraId="42ACB589" w14:textId="4C2B1842" w:rsidR="00703951" w:rsidRPr="008A5CAC" w:rsidRDefault="00703951" w:rsidP="00446F01">
            <w:pPr>
              <w:spacing w:beforeLines="20" w:before="65" w:line="300" w:lineRule="exact"/>
              <w:rPr>
                <w:rFonts w:ascii="ＭＳ 明朝" w:hAnsi="ＭＳ 明朝"/>
                <w:sz w:val="20"/>
                <w:szCs w:val="20"/>
              </w:rPr>
            </w:pPr>
            <w:r>
              <w:rPr>
                <w:rFonts w:ascii="ＭＳ 明朝" w:hAnsi="ＭＳ 明朝" w:hint="eastAsia"/>
                <w:sz w:val="20"/>
                <w:szCs w:val="20"/>
              </w:rPr>
              <w:t xml:space="preserve">　</w:t>
            </w:r>
            <w:r w:rsidRPr="008A5CAC">
              <w:rPr>
                <w:rFonts w:ascii="ＭＳ 明朝" w:hAnsi="ＭＳ 明朝" w:hint="eastAsia"/>
                <w:sz w:val="20"/>
                <w:szCs w:val="20"/>
              </w:rPr>
              <w:t>ここで，</w:t>
            </w:r>
            <w:r w:rsidRPr="008A5CAC">
              <w:rPr>
                <w:i/>
                <w:sz w:val="20"/>
                <w:szCs w:val="20"/>
              </w:rPr>
              <w:t>C</w:t>
            </w:r>
            <w:r w:rsidRPr="008A5CAC">
              <w:rPr>
                <w:i/>
                <w:sz w:val="20"/>
                <w:szCs w:val="20"/>
                <w:vertAlign w:val="subscript"/>
              </w:rPr>
              <w:t>B</w:t>
            </w:r>
            <w:r w:rsidRPr="008A5CAC">
              <w:rPr>
                <w:rFonts w:ascii="ＭＳ 明朝" w:hAnsi="ＭＳ 明朝" w:hint="eastAsia"/>
                <w:sz w:val="20"/>
                <w:szCs w:val="20"/>
              </w:rPr>
              <w:t>＝</w:t>
            </w:r>
            <w:r w:rsidRPr="008A5CAC">
              <w:rPr>
                <w:sz w:val="20"/>
                <w:szCs w:val="20"/>
              </w:rPr>
              <w:t>0.2</w:t>
            </w:r>
            <w:r w:rsidRPr="008A5CAC">
              <w:rPr>
                <w:rFonts w:ascii="ＭＳ 明朝" w:hAnsi="ＭＳ 明朝" w:hint="eastAsia"/>
                <w:sz w:val="20"/>
                <w:szCs w:val="20"/>
              </w:rPr>
              <w:t>，</w:t>
            </w:r>
            <w:r w:rsidRPr="008A5CAC">
              <w:rPr>
                <w:i/>
                <w:sz w:val="20"/>
                <w:szCs w:val="20"/>
              </w:rPr>
              <w:t>N</w:t>
            </w:r>
            <w:r w:rsidRPr="008A5CAC">
              <w:rPr>
                <w:rFonts w:ascii="ＭＳ 明朝" w:hAnsi="ＭＳ 明朝" w:hint="eastAsia"/>
                <w:sz w:val="20"/>
                <w:szCs w:val="20"/>
              </w:rPr>
              <w:t>＝</w:t>
            </w:r>
            <w:r w:rsidRPr="008A5CAC">
              <w:rPr>
                <w:sz w:val="20"/>
                <w:szCs w:val="20"/>
              </w:rPr>
              <w:t>14</w:t>
            </w:r>
            <w:r w:rsidRPr="008A5CAC">
              <w:rPr>
                <w:rFonts w:ascii="ＭＳ 明朝" w:hAnsi="ＭＳ 明朝" w:hint="eastAsia"/>
                <w:sz w:val="20"/>
                <w:szCs w:val="20"/>
              </w:rPr>
              <w:t>，</w:t>
            </w:r>
            <w:r w:rsidRPr="008A5CAC">
              <w:rPr>
                <w:i/>
                <w:sz w:val="20"/>
                <w:szCs w:val="20"/>
              </w:rPr>
              <w:t>h/l</w:t>
            </w:r>
            <w:r w:rsidRPr="008A5CAC">
              <w:rPr>
                <w:rFonts w:ascii="ＭＳ 明朝" w:hAnsi="ＭＳ 明朝" w:hint="eastAsia"/>
                <w:sz w:val="20"/>
                <w:szCs w:val="20"/>
              </w:rPr>
              <w:t>＝</w:t>
            </w:r>
            <w:r w:rsidRPr="008A5CAC">
              <w:rPr>
                <w:sz w:val="20"/>
                <w:szCs w:val="20"/>
              </w:rPr>
              <w:t>0.5</w:t>
            </w:r>
            <w:r w:rsidRPr="008A5CAC">
              <w:rPr>
                <w:rFonts w:ascii="ＭＳ 明朝" w:hAnsi="ＭＳ 明朝" w:hint="eastAsia"/>
                <w:sz w:val="20"/>
                <w:szCs w:val="20"/>
              </w:rPr>
              <w:t>とすると</w:t>
            </w:r>
            <m:oMath>
              <m:sSub>
                <m:sSubPr>
                  <m:ctrlPr>
                    <w:rPr>
                      <w:rFonts w:ascii="Cambria Math" w:hAnsi="Cambria Math"/>
                    </w:rPr>
                  </m:ctrlPr>
                </m:sSubPr>
                <m:e>
                  <m:r>
                    <w:rPr>
                      <w:rFonts w:ascii="Cambria Math" w:hAnsi="Cambria Math"/>
                      <w:sz w:val="20"/>
                      <w:szCs w:val="20"/>
                    </w:rPr>
                    <m:t xml:space="preserve"> m</m:t>
                  </m:r>
                </m:e>
                <m:sub>
                  <m:r>
                    <w:rPr>
                      <w:rFonts w:ascii="Cambria Math" w:hAnsi="Cambria Math"/>
                      <w:sz w:val="20"/>
                      <w:szCs w:val="20"/>
                    </w:rPr>
                    <m:t>VH</m:t>
                  </m:r>
                </m:sub>
              </m:sSub>
            </m:oMath>
            <w:r w:rsidRPr="008A5CAC">
              <w:rPr>
                <w:rFonts w:hint="eastAsia"/>
                <w:sz w:val="20"/>
                <w:szCs w:val="20"/>
              </w:rPr>
              <w:t>＝</w:t>
            </w:r>
            <w:r w:rsidRPr="008A5CAC">
              <w:rPr>
                <w:sz w:val="20"/>
                <w:szCs w:val="20"/>
              </w:rPr>
              <w:t>0.119</w:t>
            </w:r>
            <w:r w:rsidRPr="008A5CAC">
              <w:rPr>
                <w:rFonts w:ascii="ＭＳ 明朝" w:hAnsi="ＭＳ 明朝" w:hint="eastAsia"/>
                <w:sz w:val="20"/>
                <w:szCs w:val="20"/>
              </w:rPr>
              <w:t xml:space="preserve">　となる．</w:t>
            </w:r>
          </w:p>
          <w:p w14:paraId="76BD315E" w14:textId="47614441" w:rsidR="00703951" w:rsidRDefault="00703951">
            <w:pPr>
              <w:spacing w:line="300" w:lineRule="exact"/>
              <w:ind w:firstLineChars="100" w:firstLine="196"/>
              <w:rPr>
                <w:rFonts w:ascii="ＭＳ 明朝" w:hAnsi="ＭＳ 明朝"/>
                <w:sz w:val="20"/>
                <w:szCs w:val="20"/>
              </w:rPr>
            </w:pPr>
            <w:r w:rsidRPr="008A5CAC">
              <w:rPr>
                <w:rFonts w:ascii="ＭＳ 明朝" w:hAnsi="ＭＳ 明朝" w:hint="eastAsia"/>
                <w:sz w:val="20"/>
                <w:szCs w:val="20"/>
              </w:rPr>
              <w:t>つまり，柱端モーメントに関しては，鉛直荷重時</w:t>
            </w:r>
            <w:r w:rsidR="00734A3E" w:rsidRPr="008A5CAC">
              <w:rPr>
                <w:rFonts w:ascii="ＭＳ 明朝" w:hAnsi="ＭＳ 明朝" w:hint="eastAsia"/>
                <w:sz w:val="20"/>
                <w:szCs w:val="20"/>
              </w:rPr>
              <w:t>は</w:t>
            </w:r>
            <w:r w:rsidRPr="008A5CAC">
              <w:rPr>
                <w:rFonts w:ascii="ＭＳ 明朝" w:hAnsi="ＭＳ 明朝" w:hint="eastAsia"/>
                <w:sz w:val="20"/>
                <w:szCs w:val="20"/>
              </w:rPr>
              <w:t>地震荷重時</w:t>
            </w:r>
            <w:r w:rsidR="00734A3E" w:rsidRPr="008A5CAC">
              <w:rPr>
                <w:rFonts w:ascii="ＭＳ 明朝" w:hAnsi="ＭＳ 明朝" w:hint="eastAsia"/>
                <w:sz w:val="20"/>
                <w:szCs w:val="20"/>
              </w:rPr>
              <w:t>の</w:t>
            </w:r>
            <w:r w:rsidR="00734A3E" w:rsidRPr="008A5CAC">
              <w:rPr>
                <w:rFonts w:ascii="Century Schoolbook" w:hAnsi="Century Schoolbook" w:cs="MS-Mincho" w:hint="eastAsia"/>
                <w:iCs/>
                <w:kern w:val="0"/>
                <w:sz w:val="20"/>
                <w:szCs w:val="21"/>
              </w:rPr>
              <w:t>十数％</w:t>
            </w:r>
            <w:r w:rsidR="00734A3E" w:rsidRPr="008A5CAC">
              <w:rPr>
                <w:rFonts w:ascii="ＭＳ 明朝" w:hAnsi="ＭＳ 明朝" w:hint="eastAsia"/>
                <w:sz w:val="20"/>
                <w:szCs w:val="20"/>
              </w:rPr>
              <w:t>である</w:t>
            </w:r>
            <w:r w:rsidRPr="008A5CAC">
              <w:rPr>
                <w:rFonts w:ascii="ＭＳ 明朝" w:hAnsi="ＭＳ 明朝" w:hint="eastAsia"/>
                <w:sz w:val="20"/>
                <w:szCs w:val="20"/>
              </w:rPr>
              <w:t>．</w:t>
            </w:r>
            <w:r w:rsidR="007E19F3" w:rsidRPr="008A5CAC">
              <w:rPr>
                <w:rFonts w:ascii="ＭＳ 明朝" w:hAnsi="ＭＳ 明朝" w:hint="eastAsia"/>
                <w:sz w:val="20"/>
                <w:szCs w:val="20"/>
              </w:rPr>
              <w:t>ここでは</w:t>
            </w:r>
            <w:r w:rsidRPr="008A5CAC">
              <w:rPr>
                <w:rFonts w:ascii="ＭＳ 明朝" w:hAnsi="ＭＳ 明朝" w:hint="eastAsia"/>
                <w:sz w:val="20"/>
                <w:szCs w:val="20"/>
              </w:rPr>
              <w:t>軸方向変形を無視しているため，外柱</w:t>
            </w:r>
            <w:r w:rsidR="00AA3143" w:rsidRPr="008A5CAC">
              <w:rPr>
                <w:rFonts w:ascii="ＭＳ 明朝" w:hAnsi="ＭＳ 明朝" w:hint="eastAsia"/>
                <w:sz w:val="20"/>
                <w:szCs w:val="20"/>
              </w:rPr>
              <w:t>の</w:t>
            </w:r>
            <w:r w:rsidR="00C454D2" w:rsidRPr="008A5CAC">
              <w:rPr>
                <w:rFonts w:ascii="ＭＳ 明朝" w:hAnsi="ＭＳ 明朝" w:hint="eastAsia"/>
                <w:sz w:val="20"/>
                <w:szCs w:val="20"/>
              </w:rPr>
              <w:t>曲げモーメント</w:t>
            </w:r>
            <w:r w:rsidRPr="008A5CAC">
              <w:rPr>
                <w:rFonts w:ascii="ＭＳ 明朝" w:hAnsi="ＭＳ 明朝" w:hint="eastAsia"/>
                <w:sz w:val="20"/>
                <w:szCs w:val="20"/>
              </w:rPr>
              <w:t>比</w:t>
            </w:r>
            <m:oMath>
              <m:sSub>
                <m:sSubPr>
                  <m:ctrlPr>
                    <w:rPr>
                      <w:rFonts w:ascii="Cambria Math" w:hAnsi="Cambria Math"/>
                    </w:rPr>
                  </m:ctrlPr>
                </m:sSubPr>
                <m:e>
                  <m:r>
                    <w:rPr>
                      <w:rFonts w:ascii="Cambria Math" w:hAnsi="Cambria Math"/>
                      <w:sz w:val="20"/>
                      <w:szCs w:val="20"/>
                    </w:rPr>
                    <m:t xml:space="preserve"> m</m:t>
                  </m:r>
                </m:e>
                <m:sub>
                  <m:r>
                    <w:rPr>
                      <w:rFonts w:ascii="Cambria Math" w:hAnsi="Cambria Math"/>
                      <w:sz w:val="20"/>
                      <w:szCs w:val="20"/>
                    </w:rPr>
                    <m:t>VH</m:t>
                  </m:r>
                </m:sub>
              </m:sSub>
            </m:oMath>
            <w:r w:rsidRPr="008A5CAC">
              <w:rPr>
                <w:rFonts w:ascii="ＭＳ 明朝" w:hAnsi="ＭＳ 明朝" w:hint="eastAsia"/>
                <w:sz w:val="20"/>
                <w:szCs w:val="20"/>
              </w:rPr>
              <w:t>は均等スパンであれば多スパンになっても同じである．多スパンの高層骨組において，</w:t>
            </w:r>
            <w:r w:rsidR="00C454D2" w:rsidRPr="008A5CAC">
              <w:rPr>
                <w:rFonts w:ascii="ＭＳ 明朝" w:hAnsi="ＭＳ 明朝" w:hint="eastAsia"/>
                <w:sz w:val="20"/>
                <w:szCs w:val="20"/>
              </w:rPr>
              <w:t>柱軸方向変形考慮の有無により鉛直荷重時の柱曲げモーメン</w:t>
            </w:r>
            <w:r w:rsidR="00C454D2" w:rsidRPr="008A5CAC">
              <w:rPr>
                <w:rFonts w:ascii="ＭＳ 明朝" w:hAnsi="ＭＳ 明朝" w:hint="eastAsia"/>
                <w:sz w:val="20"/>
                <w:szCs w:val="20"/>
              </w:rPr>
              <w:lastRenderedPageBreak/>
              <w:t>トが20～30％相違したとしても，鉛直荷重時と地震荷重時の柱曲げモーメント比</w:t>
            </w:r>
            <m:oMath>
              <m:sSub>
                <m:sSubPr>
                  <m:ctrlPr>
                    <w:rPr>
                      <w:rFonts w:ascii="Cambria Math" w:hAnsi="Cambria Math"/>
                    </w:rPr>
                  </m:ctrlPr>
                </m:sSubPr>
                <m:e>
                  <m:r>
                    <w:rPr>
                      <w:rFonts w:ascii="Cambria Math" w:hAnsi="Cambria Math"/>
                      <w:sz w:val="20"/>
                      <w:szCs w:val="20"/>
                    </w:rPr>
                    <m:t xml:space="preserve"> m</m:t>
                  </m:r>
                </m:e>
                <m:sub>
                  <m:r>
                    <w:rPr>
                      <w:rFonts w:ascii="Cambria Math" w:hAnsi="Cambria Math"/>
                      <w:sz w:val="20"/>
                      <w:szCs w:val="20"/>
                    </w:rPr>
                    <m:t>VH</m:t>
                  </m:r>
                </m:sub>
              </m:sSub>
            </m:oMath>
            <w:r w:rsidR="00C454D2" w:rsidRPr="008A5CAC">
              <w:rPr>
                <w:rFonts w:ascii="ＭＳ 明朝" w:hAnsi="ＭＳ 明朝" w:hint="eastAsia"/>
                <w:sz w:val="20"/>
                <w:szCs w:val="20"/>
              </w:rPr>
              <w:t>が十数</w:t>
            </w:r>
            <w:r w:rsidR="00C454D2" w:rsidRPr="008A5CAC">
              <w:rPr>
                <w:rFonts w:ascii="Century Schoolbook" w:hAnsi="Century Schoolbook" w:cs="MS-Mincho"/>
                <w:iCs/>
                <w:kern w:val="0"/>
                <w:sz w:val="20"/>
                <w:szCs w:val="21"/>
              </w:rPr>
              <w:t>%</w:t>
            </w:r>
            <w:r w:rsidR="00C454D2" w:rsidRPr="008A5CAC">
              <w:rPr>
                <w:rFonts w:ascii="ＭＳ 明朝" w:hAnsi="ＭＳ 明朝" w:hint="eastAsia"/>
                <w:sz w:val="20"/>
                <w:szCs w:val="20"/>
              </w:rPr>
              <w:t>であれば，</w:t>
            </w:r>
            <w:r w:rsidRPr="008A5CAC">
              <w:rPr>
                <w:rFonts w:ascii="ＭＳ 明朝" w:hAnsi="ＭＳ 明朝" w:hint="eastAsia"/>
                <w:sz w:val="20"/>
                <w:szCs w:val="20"/>
              </w:rPr>
              <w:t>短</w:t>
            </w:r>
            <w:r w:rsidRPr="005203DE">
              <w:rPr>
                <w:rFonts w:ascii="ＭＳ 明朝" w:hAnsi="ＭＳ 明朝" w:hint="eastAsia"/>
                <w:sz w:val="20"/>
                <w:szCs w:val="20"/>
              </w:rPr>
              <w:t>期荷重時の柱の曲げモーメントの相違</w:t>
            </w:r>
            <w:r w:rsidR="00C454D2" w:rsidRPr="005203DE">
              <w:rPr>
                <w:rFonts w:ascii="ＭＳ 明朝" w:hAnsi="ＭＳ 明朝" w:hint="eastAsia"/>
                <w:sz w:val="20"/>
                <w:szCs w:val="20"/>
              </w:rPr>
              <w:t>も</w:t>
            </w:r>
            <w:r w:rsidRPr="005203DE">
              <w:rPr>
                <w:rFonts w:ascii="ＭＳ 明朝" w:hAnsi="ＭＳ 明朝" w:hint="eastAsia"/>
                <w:sz w:val="20"/>
                <w:szCs w:val="20"/>
              </w:rPr>
              <w:t>数</w:t>
            </w:r>
            <w:r w:rsidRPr="005203DE">
              <w:rPr>
                <w:sz w:val="20"/>
                <w:szCs w:val="20"/>
              </w:rPr>
              <w:t>%</w:t>
            </w:r>
            <w:r>
              <w:rPr>
                <w:rFonts w:ascii="ＭＳ 明朝" w:hAnsi="ＭＳ 明朝" w:hint="eastAsia"/>
                <w:sz w:val="20"/>
                <w:szCs w:val="20"/>
              </w:rPr>
              <w:t>にすぎないことになる．また，同様に梁の曲げモーメントの相違</w:t>
            </w:r>
            <w:r w:rsidR="00AA3143">
              <w:rPr>
                <w:rFonts w:ascii="ＭＳ 明朝" w:hAnsi="ＭＳ 明朝" w:hint="eastAsia"/>
                <w:sz w:val="20"/>
                <w:szCs w:val="20"/>
              </w:rPr>
              <w:t>も</w:t>
            </w:r>
            <w:r>
              <w:rPr>
                <w:rFonts w:ascii="ＭＳ 明朝" w:hAnsi="ＭＳ 明朝" w:hint="eastAsia"/>
                <w:sz w:val="20"/>
                <w:szCs w:val="20"/>
              </w:rPr>
              <w:t>数</w:t>
            </w:r>
            <w:r>
              <w:rPr>
                <w:sz w:val="20"/>
                <w:szCs w:val="20"/>
              </w:rPr>
              <w:t>%</w:t>
            </w:r>
            <w:r>
              <w:rPr>
                <w:rFonts w:ascii="ＭＳ 明朝" w:hAnsi="ＭＳ 明朝" w:hint="eastAsia"/>
                <w:sz w:val="20"/>
                <w:szCs w:val="20"/>
              </w:rPr>
              <w:t>にすぎないことになる．</w:t>
            </w:r>
            <w:r>
              <w:rPr>
                <w:rFonts w:hint="eastAsia"/>
                <w:sz w:val="20"/>
                <w:szCs w:val="20"/>
              </w:rPr>
              <w:t>高層建物では短期荷重時の柱の曲げモーメントに及ぼす長期荷重時の柱軸方向変形の影響は小さいことがわかる．</w:t>
            </w:r>
          </w:p>
          <w:p w14:paraId="531BD2DE" w14:textId="77777777" w:rsidR="00703951" w:rsidRDefault="00703951">
            <w:pPr>
              <w:spacing w:line="300" w:lineRule="exact"/>
              <w:ind w:firstLineChars="100" w:firstLine="196"/>
              <w:rPr>
                <w:rFonts w:ascii="Century Schoolbook" w:hAnsi="Century Schoolbook"/>
                <w:sz w:val="20"/>
                <w:szCs w:val="20"/>
              </w:rPr>
            </w:pPr>
            <w:r>
              <w:rPr>
                <w:rFonts w:hint="eastAsia"/>
                <w:sz w:val="20"/>
                <w:szCs w:val="20"/>
              </w:rPr>
              <w:t>一方，水平荷重に対する解析では，柱の軸方向変形を考慮することが必要である．</w:t>
            </w:r>
          </w:p>
          <w:p w14:paraId="6D7561E4" w14:textId="77777777" w:rsidR="00703951" w:rsidRDefault="00703951">
            <w:pPr>
              <w:spacing w:line="300" w:lineRule="exact"/>
              <w:ind w:firstLineChars="100" w:firstLine="196"/>
              <w:rPr>
                <w:sz w:val="20"/>
                <w:szCs w:val="20"/>
              </w:rPr>
            </w:pPr>
          </w:p>
          <w:p w14:paraId="4B396076" w14:textId="77777777" w:rsidR="00703951" w:rsidRDefault="00703951">
            <w:pPr>
              <w:spacing w:line="300" w:lineRule="exact"/>
              <w:rPr>
                <w:rFonts w:ascii="ＭＳ ゴシック" w:eastAsia="ＭＳ ゴシック" w:hAnsi="ＭＳ ゴシック"/>
                <w:sz w:val="20"/>
                <w:szCs w:val="20"/>
              </w:rPr>
            </w:pPr>
            <w:r>
              <w:rPr>
                <w:rFonts w:ascii="ＭＳ ゴシック" w:eastAsia="ＭＳ ゴシック" w:hAnsi="ＭＳ ゴシック" w:hint="eastAsia"/>
                <w:sz w:val="20"/>
                <w:szCs w:val="20"/>
              </w:rPr>
              <w:t>【参考文献】</w:t>
            </w:r>
          </w:p>
          <w:p w14:paraId="733679C9" w14:textId="77777777" w:rsidR="00703951" w:rsidRDefault="00703951">
            <w:pPr>
              <w:spacing w:line="300" w:lineRule="exact"/>
              <w:rPr>
                <w:rFonts w:ascii="Century Schoolbook" w:hAnsi="Century Schoolbook"/>
                <w:sz w:val="20"/>
                <w:szCs w:val="20"/>
              </w:rPr>
            </w:pPr>
            <w:r>
              <w:rPr>
                <w:rFonts w:hint="eastAsia"/>
                <w:sz w:val="20"/>
                <w:szCs w:val="20"/>
              </w:rPr>
              <w:t>１）日本建築学会：鉄筋コンクリート構造計算規準・同解説，</w:t>
            </w:r>
            <w:r>
              <w:rPr>
                <w:sz w:val="20"/>
                <w:szCs w:val="20"/>
              </w:rPr>
              <w:t>pp.95</w:t>
            </w:r>
            <w:r>
              <w:rPr>
                <w:rFonts w:hint="eastAsia"/>
                <w:sz w:val="20"/>
                <w:szCs w:val="20"/>
              </w:rPr>
              <w:t>～</w:t>
            </w:r>
            <w:r>
              <w:rPr>
                <w:sz w:val="20"/>
                <w:szCs w:val="20"/>
              </w:rPr>
              <w:t>96</w:t>
            </w:r>
            <w:r>
              <w:rPr>
                <w:rFonts w:hint="eastAsia"/>
                <w:sz w:val="20"/>
                <w:szCs w:val="20"/>
              </w:rPr>
              <w:t>，</w:t>
            </w:r>
            <w:r>
              <w:rPr>
                <w:sz w:val="20"/>
                <w:szCs w:val="20"/>
              </w:rPr>
              <w:t>2018</w:t>
            </w:r>
          </w:p>
          <w:p w14:paraId="0BEB1BF1" w14:textId="77777777" w:rsidR="00703951" w:rsidRDefault="00703951">
            <w:pPr>
              <w:spacing w:line="300" w:lineRule="exact"/>
              <w:rPr>
                <w:sz w:val="20"/>
                <w:szCs w:val="20"/>
              </w:rPr>
            </w:pPr>
            <w:r>
              <w:rPr>
                <w:rFonts w:hint="eastAsia"/>
                <w:sz w:val="20"/>
                <w:szCs w:val="20"/>
              </w:rPr>
              <w:t>２）文献</w:t>
            </w:r>
            <w:r>
              <w:rPr>
                <w:rFonts w:asciiTheme="minorHAnsi" w:hAnsiTheme="minorHAnsi" w:hint="eastAsia"/>
                <w:sz w:val="20"/>
                <w:szCs w:val="20"/>
              </w:rPr>
              <w:t>１），</w:t>
            </w:r>
            <w:r>
              <w:rPr>
                <w:sz w:val="20"/>
                <w:szCs w:val="20"/>
              </w:rPr>
              <w:t>p.76</w:t>
            </w:r>
          </w:p>
          <w:p w14:paraId="559BB335" w14:textId="77777777" w:rsidR="00703951" w:rsidRDefault="00703951">
            <w:pPr>
              <w:spacing w:line="300" w:lineRule="exact"/>
              <w:rPr>
                <w:sz w:val="20"/>
                <w:szCs w:val="20"/>
              </w:rPr>
            </w:pPr>
          </w:p>
          <w:p w14:paraId="5136DD1B" w14:textId="77777777" w:rsidR="00703951" w:rsidRDefault="00703951">
            <w:pPr>
              <w:spacing w:line="300" w:lineRule="exact"/>
              <w:rPr>
                <w:sz w:val="20"/>
                <w:szCs w:val="20"/>
              </w:rPr>
            </w:pPr>
          </w:p>
          <w:p w14:paraId="466E809F" w14:textId="77777777" w:rsidR="00703951" w:rsidRDefault="00703951">
            <w:pPr>
              <w:spacing w:line="300" w:lineRule="exact"/>
              <w:rPr>
                <w:sz w:val="20"/>
                <w:szCs w:val="20"/>
              </w:rPr>
            </w:pPr>
          </w:p>
          <w:p w14:paraId="1849230A" w14:textId="77777777" w:rsidR="00703951" w:rsidRDefault="00703951">
            <w:pPr>
              <w:spacing w:line="300" w:lineRule="exact"/>
              <w:rPr>
                <w:sz w:val="20"/>
                <w:szCs w:val="20"/>
              </w:rPr>
            </w:pPr>
          </w:p>
          <w:p w14:paraId="48D1F0DA" w14:textId="77777777" w:rsidR="00703951" w:rsidRDefault="00703951">
            <w:pPr>
              <w:spacing w:line="300" w:lineRule="exact"/>
              <w:rPr>
                <w:sz w:val="20"/>
                <w:szCs w:val="20"/>
              </w:rPr>
            </w:pPr>
          </w:p>
          <w:p w14:paraId="3911BA35" w14:textId="77777777" w:rsidR="00703951" w:rsidRDefault="00703951">
            <w:pPr>
              <w:spacing w:line="300" w:lineRule="exact"/>
              <w:rPr>
                <w:sz w:val="20"/>
                <w:szCs w:val="20"/>
              </w:rPr>
            </w:pPr>
          </w:p>
          <w:p w14:paraId="78214304" w14:textId="77777777" w:rsidR="00703951" w:rsidRDefault="00703951">
            <w:pPr>
              <w:spacing w:line="300" w:lineRule="exact"/>
              <w:rPr>
                <w:sz w:val="20"/>
                <w:szCs w:val="20"/>
              </w:rPr>
            </w:pPr>
          </w:p>
          <w:p w14:paraId="2F14E066" w14:textId="77777777" w:rsidR="00703951" w:rsidRDefault="00703951">
            <w:pPr>
              <w:spacing w:line="300" w:lineRule="exact"/>
              <w:rPr>
                <w:sz w:val="20"/>
                <w:szCs w:val="20"/>
              </w:rPr>
            </w:pPr>
          </w:p>
          <w:p w14:paraId="4EF16AEB" w14:textId="77777777" w:rsidR="00703951" w:rsidRDefault="00703951">
            <w:pPr>
              <w:spacing w:line="300" w:lineRule="exact"/>
              <w:rPr>
                <w:sz w:val="20"/>
                <w:szCs w:val="20"/>
              </w:rPr>
            </w:pPr>
          </w:p>
          <w:p w14:paraId="1E9F8640" w14:textId="77777777" w:rsidR="00703951" w:rsidRDefault="00703951">
            <w:pPr>
              <w:spacing w:line="300" w:lineRule="exact"/>
              <w:rPr>
                <w:sz w:val="20"/>
                <w:szCs w:val="20"/>
              </w:rPr>
            </w:pPr>
          </w:p>
          <w:p w14:paraId="68EE06A9" w14:textId="77777777" w:rsidR="00703951" w:rsidRDefault="00703951">
            <w:pPr>
              <w:spacing w:line="300" w:lineRule="exact"/>
              <w:rPr>
                <w:sz w:val="20"/>
                <w:szCs w:val="20"/>
              </w:rPr>
            </w:pPr>
          </w:p>
          <w:p w14:paraId="0E827131" w14:textId="77777777" w:rsidR="00703951" w:rsidRDefault="00703951">
            <w:pPr>
              <w:spacing w:line="300" w:lineRule="exact"/>
              <w:rPr>
                <w:sz w:val="20"/>
                <w:szCs w:val="20"/>
              </w:rPr>
            </w:pPr>
          </w:p>
          <w:p w14:paraId="3D3D1894" w14:textId="77777777" w:rsidR="00703951" w:rsidRDefault="00703951">
            <w:pPr>
              <w:spacing w:line="300" w:lineRule="exact"/>
              <w:rPr>
                <w:sz w:val="20"/>
                <w:szCs w:val="20"/>
              </w:rPr>
            </w:pPr>
          </w:p>
          <w:p w14:paraId="6BE4ACF2" w14:textId="77777777" w:rsidR="00703951" w:rsidRDefault="00703951">
            <w:pPr>
              <w:spacing w:line="300" w:lineRule="exact"/>
              <w:rPr>
                <w:sz w:val="20"/>
                <w:szCs w:val="20"/>
              </w:rPr>
            </w:pPr>
          </w:p>
          <w:p w14:paraId="3ECBAF2F" w14:textId="77777777" w:rsidR="00703951" w:rsidRDefault="00703951">
            <w:pPr>
              <w:spacing w:line="300" w:lineRule="exact"/>
              <w:rPr>
                <w:sz w:val="20"/>
                <w:szCs w:val="20"/>
              </w:rPr>
            </w:pPr>
          </w:p>
          <w:p w14:paraId="270C6DE0" w14:textId="77777777" w:rsidR="00703951" w:rsidRDefault="00703951">
            <w:pPr>
              <w:spacing w:line="300" w:lineRule="exact"/>
              <w:rPr>
                <w:sz w:val="20"/>
                <w:szCs w:val="20"/>
              </w:rPr>
            </w:pPr>
          </w:p>
          <w:p w14:paraId="22DFEF03" w14:textId="77777777" w:rsidR="00703951" w:rsidRDefault="00703951">
            <w:pPr>
              <w:spacing w:line="300" w:lineRule="exact"/>
              <w:rPr>
                <w:sz w:val="20"/>
                <w:szCs w:val="20"/>
              </w:rPr>
            </w:pPr>
          </w:p>
          <w:p w14:paraId="03E10841" w14:textId="77777777" w:rsidR="00703951" w:rsidRDefault="00703951">
            <w:pPr>
              <w:spacing w:line="300" w:lineRule="exact"/>
              <w:rPr>
                <w:sz w:val="20"/>
                <w:szCs w:val="20"/>
              </w:rPr>
            </w:pPr>
          </w:p>
          <w:p w14:paraId="6B0667FF" w14:textId="77777777" w:rsidR="00703951" w:rsidRDefault="00703951">
            <w:pPr>
              <w:spacing w:line="300" w:lineRule="exact"/>
              <w:rPr>
                <w:sz w:val="20"/>
                <w:szCs w:val="20"/>
              </w:rPr>
            </w:pPr>
          </w:p>
          <w:p w14:paraId="6FD09F4A" w14:textId="77777777" w:rsidR="00703951" w:rsidRDefault="00703951">
            <w:pPr>
              <w:spacing w:line="300" w:lineRule="exact"/>
              <w:rPr>
                <w:sz w:val="20"/>
                <w:szCs w:val="20"/>
              </w:rPr>
            </w:pPr>
          </w:p>
          <w:p w14:paraId="317BCB40" w14:textId="77777777" w:rsidR="00703951" w:rsidRDefault="00703951">
            <w:pPr>
              <w:spacing w:line="300" w:lineRule="exact"/>
              <w:rPr>
                <w:sz w:val="20"/>
                <w:szCs w:val="20"/>
              </w:rPr>
            </w:pPr>
          </w:p>
          <w:p w14:paraId="75312958" w14:textId="77777777" w:rsidR="00703951" w:rsidRDefault="00703951">
            <w:pPr>
              <w:spacing w:line="300" w:lineRule="exact"/>
              <w:rPr>
                <w:sz w:val="20"/>
                <w:szCs w:val="20"/>
              </w:rPr>
            </w:pPr>
          </w:p>
          <w:p w14:paraId="7A0BFFAA" w14:textId="77777777" w:rsidR="00703951" w:rsidRDefault="00703951">
            <w:pPr>
              <w:spacing w:line="300" w:lineRule="exact"/>
              <w:rPr>
                <w:sz w:val="20"/>
                <w:szCs w:val="20"/>
              </w:rPr>
            </w:pPr>
          </w:p>
          <w:p w14:paraId="395C0FC6" w14:textId="77777777" w:rsidR="00703951" w:rsidRDefault="00703951">
            <w:pPr>
              <w:spacing w:line="300" w:lineRule="exact"/>
              <w:rPr>
                <w:sz w:val="20"/>
                <w:szCs w:val="20"/>
              </w:rPr>
            </w:pPr>
          </w:p>
          <w:p w14:paraId="1BD5F1E1" w14:textId="77777777" w:rsidR="00703951" w:rsidRDefault="00703951">
            <w:pPr>
              <w:spacing w:line="300" w:lineRule="exact"/>
              <w:rPr>
                <w:sz w:val="20"/>
                <w:szCs w:val="20"/>
              </w:rPr>
            </w:pPr>
          </w:p>
          <w:p w14:paraId="79ACFB22" w14:textId="77777777" w:rsidR="00703951" w:rsidRDefault="00703951" w:rsidP="00446F01">
            <w:pPr>
              <w:rPr>
                <w:sz w:val="20"/>
                <w:szCs w:val="20"/>
              </w:rPr>
            </w:pPr>
          </w:p>
          <w:p w14:paraId="7C2B429B" w14:textId="77777777" w:rsidR="00703951" w:rsidRDefault="00703951" w:rsidP="00446F01">
            <w:pPr>
              <w:rPr>
                <w:sz w:val="20"/>
                <w:szCs w:val="20"/>
              </w:rPr>
            </w:pPr>
          </w:p>
          <w:p w14:paraId="22A72CDF" w14:textId="77777777" w:rsidR="00703951" w:rsidRDefault="00703951" w:rsidP="00446F01">
            <w:pPr>
              <w:rPr>
                <w:sz w:val="20"/>
                <w:szCs w:val="20"/>
              </w:rPr>
            </w:pPr>
          </w:p>
          <w:p w14:paraId="02712488" w14:textId="77777777" w:rsidR="00703951" w:rsidRDefault="00703951" w:rsidP="00446F01">
            <w:pPr>
              <w:rPr>
                <w:sz w:val="20"/>
                <w:szCs w:val="20"/>
              </w:rPr>
            </w:pPr>
          </w:p>
          <w:p w14:paraId="49932DC1" w14:textId="77777777" w:rsidR="00703951" w:rsidRDefault="00703951" w:rsidP="00446F01">
            <w:pPr>
              <w:rPr>
                <w:sz w:val="20"/>
                <w:szCs w:val="20"/>
              </w:rPr>
            </w:pPr>
          </w:p>
          <w:p w14:paraId="2E4F0F5F" w14:textId="77777777" w:rsidR="00703951" w:rsidRDefault="00703951">
            <w:pPr>
              <w:spacing w:line="300" w:lineRule="exact"/>
              <w:rPr>
                <w:sz w:val="20"/>
                <w:szCs w:val="20"/>
              </w:rPr>
            </w:pPr>
          </w:p>
          <w:p w14:paraId="2A0D7A38" w14:textId="77777777" w:rsidR="00703951" w:rsidRDefault="00703951">
            <w:pPr>
              <w:spacing w:line="300" w:lineRule="exact"/>
              <w:rPr>
                <w:sz w:val="20"/>
                <w:szCs w:val="20"/>
              </w:rPr>
            </w:pPr>
          </w:p>
        </w:tc>
      </w:tr>
    </w:tbl>
    <w:p w14:paraId="117348A1" w14:textId="77777777" w:rsidR="00703951" w:rsidRDefault="00703951" w:rsidP="00703951">
      <w:pPr>
        <w:spacing w:line="20" w:lineRule="exact"/>
        <w:rPr>
          <w:rFonts w:ascii="Century Schoolbook" w:hAnsi="Century Schoolbook"/>
        </w:rPr>
      </w:pPr>
    </w:p>
    <w:p w14:paraId="3C20F2D6" w14:textId="77777777" w:rsidR="00B83014" w:rsidRDefault="00B83014">
      <w:pPr>
        <w:spacing w:line="20" w:lineRule="exact"/>
        <w:sectPr w:rsidR="00B83014" w:rsidSect="00703951">
          <w:footerReference w:type="default" r:id="rId56"/>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B83014" w:rsidRPr="00F44170" w14:paraId="396EC2DD" w14:textId="77777777" w:rsidTr="00915EA4">
        <w:trPr>
          <w:trHeight w:val="567"/>
        </w:trPr>
        <w:tc>
          <w:tcPr>
            <w:tcW w:w="9071" w:type="dxa"/>
            <w:shd w:val="clear" w:color="auto" w:fill="auto"/>
            <w:vAlign w:val="center"/>
          </w:tcPr>
          <w:p w14:paraId="5710C552" w14:textId="77777777" w:rsidR="00B83014" w:rsidRPr="00F44170" w:rsidRDefault="00B83014" w:rsidP="00915EA4">
            <w:pPr>
              <w:spacing w:line="360" w:lineRule="auto"/>
              <w:ind w:firstLineChars="1300" w:firstLine="2674"/>
              <w:rPr>
                <w:rFonts w:ascii="ＭＳ ゴシック" w:eastAsia="ＭＳ ゴシック" w:hAnsi="ＭＳ ゴシック"/>
              </w:rPr>
            </w:pPr>
            <w:r w:rsidRPr="008A3E1C">
              <w:rPr>
                <w:rFonts w:eastAsia="ＭＳ ゴシック"/>
              </w:rPr>
              <w:lastRenderedPageBreak/>
              <w:t>3.1.5</w:t>
            </w:r>
            <w:r w:rsidRPr="00F44170">
              <w:rPr>
                <w:rFonts w:ascii="ＭＳ ゴシック" w:eastAsia="ＭＳ ゴシック" w:hAnsi="ＭＳ ゴシック" w:hint="eastAsia"/>
              </w:rPr>
              <w:t xml:space="preserve"> </w:t>
            </w:r>
            <w:r>
              <w:rPr>
                <w:rFonts w:ascii="ＭＳ ゴシック" w:eastAsia="ＭＳ ゴシック" w:hAnsi="ＭＳ ゴシック" w:hint="eastAsia"/>
              </w:rPr>
              <w:t xml:space="preserve"> </w:t>
            </w:r>
            <w:r w:rsidRPr="007A5855">
              <w:rPr>
                <w:rFonts w:ascii="Century Schoolbook" w:eastAsia="ＭＳ ゴシック" w:hAnsi="Century Schoolbook" w:hint="eastAsia"/>
                <w:b/>
              </w:rPr>
              <w:t>2</w:t>
            </w:r>
            <w:r w:rsidRPr="00B83014">
              <w:rPr>
                <w:rFonts w:ascii="ＭＳ ゴシック" w:eastAsia="ＭＳ ゴシック" w:hAnsi="ＭＳ ゴシック"/>
              </w:rPr>
              <w:t>軸曲げが作用する柱の断面検討</w:t>
            </w:r>
          </w:p>
        </w:tc>
      </w:tr>
      <w:tr w:rsidR="00B83014" w:rsidRPr="00F44170" w14:paraId="08E50502" w14:textId="77777777" w:rsidTr="0048411B">
        <w:tc>
          <w:tcPr>
            <w:tcW w:w="9071" w:type="dxa"/>
            <w:shd w:val="clear" w:color="auto" w:fill="auto"/>
          </w:tcPr>
          <w:p w14:paraId="69367D96" w14:textId="77777777" w:rsidR="00B83014" w:rsidRPr="0026556C" w:rsidRDefault="00B83014" w:rsidP="00B63313">
            <w:pPr>
              <w:rPr>
                <w:rFonts w:ascii="ＭＳ ゴシック" w:eastAsia="ＭＳ ゴシック" w:hAnsi="ＭＳ ゴシック"/>
                <w:sz w:val="20"/>
                <w:szCs w:val="20"/>
              </w:rPr>
            </w:pPr>
            <w:r>
              <w:rPr>
                <w:rFonts w:ascii="ＭＳ ゴシック" w:eastAsia="ＭＳ ゴシック" w:hAnsi="ＭＳ ゴシック" w:hint="eastAsia"/>
                <w:sz w:val="20"/>
                <w:szCs w:val="20"/>
              </w:rPr>
              <w:t>【よく</w:t>
            </w:r>
            <w:r w:rsidRPr="0026556C">
              <w:rPr>
                <w:rFonts w:ascii="ＭＳ ゴシック" w:eastAsia="ＭＳ ゴシック" w:hAnsi="ＭＳ ゴシック" w:hint="eastAsia"/>
                <w:sz w:val="20"/>
                <w:szCs w:val="20"/>
              </w:rPr>
              <w:t>ある指摘事例】</w:t>
            </w:r>
          </w:p>
          <w:p w14:paraId="6A7CD382" w14:textId="77777777" w:rsidR="00B83014" w:rsidRPr="0026556C" w:rsidRDefault="00B83014" w:rsidP="00B63313">
            <w:pPr>
              <w:ind w:firstLineChars="100" w:firstLine="196"/>
              <w:rPr>
                <w:sz w:val="20"/>
                <w:szCs w:val="20"/>
              </w:rPr>
            </w:pPr>
            <w:r w:rsidRPr="0026556C">
              <w:rPr>
                <w:rFonts w:hint="eastAsia"/>
                <w:sz w:val="20"/>
                <w:szCs w:val="20"/>
              </w:rPr>
              <w:t>架構の方向が検討する地震力の方向とずれている場合など，</w:t>
            </w:r>
            <w:r w:rsidRPr="004D21FF">
              <w:rPr>
                <w:rFonts w:ascii="Century Schoolbook" w:hAnsi="Century Schoolbook"/>
                <w:sz w:val="20"/>
                <w:szCs w:val="20"/>
              </w:rPr>
              <w:t>2</w:t>
            </w:r>
            <w:r w:rsidRPr="0026556C">
              <w:rPr>
                <w:rFonts w:hint="eastAsia"/>
                <w:sz w:val="20"/>
                <w:szCs w:val="20"/>
              </w:rPr>
              <w:t>軸応力による安全性が不明確な事例がある．</w:t>
            </w:r>
          </w:p>
          <w:p w14:paraId="51CB1145" w14:textId="77777777" w:rsidR="00B83014" w:rsidRPr="0026556C" w:rsidRDefault="00B83014" w:rsidP="00B63313">
            <w:pPr>
              <w:ind w:firstLineChars="100" w:firstLine="196"/>
              <w:rPr>
                <w:sz w:val="20"/>
                <w:szCs w:val="20"/>
              </w:rPr>
            </w:pPr>
          </w:p>
          <w:p w14:paraId="7662653F" w14:textId="77777777" w:rsidR="00B83014" w:rsidRPr="00B83014" w:rsidRDefault="00B83014" w:rsidP="00B63313">
            <w:pPr>
              <w:rPr>
                <w:rFonts w:ascii="ＭＳ ゴシック" w:eastAsia="ＭＳ ゴシック" w:hAnsi="ＭＳ ゴシック"/>
                <w:sz w:val="20"/>
                <w:szCs w:val="20"/>
              </w:rPr>
            </w:pPr>
            <w:r w:rsidRPr="00B83014">
              <w:rPr>
                <w:rFonts w:ascii="ＭＳ ゴシック" w:eastAsia="ＭＳ ゴシック" w:hAnsi="ＭＳ ゴシック" w:hint="eastAsia"/>
                <w:sz w:val="20"/>
                <w:szCs w:val="20"/>
              </w:rPr>
              <w:t>【関係法令等】</w:t>
            </w:r>
          </w:p>
          <w:p w14:paraId="37D31248" w14:textId="77777777" w:rsidR="00B83014" w:rsidRDefault="00B83014" w:rsidP="00B63313">
            <w:pPr>
              <w:ind w:firstLineChars="100" w:firstLine="196"/>
              <w:rPr>
                <w:sz w:val="20"/>
                <w:szCs w:val="20"/>
              </w:rPr>
            </w:pPr>
            <w:r w:rsidRPr="0026556C">
              <w:rPr>
                <w:rFonts w:hint="eastAsia"/>
                <w:sz w:val="20"/>
                <w:szCs w:val="20"/>
              </w:rPr>
              <w:t>平成</w:t>
            </w:r>
            <w:r w:rsidRPr="004D21FF">
              <w:rPr>
                <w:rFonts w:ascii="Century Schoolbook" w:hAnsi="Century Schoolbook"/>
                <w:sz w:val="20"/>
                <w:szCs w:val="20"/>
              </w:rPr>
              <w:t>19</w:t>
            </w:r>
            <w:r w:rsidRPr="0026556C">
              <w:rPr>
                <w:rFonts w:hint="eastAsia"/>
                <w:sz w:val="20"/>
                <w:szCs w:val="20"/>
              </w:rPr>
              <w:t>年国交省告示第</w:t>
            </w:r>
            <w:r w:rsidRPr="004D21FF">
              <w:rPr>
                <w:rFonts w:ascii="Century Schoolbook" w:hAnsi="Century Schoolbook"/>
                <w:sz w:val="20"/>
                <w:szCs w:val="20"/>
              </w:rPr>
              <w:t>594</w:t>
            </w:r>
            <w:r w:rsidRPr="0026556C">
              <w:rPr>
                <w:rFonts w:hint="eastAsia"/>
                <w:sz w:val="20"/>
                <w:szCs w:val="20"/>
              </w:rPr>
              <w:t>号第</w:t>
            </w:r>
            <w:r w:rsidRPr="004D21FF">
              <w:rPr>
                <w:rFonts w:ascii="Century Schoolbook" w:hAnsi="Century Schoolbook"/>
                <w:sz w:val="20"/>
                <w:szCs w:val="20"/>
              </w:rPr>
              <w:t>1</w:t>
            </w:r>
            <w:r w:rsidRPr="0026556C">
              <w:rPr>
                <w:rFonts w:hint="eastAsia"/>
                <w:sz w:val="20"/>
                <w:szCs w:val="20"/>
              </w:rPr>
              <w:t>第一号，第二号</w:t>
            </w:r>
          </w:p>
          <w:p w14:paraId="37711951" w14:textId="77777777" w:rsidR="00B83014" w:rsidRPr="004B7682" w:rsidRDefault="00B83014" w:rsidP="00B63313">
            <w:pPr>
              <w:rPr>
                <w:sz w:val="20"/>
                <w:szCs w:val="20"/>
              </w:rPr>
            </w:pPr>
          </w:p>
        </w:tc>
      </w:tr>
      <w:tr w:rsidR="00B83014" w:rsidRPr="00F44170" w14:paraId="43587D67" w14:textId="77777777" w:rsidTr="0048411B">
        <w:tc>
          <w:tcPr>
            <w:tcW w:w="9071" w:type="dxa"/>
            <w:shd w:val="clear" w:color="auto" w:fill="auto"/>
          </w:tcPr>
          <w:p w14:paraId="54FDC344" w14:textId="77777777" w:rsidR="00B83014" w:rsidRPr="00F44170" w:rsidRDefault="00B83014" w:rsidP="00B63313">
            <w:pPr>
              <w:rPr>
                <w:rFonts w:ascii="ＭＳ ゴシック" w:eastAsia="ＭＳ ゴシック" w:hAnsi="ＭＳ ゴシック"/>
                <w:sz w:val="20"/>
                <w:szCs w:val="20"/>
              </w:rPr>
            </w:pPr>
            <w:r w:rsidRPr="00F44170">
              <w:rPr>
                <w:rFonts w:ascii="ＭＳ ゴシック" w:eastAsia="ＭＳ ゴシック" w:hAnsi="ＭＳ ゴシック" w:hint="eastAsia"/>
                <w:sz w:val="20"/>
                <w:szCs w:val="20"/>
              </w:rPr>
              <w:t>【</w:t>
            </w:r>
            <w:r w:rsidRPr="0026556C">
              <w:rPr>
                <w:rFonts w:ascii="ＭＳ ゴシック" w:eastAsia="ＭＳ ゴシック" w:hAnsi="ＭＳ ゴシック" w:hint="eastAsia"/>
                <w:sz w:val="20"/>
                <w:szCs w:val="20"/>
              </w:rPr>
              <w:t>指摘の</w:t>
            </w:r>
            <w:r>
              <w:rPr>
                <w:rFonts w:ascii="ＭＳ ゴシック" w:eastAsia="ＭＳ ゴシック" w:hAnsi="ＭＳ ゴシック" w:hint="eastAsia"/>
                <w:sz w:val="20"/>
                <w:szCs w:val="20"/>
              </w:rPr>
              <w:t>趣旨</w:t>
            </w:r>
            <w:r w:rsidRPr="00F44170">
              <w:rPr>
                <w:rFonts w:ascii="ＭＳ ゴシック" w:eastAsia="ＭＳ ゴシック" w:hAnsi="ＭＳ ゴシック" w:hint="eastAsia"/>
                <w:sz w:val="20"/>
                <w:szCs w:val="20"/>
              </w:rPr>
              <w:t>】</w:t>
            </w:r>
          </w:p>
          <w:p w14:paraId="2638E19E" w14:textId="77777777" w:rsidR="00B83014" w:rsidRPr="00B83014" w:rsidRDefault="00B83014" w:rsidP="00B63313">
            <w:pPr>
              <w:ind w:firstLineChars="100" w:firstLine="196"/>
              <w:rPr>
                <w:rFonts w:ascii="ＭＳ 明朝" w:hAnsi="ＭＳ 明朝"/>
                <w:sz w:val="20"/>
                <w:szCs w:val="20"/>
              </w:rPr>
            </w:pPr>
            <w:r w:rsidRPr="00F44170">
              <w:rPr>
                <w:rFonts w:hint="eastAsia"/>
                <w:sz w:val="20"/>
                <w:szCs w:val="20"/>
              </w:rPr>
              <w:t>通常の設計においては，</w:t>
            </w:r>
            <w:r>
              <w:rPr>
                <w:rFonts w:hint="eastAsia"/>
                <w:sz w:val="20"/>
                <w:szCs w:val="20"/>
              </w:rPr>
              <w:t>鉄骨柱では長期応力に対する</w:t>
            </w:r>
            <w:r w:rsidRPr="004D21FF">
              <w:rPr>
                <w:rFonts w:ascii="Century Schoolbook" w:hAnsi="Century Schoolbook"/>
                <w:sz w:val="20"/>
                <w:szCs w:val="20"/>
              </w:rPr>
              <w:t>2</w:t>
            </w:r>
            <w:r w:rsidRPr="00F44170">
              <w:rPr>
                <w:rFonts w:hint="eastAsia"/>
                <w:sz w:val="20"/>
                <w:szCs w:val="20"/>
              </w:rPr>
              <w:t>軸応力の検討は行われているが，鉄筋コンクリート柱では長期荷重で支配される場合は少ないこと，および，地震力は</w:t>
            </w:r>
            <w:r w:rsidRPr="004D21FF">
              <w:rPr>
                <w:rFonts w:ascii="Century Schoolbook" w:hAnsi="Century Schoolbook"/>
                <w:sz w:val="20"/>
                <w:szCs w:val="20"/>
              </w:rPr>
              <w:t>2</w:t>
            </w:r>
            <w:r w:rsidRPr="00F44170">
              <w:rPr>
                <w:rFonts w:hint="eastAsia"/>
                <w:sz w:val="20"/>
                <w:szCs w:val="20"/>
              </w:rPr>
              <w:t>方向から別々に作用すると考えて，断面計算では，一般に</w:t>
            </w:r>
            <w:r w:rsidRPr="004D21FF">
              <w:rPr>
                <w:rFonts w:ascii="Century Schoolbook" w:hAnsi="Century Schoolbook"/>
                <w:sz w:val="20"/>
                <w:szCs w:val="20"/>
              </w:rPr>
              <w:t>2</w:t>
            </w:r>
            <w:r w:rsidRPr="00F44170">
              <w:rPr>
                <w:rFonts w:hint="eastAsia"/>
                <w:sz w:val="20"/>
                <w:szCs w:val="20"/>
              </w:rPr>
              <w:t>方向の応力に対してそれぞれ独立に行うこととしている．しかしながら，長期荷重による応力が許容応力度に近い場合や，梁の取り付く方向が検討する地震力の方向とずれている場合などでは，検討方向と直交する方向の柱の応力が</w:t>
            </w:r>
            <w:r w:rsidRPr="0026556C">
              <w:rPr>
                <w:rFonts w:hint="eastAsia"/>
                <w:sz w:val="20"/>
                <w:szCs w:val="20"/>
              </w:rPr>
              <w:t>無視しえないレベルで同時に生じることになるため，</w:t>
            </w:r>
            <w:r w:rsidRPr="004D21FF">
              <w:rPr>
                <w:rFonts w:ascii="Century Schoolbook" w:hAnsi="Century Schoolbook"/>
                <w:sz w:val="20"/>
                <w:szCs w:val="20"/>
              </w:rPr>
              <w:t>2</w:t>
            </w:r>
            <w:r w:rsidRPr="0026556C">
              <w:rPr>
                <w:rFonts w:hint="eastAsia"/>
                <w:sz w:val="20"/>
                <w:szCs w:val="20"/>
              </w:rPr>
              <w:t>軸応力に対する断面検討が必要と考えられる．</w:t>
            </w:r>
            <w:r w:rsidRPr="00B83014">
              <w:rPr>
                <w:rFonts w:ascii="ＭＳ 明朝" w:hAnsi="ＭＳ 明朝"/>
                <w:sz w:val="20"/>
                <w:szCs w:val="20"/>
              </w:rPr>
              <w:t>ここでは，</w:t>
            </w:r>
            <w:r w:rsidRPr="0026556C">
              <w:rPr>
                <w:rFonts w:ascii="Century Schoolbook" w:eastAsiaTheme="minorEastAsia" w:hAnsi="Century Schoolbook"/>
                <w:sz w:val="20"/>
                <w:szCs w:val="20"/>
              </w:rPr>
              <w:t>2</w:t>
            </w:r>
            <w:r w:rsidRPr="00B83014">
              <w:rPr>
                <w:rFonts w:ascii="ＭＳ 明朝" w:hAnsi="ＭＳ 明朝"/>
                <w:sz w:val="20"/>
                <w:szCs w:val="20"/>
              </w:rPr>
              <w:t>軸応力に対する断面検討が必要な事例およびその検討方法について解説する．</w:t>
            </w:r>
          </w:p>
          <w:p w14:paraId="6F344309" w14:textId="77777777" w:rsidR="00B83014" w:rsidRPr="0026556C" w:rsidRDefault="00B83014" w:rsidP="00B63313">
            <w:pPr>
              <w:ind w:firstLineChars="100" w:firstLine="196"/>
              <w:rPr>
                <w:sz w:val="20"/>
                <w:szCs w:val="20"/>
              </w:rPr>
            </w:pPr>
          </w:p>
          <w:p w14:paraId="42FCABE7" w14:textId="77777777" w:rsidR="00B83014" w:rsidRPr="00B83014" w:rsidRDefault="00B83014" w:rsidP="00B63313">
            <w:pPr>
              <w:rPr>
                <w:rFonts w:ascii="ＭＳ ゴシック" w:eastAsia="ＭＳ ゴシック" w:hAnsi="ＭＳ ゴシック"/>
                <w:sz w:val="20"/>
                <w:szCs w:val="20"/>
              </w:rPr>
            </w:pPr>
            <w:r w:rsidRPr="00B83014">
              <w:rPr>
                <w:rFonts w:ascii="ＭＳ ゴシック" w:eastAsia="ＭＳ ゴシック" w:hAnsi="ＭＳ ゴシック" w:hint="eastAsia"/>
                <w:sz w:val="20"/>
                <w:szCs w:val="20"/>
              </w:rPr>
              <w:t>【解説】</w:t>
            </w:r>
          </w:p>
          <w:p w14:paraId="725B8BAA" w14:textId="77777777" w:rsidR="00B83014" w:rsidRPr="0026556C" w:rsidRDefault="00B83014" w:rsidP="00B63313">
            <w:pPr>
              <w:rPr>
                <w:rFonts w:ascii="Century Gothic" w:eastAsia="ＭＳ ゴシック" w:hAnsi="Century Gothic"/>
                <w:sz w:val="20"/>
                <w:szCs w:val="20"/>
              </w:rPr>
            </w:pPr>
            <w:r w:rsidRPr="00B83014">
              <w:rPr>
                <w:rFonts w:ascii="ＭＳ ゴシック" w:eastAsia="ＭＳ ゴシック" w:hAnsi="ＭＳ ゴシック" w:hint="eastAsia"/>
                <w:sz w:val="20"/>
                <w:szCs w:val="20"/>
              </w:rPr>
              <w:t xml:space="preserve">1. </w:t>
            </w:r>
            <w:r w:rsidRPr="004D21FF">
              <w:rPr>
                <w:rFonts w:ascii="Century Schoolbook" w:eastAsiaTheme="majorEastAsia" w:hAnsi="Century Schoolbook"/>
                <w:b/>
                <w:sz w:val="20"/>
                <w:szCs w:val="20"/>
              </w:rPr>
              <w:t>2</w:t>
            </w:r>
            <w:r w:rsidRPr="00B83014">
              <w:rPr>
                <w:rFonts w:ascii="ＭＳ ゴシック" w:eastAsia="ＭＳ ゴシック" w:hAnsi="ＭＳ ゴシック" w:hint="eastAsia"/>
                <w:sz w:val="20"/>
                <w:szCs w:val="20"/>
              </w:rPr>
              <w:t>軸応力に対する断面検討が必要な事例</w:t>
            </w:r>
          </w:p>
          <w:p w14:paraId="3D09F54A" w14:textId="77777777" w:rsidR="00B83014" w:rsidRPr="00F44170" w:rsidRDefault="00B83014" w:rsidP="00B63313">
            <w:pPr>
              <w:ind w:firstLineChars="100" w:firstLine="196"/>
              <w:rPr>
                <w:sz w:val="20"/>
                <w:szCs w:val="20"/>
              </w:rPr>
            </w:pPr>
            <w:r>
              <w:rPr>
                <w:rFonts w:ascii="Century Schoolbook" w:hAnsi="Century Schoolbook" w:hint="eastAsia"/>
                <w:sz w:val="20"/>
                <w:szCs w:val="20"/>
              </w:rPr>
              <w:t>2</w:t>
            </w:r>
            <w:r w:rsidRPr="0026556C">
              <w:rPr>
                <w:rFonts w:hint="eastAsia"/>
                <w:sz w:val="20"/>
                <w:szCs w:val="20"/>
              </w:rPr>
              <w:t>軸</w:t>
            </w:r>
            <w:r w:rsidRPr="00F44170">
              <w:rPr>
                <w:rFonts w:hint="eastAsia"/>
                <w:sz w:val="20"/>
                <w:szCs w:val="20"/>
              </w:rPr>
              <w:t>応力に対する検討は，応力解析によって求められる部材に生じる力をもとに設計者がその要否を判断するべきであるが，少なくとも，下記に該当する場合は，柱に生じる</w:t>
            </w:r>
            <w:r w:rsidRPr="004D21FF">
              <w:rPr>
                <w:rFonts w:ascii="Century Schoolbook" w:hAnsi="Century Schoolbook"/>
                <w:sz w:val="20"/>
                <w:szCs w:val="20"/>
              </w:rPr>
              <w:t>2</w:t>
            </w:r>
            <w:r w:rsidRPr="00F44170">
              <w:rPr>
                <w:rFonts w:hint="eastAsia"/>
                <w:sz w:val="20"/>
                <w:szCs w:val="20"/>
              </w:rPr>
              <w:t>軸応力が無視しえないケースが多いため，</w:t>
            </w:r>
            <w:r w:rsidRPr="004D21FF">
              <w:rPr>
                <w:rFonts w:ascii="Century Schoolbook" w:hAnsi="Century Schoolbook"/>
                <w:sz w:val="20"/>
                <w:szCs w:val="20"/>
              </w:rPr>
              <w:t>2</w:t>
            </w:r>
            <w:r w:rsidRPr="00F44170">
              <w:rPr>
                <w:rFonts w:hint="eastAsia"/>
                <w:sz w:val="20"/>
                <w:szCs w:val="20"/>
              </w:rPr>
              <w:t>軸応力に対する断面検討が必要と考えられる．</w:t>
            </w:r>
          </w:p>
          <w:p w14:paraId="4213ED87" w14:textId="77777777" w:rsidR="00B83014" w:rsidRPr="0069226E" w:rsidRDefault="00B83014" w:rsidP="00B83014">
            <w:pPr>
              <w:numPr>
                <w:ilvl w:val="0"/>
                <w:numId w:val="14"/>
              </w:numPr>
              <w:rPr>
                <w:sz w:val="20"/>
                <w:szCs w:val="20"/>
              </w:rPr>
            </w:pPr>
            <w:r w:rsidRPr="0069226E">
              <w:rPr>
                <w:rFonts w:hint="eastAsia"/>
                <w:sz w:val="20"/>
                <w:szCs w:val="20"/>
              </w:rPr>
              <w:t>柱の曲げ設計が長期応力で決定する場合（図－</w:t>
            </w:r>
            <w:r w:rsidRPr="004D21FF">
              <w:rPr>
                <w:rFonts w:ascii="Century Schoolbook" w:hAnsi="Century Schoolbook"/>
                <w:sz w:val="20"/>
                <w:szCs w:val="20"/>
              </w:rPr>
              <w:t>1</w:t>
            </w:r>
            <w:r w:rsidRPr="0069226E">
              <w:rPr>
                <w:rFonts w:hint="eastAsia"/>
                <w:sz w:val="20"/>
                <w:szCs w:val="20"/>
              </w:rPr>
              <w:t>）</w:t>
            </w:r>
          </w:p>
          <w:p w14:paraId="118C1F20" w14:textId="77777777" w:rsidR="00B83014" w:rsidRPr="0069226E" w:rsidRDefault="00B83014" w:rsidP="00B83014">
            <w:pPr>
              <w:numPr>
                <w:ilvl w:val="0"/>
                <w:numId w:val="14"/>
              </w:numPr>
              <w:rPr>
                <w:sz w:val="20"/>
                <w:szCs w:val="20"/>
              </w:rPr>
            </w:pPr>
            <w:r w:rsidRPr="0069226E">
              <w:rPr>
                <w:rFonts w:hint="eastAsia"/>
                <w:sz w:val="20"/>
                <w:szCs w:val="20"/>
              </w:rPr>
              <w:t>柱に取り付く大梁が直交していない場合（図－</w:t>
            </w:r>
            <w:r w:rsidRPr="004D21FF">
              <w:rPr>
                <w:rFonts w:ascii="Century Schoolbook" w:hAnsi="Century Schoolbook"/>
                <w:sz w:val="20"/>
                <w:szCs w:val="20"/>
              </w:rPr>
              <w:t>2</w:t>
            </w:r>
            <w:r w:rsidRPr="0069226E">
              <w:rPr>
                <w:rFonts w:hint="eastAsia"/>
                <w:sz w:val="20"/>
                <w:szCs w:val="20"/>
              </w:rPr>
              <w:t>）</w:t>
            </w:r>
          </w:p>
          <w:p w14:paraId="4792C240" w14:textId="77777777" w:rsidR="00B83014" w:rsidRPr="0069226E" w:rsidRDefault="00B83014" w:rsidP="00B83014">
            <w:pPr>
              <w:numPr>
                <w:ilvl w:val="0"/>
                <w:numId w:val="14"/>
              </w:numPr>
              <w:rPr>
                <w:sz w:val="20"/>
                <w:szCs w:val="20"/>
              </w:rPr>
            </w:pPr>
            <w:r w:rsidRPr="0069226E">
              <w:rPr>
                <w:rFonts w:hint="eastAsia"/>
                <w:sz w:val="20"/>
                <w:szCs w:val="20"/>
              </w:rPr>
              <w:t>柱主軸が架構方向と異なる場合（図－</w:t>
            </w:r>
            <w:r w:rsidRPr="004D21FF">
              <w:rPr>
                <w:rFonts w:ascii="Century Schoolbook" w:hAnsi="Century Schoolbook"/>
                <w:sz w:val="20"/>
                <w:szCs w:val="20"/>
              </w:rPr>
              <w:t>3</w:t>
            </w:r>
            <w:r w:rsidRPr="0069226E">
              <w:rPr>
                <w:rFonts w:hint="eastAsia"/>
                <w:sz w:val="20"/>
                <w:szCs w:val="20"/>
              </w:rPr>
              <w:t>）</w:t>
            </w:r>
          </w:p>
          <w:p w14:paraId="6432F0DB" w14:textId="77777777" w:rsidR="00B83014" w:rsidRPr="0069226E" w:rsidRDefault="00B83014" w:rsidP="00B83014">
            <w:pPr>
              <w:numPr>
                <w:ilvl w:val="0"/>
                <w:numId w:val="14"/>
              </w:numPr>
              <w:rPr>
                <w:sz w:val="20"/>
                <w:szCs w:val="20"/>
              </w:rPr>
            </w:pPr>
            <w:r w:rsidRPr="0069226E">
              <w:rPr>
                <w:rFonts w:hint="eastAsia"/>
                <w:sz w:val="20"/>
                <w:szCs w:val="20"/>
              </w:rPr>
              <w:t>架構方向と主軸方向が異なる場合（図－</w:t>
            </w:r>
            <w:r w:rsidRPr="004D21FF">
              <w:rPr>
                <w:rFonts w:ascii="Century Schoolbook" w:hAnsi="Century Schoolbook"/>
                <w:sz w:val="20"/>
                <w:szCs w:val="20"/>
              </w:rPr>
              <w:t>4</w:t>
            </w:r>
            <w:r w:rsidRPr="0069226E">
              <w:rPr>
                <w:rFonts w:hint="eastAsia"/>
                <w:sz w:val="20"/>
                <w:szCs w:val="20"/>
              </w:rPr>
              <w:t>）</w:t>
            </w:r>
          </w:p>
          <w:p w14:paraId="114EF913" w14:textId="77777777" w:rsidR="00B83014" w:rsidRDefault="00B83014" w:rsidP="00B63313">
            <w:pPr>
              <w:ind w:firstLineChars="100" w:firstLine="196"/>
              <w:rPr>
                <w:sz w:val="20"/>
                <w:szCs w:val="20"/>
              </w:rPr>
            </w:pPr>
            <w:r w:rsidRPr="0069226E">
              <w:rPr>
                <w:rFonts w:hint="eastAsia"/>
                <w:sz w:val="20"/>
                <w:szCs w:val="20"/>
              </w:rPr>
              <w:t>図－</w:t>
            </w:r>
            <w:r w:rsidRPr="004D21FF">
              <w:rPr>
                <w:rFonts w:ascii="Century Schoolbook" w:hAnsi="Century Schoolbook"/>
                <w:sz w:val="20"/>
                <w:szCs w:val="20"/>
              </w:rPr>
              <w:t>1</w:t>
            </w:r>
            <w:r w:rsidRPr="0069226E">
              <w:rPr>
                <w:rFonts w:hint="eastAsia"/>
                <w:sz w:val="20"/>
                <w:szCs w:val="20"/>
              </w:rPr>
              <w:t>に示すように柱の長期応力が大きい場合，直交方向の地震時の検討に際し柱の</w:t>
            </w:r>
            <w:r w:rsidRPr="004D21FF">
              <w:rPr>
                <w:rFonts w:ascii="Century Schoolbook" w:hAnsi="Century Schoolbook"/>
                <w:sz w:val="20"/>
                <w:szCs w:val="20"/>
              </w:rPr>
              <w:t>2</w:t>
            </w:r>
            <w:r w:rsidRPr="0069226E">
              <w:rPr>
                <w:rFonts w:hint="eastAsia"/>
                <w:sz w:val="20"/>
                <w:szCs w:val="20"/>
              </w:rPr>
              <w:t>軸応力に対する検討が必要である．また，図－</w:t>
            </w:r>
            <w:r w:rsidRPr="004D21FF">
              <w:rPr>
                <w:rFonts w:ascii="Century Schoolbook" w:hAnsi="Century Schoolbook"/>
                <w:sz w:val="20"/>
                <w:szCs w:val="20"/>
              </w:rPr>
              <w:t>4</w:t>
            </w:r>
            <w:r w:rsidRPr="0069226E">
              <w:rPr>
                <w:rFonts w:hint="eastAsia"/>
                <w:sz w:val="20"/>
                <w:szCs w:val="20"/>
              </w:rPr>
              <w:t>に示した平面形が</w:t>
            </w:r>
            <w:r w:rsidRPr="004D21FF">
              <w:rPr>
                <w:rFonts w:ascii="Century Schoolbook" w:hAnsi="Century Schoolbook"/>
                <w:sz w:val="20"/>
                <w:szCs w:val="20"/>
              </w:rPr>
              <w:t>Ｌ</w:t>
            </w:r>
            <w:r w:rsidRPr="0069226E">
              <w:rPr>
                <w:rFonts w:hint="eastAsia"/>
                <w:sz w:val="20"/>
                <w:szCs w:val="20"/>
              </w:rPr>
              <w:t>字形の建物の場合，山形鋼においてフランジ方向に対して</w:t>
            </w:r>
            <w:r w:rsidRPr="004D21FF">
              <w:rPr>
                <w:rFonts w:ascii="Century Schoolbook" w:hAnsi="Century Schoolbook"/>
                <w:sz w:val="20"/>
                <w:szCs w:val="20"/>
              </w:rPr>
              <w:t>45</w:t>
            </w:r>
            <w:r w:rsidRPr="0069226E">
              <w:rPr>
                <w:rFonts w:hint="eastAsia"/>
                <w:sz w:val="20"/>
                <w:szCs w:val="20"/>
              </w:rPr>
              <w:t>度方向の断面諸定数が小さいように，建物を一部材だと考えると架構方向に対して</w:t>
            </w:r>
            <w:r w:rsidRPr="004D21FF">
              <w:rPr>
                <w:rFonts w:ascii="Century Schoolbook" w:hAnsi="Century Schoolbook"/>
                <w:sz w:val="20"/>
                <w:szCs w:val="20"/>
              </w:rPr>
              <w:t>45</w:t>
            </w:r>
            <w:r w:rsidRPr="0069226E">
              <w:rPr>
                <w:rFonts w:hint="eastAsia"/>
                <w:sz w:val="20"/>
                <w:szCs w:val="20"/>
              </w:rPr>
              <w:t>度方向の地震力に対する水平変形が大きくなることが推察される．このような場合，</w:t>
            </w:r>
            <w:r w:rsidRPr="004D21FF">
              <w:rPr>
                <w:rFonts w:ascii="Century Schoolbook" w:hAnsi="Century Schoolbook"/>
                <w:sz w:val="20"/>
                <w:szCs w:val="20"/>
              </w:rPr>
              <w:t>45</w:t>
            </w:r>
            <w:r w:rsidRPr="0069226E">
              <w:rPr>
                <w:rFonts w:hint="eastAsia"/>
                <w:sz w:val="20"/>
                <w:szCs w:val="20"/>
              </w:rPr>
              <w:t>度方向（</w:t>
            </w:r>
            <w:r w:rsidRPr="004D21FF">
              <w:rPr>
                <w:rFonts w:ascii="Century Schoolbook" w:hAnsi="Century Schoolbook"/>
                <w:sz w:val="20"/>
                <w:szCs w:val="20"/>
              </w:rPr>
              <w:t>Ｕ</w:t>
            </w:r>
            <w:r w:rsidRPr="0069226E">
              <w:rPr>
                <w:rFonts w:hint="eastAsia"/>
                <w:sz w:val="20"/>
                <w:szCs w:val="20"/>
              </w:rPr>
              <w:t>方向）の検討が必要となる．地震力方向（</w:t>
            </w:r>
            <w:r w:rsidRPr="004D21FF">
              <w:rPr>
                <w:rFonts w:ascii="Century Schoolbook" w:hAnsi="Century Schoolbook"/>
                <w:sz w:val="20"/>
                <w:szCs w:val="20"/>
              </w:rPr>
              <w:t>U</w:t>
            </w:r>
            <w:r w:rsidRPr="0069226E">
              <w:rPr>
                <w:rFonts w:hint="eastAsia"/>
                <w:sz w:val="20"/>
                <w:szCs w:val="20"/>
              </w:rPr>
              <w:t>方向）と架構方法が異なり柱に</w:t>
            </w:r>
            <w:r w:rsidRPr="004D21FF">
              <w:rPr>
                <w:rFonts w:ascii="Century Schoolbook" w:hAnsi="Century Schoolbook"/>
                <w:sz w:val="20"/>
                <w:szCs w:val="20"/>
              </w:rPr>
              <w:t>2</w:t>
            </w:r>
            <w:r w:rsidRPr="0069226E">
              <w:rPr>
                <w:rFonts w:hint="eastAsia"/>
                <w:sz w:val="20"/>
                <w:szCs w:val="20"/>
              </w:rPr>
              <w:t>軸応力が生じるため，</w:t>
            </w:r>
            <w:r w:rsidRPr="004D21FF">
              <w:rPr>
                <w:rFonts w:ascii="Century Schoolbook" w:hAnsi="Century Schoolbook"/>
                <w:sz w:val="20"/>
                <w:szCs w:val="20"/>
              </w:rPr>
              <w:t>2</w:t>
            </w:r>
            <w:r w:rsidRPr="0069226E">
              <w:rPr>
                <w:rFonts w:hint="eastAsia"/>
                <w:sz w:val="20"/>
                <w:szCs w:val="20"/>
              </w:rPr>
              <w:t>軸応力に対する検討は不可欠である．</w:t>
            </w:r>
          </w:p>
          <w:p w14:paraId="1DB5F684" w14:textId="77777777" w:rsidR="00B83014" w:rsidRPr="0069226E" w:rsidRDefault="00B83014" w:rsidP="00B63313">
            <w:pPr>
              <w:ind w:firstLineChars="100" w:firstLine="196"/>
              <w:rPr>
                <w:sz w:val="20"/>
                <w:szCs w:val="20"/>
              </w:rPr>
            </w:pPr>
            <w:r>
              <w:rPr>
                <w:noProof/>
                <w:sz w:val="20"/>
                <w:szCs w:val="20"/>
              </w:rPr>
              <mc:AlternateContent>
                <mc:Choice Requires="wps">
                  <w:drawing>
                    <wp:anchor distT="0" distB="0" distL="114300" distR="114300" simplePos="0" relativeHeight="251850752" behindDoc="0" locked="0" layoutInCell="1" allowOverlap="1" wp14:anchorId="7B3A0CFE" wp14:editId="7D117218">
                      <wp:simplePos x="0" y="0"/>
                      <wp:positionH relativeFrom="column">
                        <wp:posOffset>1814195</wp:posOffset>
                      </wp:positionH>
                      <wp:positionV relativeFrom="paragraph">
                        <wp:posOffset>104775</wp:posOffset>
                      </wp:positionV>
                      <wp:extent cx="1976755" cy="1221105"/>
                      <wp:effectExtent l="0" t="0" r="0" b="0"/>
                      <wp:wrapNone/>
                      <wp:docPr id="389" name="テキスト ボックス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6755" cy="1221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89D17" w14:textId="77777777" w:rsidR="004F5B79" w:rsidRDefault="004F5B79" w:rsidP="00B83014">
                                  <w:r>
                                    <w:rPr>
                                      <w:noProof/>
                                    </w:rPr>
                                    <w:drawing>
                                      <wp:inline distT="0" distB="0" distL="0" distR="0" wp14:anchorId="6AD7F28B" wp14:editId="7980BF98">
                                        <wp:extent cx="1796495" cy="1105319"/>
                                        <wp:effectExtent l="19050" t="0" r="0" b="0"/>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1802695" cy="1109133"/>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A0CFE" id="テキスト ボックス 389" o:spid="_x0000_s1231" type="#_x0000_t202" style="position:absolute;left:0;text-align:left;margin-left:142.85pt;margin-top:8.25pt;width:155.65pt;height:96.1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" filled="f" stroked="f">
                      <v:textbox inset="5.85pt,.7pt,5.85pt,.7pt">
                        <w:txbxContent>
                          <w:p w14:paraId="6C889D17" w14:textId="77777777" w:rsidR="004F5B79" w:rsidRDefault="004F5B79" w:rsidP="00B83014">
                            <w:r>
                              <w:rPr>
                                <w:noProof/>
                              </w:rPr>
                              <w:drawing>
                                <wp:inline distT="0" distB="0" distL="0" distR="0" wp14:anchorId="6AD7F28B" wp14:editId="7980BF98">
                                  <wp:extent cx="1796495" cy="1105319"/>
                                  <wp:effectExtent l="19050" t="0" r="0" b="0"/>
                                  <wp:docPr id="390" name="図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srcRect/>
                                          <a:stretch>
                                            <a:fillRect/>
                                          </a:stretch>
                                        </pic:blipFill>
                                        <pic:spPr bwMode="auto">
                                          <a:xfrm>
                                            <a:off x="0" y="0"/>
                                            <a:ext cx="1802695" cy="1109133"/>
                                          </a:xfrm>
                                          <a:prstGeom prst="rect">
                                            <a:avLst/>
                                          </a:prstGeom>
                                          <a:noFill/>
                                          <a:ln w="9525">
                                            <a:noFill/>
                                            <a:miter lim="800000"/>
                                            <a:headEnd/>
                                            <a:tailEnd/>
                                          </a:ln>
                                        </pic:spPr>
                                      </pic:pic>
                                    </a:graphicData>
                                  </a:graphic>
                                </wp:inline>
                              </w:drawing>
                            </w:r>
                          </w:p>
                        </w:txbxContent>
                      </v:textbox>
                    </v:shape>
                  </w:pict>
                </mc:Fallback>
              </mc:AlternateContent>
            </w:r>
          </w:p>
          <w:p w14:paraId="4FFF7976" w14:textId="77777777" w:rsidR="00B83014" w:rsidRDefault="00B83014" w:rsidP="00B63313">
            <w:pPr>
              <w:ind w:firstLineChars="100" w:firstLine="196"/>
              <w:rPr>
                <w:sz w:val="20"/>
                <w:szCs w:val="20"/>
              </w:rPr>
            </w:pPr>
          </w:p>
          <w:p w14:paraId="16E37252" w14:textId="77777777" w:rsidR="00B83014" w:rsidRPr="00F44170" w:rsidRDefault="00B83014" w:rsidP="00B63313">
            <w:pPr>
              <w:ind w:firstLineChars="100" w:firstLine="196"/>
              <w:rPr>
                <w:sz w:val="20"/>
                <w:szCs w:val="20"/>
              </w:rPr>
            </w:pPr>
          </w:p>
          <w:p w14:paraId="2EA56E16" w14:textId="77777777" w:rsidR="00B83014" w:rsidRPr="00F44170" w:rsidRDefault="00B83014" w:rsidP="00B63313">
            <w:pPr>
              <w:ind w:firstLineChars="100" w:firstLine="196"/>
              <w:rPr>
                <w:sz w:val="20"/>
                <w:szCs w:val="20"/>
              </w:rPr>
            </w:pPr>
          </w:p>
          <w:p w14:paraId="1B7D019C" w14:textId="77777777" w:rsidR="00B83014" w:rsidRPr="00F44170" w:rsidRDefault="00B83014" w:rsidP="00B63313">
            <w:pPr>
              <w:ind w:firstLineChars="100" w:firstLine="196"/>
              <w:rPr>
                <w:sz w:val="20"/>
                <w:szCs w:val="20"/>
              </w:rPr>
            </w:pPr>
          </w:p>
          <w:p w14:paraId="25B37951" w14:textId="77777777" w:rsidR="00B83014" w:rsidRDefault="00B83014" w:rsidP="00B63313">
            <w:pPr>
              <w:ind w:firstLineChars="100" w:firstLine="196"/>
              <w:rPr>
                <w:sz w:val="20"/>
                <w:szCs w:val="20"/>
              </w:rPr>
            </w:pPr>
          </w:p>
          <w:p w14:paraId="7141E261" w14:textId="77777777" w:rsidR="00B83014" w:rsidRDefault="00B83014" w:rsidP="00B63313">
            <w:pPr>
              <w:ind w:firstLineChars="100" w:firstLine="196"/>
              <w:rPr>
                <w:sz w:val="20"/>
                <w:szCs w:val="20"/>
              </w:rPr>
            </w:pPr>
            <w:r>
              <w:rPr>
                <w:noProof/>
                <w:sz w:val="20"/>
                <w:szCs w:val="20"/>
              </w:rPr>
              <mc:AlternateContent>
                <mc:Choice Requires="wps">
                  <w:drawing>
                    <wp:anchor distT="0" distB="0" distL="114300" distR="114300" simplePos="0" relativeHeight="251849728" behindDoc="0" locked="0" layoutInCell="1" allowOverlap="1" wp14:anchorId="2152EC72" wp14:editId="05459048">
                      <wp:simplePos x="0" y="0"/>
                      <wp:positionH relativeFrom="column">
                        <wp:posOffset>1859280</wp:posOffset>
                      </wp:positionH>
                      <wp:positionV relativeFrom="paragraph">
                        <wp:posOffset>104140</wp:posOffset>
                      </wp:positionV>
                      <wp:extent cx="1991360" cy="299085"/>
                      <wp:effectExtent l="0" t="0" r="8890" b="5715"/>
                      <wp:wrapNone/>
                      <wp:docPr id="388" name="テキスト ボックス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36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9B6BAF" w14:textId="77777777" w:rsidR="004F5B79" w:rsidRDefault="004F5B79" w:rsidP="00B83014">
                                  <w:pPr>
                                    <w:jc w:val="center"/>
                                  </w:pPr>
                                  <w:r>
                                    <w:rPr>
                                      <w:rFonts w:hint="eastAsia"/>
                                      <w:sz w:val="20"/>
                                      <w:szCs w:val="20"/>
                                    </w:rPr>
                                    <w:t>図－</w:t>
                                  </w:r>
                                  <w:r w:rsidRPr="004D21FF">
                                    <w:rPr>
                                      <w:rFonts w:ascii="Century Schoolbook" w:hAnsi="Century Schoolbook"/>
                                      <w:sz w:val="20"/>
                                      <w:szCs w:val="20"/>
                                    </w:rPr>
                                    <w:t>1</w:t>
                                  </w:r>
                                  <w:r>
                                    <w:rPr>
                                      <w:rFonts w:hint="eastAsia"/>
                                      <w:sz w:val="20"/>
                                      <w:szCs w:val="20"/>
                                    </w:rPr>
                                    <w:t xml:space="preserve">　</w:t>
                                  </w:r>
                                  <w:r w:rsidRPr="001B11B5">
                                    <w:rPr>
                                      <w:rFonts w:hint="eastAsia"/>
                                      <w:sz w:val="20"/>
                                      <w:szCs w:val="20"/>
                                    </w:rPr>
                                    <w:t>長期設計で決まる場合</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52EC72" id="テキスト ボックス 388" o:spid="_x0000_s1232" type="#_x0000_t202" style="position:absolute;left:0;text-align:left;margin-left:146.4pt;margin-top:8.2pt;width:156.8pt;height:23.55pt;z-index:251849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" stroked="f">
                      <v:textbox style="mso-fit-shape-to-text:t">
                        <w:txbxContent>
                          <w:p w14:paraId="349B6BAF" w14:textId="77777777" w:rsidR="004F5B79" w:rsidRDefault="004F5B79" w:rsidP="00B83014">
                            <w:pPr>
                              <w:jc w:val="center"/>
                            </w:pPr>
                            <w:r>
                              <w:rPr>
                                <w:rFonts w:hint="eastAsia"/>
                                <w:sz w:val="20"/>
                                <w:szCs w:val="20"/>
                              </w:rPr>
                              <w:t>図－</w:t>
                            </w:r>
                            <w:r w:rsidRPr="004D21FF">
                              <w:rPr>
                                <w:rFonts w:ascii="Century Schoolbook" w:hAnsi="Century Schoolbook"/>
                                <w:sz w:val="20"/>
                                <w:szCs w:val="20"/>
                              </w:rPr>
                              <w:t>1</w:t>
                            </w:r>
                            <w:r>
                              <w:rPr>
                                <w:rFonts w:hint="eastAsia"/>
                                <w:sz w:val="20"/>
                                <w:szCs w:val="20"/>
                              </w:rPr>
                              <w:t xml:space="preserve">　</w:t>
                            </w:r>
                            <w:r w:rsidRPr="001B11B5">
                              <w:rPr>
                                <w:rFonts w:hint="eastAsia"/>
                                <w:sz w:val="20"/>
                                <w:szCs w:val="20"/>
                              </w:rPr>
                              <w:t>長期設計で決まる場合</w:t>
                            </w:r>
                          </w:p>
                        </w:txbxContent>
                      </v:textbox>
                    </v:shape>
                  </w:pict>
                </mc:Fallback>
              </mc:AlternateContent>
            </w:r>
          </w:p>
          <w:p w14:paraId="497EEDC4" w14:textId="77777777" w:rsidR="00B83014" w:rsidRDefault="00B83014" w:rsidP="00B63313">
            <w:pPr>
              <w:ind w:firstLineChars="100" w:firstLine="196"/>
              <w:rPr>
                <w:sz w:val="20"/>
                <w:szCs w:val="20"/>
              </w:rPr>
            </w:pPr>
          </w:p>
          <w:p w14:paraId="25746633" w14:textId="77777777" w:rsidR="00B83014" w:rsidRDefault="00B83014" w:rsidP="00B63313">
            <w:pPr>
              <w:ind w:firstLineChars="100" w:firstLine="196"/>
              <w:rPr>
                <w:sz w:val="20"/>
                <w:szCs w:val="20"/>
              </w:rPr>
            </w:pPr>
          </w:p>
          <w:p w14:paraId="7D817EE0" w14:textId="77777777" w:rsidR="00B83014" w:rsidRPr="00F44170" w:rsidRDefault="00B83014" w:rsidP="00B63313">
            <w:pPr>
              <w:ind w:firstLineChars="1795" w:firstLine="3512"/>
              <w:rPr>
                <w:sz w:val="20"/>
                <w:szCs w:val="20"/>
              </w:rPr>
            </w:pPr>
            <w:r>
              <w:rPr>
                <w:noProof/>
                <w:sz w:val="20"/>
                <w:szCs w:val="20"/>
              </w:rPr>
              <w:lastRenderedPageBreak/>
              <mc:AlternateContent>
                <mc:Choice Requires="wpg">
                  <w:drawing>
                    <wp:anchor distT="0" distB="0" distL="114300" distR="114300" simplePos="0" relativeHeight="251856896" behindDoc="0" locked="0" layoutInCell="1" allowOverlap="1" wp14:anchorId="58BCDCD7" wp14:editId="60711745">
                      <wp:simplePos x="0" y="0"/>
                      <wp:positionH relativeFrom="column">
                        <wp:posOffset>3855085</wp:posOffset>
                      </wp:positionH>
                      <wp:positionV relativeFrom="paragraph">
                        <wp:posOffset>135890</wp:posOffset>
                      </wp:positionV>
                      <wp:extent cx="1793875" cy="1694180"/>
                      <wp:effectExtent l="0" t="0" r="0" b="3175"/>
                      <wp:wrapNone/>
                      <wp:docPr id="383" name="グループ化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93875" cy="1694180"/>
                                <a:chOff x="7602" y="11650"/>
                                <a:chExt cx="2825" cy="2668"/>
                              </a:xfrm>
                            </wpg:grpSpPr>
                            <wps:wsp>
                              <wps:cNvPr id="384" name="Text Box 5"/>
                              <wps:cNvSpPr txBox="1">
                                <a:spLocks noChangeArrowheads="1"/>
                              </wps:cNvSpPr>
                              <wps:spPr bwMode="auto">
                                <a:xfrm>
                                  <a:off x="7602" y="11650"/>
                                  <a:ext cx="2717" cy="26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5C4C1" w14:textId="77777777" w:rsidR="004F5B79" w:rsidRDefault="004F5B79" w:rsidP="00B83014">
                                    <w:r>
                                      <w:rPr>
                                        <w:noProof/>
                                      </w:rPr>
                                      <w:drawing>
                                        <wp:inline distT="0" distB="0" distL="0" distR="0" wp14:anchorId="64FA3F3E" wp14:editId="6F5913B9">
                                          <wp:extent cx="1576800" cy="1542960"/>
                                          <wp:effectExtent l="0" t="0" r="0" b="0"/>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1576800" cy="1542960"/>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wpg:grpSp>
                              <wpg:cNvPr id="385" name="Group 18"/>
                              <wpg:cNvGrpSpPr>
                                <a:grpSpLocks/>
                              </wpg:cNvGrpSpPr>
                              <wpg:grpSpPr bwMode="auto">
                                <a:xfrm>
                                  <a:off x="9921" y="13922"/>
                                  <a:ext cx="506" cy="396"/>
                                  <a:chOff x="9921" y="13982"/>
                                  <a:chExt cx="506" cy="396"/>
                                </a:xfrm>
                              </wpg:grpSpPr>
                              <wps:wsp>
                                <wps:cNvPr id="386" name="Rectangle 17"/>
                                <wps:cNvSpPr>
                                  <a:spLocks noChangeArrowheads="1"/>
                                </wps:cNvSpPr>
                                <wps:spPr bwMode="auto">
                                  <a:xfrm>
                                    <a:off x="10017" y="14068"/>
                                    <a:ext cx="143" cy="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387" name="Text Box 16"/>
                                <wps:cNvSpPr txBox="1">
                                  <a:spLocks noChangeArrowheads="1"/>
                                </wps:cNvSpPr>
                                <wps:spPr bwMode="auto">
                                  <a:xfrm>
                                    <a:off x="9921" y="13982"/>
                                    <a:ext cx="506" cy="3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5300A4" w14:textId="77777777" w:rsidR="004F5B79" w:rsidRPr="00BB292E" w:rsidRDefault="004F5B79" w:rsidP="00B83014">
                                      <w:pPr>
                                        <w:rPr>
                                          <w:sz w:val="17"/>
                                          <w:szCs w:val="17"/>
                                        </w:rPr>
                                      </w:pPr>
                                      <w:r w:rsidRPr="00BB292E">
                                        <w:rPr>
                                          <w:rFonts w:hint="eastAsia"/>
                                          <w:sz w:val="17"/>
                                          <w:szCs w:val="17"/>
                                        </w:rPr>
                                        <w:t>U</w:t>
                                      </w:r>
                                    </w:p>
                                  </w:txbxContent>
                                </wps:txbx>
                                <wps:bodyPr rot="0" vert="horz" wrap="square" lIns="74295" tIns="8890" rIns="74295" bIns="889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8BCDCD7" id="グループ化 383" o:spid="_x0000_s1233" style="position:absolute;left:0;text-align:left;margin-left:303.55pt;margin-top:10.7pt;width:141.25pt;height:133.4pt;z-index:251856896" coordorigin="7602,11650" coordsize="2825,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">
                      <v:shape id="_x0000_s1234" type="#_x0000_t202" style="position:absolute;left:7602;top:11650;width:2717;height:26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" filled="f" stroked="f">
                        <v:textbox inset="5.85pt,.7pt,5.85pt,.7pt">
                          <w:txbxContent>
                            <w:p w14:paraId="4735C4C1" w14:textId="77777777" w:rsidR="004F5B79" w:rsidRDefault="004F5B79" w:rsidP="00B83014">
                              <w:r>
                                <w:rPr>
                                  <w:noProof/>
                                </w:rPr>
                                <w:drawing>
                                  <wp:inline distT="0" distB="0" distL="0" distR="0" wp14:anchorId="64FA3F3E" wp14:editId="6F5913B9">
                                    <wp:extent cx="1576800" cy="1542960"/>
                                    <wp:effectExtent l="0" t="0" r="0" b="0"/>
                                    <wp:docPr id="391" name="図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srcRect/>
                                            <a:stretch>
                                              <a:fillRect/>
                                            </a:stretch>
                                          </pic:blipFill>
                                          <pic:spPr bwMode="auto">
                                            <a:xfrm>
                                              <a:off x="0" y="0"/>
                                              <a:ext cx="1576800" cy="1542960"/>
                                            </a:xfrm>
                                            <a:prstGeom prst="rect">
                                              <a:avLst/>
                                            </a:prstGeom>
                                            <a:noFill/>
                                            <a:ln w="9525">
                                              <a:noFill/>
                                              <a:miter lim="800000"/>
                                              <a:headEnd/>
                                              <a:tailEnd/>
                                            </a:ln>
                                          </pic:spPr>
                                        </pic:pic>
                                      </a:graphicData>
                                    </a:graphic>
                                  </wp:inline>
                                </w:drawing>
                              </w:r>
                            </w:p>
                          </w:txbxContent>
                        </v:textbox>
                      </v:shape>
                      <v:group id="Group 18" o:spid="_x0000_s1235" style="position:absolute;left:9921;top:13922;width:506;height:396" coordorigin="9921,13982" coordsize="506,3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">
                        <v:rect id="Rectangle 17" o:spid="_x0000_s1236" style="position:absolute;left:10017;top:14068;width:14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" stroked="f">
                          <v:textbox inset="5.85pt,.7pt,5.85pt,.7pt"/>
                        </v:rect>
                        <v:shape id="_x0000_s1237" type="#_x0000_t202" style="position:absolute;left:9921;top:13982;width:506;height: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" filled="f" stroked="f">
                          <v:textbox inset="5.85pt,.7pt,5.85pt,.7pt">
                            <w:txbxContent>
                              <w:p w14:paraId="0A5300A4" w14:textId="77777777" w:rsidR="004F5B79" w:rsidRPr="00BB292E" w:rsidRDefault="004F5B79" w:rsidP="00B83014">
                                <w:pPr>
                                  <w:rPr>
                                    <w:sz w:val="17"/>
                                    <w:szCs w:val="17"/>
                                  </w:rPr>
                                </w:pPr>
                                <w:r w:rsidRPr="00BB292E">
                                  <w:rPr>
                                    <w:rFonts w:hint="eastAsia"/>
                                    <w:sz w:val="17"/>
                                    <w:szCs w:val="17"/>
                                  </w:rPr>
                                  <w:t>U</w:t>
                                </w:r>
                              </w:p>
                            </w:txbxContent>
                          </v:textbox>
                        </v:shape>
                      </v:group>
                    </v:group>
                  </w:pict>
                </mc:Fallback>
              </mc:AlternateContent>
            </w:r>
          </w:p>
          <w:p w14:paraId="2D4C5A03" w14:textId="77777777" w:rsidR="00B83014" w:rsidRDefault="00B83014" w:rsidP="00B63313">
            <w:pPr>
              <w:ind w:firstLineChars="100" w:firstLine="196"/>
              <w:rPr>
                <w:sz w:val="20"/>
                <w:szCs w:val="20"/>
              </w:rPr>
            </w:pPr>
            <w:r>
              <w:rPr>
                <w:noProof/>
                <w:sz w:val="20"/>
                <w:szCs w:val="20"/>
              </w:rPr>
              <mc:AlternateContent>
                <mc:Choice Requires="wps">
                  <w:drawing>
                    <wp:anchor distT="0" distB="0" distL="114300" distR="114300" simplePos="0" relativeHeight="251852800" behindDoc="0" locked="0" layoutInCell="1" allowOverlap="1" wp14:anchorId="6D9692DF" wp14:editId="448D68ED">
                      <wp:simplePos x="0" y="0"/>
                      <wp:positionH relativeFrom="column">
                        <wp:posOffset>2286000</wp:posOffset>
                      </wp:positionH>
                      <wp:positionV relativeFrom="paragraph">
                        <wp:posOffset>13335</wp:posOffset>
                      </wp:positionV>
                      <wp:extent cx="1313815" cy="1598930"/>
                      <wp:effectExtent l="0" t="0" r="0" b="1270"/>
                      <wp:wrapNone/>
                      <wp:docPr id="382" name="テキスト ボックス 3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3815" cy="159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22D22C" w14:textId="77777777" w:rsidR="004F5B79" w:rsidRDefault="004F5B79" w:rsidP="00B83014">
                                  <w:r>
                                    <w:rPr>
                                      <w:noProof/>
                                    </w:rPr>
                                    <w:drawing>
                                      <wp:inline distT="0" distB="0" distL="0" distR="0" wp14:anchorId="1F9B81DF" wp14:editId="2BD2012F">
                                        <wp:extent cx="1100455" cy="1253683"/>
                                        <wp:effectExtent l="19050" t="0" r="4445" b="0"/>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1100455" cy="1253683"/>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9692DF" id="テキスト ボックス 382" o:spid="_x0000_s1238" type="#_x0000_t202" style="position:absolute;left:0;text-align:left;margin-left:180pt;margin-top:1.05pt;width:103.45pt;height:125.9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" filled="f" stroked="f">
                      <v:textbox inset="5.85pt,.7pt,5.85pt,.7pt">
                        <w:txbxContent>
                          <w:p w14:paraId="4B22D22C" w14:textId="77777777" w:rsidR="004F5B79" w:rsidRDefault="004F5B79" w:rsidP="00B83014">
                            <w:r>
                              <w:rPr>
                                <w:noProof/>
                              </w:rPr>
                              <w:drawing>
                                <wp:inline distT="0" distB="0" distL="0" distR="0" wp14:anchorId="1F9B81DF" wp14:editId="2BD2012F">
                                  <wp:extent cx="1100455" cy="1253683"/>
                                  <wp:effectExtent l="19050" t="0" r="4445" b="0"/>
                                  <wp:docPr id="392" name="図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9"/>
                                          <a:srcRect/>
                                          <a:stretch>
                                            <a:fillRect/>
                                          </a:stretch>
                                        </pic:blipFill>
                                        <pic:spPr bwMode="auto">
                                          <a:xfrm>
                                            <a:off x="0" y="0"/>
                                            <a:ext cx="1100455" cy="1253683"/>
                                          </a:xfrm>
                                          <a:prstGeom prst="rect">
                                            <a:avLst/>
                                          </a:prstGeom>
                                          <a:noFill/>
                                          <a:ln w="9525">
                                            <a:noFill/>
                                            <a:miter lim="800000"/>
                                            <a:headEnd/>
                                            <a:tailEnd/>
                                          </a:ln>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851776" behindDoc="0" locked="0" layoutInCell="1" allowOverlap="1" wp14:anchorId="7FFF25EF" wp14:editId="7A5F39DB">
                      <wp:simplePos x="0" y="0"/>
                      <wp:positionH relativeFrom="column">
                        <wp:posOffset>-3175</wp:posOffset>
                      </wp:positionH>
                      <wp:positionV relativeFrom="paragraph">
                        <wp:posOffset>173990</wp:posOffset>
                      </wp:positionV>
                      <wp:extent cx="1852930" cy="1294765"/>
                      <wp:effectExtent l="0" t="0" r="0" b="635"/>
                      <wp:wrapNone/>
                      <wp:docPr id="381" name="テキスト ボックス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930" cy="1294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0FA995" w14:textId="77777777" w:rsidR="004F5B79" w:rsidRDefault="004F5B79" w:rsidP="00B83014">
                                  <w:r>
                                    <w:rPr>
                                      <w:noProof/>
                                    </w:rPr>
                                    <w:drawing>
                                      <wp:inline distT="0" distB="0" distL="0" distR="0" wp14:anchorId="5C6F9C73" wp14:editId="40D1DACB">
                                        <wp:extent cx="1650462" cy="1185705"/>
                                        <wp:effectExtent l="19050" t="0" r="6888" b="0"/>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1650462" cy="118570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FF25EF" id="テキスト ボックス 381" o:spid="_x0000_s1239" type="#_x0000_t202" style="position:absolute;left:0;text-align:left;margin-left:-.25pt;margin-top:13.7pt;width:145.9pt;height:101.95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" filled="f" stroked="f">
                      <v:textbox inset="5.85pt,.7pt,5.85pt,.7pt">
                        <w:txbxContent>
                          <w:p w14:paraId="360FA995" w14:textId="77777777" w:rsidR="004F5B79" w:rsidRDefault="004F5B79" w:rsidP="00B83014">
                            <w:r>
                              <w:rPr>
                                <w:noProof/>
                              </w:rPr>
                              <w:drawing>
                                <wp:inline distT="0" distB="0" distL="0" distR="0" wp14:anchorId="5C6F9C73" wp14:editId="40D1DACB">
                                  <wp:extent cx="1650462" cy="1185705"/>
                                  <wp:effectExtent l="19050" t="0" r="6888" b="0"/>
                                  <wp:docPr id="393" name="図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a:srcRect/>
                                          <a:stretch>
                                            <a:fillRect/>
                                          </a:stretch>
                                        </pic:blipFill>
                                        <pic:spPr bwMode="auto">
                                          <a:xfrm>
                                            <a:off x="0" y="0"/>
                                            <a:ext cx="1650462" cy="1185705"/>
                                          </a:xfrm>
                                          <a:prstGeom prst="rect">
                                            <a:avLst/>
                                          </a:prstGeom>
                                          <a:noFill/>
                                          <a:ln w="9525">
                                            <a:noFill/>
                                            <a:miter lim="800000"/>
                                            <a:headEnd/>
                                            <a:tailEnd/>
                                          </a:ln>
                                        </pic:spPr>
                                      </pic:pic>
                                    </a:graphicData>
                                  </a:graphic>
                                </wp:inline>
                              </w:drawing>
                            </w:r>
                          </w:p>
                        </w:txbxContent>
                      </v:textbox>
                    </v:shape>
                  </w:pict>
                </mc:Fallback>
              </mc:AlternateContent>
            </w:r>
          </w:p>
          <w:p w14:paraId="11E9894E" w14:textId="77777777" w:rsidR="00B83014" w:rsidRPr="00F44170" w:rsidRDefault="00B83014" w:rsidP="00B63313">
            <w:pPr>
              <w:ind w:firstLineChars="100" w:firstLine="196"/>
              <w:rPr>
                <w:sz w:val="20"/>
                <w:szCs w:val="20"/>
              </w:rPr>
            </w:pPr>
          </w:p>
          <w:p w14:paraId="47453673" w14:textId="77777777" w:rsidR="00B83014" w:rsidRPr="00F44170" w:rsidRDefault="00B83014" w:rsidP="00B63313">
            <w:pPr>
              <w:ind w:firstLineChars="100" w:firstLine="196"/>
              <w:rPr>
                <w:sz w:val="20"/>
                <w:szCs w:val="20"/>
              </w:rPr>
            </w:pPr>
          </w:p>
          <w:p w14:paraId="4546ADB2" w14:textId="77777777" w:rsidR="00B83014" w:rsidRPr="00F44170" w:rsidRDefault="00B83014" w:rsidP="00B63313">
            <w:pPr>
              <w:ind w:firstLineChars="100" w:firstLine="196"/>
              <w:rPr>
                <w:sz w:val="20"/>
                <w:szCs w:val="20"/>
              </w:rPr>
            </w:pPr>
          </w:p>
          <w:p w14:paraId="4382704A" w14:textId="77777777" w:rsidR="00B83014" w:rsidRPr="00F44170" w:rsidRDefault="00B83014" w:rsidP="00B63313">
            <w:pPr>
              <w:ind w:firstLineChars="100" w:firstLine="196"/>
              <w:rPr>
                <w:sz w:val="20"/>
                <w:szCs w:val="20"/>
              </w:rPr>
            </w:pPr>
          </w:p>
          <w:p w14:paraId="7E1A8C90" w14:textId="77777777" w:rsidR="00B83014" w:rsidRPr="00F44170" w:rsidRDefault="00B83014" w:rsidP="00B63313">
            <w:pPr>
              <w:ind w:firstLineChars="100" w:firstLine="196"/>
              <w:rPr>
                <w:sz w:val="20"/>
                <w:szCs w:val="20"/>
              </w:rPr>
            </w:pPr>
          </w:p>
          <w:p w14:paraId="5B8F6DAB" w14:textId="77777777" w:rsidR="00B83014" w:rsidRPr="00F44170" w:rsidRDefault="00B83014" w:rsidP="00B63313">
            <w:pPr>
              <w:ind w:firstLineChars="100" w:firstLine="196"/>
              <w:rPr>
                <w:sz w:val="20"/>
                <w:szCs w:val="20"/>
              </w:rPr>
            </w:pPr>
          </w:p>
          <w:p w14:paraId="286F0E9E" w14:textId="77777777" w:rsidR="00B83014" w:rsidRPr="00F44170" w:rsidRDefault="00B83014" w:rsidP="00B63313">
            <w:pPr>
              <w:ind w:firstLineChars="100" w:firstLine="196"/>
              <w:rPr>
                <w:sz w:val="20"/>
                <w:szCs w:val="20"/>
              </w:rPr>
            </w:pPr>
            <w:r>
              <w:rPr>
                <w:noProof/>
                <w:sz w:val="20"/>
                <w:szCs w:val="20"/>
              </w:rPr>
              <mc:AlternateContent>
                <mc:Choice Requires="wps">
                  <w:drawing>
                    <wp:anchor distT="0" distB="0" distL="114300" distR="114300" simplePos="0" relativeHeight="251854848" behindDoc="0" locked="0" layoutInCell="1" allowOverlap="1" wp14:anchorId="323B8676" wp14:editId="30A2391B">
                      <wp:simplePos x="0" y="0"/>
                      <wp:positionH relativeFrom="column">
                        <wp:posOffset>2134870</wp:posOffset>
                      </wp:positionH>
                      <wp:positionV relativeFrom="paragraph">
                        <wp:posOffset>183184</wp:posOffset>
                      </wp:positionV>
                      <wp:extent cx="1592580" cy="452755"/>
                      <wp:effectExtent l="0" t="0" r="0" b="4445"/>
                      <wp:wrapNone/>
                      <wp:docPr id="378" name="テキスト ボックス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2580" cy="452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A09EA5" w14:textId="77777777" w:rsidR="004F5B79" w:rsidRDefault="004F5B79" w:rsidP="00B83014">
                                  <w:pPr>
                                    <w:spacing w:line="280" w:lineRule="exact"/>
                                    <w:ind w:left="699" w:hangingChars="357" w:hanging="699"/>
                                  </w:pPr>
                                  <w:r w:rsidRPr="00F44170">
                                    <w:rPr>
                                      <w:rFonts w:hint="eastAsia"/>
                                      <w:sz w:val="20"/>
                                      <w:szCs w:val="20"/>
                                    </w:rPr>
                                    <w:t>図</w:t>
                                  </w:r>
                                  <w:r w:rsidRPr="0069226E">
                                    <w:rPr>
                                      <w:rFonts w:hint="eastAsia"/>
                                      <w:sz w:val="20"/>
                                      <w:szCs w:val="20"/>
                                    </w:rPr>
                                    <w:t>－</w:t>
                                  </w:r>
                                  <w:r w:rsidRPr="004D21FF">
                                    <w:rPr>
                                      <w:rFonts w:ascii="Century Schoolbook" w:hAnsi="Century Schoolbook"/>
                                      <w:sz w:val="20"/>
                                      <w:szCs w:val="20"/>
                                    </w:rPr>
                                    <w:t>3</w:t>
                                  </w:r>
                                  <w:r w:rsidRPr="00F44170">
                                    <w:rPr>
                                      <w:rFonts w:hint="eastAsia"/>
                                      <w:sz w:val="20"/>
                                      <w:szCs w:val="20"/>
                                    </w:rPr>
                                    <w:t xml:space="preserve">　柱と架構方向が</w:t>
                                  </w:r>
                                  <w:r>
                                    <w:rPr>
                                      <w:sz w:val="20"/>
                                      <w:szCs w:val="20"/>
                                    </w:rPr>
                                    <w:br/>
                                  </w:r>
                                  <w:r w:rsidRPr="00F44170">
                                    <w:rPr>
                                      <w:rFonts w:hint="eastAsia"/>
                                      <w:sz w:val="20"/>
                                      <w:szCs w:val="20"/>
                                    </w:rPr>
                                    <w:t>異なる場合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B8676" id="テキスト ボックス 378" o:spid="_x0000_s1240" type="#_x0000_t202" style="position:absolute;left:0;text-align:left;margin-left:168.1pt;margin-top:14.4pt;width:125.4pt;height:35.6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" filled="f" stroked="f">
                      <v:textbox inset="5.85pt,.7pt,5.85pt,.7pt">
                        <w:txbxContent>
                          <w:p w14:paraId="50A09EA5" w14:textId="77777777" w:rsidR="004F5B79" w:rsidRDefault="004F5B79" w:rsidP="00B83014">
                            <w:pPr>
                              <w:spacing w:line="280" w:lineRule="exact"/>
                              <w:ind w:left="699" w:hangingChars="357" w:hanging="699"/>
                            </w:pPr>
                            <w:r w:rsidRPr="00F44170">
                              <w:rPr>
                                <w:rFonts w:hint="eastAsia"/>
                                <w:sz w:val="20"/>
                                <w:szCs w:val="20"/>
                              </w:rPr>
                              <w:t>図</w:t>
                            </w:r>
                            <w:r w:rsidRPr="0069226E">
                              <w:rPr>
                                <w:rFonts w:hint="eastAsia"/>
                                <w:sz w:val="20"/>
                                <w:szCs w:val="20"/>
                              </w:rPr>
                              <w:t>－</w:t>
                            </w:r>
                            <w:r w:rsidRPr="004D21FF">
                              <w:rPr>
                                <w:rFonts w:ascii="Century Schoolbook" w:hAnsi="Century Schoolbook"/>
                                <w:sz w:val="20"/>
                                <w:szCs w:val="20"/>
                              </w:rPr>
                              <w:t>3</w:t>
                            </w:r>
                            <w:r w:rsidRPr="00F44170">
                              <w:rPr>
                                <w:rFonts w:hint="eastAsia"/>
                                <w:sz w:val="20"/>
                                <w:szCs w:val="20"/>
                              </w:rPr>
                              <w:t xml:space="preserve">　柱と架構方向が</w:t>
                            </w:r>
                            <w:r>
                              <w:rPr>
                                <w:sz w:val="20"/>
                                <w:szCs w:val="20"/>
                              </w:rPr>
                              <w:br/>
                            </w:r>
                            <w:r w:rsidRPr="00F44170">
                              <w:rPr>
                                <w:rFonts w:hint="eastAsia"/>
                                <w:sz w:val="20"/>
                                <w:szCs w:val="20"/>
                              </w:rPr>
                              <w:t>異なる場合</w:t>
                            </w:r>
                          </w:p>
                        </w:txbxContent>
                      </v:textbox>
                    </v:shape>
                  </w:pict>
                </mc:Fallback>
              </mc:AlternateContent>
            </w:r>
            <w:r>
              <w:rPr>
                <w:noProof/>
                <w:sz w:val="20"/>
                <w:szCs w:val="20"/>
              </w:rPr>
              <mc:AlternateContent>
                <mc:Choice Requires="wps">
                  <w:drawing>
                    <wp:anchor distT="0" distB="0" distL="114300" distR="114300" simplePos="0" relativeHeight="251853824" behindDoc="0" locked="0" layoutInCell="1" allowOverlap="1" wp14:anchorId="5A758B49" wp14:editId="6A6D5E7C">
                      <wp:simplePos x="0" y="0"/>
                      <wp:positionH relativeFrom="column">
                        <wp:posOffset>-3175</wp:posOffset>
                      </wp:positionH>
                      <wp:positionV relativeFrom="paragraph">
                        <wp:posOffset>177800</wp:posOffset>
                      </wp:positionV>
                      <wp:extent cx="2138045" cy="242570"/>
                      <wp:effectExtent l="0" t="0" r="0" b="5080"/>
                      <wp:wrapNone/>
                      <wp:docPr id="380" name="テキスト ボックス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2E394F" w14:textId="77777777" w:rsidR="004F5B79" w:rsidRDefault="004F5B79" w:rsidP="00B83014">
                                  <w:pPr>
                                    <w:jc w:val="center"/>
                                  </w:pPr>
                                  <w:r w:rsidRPr="00F44170">
                                    <w:rPr>
                                      <w:rFonts w:hint="eastAsia"/>
                                      <w:sz w:val="20"/>
                                      <w:szCs w:val="20"/>
                                    </w:rPr>
                                    <w:t>図－</w:t>
                                  </w:r>
                                  <w:r w:rsidRPr="004D21FF">
                                    <w:rPr>
                                      <w:rFonts w:ascii="Century Schoolbook" w:hAnsi="Century Schoolbook"/>
                                      <w:sz w:val="20"/>
                                      <w:szCs w:val="20"/>
                                    </w:rPr>
                                    <w:t>2</w:t>
                                  </w:r>
                                  <w:r w:rsidRPr="00F44170">
                                    <w:rPr>
                                      <w:rFonts w:hint="eastAsia"/>
                                      <w:sz w:val="20"/>
                                      <w:szCs w:val="20"/>
                                    </w:rPr>
                                    <w:t xml:space="preserve">　大梁が直交していない場合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58B49" id="テキスト ボックス 380" o:spid="_x0000_s1241" type="#_x0000_t202" style="position:absolute;left:0;text-align:left;margin-left:-.25pt;margin-top:14pt;width:168.35pt;height:19.1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" filled="f" stroked="f">
                      <v:textbox inset="5.85pt,.7pt,5.85pt,.7pt">
                        <w:txbxContent>
                          <w:p w14:paraId="5D2E394F" w14:textId="77777777" w:rsidR="004F5B79" w:rsidRDefault="004F5B79" w:rsidP="00B83014">
                            <w:pPr>
                              <w:jc w:val="center"/>
                            </w:pPr>
                            <w:r w:rsidRPr="00F44170">
                              <w:rPr>
                                <w:rFonts w:hint="eastAsia"/>
                                <w:sz w:val="20"/>
                                <w:szCs w:val="20"/>
                              </w:rPr>
                              <w:t>図－</w:t>
                            </w:r>
                            <w:r w:rsidRPr="004D21FF">
                              <w:rPr>
                                <w:rFonts w:ascii="Century Schoolbook" w:hAnsi="Century Schoolbook"/>
                                <w:sz w:val="20"/>
                                <w:szCs w:val="20"/>
                              </w:rPr>
                              <w:t>2</w:t>
                            </w:r>
                            <w:r w:rsidRPr="00F44170">
                              <w:rPr>
                                <w:rFonts w:hint="eastAsia"/>
                                <w:sz w:val="20"/>
                                <w:szCs w:val="20"/>
                              </w:rPr>
                              <w:t xml:space="preserve">　大梁が直交していない場合</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55872" behindDoc="0" locked="0" layoutInCell="1" allowOverlap="1" wp14:anchorId="00CEBBA1" wp14:editId="1600B747">
                      <wp:simplePos x="0" y="0"/>
                      <wp:positionH relativeFrom="column">
                        <wp:posOffset>3524250</wp:posOffset>
                      </wp:positionH>
                      <wp:positionV relativeFrom="paragraph">
                        <wp:posOffset>168910</wp:posOffset>
                      </wp:positionV>
                      <wp:extent cx="2316480" cy="242570"/>
                      <wp:effectExtent l="0" t="0" r="0" b="5080"/>
                      <wp:wrapNone/>
                      <wp:docPr id="379" name="テキスト ボックス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242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E25339" w14:textId="77777777" w:rsidR="004F5B79" w:rsidRDefault="004F5B79" w:rsidP="00B83014">
                                  <w:pPr>
                                    <w:jc w:val="center"/>
                                  </w:pPr>
                                  <w:r w:rsidRPr="00F44170">
                                    <w:rPr>
                                      <w:rFonts w:hint="eastAsia"/>
                                      <w:sz w:val="20"/>
                                      <w:szCs w:val="20"/>
                                    </w:rPr>
                                    <w:t>図</w:t>
                                  </w:r>
                                  <w:r w:rsidRPr="0069226E">
                                    <w:rPr>
                                      <w:rFonts w:hint="eastAsia"/>
                                      <w:sz w:val="20"/>
                                      <w:szCs w:val="20"/>
                                    </w:rPr>
                                    <w:t>－</w:t>
                                  </w:r>
                                  <w:r w:rsidRPr="004D21FF">
                                    <w:rPr>
                                      <w:rFonts w:ascii="Century Schoolbook" w:hAnsi="Century Schoolbook"/>
                                      <w:sz w:val="20"/>
                                      <w:szCs w:val="20"/>
                                    </w:rPr>
                                    <w:t>4</w:t>
                                  </w:r>
                                  <w:r w:rsidRPr="00F44170">
                                    <w:rPr>
                                      <w:rFonts w:hint="eastAsia"/>
                                      <w:sz w:val="20"/>
                                      <w:szCs w:val="20"/>
                                    </w:rPr>
                                    <w:t>主軸と架構が異なる場合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EBBA1" id="テキスト ボックス 379" o:spid="_x0000_s1242" type="#_x0000_t202" style="position:absolute;left:0;text-align:left;margin-left:277.5pt;margin-top:13.3pt;width:182.4pt;height:19.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" filled="f" stroked="f">
                      <v:textbox inset="5.85pt,.7pt,5.85pt,.7pt">
                        <w:txbxContent>
                          <w:p w14:paraId="0EE25339" w14:textId="77777777" w:rsidR="004F5B79" w:rsidRDefault="004F5B79" w:rsidP="00B83014">
                            <w:pPr>
                              <w:jc w:val="center"/>
                            </w:pPr>
                            <w:r w:rsidRPr="00F44170">
                              <w:rPr>
                                <w:rFonts w:hint="eastAsia"/>
                                <w:sz w:val="20"/>
                                <w:szCs w:val="20"/>
                              </w:rPr>
                              <w:t>図</w:t>
                            </w:r>
                            <w:r w:rsidRPr="0069226E">
                              <w:rPr>
                                <w:rFonts w:hint="eastAsia"/>
                                <w:sz w:val="20"/>
                                <w:szCs w:val="20"/>
                              </w:rPr>
                              <w:t>－</w:t>
                            </w:r>
                            <w:r w:rsidRPr="004D21FF">
                              <w:rPr>
                                <w:rFonts w:ascii="Century Schoolbook" w:hAnsi="Century Schoolbook"/>
                                <w:sz w:val="20"/>
                                <w:szCs w:val="20"/>
                              </w:rPr>
                              <w:t>4</w:t>
                            </w:r>
                            <w:r w:rsidRPr="00F44170">
                              <w:rPr>
                                <w:rFonts w:hint="eastAsia"/>
                                <w:sz w:val="20"/>
                                <w:szCs w:val="20"/>
                              </w:rPr>
                              <w:t>主軸と架構が異なる場合</w:t>
                            </w:r>
                          </w:p>
                        </w:txbxContent>
                      </v:textbox>
                    </v:shape>
                  </w:pict>
                </mc:Fallback>
              </mc:AlternateContent>
            </w:r>
          </w:p>
          <w:p w14:paraId="1B9F6962" w14:textId="77777777" w:rsidR="00B83014" w:rsidRPr="00F44170" w:rsidRDefault="00B83014" w:rsidP="00B63313">
            <w:pPr>
              <w:ind w:leftChars="100" w:left="7642" w:hangingChars="3800" w:hanging="7436"/>
              <w:rPr>
                <w:sz w:val="20"/>
                <w:szCs w:val="20"/>
              </w:rPr>
            </w:pPr>
            <w:r>
              <w:rPr>
                <w:rFonts w:hint="eastAsia"/>
                <w:sz w:val="20"/>
                <w:szCs w:val="20"/>
              </w:rPr>
              <w:t xml:space="preserve">　</w:t>
            </w:r>
            <w:r w:rsidRPr="00F44170">
              <w:rPr>
                <w:rFonts w:hint="eastAsia"/>
                <w:sz w:val="20"/>
                <w:szCs w:val="20"/>
              </w:rPr>
              <w:t xml:space="preserve">　</w:t>
            </w:r>
          </w:p>
          <w:p w14:paraId="4D9A8681" w14:textId="77777777" w:rsidR="00B83014" w:rsidRDefault="00B83014" w:rsidP="00B63313">
            <w:pPr>
              <w:ind w:firstLineChars="100" w:firstLine="196"/>
              <w:rPr>
                <w:sz w:val="20"/>
                <w:szCs w:val="20"/>
              </w:rPr>
            </w:pPr>
          </w:p>
          <w:p w14:paraId="3C26DBA7" w14:textId="77777777" w:rsidR="00B83014" w:rsidRDefault="00B83014" w:rsidP="00B63313">
            <w:pPr>
              <w:ind w:firstLineChars="100" w:firstLine="196"/>
              <w:rPr>
                <w:sz w:val="20"/>
                <w:szCs w:val="20"/>
              </w:rPr>
            </w:pPr>
          </w:p>
          <w:p w14:paraId="39C578E0" w14:textId="77777777" w:rsidR="00B83014" w:rsidRPr="0069226E" w:rsidRDefault="00B83014" w:rsidP="00B63313">
            <w:pPr>
              <w:ind w:firstLineChars="100" w:firstLine="196"/>
              <w:rPr>
                <w:sz w:val="20"/>
                <w:szCs w:val="20"/>
              </w:rPr>
            </w:pPr>
            <w:r w:rsidRPr="00F44170">
              <w:rPr>
                <w:rFonts w:hint="eastAsia"/>
                <w:sz w:val="20"/>
                <w:szCs w:val="20"/>
              </w:rPr>
              <w:t>平面応力解析を用いた一貫計</w:t>
            </w:r>
            <w:r w:rsidRPr="0069226E">
              <w:rPr>
                <w:rFonts w:hint="eastAsia"/>
                <w:sz w:val="20"/>
                <w:szCs w:val="20"/>
              </w:rPr>
              <w:t>算プログラムの旧認定版では，適用範囲として架構の軸ブレ角度を</w:t>
            </w:r>
            <w:r w:rsidRPr="004D21FF">
              <w:rPr>
                <w:rFonts w:ascii="Century Schoolbook" w:hAnsi="Century Schoolbook"/>
                <w:sz w:val="20"/>
                <w:szCs w:val="20"/>
              </w:rPr>
              <w:t>15</w:t>
            </w:r>
            <w:r w:rsidRPr="0069226E">
              <w:rPr>
                <w:rFonts w:hint="eastAsia"/>
                <w:sz w:val="20"/>
                <w:szCs w:val="20"/>
              </w:rPr>
              <w:t>°以内としていたので，上記②～③については，軸ブレ角度</w:t>
            </w:r>
            <w:r>
              <w:rPr>
                <w:rFonts w:hint="eastAsia"/>
                <w:sz w:val="20"/>
                <w:szCs w:val="20"/>
              </w:rPr>
              <w:t xml:space="preserve"> </w:t>
            </w:r>
            <w:r>
              <w:rPr>
                <w:rFonts w:ascii="Symbol" w:hAnsi="Symbol"/>
                <w:i/>
                <w:sz w:val="20"/>
                <w:szCs w:val="20"/>
              </w:rPr>
              <w:t></w:t>
            </w:r>
            <w:r>
              <w:rPr>
                <w:rFonts w:ascii="Symbol" w:hAnsi="Symbol"/>
                <w:i/>
                <w:sz w:val="20"/>
                <w:szCs w:val="20"/>
              </w:rPr>
              <w:t></w:t>
            </w:r>
            <w:r w:rsidRPr="0069226E">
              <w:rPr>
                <w:rFonts w:hint="eastAsia"/>
                <w:sz w:val="20"/>
                <w:szCs w:val="20"/>
              </w:rPr>
              <w:t>が</w:t>
            </w:r>
            <w:r w:rsidRPr="004D21FF">
              <w:rPr>
                <w:rFonts w:ascii="Century Schoolbook" w:hAnsi="Century Schoolbook"/>
                <w:sz w:val="20"/>
                <w:szCs w:val="20"/>
              </w:rPr>
              <w:t>15</w:t>
            </w:r>
            <w:r w:rsidRPr="0069226E">
              <w:rPr>
                <w:rFonts w:hint="eastAsia"/>
                <w:sz w:val="20"/>
                <w:szCs w:val="20"/>
              </w:rPr>
              <w:t>°以上回転している場合を目安とすればよい．ただし，この点に関しては使用する解析ソフトの適用範囲を確認する必要がある．</w:t>
            </w:r>
          </w:p>
          <w:p w14:paraId="67BAEFBB" w14:textId="77777777" w:rsidR="00B83014" w:rsidRPr="0069226E" w:rsidRDefault="00B83014" w:rsidP="00B63313">
            <w:pPr>
              <w:rPr>
                <w:rFonts w:ascii="Century Gothic" w:eastAsia="ＭＳ ゴシック" w:hAnsi="Century Gothic"/>
                <w:sz w:val="20"/>
                <w:szCs w:val="20"/>
              </w:rPr>
            </w:pPr>
          </w:p>
          <w:p w14:paraId="098BC848" w14:textId="77777777" w:rsidR="00B83014" w:rsidRPr="00B83014" w:rsidRDefault="00B83014" w:rsidP="00B63313">
            <w:pPr>
              <w:rPr>
                <w:rFonts w:ascii="ＭＳ ゴシック" w:eastAsia="ＭＳ ゴシック" w:hAnsi="ＭＳ ゴシック"/>
                <w:sz w:val="20"/>
                <w:szCs w:val="20"/>
              </w:rPr>
            </w:pPr>
            <w:r w:rsidRPr="00B83014">
              <w:rPr>
                <w:rFonts w:ascii="ＭＳ ゴシック" w:eastAsia="ＭＳ ゴシック" w:hAnsi="ＭＳ ゴシック" w:hint="eastAsia"/>
                <w:sz w:val="20"/>
                <w:szCs w:val="20"/>
              </w:rPr>
              <w:t xml:space="preserve">2. </w:t>
            </w:r>
            <w:r w:rsidRPr="00B83014">
              <w:rPr>
                <w:rFonts w:ascii="ＭＳ ゴシック" w:eastAsia="ＭＳ ゴシック" w:hAnsi="ＭＳ ゴシック"/>
                <w:sz w:val="20"/>
                <w:szCs w:val="20"/>
              </w:rPr>
              <w:t>検討方法</w:t>
            </w:r>
          </w:p>
          <w:p w14:paraId="528F227C" w14:textId="77777777" w:rsidR="00B83014" w:rsidRPr="00B83014" w:rsidRDefault="00B83014" w:rsidP="00B63313">
            <w:pPr>
              <w:rPr>
                <w:rFonts w:ascii="ＭＳ ゴシック" w:eastAsia="ＭＳ ゴシック" w:hAnsi="ＭＳ ゴシック"/>
                <w:sz w:val="20"/>
                <w:szCs w:val="20"/>
              </w:rPr>
            </w:pPr>
            <w:r w:rsidRPr="00B83014">
              <w:rPr>
                <w:rFonts w:ascii="ＭＳ ゴシック" w:eastAsia="ＭＳ ゴシック" w:hAnsi="ＭＳ ゴシック" w:hint="eastAsia"/>
                <w:sz w:val="20"/>
                <w:szCs w:val="20"/>
              </w:rPr>
              <w:t>2.1　鉄筋コンクリート柱，鉄骨鉄筋コンクリート柱の場合</w:t>
            </w:r>
          </w:p>
          <w:p w14:paraId="582ACEF4" w14:textId="77777777" w:rsidR="00B83014" w:rsidRPr="001F7F08" w:rsidRDefault="00B83014" w:rsidP="00B63313">
            <w:pPr>
              <w:ind w:firstLineChars="100" w:firstLine="196"/>
              <w:rPr>
                <w:sz w:val="20"/>
              </w:rPr>
            </w:pPr>
            <w:r w:rsidRPr="004D21FF">
              <w:rPr>
                <w:rFonts w:ascii="Century Schoolbook" w:hAnsi="Century Schoolbook"/>
                <w:sz w:val="20"/>
              </w:rPr>
              <w:t>2</w:t>
            </w:r>
            <w:r w:rsidRPr="001F7F08">
              <w:rPr>
                <w:rFonts w:hint="eastAsia"/>
                <w:sz w:val="20"/>
              </w:rPr>
              <w:t>軸曲げの計算式は</w:t>
            </w:r>
            <w:r w:rsidRPr="004D21FF">
              <w:rPr>
                <w:rFonts w:ascii="Century Schoolbook" w:hAnsi="Century Schoolbook"/>
                <w:sz w:val="20"/>
              </w:rPr>
              <w:t>RC</w:t>
            </w:r>
            <w:r w:rsidRPr="001F7F08">
              <w:rPr>
                <w:rFonts w:asciiTheme="minorHAnsi" w:hAnsiTheme="minorHAnsi" w:hint="eastAsia"/>
                <w:sz w:val="20"/>
              </w:rPr>
              <w:t>基準</w:t>
            </w:r>
            <w:r w:rsidRPr="004D21FF">
              <w:rPr>
                <w:rFonts w:ascii="Century Schoolbook" w:hAnsi="Century Schoolbook"/>
                <w:sz w:val="20"/>
              </w:rPr>
              <w:t>2018</w:t>
            </w:r>
            <w:r w:rsidRPr="001F7F08">
              <w:rPr>
                <w:rFonts w:asciiTheme="minorHAnsi" w:hAnsiTheme="minorHAnsi" w:hint="eastAsia"/>
                <w:sz w:val="20"/>
                <w:vertAlign w:val="superscript"/>
              </w:rPr>
              <w:t>１）</w:t>
            </w:r>
            <w:r w:rsidRPr="001F7F08">
              <w:rPr>
                <w:rFonts w:hint="eastAsia"/>
                <w:sz w:val="20"/>
              </w:rPr>
              <w:t>の（解</w:t>
            </w:r>
            <w:r w:rsidRPr="004D21FF">
              <w:rPr>
                <w:rFonts w:ascii="Century Schoolbook" w:hAnsi="Century Schoolbook"/>
                <w:sz w:val="20"/>
              </w:rPr>
              <w:t>14.13</w:t>
            </w:r>
            <w:r w:rsidRPr="001F7F08">
              <w:rPr>
                <w:rFonts w:hint="eastAsia"/>
                <w:sz w:val="20"/>
              </w:rPr>
              <w:t>式）を基本とする．断面座標系を</w:t>
            </w:r>
            <w:r w:rsidRPr="00E4526A">
              <w:rPr>
                <w:rFonts w:ascii="Century Schoolbook" w:hAnsi="Century Schoolbook"/>
                <w:sz w:val="20"/>
              </w:rPr>
              <w:t>y</w:t>
            </w:r>
            <w:r w:rsidRPr="001F7F08">
              <w:rPr>
                <w:rFonts w:hint="eastAsia"/>
                <w:sz w:val="20"/>
              </w:rPr>
              <w:t>－</w:t>
            </w:r>
            <w:r w:rsidRPr="00E4526A">
              <w:rPr>
                <w:rFonts w:ascii="Century Schoolbook" w:hAnsi="Century Schoolbook"/>
                <w:sz w:val="20"/>
              </w:rPr>
              <w:t>z</w:t>
            </w:r>
            <w:r w:rsidRPr="001F7F08">
              <w:rPr>
                <w:rFonts w:hint="eastAsia"/>
                <w:sz w:val="20"/>
              </w:rPr>
              <w:t>系とすれば同式は（</w:t>
            </w:r>
            <w:r w:rsidRPr="001F7F08">
              <w:rPr>
                <w:rFonts w:hint="eastAsia"/>
                <w:sz w:val="20"/>
              </w:rPr>
              <w:t>1</w:t>
            </w:r>
            <w:r w:rsidRPr="001F7F08">
              <w:rPr>
                <w:rFonts w:hint="eastAsia"/>
                <w:sz w:val="20"/>
              </w:rPr>
              <w:t>）</w:t>
            </w:r>
            <w:r w:rsidRPr="001F7F08">
              <w:rPr>
                <w:rFonts w:hint="eastAsia"/>
                <w:sz w:val="20"/>
              </w:rPr>
              <w:t xml:space="preserve"> </w:t>
            </w:r>
            <w:r w:rsidRPr="001F7F08">
              <w:rPr>
                <w:rFonts w:hint="eastAsia"/>
                <w:sz w:val="20"/>
              </w:rPr>
              <w:t>式となる．</w:t>
            </w:r>
          </w:p>
          <w:p w14:paraId="7D5253A8" w14:textId="77777777" w:rsidR="00B83014" w:rsidRPr="001F7F08" w:rsidRDefault="00B83014" w:rsidP="00B63313">
            <w:pPr>
              <w:tabs>
                <w:tab w:val="left" w:pos="2307"/>
              </w:tabs>
              <w:spacing w:line="720" w:lineRule="auto"/>
              <w:ind w:firstLineChars="300" w:firstLine="587"/>
              <w:rPr>
                <w:sz w:val="20"/>
              </w:rPr>
            </w:pPr>
            <w:r>
              <w:rPr>
                <w:rFonts w:ascii="Century Schoolbook" w:hAnsi="Century Schoolbook"/>
                <w:noProof/>
                <w:sz w:val="20"/>
              </w:rPr>
              <mc:AlternateContent>
                <mc:Choice Requires="wps">
                  <w:drawing>
                    <wp:anchor distT="0" distB="0" distL="114300" distR="114300" simplePos="0" relativeHeight="251857920" behindDoc="0" locked="0" layoutInCell="1" allowOverlap="1" wp14:anchorId="3483E394" wp14:editId="42BE805E">
                      <wp:simplePos x="0" y="0"/>
                      <wp:positionH relativeFrom="column">
                        <wp:posOffset>341630</wp:posOffset>
                      </wp:positionH>
                      <wp:positionV relativeFrom="paragraph">
                        <wp:posOffset>59690</wp:posOffset>
                      </wp:positionV>
                      <wp:extent cx="1692275" cy="460375"/>
                      <wp:effectExtent l="0" t="0" r="3810" b="0"/>
                      <wp:wrapNone/>
                      <wp:docPr id="377" name="テキスト ボックス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2275" cy="460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F89A7" w14:textId="77777777" w:rsidR="004F5B79" w:rsidRPr="002C3DBD" w:rsidRDefault="00CF7FE6" w:rsidP="00B83014">
                                  <w:pPr>
                                    <w:rPr>
                                      <w:sz w:val="20"/>
                                    </w:rPr>
                                  </w:pPr>
                                  <m:oMathPara>
                                    <m:oMath>
                                      <m:sSup>
                                        <m:sSupPr>
                                          <m:ctrlPr>
                                            <w:rPr>
                                              <w:rFonts w:ascii="Cambria Math" w:hAnsi="Cambria Math"/>
                                              <w:sz w:val="20"/>
                                            </w:rPr>
                                          </m:ctrlPr>
                                        </m:sSupPr>
                                        <m:e>
                                          <m:d>
                                            <m:dPr>
                                              <m:ctrlPr>
                                                <w:rPr>
                                                  <w:rFonts w:ascii="Cambria Math" w:hAnsi="Cambria Math"/>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M</m:t>
                                                      </m:r>
                                                    </m:e>
                                                    <m:sub>
                                                      <m:r>
                                                        <w:rPr>
                                                          <w:rFonts w:ascii="Cambria Math" w:hAnsi="Cambria Math"/>
                                                          <w:sz w:val="20"/>
                                                        </w:rPr>
                                                        <m:t>y</m:t>
                                                      </m:r>
                                                    </m:sub>
                                                  </m:sSub>
                                                </m:num>
                                                <m:den>
                                                  <m:sPre>
                                                    <m:sPrePr>
                                                      <m:ctrlPr>
                                                        <w:rPr>
                                                          <w:rFonts w:ascii="Cambria Math" w:hAnsi="Cambria Math"/>
                                                          <w:i/>
                                                          <w:sz w:val="20"/>
                                                        </w:rPr>
                                                      </m:ctrlPr>
                                                    </m:sPrePr>
                                                    <m:sub>
                                                      <m:r>
                                                        <w:rPr>
                                                          <w:rFonts w:ascii="Cambria Math" w:hAnsi="Cambria Math"/>
                                                          <w:sz w:val="20"/>
                                                        </w:rPr>
                                                        <m:t>a</m:t>
                                                      </m:r>
                                                    </m:sub>
                                                    <m:sup/>
                                                    <m:e>
                                                      <m:sSub>
                                                        <m:sSubPr>
                                                          <m:ctrlPr>
                                                            <w:rPr>
                                                              <w:rFonts w:ascii="Cambria Math" w:hAnsi="Cambria Math"/>
                                                              <w:i/>
                                                              <w:sz w:val="20"/>
                                                            </w:rPr>
                                                          </m:ctrlPr>
                                                        </m:sSubPr>
                                                        <m:e>
                                                          <m:r>
                                                            <w:rPr>
                                                              <w:rFonts w:ascii="Cambria Math" w:hAnsi="Cambria Math"/>
                                                              <w:sz w:val="20"/>
                                                            </w:rPr>
                                                            <m:t>M</m:t>
                                                          </m:r>
                                                        </m:e>
                                                        <m:sub>
                                                          <m:r>
                                                            <w:rPr>
                                                              <w:rFonts w:ascii="Cambria Math" w:hAnsi="Cambria Math"/>
                                                              <w:sz w:val="20"/>
                                                            </w:rPr>
                                                            <m:t>y</m:t>
                                                          </m:r>
                                                        </m:sub>
                                                      </m:sSub>
                                                    </m:e>
                                                  </m:sPre>
                                                </m:den>
                                              </m:f>
                                            </m:e>
                                          </m:d>
                                        </m:e>
                                        <m:sup>
                                          <m:r>
                                            <w:rPr>
                                              <w:rFonts w:ascii="Cambria Math" w:hAnsi="Cambria Math"/>
                                              <w:sz w:val="20"/>
                                            </w:rPr>
                                            <m:t>α</m:t>
                                          </m:r>
                                        </m:sup>
                                      </m:sSup>
                                      <m:r>
                                        <w:rPr>
                                          <w:rFonts w:ascii="Cambria Math" w:hAnsi="Cambria Math"/>
                                          <w:sz w:val="20"/>
                                        </w:rPr>
                                        <m:t>+</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M</m:t>
                                                      </m:r>
                                                    </m:e>
                                                    <m:sub>
                                                      <m:r>
                                                        <w:rPr>
                                                          <w:rFonts w:ascii="Cambria Math" w:hAnsi="Cambria Math"/>
                                                          <w:sz w:val="20"/>
                                                        </w:rPr>
                                                        <m:t>z</m:t>
                                                      </m:r>
                                                    </m:sub>
                                                  </m:sSub>
                                                </m:num>
                                                <m:den>
                                                  <m:sPre>
                                                    <m:sPrePr>
                                                      <m:ctrlPr>
                                                        <w:rPr>
                                                          <w:rFonts w:ascii="Cambria Math" w:hAnsi="Cambria Math"/>
                                                          <w:i/>
                                                          <w:sz w:val="20"/>
                                                        </w:rPr>
                                                      </m:ctrlPr>
                                                    </m:sPrePr>
                                                    <m:sub>
                                                      <m:r>
                                                        <w:rPr>
                                                          <w:rFonts w:ascii="Cambria Math" w:hAnsi="Cambria Math"/>
                                                          <w:sz w:val="20"/>
                                                        </w:rPr>
                                                        <m:t>a</m:t>
                                                      </m:r>
                                                    </m:sub>
                                                    <m:sup/>
                                                    <m:e>
                                                      <m:sSub>
                                                        <m:sSubPr>
                                                          <m:ctrlPr>
                                                            <w:rPr>
                                                              <w:rFonts w:ascii="Cambria Math" w:hAnsi="Cambria Math"/>
                                                              <w:i/>
                                                              <w:sz w:val="20"/>
                                                            </w:rPr>
                                                          </m:ctrlPr>
                                                        </m:sSubPr>
                                                        <m:e>
                                                          <m:r>
                                                            <w:rPr>
                                                              <w:rFonts w:ascii="Cambria Math" w:hAnsi="Cambria Math"/>
                                                              <w:sz w:val="20"/>
                                                            </w:rPr>
                                                            <m:t>M</m:t>
                                                          </m:r>
                                                        </m:e>
                                                        <m:sub>
                                                          <m:r>
                                                            <w:rPr>
                                                              <w:rFonts w:ascii="Cambria Math" w:hAnsi="Cambria Math"/>
                                                              <w:sz w:val="20"/>
                                                            </w:rPr>
                                                            <m:t>z</m:t>
                                                          </m:r>
                                                        </m:sub>
                                                      </m:sSub>
                                                    </m:e>
                                                  </m:sPre>
                                                </m:den>
                                              </m:f>
                                            </m:e>
                                          </m:d>
                                        </m:e>
                                        <m:sup>
                                          <m:r>
                                            <w:rPr>
                                              <w:rFonts w:ascii="Cambria Math" w:hAnsi="Cambria Math"/>
                                              <w:sz w:val="20"/>
                                            </w:rPr>
                                            <m:t>α</m:t>
                                          </m:r>
                                        </m:sup>
                                      </m:sSup>
                                      <m:r>
                                        <w:rPr>
                                          <w:rFonts w:ascii="Cambria Math" w:hAnsi="Cambria Math"/>
                                          <w:sz w:val="20"/>
                                        </w:rPr>
                                        <m:t>≦</m:t>
                                      </m:r>
                                      <m:r>
                                        <m:rPr>
                                          <m:sty m:val="p"/>
                                        </m:rPr>
                                        <w:rPr>
                                          <w:rFonts w:ascii="Cambria Math" w:hAnsi="Cambria Math"/>
                                          <w:sz w:val="20"/>
                                        </w:rPr>
                                        <m:t>1</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3E394" id="テキスト ボックス 377" o:spid="_x0000_s1243" type="#_x0000_t202" style="position:absolute;left:0;text-align:left;margin-left:26.9pt;margin-top:4.7pt;width:133.25pt;height:36.2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" filled="f" stroked="f">
                      <v:textbox inset="5.85pt,.7pt,5.85pt,.7pt">
                        <w:txbxContent>
                          <w:p w14:paraId="40DF89A7" w14:textId="77777777" w:rsidR="004F5B79" w:rsidRPr="002C3DBD" w:rsidRDefault="00CF7FE6" w:rsidP="00B83014">
                            <w:pPr>
                              <w:rPr>
                                <w:sz w:val="20"/>
                              </w:rPr>
                            </w:pPr>
                            <m:oMathPara>
                              <m:oMath>
                                <m:sSup>
                                  <m:sSupPr>
                                    <m:ctrlPr>
                                      <w:rPr>
                                        <w:rFonts w:ascii="Cambria Math" w:hAnsi="Cambria Math"/>
                                        <w:sz w:val="20"/>
                                      </w:rPr>
                                    </m:ctrlPr>
                                  </m:sSupPr>
                                  <m:e>
                                    <m:d>
                                      <m:dPr>
                                        <m:ctrlPr>
                                          <w:rPr>
                                            <w:rFonts w:ascii="Cambria Math" w:hAnsi="Cambria Math"/>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M</m:t>
                                                </m:r>
                                              </m:e>
                                              <m:sub>
                                                <m:r>
                                                  <w:rPr>
                                                    <w:rFonts w:ascii="Cambria Math" w:hAnsi="Cambria Math"/>
                                                    <w:sz w:val="20"/>
                                                  </w:rPr>
                                                  <m:t>y</m:t>
                                                </m:r>
                                              </m:sub>
                                            </m:sSub>
                                          </m:num>
                                          <m:den>
                                            <m:sPre>
                                              <m:sPrePr>
                                                <m:ctrlPr>
                                                  <w:rPr>
                                                    <w:rFonts w:ascii="Cambria Math" w:hAnsi="Cambria Math"/>
                                                    <w:i/>
                                                    <w:sz w:val="20"/>
                                                  </w:rPr>
                                                </m:ctrlPr>
                                              </m:sPrePr>
                                              <m:sub>
                                                <m:r>
                                                  <w:rPr>
                                                    <w:rFonts w:ascii="Cambria Math" w:hAnsi="Cambria Math"/>
                                                    <w:sz w:val="20"/>
                                                  </w:rPr>
                                                  <m:t>a</m:t>
                                                </m:r>
                                              </m:sub>
                                              <m:sup/>
                                              <m:e>
                                                <m:sSub>
                                                  <m:sSubPr>
                                                    <m:ctrlPr>
                                                      <w:rPr>
                                                        <w:rFonts w:ascii="Cambria Math" w:hAnsi="Cambria Math"/>
                                                        <w:i/>
                                                        <w:sz w:val="20"/>
                                                      </w:rPr>
                                                    </m:ctrlPr>
                                                  </m:sSubPr>
                                                  <m:e>
                                                    <m:r>
                                                      <w:rPr>
                                                        <w:rFonts w:ascii="Cambria Math" w:hAnsi="Cambria Math"/>
                                                        <w:sz w:val="20"/>
                                                      </w:rPr>
                                                      <m:t>M</m:t>
                                                    </m:r>
                                                  </m:e>
                                                  <m:sub>
                                                    <m:r>
                                                      <w:rPr>
                                                        <w:rFonts w:ascii="Cambria Math" w:hAnsi="Cambria Math"/>
                                                        <w:sz w:val="20"/>
                                                      </w:rPr>
                                                      <m:t>y</m:t>
                                                    </m:r>
                                                  </m:sub>
                                                </m:sSub>
                                              </m:e>
                                            </m:sPre>
                                          </m:den>
                                        </m:f>
                                      </m:e>
                                    </m:d>
                                  </m:e>
                                  <m:sup>
                                    <m:r>
                                      <w:rPr>
                                        <w:rFonts w:ascii="Cambria Math" w:hAnsi="Cambria Math"/>
                                        <w:sz w:val="20"/>
                                      </w:rPr>
                                      <m:t>α</m:t>
                                    </m:r>
                                  </m:sup>
                                </m:sSup>
                                <m:r>
                                  <w:rPr>
                                    <w:rFonts w:ascii="Cambria Math" w:hAnsi="Cambria Math"/>
                                    <w:sz w:val="20"/>
                                  </w:rPr>
                                  <m:t>+</m:t>
                                </m:r>
                                <m:sSup>
                                  <m:sSupPr>
                                    <m:ctrlPr>
                                      <w:rPr>
                                        <w:rFonts w:ascii="Cambria Math" w:hAnsi="Cambria Math"/>
                                        <w:i/>
                                        <w:sz w:val="20"/>
                                      </w:rPr>
                                    </m:ctrlPr>
                                  </m:sSupPr>
                                  <m:e>
                                    <m:d>
                                      <m:dPr>
                                        <m:ctrlPr>
                                          <w:rPr>
                                            <w:rFonts w:ascii="Cambria Math" w:hAnsi="Cambria Math"/>
                                            <w:i/>
                                            <w:sz w:val="20"/>
                                          </w:rPr>
                                        </m:ctrlPr>
                                      </m:dPr>
                                      <m:e>
                                        <m:f>
                                          <m:fPr>
                                            <m:ctrlPr>
                                              <w:rPr>
                                                <w:rFonts w:ascii="Cambria Math" w:hAnsi="Cambria Math"/>
                                                <w:i/>
                                                <w:sz w:val="20"/>
                                              </w:rPr>
                                            </m:ctrlPr>
                                          </m:fPr>
                                          <m:num>
                                            <m:sSub>
                                              <m:sSubPr>
                                                <m:ctrlPr>
                                                  <w:rPr>
                                                    <w:rFonts w:ascii="Cambria Math" w:hAnsi="Cambria Math"/>
                                                    <w:i/>
                                                    <w:sz w:val="20"/>
                                                  </w:rPr>
                                                </m:ctrlPr>
                                              </m:sSubPr>
                                              <m:e>
                                                <m:r>
                                                  <w:rPr>
                                                    <w:rFonts w:ascii="Cambria Math" w:hAnsi="Cambria Math"/>
                                                    <w:sz w:val="20"/>
                                                  </w:rPr>
                                                  <m:t>M</m:t>
                                                </m:r>
                                              </m:e>
                                              <m:sub>
                                                <m:r>
                                                  <w:rPr>
                                                    <w:rFonts w:ascii="Cambria Math" w:hAnsi="Cambria Math"/>
                                                    <w:sz w:val="20"/>
                                                  </w:rPr>
                                                  <m:t>z</m:t>
                                                </m:r>
                                              </m:sub>
                                            </m:sSub>
                                          </m:num>
                                          <m:den>
                                            <m:sPre>
                                              <m:sPrePr>
                                                <m:ctrlPr>
                                                  <w:rPr>
                                                    <w:rFonts w:ascii="Cambria Math" w:hAnsi="Cambria Math"/>
                                                    <w:i/>
                                                    <w:sz w:val="20"/>
                                                  </w:rPr>
                                                </m:ctrlPr>
                                              </m:sPrePr>
                                              <m:sub>
                                                <m:r>
                                                  <w:rPr>
                                                    <w:rFonts w:ascii="Cambria Math" w:hAnsi="Cambria Math"/>
                                                    <w:sz w:val="20"/>
                                                  </w:rPr>
                                                  <m:t>a</m:t>
                                                </m:r>
                                              </m:sub>
                                              <m:sup/>
                                              <m:e>
                                                <m:sSub>
                                                  <m:sSubPr>
                                                    <m:ctrlPr>
                                                      <w:rPr>
                                                        <w:rFonts w:ascii="Cambria Math" w:hAnsi="Cambria Math"/>
                                                        <w:i/>
                                                        <w:sz w:val="20"/>
                                                      </w:rPr>
                                                    </m:ctrlPr>
                                                  </m:sSubPr>
                                                  <m:e>
                                                    <m:r>
                                                      <w:rPr>
                                                        <w:rFonts w:ascii="Cambria Math" w:hAnsi="Cambria Math"/>
                                                        <w:sz w:val="20"/>
                                                      </w:rPr>
                                                      <m:t>M</m:t>
                                                    </m:r>
                                                  </m:e>
                                                  <m:sub>
                                                    <m:r>
                                                      <w:rPr>
                                                        <w:rFonts w:ascii="Cambria Math" w:hAnsi="Cambria Math"/>
                                                        <w:sz w:val="20"/>
                                                      </w:rPr>
                                                      <m:t>z</m:t>
                                                    </m:r>
                                                  </m:sub>
                                                </m:sSub>
                                              </m:e>
                                            </m:sPre>
                                          </m:den>
                                        </m:f>
                                      </m:e>
                                    </m:d>
                                  </m:e>
                                  <m:sup>
                                    <m:r>
                                      <w:rPr>
                                        <w:rFonts w:ascii="Cambria Math" w:hAnsi="Cambria Math"/>
                                        <w:sz w:val="20"/>
                                      </w:rPr>
                                      <m:t>α</m:t>
                                    </m:r>
                                  </m:sup>
                                </m:sSup>
                                <m:r>
                                  <w:rPr>
                                    <w:rFonts w:ascii="Cambria Math" w:hAnsi="Cambria Math"/>
                                    <w:sz w:val="20"/>
                                  </w:rPr>
                                  <m:t>≦</m:t>
                                </m:r>
                                <m:r>
                                  <m:rPr>
                                    <m:sty m:val="p"/>
                                  </m:rPr>
                                  <w:rPr>
                                    <w:rFonts w:ascii="Cambria Math" w:hAnsi="Cambria Math"/>
                                    <w:sz w:val="20"/>
                                  </w:rPr>
                                  <m:t>1</m:t>
                                </m:r>
                              </m:oMath>
                            </m:oMathPara>
                          </w:p>
                        </w:txbxContent>
                      </v:textbox>
                    </v:shape>
                  </w:pict>
                </mc:Fallback>
              </mc:AlternateContent>
            </w:r>
            <w:r w:rsidRPr="001F7F08">
              <w:rPr>
                <w:rFonts w:hint="eastAsia"/>
                <w:sz w:val="20"/>
              </w:rPr>
              <w:t xml:space="preserve">　　　　　　　　　　　　　　　　　　　　　　</w:t>
            </w:r>
            <w:r w:rsidRPr="001F7F08">
              <w:rPr>
                <w:rFonts w:hint="eastAsia"/>
                <w:sz w:val="20"/>
              </w:rPr>
              <w:t xml:space="preserve">     </w:t>
            </w:r>
            <w:r w:rsidRPr="001F7F08">
              <w:rPr>
                <w:rFonts w:hint="eastAsia"/>
                <w:sz w:val="20"/>
              </w:rPr>
              <w:t xml:space="preserve">　　</w:t>
            </w:r>
            <w:r w:rsidRPr="001F7F08">
              <w:rPr>
                <w:rFonts w:hint="eastAsia"/>
                <w:sz w:val="20"/>
              </w:rPr>
              <w:t xml:space="preserve"> </w:t>
            </w:r>
            <w:r>
              <w:rPr>
                <w:sz w:val="20"/>
              </w:rPr>
              <w:t xml:space="preserve">                       </w:t>
            </w:r>
            <w:r w:rsidRPr="001F7F08">
              <w:rPr>
                <w:rFonts w:hint="eastAsia"/>
                <w:sz w:val="20"/>
              </w:rPr>
              <w:t xml:space="preserve">   </w:t>
            </w:r>
            <w:r w:rsidRPr="001F7F08">
              <w:rPr>
                <w:rFonts w:ascii="Century Schoolbook" w:hAnsi="Century Schoolbook" w:hint="eastAsia"/>
                <w:sz w:val="20"/>
              </w:rPr>
              <w:t>（</w:t>
            </w:r>
            <w:r w:rsidRPr="001F7F08">
              <w:rPr>
                <w:rFonts w:ascii="Century Schoolbook" w:hAnsi="Century Schoolbook"/>
                <w:sz w:val="20"/>
              </w:rPr>
              <w:t>1</w:t>
            </w:r>
            <w:r w:rsidRPr="001F7F08">
              <w:rPr>
                <w:rFonts w:ascii="Century Schoolbook" w:hAnsi="Century Schoolbook" w:hint="eastAsia"/>
                <w:sz w:val="20"/>
              </w:rPr>
              <w:t>）</w:t>
            </w:r>
          </w:p>
          <w:p w14:paraId="40575559" w14:textId="77777777" w:rsidR="00B83014" w:rsidRPr="001F7F08" w:rsidRDefault="00B83014" w:rsidP="00B63313">
            <w:pPr>
              <w:ind w:firstLineChars="100" w:firstLine="196"/>
              <w:rPr>
                <w:sz w:val="20"/>
              </w:rPr>
            </w:pPr>
            <w:r w:rsidRPr="001F7F08">
              <w:rPr>
                <w:rFonts w:hint="eastAsia"/>
                <w:sz w:val="20"/>
              </w:rPr>
              <w:t xml:space="preserve">ここで　</w:t>
            </w:r>
            <w:r w:rsidRPr="001F7F08">
              <w:rPr>
                <w:rFonts w:hint="eastAsia"/>
                <w:sz w:val="20"/>
              </w:rPr>
              <w:t xml:space="preserve"> </w:t>
            </w:r>
            <w:r w:rsidRPr="001F7F08">
              <w:rPr>
                <w:rFonts w:hint="eastAsia"/>
                <w:i/>
                <w:iCs/>
                <w:sz w:val="20"/>
              </w:rPr>
              <w:t xml:space="preserve"> </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y</m:t>
                  </m:r>
                </m:sub>
              </m:sSub>
            </m:oMath>
            <w:r w:rsidRPr="002C3DBD">
              <w:rPr>
                <w:i/>
                <w:sz w:val="20"/>
                <w:vertAlign w:val="subscript"/>
              </w:rPr>
              <w:t xml:space="preserve"> </w:t>
            </w:r>
            <w:r w:rsidRPr="001F7F08">
              <w:rPr>
                <w:rFonts w:hint="eastAsia"/>
                <w:iCs/>
                <w:sz w:val="20"/>
              </w:rPr>
              <w:t>，</w:t>
            </w:r>
            <m:oMath>
              <m:sSub>
                <m:sSubPr>
                  <m:ctrlPr>
                    <w:rPr>
                      <w:rFonts w:ascii="Cambria Math" w:hAnsi="Cambria Math"/>
                      <w:i/>
                      <w:sz w:val="20"/>
                    </w:rPr>
                  </m:ctrlPr>
                </m:sSubPr>
                <m:e>
                  <m:r>
                    <w:rPr>
                      <w:rFonts w:ascii="Cambria Math" w:hAnsi="Cambria Math"/>
                      <w:sz w:val="20"/>
                    </w:rPr>
                    <m:t>M</m:t>
                  </m:r>
                </m:e>
                <m:sub>
                  <m:r>
                    <w:rPr>
                      <w:rFonts w:ascii="Cambria Math" w:hAnsi="Cambria Math"/>
                      <w:sz w:val="20"/>
                    </w:rPr>
                    <m:t>z</m:t>
                  </m:r>
                </m:sub>
              </m:sSub>
            </m:oMath>
            <w:r>
              <w:rPr>
                <w:rFonts w:hint="eastAsia"/>
                <w:sz w:val="20"/>
              </w:rPr>
              <w:t xml:space="preserve"> </w:t>
            </w:r>
            <w:r w:rsidRPr="001F7F08">
              <w:rPr>
                <w:rFonts w:hint="eastAsia"/>
                <w:sz w:val="20"/>
              </w:rPr>
              <w:t>：</w:t>
            </w:r>
            <w:r w:rsidRPr="004D21FF">
              <w:rPr>
                <w:rFonts w:ascii="Century Schoolbook" w:hAnsi="Century Schoolbook"/>
                <w:sz w:val="20"/>
              </w:rPr>
              <w:t>2</w:t>
            </w:r>
            <w:r w:rsidRPr="001F7F08">
              <w:rPr>
                <w:rFonts w:hint="eastAsia"/>
                <w:sz w:val="20"/>
              </w:rPr>
              <w:t>軸状態での曲げモーメントの</w:t>
            </w:r>
            <w:r w:rsidRPr="00E4526A">
              <w:rPr>
                <w:rFonts w:ascii="Century Schoolbook" w:hAnsi="Century Schoolbook"/>
                <w:sz w:val="20"/>
              </w:rPr>
              <w:t>y</w:t>
            </w:r>
            <w:r w:rsidRPr="001F7F08">
              <w:rPr>
                <w:rFonts w:hint="eastAsia"/>
                <w:sz w:val="20"/>
              </w:rPr>
              <w:t>軸，</w:t>
            </w:r>
            <w:r w:rsidRPr="00E4526A">
              <w:rPr>
                <w:rFonts w:ascii="Century Schoolbook" w:hAnsi="Century Schoolbook"/>
                <w:sz w:val="20"/>
              </w:rPr>
              <w:t>z</w:t>
            </w:r>
            <w:r w:rsidRPr="001F7F08">
              <w:rPr>
                <w:rFonts w:hint="eastAsia"/>
                <w:sz w:val="20"/>
              </w:rPr>
              <w:t>軸周りの成分</w:t>
            </w:r>
          </w:p>
          <w:p w14:paraId="73A49132" w14:textId="77777777" w:rsidR="00B83014" w:rsidRPr="001F7F08" w:rsidRDefault="00CF7FE6" w:rsidP="00B63313">
            <w:pPr>
              <w:tabs>
                <w:tab w:val="left" w:pos="1483"/>
              </w:tabs>
              <w:ind w:firstLineChars="550" w:firstLine="1076"/>
              <w:rPr>
                <w:sz w:val="20"/>
              </w:rPr>
            </w:pPr>
            <m:oMath>
              <m:sPre>
                <m:sPrePr>
                  <m:ctrlPr>
                    <w:rPr>
                      <w:rFonts w:ascii="Cambria Math" w:hAnsi="Cambria Math"/>
                      <w:i/>
                      <w:sz w:val="20"/>
                    </w:rPr>
                  </m:ctrlPr>
                </m:sPrePr>
                <m:sub>
                  <m:r>
                    <w:rPr>
                      <w:rFonts w:ascii="Cambria Math" w:hAnsi="Cambria Math"/>
                      <w:sz w:val="20"/>
                    </w:rPr>
                    <m:t>a</m:t>
                  </m:r>
                </m:sub>
                <m:sup/>
                <m:e>
                  <m:sSub>
                    <m:sSubPr>
                      <m:ctrlPr>
                        <w:rPr>
                          <w:rFonts w:ascii="Cambria Math" w:hAnsi="Cambria Math"/>
                          <w:i/>
                          <w:sz w:val="20"/>
                        </w:rPr>
                      </m:ctrlPr>
                    </m:sSubPr>
                    <m:e>
                      <m:r>
                        <w:rPr>
                          <w:rFonts w:ascii="Cambria Math" w:hAnsi="Cambria Math"/>
                          <w:sz w:val="20"/>
                        </w:rPr>
                        <m:t>M</m:t>
                      </m:r>
                    </m:e>
                    <m:sub>
                      <m:r>
                        <w:rPr>
                          <w:rFonts w:ascii="Cambria Math" w:hAnsi="Cambria Math"/>
                          <w:sz w:val="20"/>
                        </w:rPr>
                        <m:t>y</m:t>
                      </m:r>
                    </m:sub>
                  </m:sSub>
                </m:e>
              </m:sPre>
            </m:oMath>
            <w:r w:rsidR="00B83014" w:rsidRPr="001F7F08">
              <w:rPr>
                <w:rFonts w:hint="eastAsia"/>
                <w:iCs/>
                <w:sz w:val="20"/>
              </w:rPr>
              <w:t>，</w:t>
            </w:r>
            <m:oMath>
              <m:sPre>
                <m:sPrePr>
                  <m:ctrlPr>
                    <w:rPr>
                      <w:rFonts w:ascii="Cambria Math" w:hAnsi="Cambria Math"/>
                      <w:i/>
                      <w:sz w:val="20"/>
                    </w:rPr>
                  </m:ctrlPr>
                </m:sPrePr>
                <m:sub>
                  <m:r>
                    <w:rPr>
                      <w:rFonts w:ascii="Cambria Math" w:hAnsi="Cambria Math"/>
                      <w:sz w:val="20"/>
                    </w:rPr>
                    <m:t>a</m:t>
                  </m:r>
                </m:sub>
                <m:sup/>
                <m:e>
                  <m:sSub>
                    <m:sSubPr>
                      <m:ctrlPr>
                        <w:rPr>
                          <w:rFonts w:ascii="Cambria Math" w:hAnsi="Cambria Math"/>
                          <w:i/>
                          <w:sz w:val="20"/>
                        </w:rPr>
                      </m:ctrlPr>
                    </m:sSubPr>
                    <m:e>
                      <m:r>
                        <w:rPr>
                          <w:rFonts w:ascii="Cambria Math" w:hAnsi="Cambria Math"/>
                          <w:sz w:val="20"/>
                        </w:rPr>
                        <m:t>M</m:t>
                      </m:r>
                    </m:e>
                    <m:sub>
                      <m:r>
                        <w:rPr>
                          <w:rFonts w:ascii="Cambria Math" w:hAnsi="Cambria Math"/>
                          <w:sz w:val="20"/>
                        </w:rPr>
                        <m:t>z</m:t>
                      </m:r>
                    </m:sub>
                  </m:sSub>
                </m:e>
              </m:sPre>
            </m:oMath>
            <w:r w:rsidR="00B83014" w:rsidRPr="001F7F08">
              <w:rPr>
                <w:rFonts w:hint="eastAsia"/>
                <w:sz w:val="20"/>
              </w:rPr>
              <w:t>：</w:t>
            </w:r>
            <w:r w:rsidR="00B83014" w:rsidRPr="004D21FF">
              <w:rPr>
                <w:rFonts w:ascii="Century Schoolbook" w:hAnsi="Century Schoolbook"/>
                <w:sz w:val="20"/>
              </w:rPr>
              <w:t>1</w:t>
            </w:r>
            <w:r w:rsidR="00B83014" w:rsidRPr="001F7F08">
              <w:rPr>
                <w:rFonts w:hint="eastAsia"/>
                <w:sz w:val="20"/>
              </w:rPr>
              <w:t>軸曲げ状態での各方向の軸力を考慮した許容曲げモーメント</w:t>
            </w:r>
          </w:p>
          <w:p w14:paraId="72C18397" w14:textId="77777777" w:rsidR="00B83014" w:rsidRPr="001F7F08" w:rsidRDefault="00B83014" w:rsidP="00B63313">
            <w:pPr>
              <w:rPr>
                <w:sz w:val="20"/>
              </w:rPr>
            </w:pPr>
          </w:p>
          <w:p w14:paraId="04E234C4" w14:textId="77777777" w:rsidR="00B83014" w:rsidRPr="001F7F08" w:rsidRDefault="00B83014" w:rsidP="00B63313">
            <w:pPr>
              <w:ind w:firstLineChars="100" w:firstLine="196"/>
              <w:rPr>
                <w:sz w:val="20"/>
              </w:rPr>
            </w:pPr>
            <w:r w:rsidRPr="001F7F08">
              <w:rPr>
                <w:rFonts w:hint="eastAsia"/>
                <w:sz w:val="20"/>
              </w:rPr>
              <w:t>設計用</w:t>
            </w:r>
            <w:r w:rsidRPr="004D21FF">
              <w:rPr>
                <w:rFonts w:ascii="Century Schoolbook" w:hAnsi="Century Schoolbook"/>
                <w:sz w:val="20"/>
              </w:rPr>
              <w:t>2</w:t>
            </w:r>
            <w:r w:rsidRPr="001F7F08">
              <w:rPr>
                <w:rFonts w:hint="eastAsia"/>
                <w:sz w:val="20"/>
              </w:rPr>
              <w:t>軸曲げおよび</w:t>
            </w:r>
            <w:r w:rsidRPr="004D21FF">
              <w:rPr>
                <w:rFonts w:ascii="Century Schoolbook" w:hAnsi="Century Schoolbook"/>
                <w:sz w:val="20"/>
              </w:rPr>
              <w:t>2</w:t>
            </w:r>
            <w:r w:rsidRPr="001F7F08">
              <w:rPr>
                <w:rFonts w:hint="eastAsia"/>
                <w:sz w:val="20"/>
              </w:rPr>
              <w:t>軸せん断応力の相関係数</w:t>
            </w:r>
            <w:r w:rsidRPr="002C3DBD">
              <w:rPr>
                <w:rFonts w:ascii="Cambria Math" w:hAnsi="Cambria Math"/>
                <w:i/>
                <w:sz w:val="20"/>
              </w:rPr>
              <w:t>α</w:t>
            </w:r>
            <w:r>
              <w:rPr>
                <w:rFonts w:ascii="Symbol" w:hAnsi="Symbol"/>
                <w:i/>
                <w:sz w:val="20"/>
              </w:rPr>
              <w:t></w:t>
            </w:r>
            <w:r w:rsidRPr="001F7F08">
              <w:rPr>
                <w:sz w:val="20"/>
              </w:rPr>
              <w:t>としては</w:t>
            </w:r>
            <w:r w:rsidRPr="001F7F08">
              <w:rPr>
                <w:rFonts w:hint="eastAsia"/>
                <w:sz w:val="20"/>
              </w:rPr>
              <w:t>，角部の主筋の応力に注目すれば</w:t>
            </w:r>
            <w:r w:rsidRPr="002C3DBD">
              <w:rPr>
                <w:rFonts w:ascii="Cambria Math" w:hAnsi="Cambria Math"/>
                <w:i/>
                <w:sz w:val="20"/>
              </w:rPr>
              <w:t>α</w:t>
            </w:r>
            <w:r>
              <w:rPr>
                <w:rFonts w:ascii="Cambria Math" w:hAnsi="Cambria Math"/>
                <w:i/>
                <w:sz w:val="20"/>
              </w:rPr>
              <w:t xml:space="preserve"> </w:t>
            </w:r>
            <w:r w:rsidRPr="001F7F08">
              <w:rPr>
                <w:rFonts w:ascii="Century Schoolbook" w:hAnsi="Century Schoolbook" w:hint="eastAsia"/>
                <w:sz w:val="20"/>
              </w:rPr>
              <w:t>＝</w:t>
            </w:r>
            <w:r w:rsidRPr="004D21FF">
              <w:rPr>
                <w:rFonts w:ascii="Century Schoolbook" w:hAnsi="Century Schoolbook"/>
                <w:sz w:val="20"/>
              </w:rPr>
              <w:t>1</w:t>
            </w:r>
            <w:r w:rsidRPr="001F7F08">
              <w:rPr>
                <w:rFonts w:hint="eastAsia"/>
                <w:sz w:val="20"/>
              </w:rPr>
              <w:t>（直線）となる．しかし，</w:t>
            </w:r>
            <w:r w:rsidRPr="004D21FF">
              <w:rPr>
                <w:rFonts w:ascii="Century Schoolbook" w:hAnsi="Century Schoolbook"/>
                <w:sz w:val="20"/>
              </w:rPr>
              <w:t>RC</w:t>
            </w:r>
            <w:r w:rsidRPr="001F7F08">
              <w:rPr>
                <w:rFonts w:hint="eastAsia"/>
                <w:sz w:val="20"/>
              </w:rPr>
              <w:t>造では複数段配筋を鉄筋の重心に集約して考えることを認めていること，および終局曲げ強度の</w:t>
            </w:r>
            <w:r w:rsidRPr="004D21FF">
              <w:rPr>
                <w:rFonts w:ascii="Century Schoolbook" w:hAnsi="Century Schoolbook"/>
                <w:i/>
                <w:sz w:val="20"/>
              </w:rPr>
              <w:sym w:font="Symbol" w:char="F061"/>
            </w:r>
            <w:r w:rsidRPr="001F7F08">
              <w:rPr>
                <w:rFonts w:hint="eastAsia"/>
                <w:i/>
                <w:sz w:val="20"/>
              </w:rPr>
              <w:t xml:space="preserve"> </w:t>
            </w:r>
            <w:r w:rsidRPr="001F7F08">
              <w:rPr>
                <w:rFonts w:hint="eastAsia"/>
                <w:sz w:val="20"/>
              </w:rPr>
              <w:t>の値は軸力に応じて変動し，軸力が小さい範囲では</w:t>
            </w:r>
            <w:r w:rsidRPr="001F7F08">
              <w:rPr>
                <w:rFonts w:hint="eastAsia"/>
                <w:sz w:val="20"/>
              </w:rPr>
              <w:t>1</w:t>
            </w:r>
            <w:r w:rsidRPr="001F7F08">
              <w:rPr>
                <w:rFonts w:hint="eastAsia"/>
                <w:sz w:val="20"/>
              </w:rPr>
              <w:t>に近く，軸力の大きい範囲では</w:t>
            </w:r>
            <w:r w:rsidRPr="004D21FF">
              <w:rPr>
                <w:rFonts w:ascii="Century Schoolbook" w:hAnsi="Century Schoolbook"/>
                <w:sz w:val="20"/>
              </w:rPr>
              <w:t>2</w:t>
            </w:r>
            <w:r w:rsidRPr="001F7F08">
              <w:rPr>
                <w:rFonts w:hint="eastAsia"/>
                <w:sz w:val="20"/>
              </w:rPr>
              <w:t>に近づくことが知られている．したがって，短期許容応力度に対する検定に際しても</w:t>
            </w:r>
            <w:r w:rsidRPr="002C3DBD">
              <w:rPr>
                <w:rFonts w:ascii="Cambria Math" w:hAnsi="Cambria Math"/>
                <w:i/>
                <w:sz w:val="20"/>
              </w:rPr>
              <w:t>α</w:t>
            </w:r>
            <w:r w:rsidRPr="001F7F08">
              <w:rPr>
                <w:rFonts w:hint="eastAsia"/>
                <w:sz w:val="20"/>
              </w:rPr>
              <w:t>の値として</w:t>
            </w:r>
            <w:r w:rsidRPr="004D21FF">
              <w:rPr>
                <w:rFonts w:ascii="Century Schoolbook" w:hAnsi="Century Schoolbook"/>
                <w:sz w:val="20"/>
              </w:rPr>
              <w:t>1</w:t>
            </w:r>
            <w:r w:rsidRPr="001F7F08">
              <w:rPr>
                <w:rFonts w:hint="eastAsia"/>
                <w:sz w:val="20"/>
              </w:rPr>
              <w:t>以上の値を適用してもよいと考える．靭性指針</w:t>
            </w:r>
            <w:r w:rsidRPr="001F7F08">
              <w:rPr>
                <w:rFonts w:hint="eastAsia"/>
                <w:sz w:val="20"/>
                <w:vertAlign w:val="superscript"/>
              </w:rPr>
              <w:t>２）</w:t>
            </w:r>
            <w:r w:rsidRPr="001F7F08">
              <w:rPr>
                <w:rFonts w:hint="eastAsia"/>
                <w:sz w:val="20"/>
              </w:rPr>
              <w:t>の</w:t>
            </w:r>
            <w:r w:rsidRPr="001F7F08">
              <w:rPr>
                <w:rFonts w:hint="eastAsia"/>
                <w:sz w:val="20"/>
                <w:szCs w:val="20"/>
              </w:rPr>
              <w:t>解説図</w:t>
            </w:r>
            <w:r w:rsidRPr="004D21FF">
              <w:rPr>
                <w:rFonts w:ascii="Century Schoolbook" w:hAnsi="Century Schoolbook"/>
                <w:sz w:val="20"/>
                <w:szCs w:val="20"/>
              </w:rPr>
              <w:t>5.2.10</w:t>
            </w:r>
            <w:r w:rsidRPr="00F44170">
              <w:rPr>
                <w:rFonts w:hint="eastAsia"/>
                <w:sz w:val="20"/>
              </w:rPr>
              <w:t>によると，長方形柱の</w:t>
            </w:r>
            <w:r w:rsidRPr="004D21FF">
              <w:rPr>
                <w:rFonts w:ascii="Century Schoolbook" w:hAnsi="Century Schoolbook"/>
                <w:sz w:val="20"/>
              </w:rPr>
              <w:t>45</w:t>
            </w:r>
            <w:r w:rsidRPr="00F44170">
              <w:rPr>
                <w:rFonts w:hint="eastAsia"/>
                <w:sz w:val="20"/>
              </w:rPr>
              <w:t>°方向の曲げ耐</w:t>
            </w:r>
            <w:r w:rsidRPr="001F7F08">
              <w:rPr>
                <w:rFonts w:hint="eastAsia"/>
                <w:sz w:val="20"/>
              </w:rPr>
              <w:t>力は，</w:t>
            </w:r>
            <w:r w:rsidRPr="004D21FF">
              <w:rPr>
                <w:rFonts w:ascii="Century Schoolbook" w:hAnsi="Century Schoolbook"/>
                <w:sz w:val="20"/>
              </w:rPr>
              <w:t>0</w:t>
            </w:r>
            <w:r w:rsidRPr="001F7F08">
              <w:rPr>
                <w:rFonts w:hint="eastAsia"/>
                <w:sz w:val="20"/>
              </w:rPr>
              <w:t>°方向の</w:t>
            </w:r>
            <w:r w:rsidRPr="004D21FF">
              <w:rPr>
                <w:rFonts w:ascii="Century Schoolbook" w:hAnsi="Century Schoolbook"/>
                <w:sz w:val="20"/>
              </w:rPr>
              <w:t>0.85</w:t>
            </w:r>
            <w:r w:rsidRPr="001F7F08">
              <w:rPr>
                <w:rFonts w:hint="eastAsia"/>
                <w:sz w:val="20"/>
              </w:rPr>
              <w:t>程度と近似できると示されていて，これを</w:t>
            </w:r>
            <w:r w:rsidRPr="002C3DBD">
              <w:rPr>
                <w:rFonts w:ascii="Cambria Math" w:hAnsi="Cambria Math"/>
                <w:i/>
                <w:sz w:val="20"/>
              </w:rPr>
              <w:t>α</w:t>
            </w:r>
            <w:r w:rsidRPr="001F7F08">
              <w:rPr>
                <w:rFonts w:hint="eastAsia"/>
                <w:sz w:val="20"/>
              </w:rPr>
              <w:t>に換算すると</w:t>
            </w:r>
            <w:r w:rsidRPr="002C3DBD">
              <w:rPr>
                <w:rFonts w:ascii="Cambria Math" w:hAnsi="Cambria Math"/>
                <w:i/>
                <w:sz w:val="20"/>
              </w:rPr>
              <w:t>α</w:t>
            </w:r>
            <w:r>
              <w:rPr>
                <w:rFonts w:ascii="Cambria Math" w:hAnsi="Cambria Math"/>
                <w:i/>
                <w:sz w:val="20"/>
              </w:rPr>
              <w:t xml:space="preserve"> </w:t>
            </w:r>
            <w:r w:rsidRPr="001F7F08">
              <w:rPr>
                <w:rFonts w:ascii="Century Schoolbook" w:hAnsi="Century Schoolbook" w:hint="eastAsia"/>
                <w:sz w:val="20"/>
              </w:rPr>
              <w:t>＝</w:t>
            </w:r>
            <w:r w:rsidRPr="004D21FF">
              <w:rPr>
                <w:rFonts w:ascii="Century Schoolbook" w:hAnsi="Century Schoolbook"/>
                <w:sz w:val="20"/>
              </w:rPr>
              <w:t>1.36</w:t>
            </w:r>
            <w:r w:rsidRPr="001F7F08">
              <w:rPr>
                <w:rFonts w:hint="eastAsia"/>
                <w:sz w:val="20"/>
              </w:rPr>
              <w:t>となるため，以下の値を推奨する．</w:t>
            </w:r>
          </w:p>
          <w:p w14:paraId="750EEEE2" w14:textId="77777777" w:rsidR="00B83014" w:rsidRPr="001F7F08" w:rsidRDefault="00B83014" w:rsidP="00446F01">
            <w:pPr>
              <w:spacing w:beforeLines="50" w:before="163"/>
              <w:ind w:firstLineChars="100" w:firstLine="196"/>
              <w:rPr>
                <w:sz w:val="20"/>
              </w:rPr>
            </w:pPr>
            <w:r w:rsidRPr="001F7F08">
              <w:rPr>
                <w:rFonts w:hint="eastAsia"/>
                <w:sz w:val="20"/>
              </w:rPr>
              <w:t xml:space="preserve">　　</w:t>
            </w:r>
            <w:r w:rsidRPr="001F7F08">
              <w:rPr>
                <w:rFonts w:ascii="Times New Roman" w:hAnsi="Times New Roman" w:hint="eastAsia"/>
                <w:sz w:val="20"/>
              </w:rPr>
              <w:t xml:space="preserve">長方形断面　　　　　</w:t>
            </w:r>
            <w:r w:rsidRPr="002C3DBD">
              <w:rPr>
                <w:rFonts w:ascii="Cambria Math" w:hAnsi="Cambria Math"/>
                <w:i/>
                <w:sz w:val="20"/>
              </w:rPr>
              <w:t>α</w:t>
            </w:r>
            <w:r>
              <w:rPr>
                <w:rFonts w:ascii="Cambria Math" w:hAnsi="Cambria Math"/>
                <w:i/>
                <w:sz w:val="20"/>
              </w:rPr>
              <w:t xml:space="preserve"> </w:t>
            </w:r>
            <w:r w:rsidRPr="001F7F08">
              <w:rPr>
                <w:rFonts w:ascii="Century Schoolbook" w:hAnsi="Century Schoolbook" w:hint="eastAsia"/>
                <w:sz w:val="20"/>
              </w:rPr>
              <w:t>＝</w:t>
            </w:r>
            <w:r w:rsidRPr="004D21FF">
              <w:rPr>
                <w:rFonts w:ascii="Century Schoolbook" w:hAnsi="Century Schoolbook"/>
                <w:sz w:val="20"/>
              </w:rPr>
              <w:t>1</w:t>
            </w:r>
            <w:r w:rsidRPr="001F7F08">
              <w:rPr>
                <w:rFonts w:ascii="Times New Roman" w:hAnsi="Times New Roman" w:hint="eastAsia"/>
                <w:sz w:val="20"/>
              </w:rPr>
              <w:t>～</w:t>
            </w:r>
            <w:r w:rsidRPr="004D21FF">
              <w:rPr>
                <w:rFonts w:ascii="Century Schoolbook" w:hAnsi="Century Schoolbook"/>
                <w:sz w:val="20"/>
              </w:rPr>
              <w:t>1.36</w:t>
            </w:r>
          </w:p>
          <w:p w14:paraId="58EF5055" w14:textId="77777777" w:rsidR="00B83014" w:rsidRPr="001F7F08" w:rsidRDefault="00B83014" w:rsidP="00B63313">
            <w:pPr>
              <w:tabs>
                <w:tab w:val="left" w:pos="2163"/>
              </w:tabs>
              <w:ind w:firstLineChars="300" w:firstLine="587"/>
              <w:rPr>
                <w:sz w:val="20"/>
              </w:rPr>
            </w:pPr>
            <w:r w:rsidRPr="001F7F08">
              <w:rPr>
                <w:rFonts w:ascii="Times New Roman" w:hAnsi="Times New Roman" w:hint="eastAsia"/>
                <w:sz w:val="20"/>
              </w:rPr>
              <w:t xml:space="preserve">円形断面　　　　　　</w:t>
            </w:r>
            <w:r w:rsidRPr="002C3DBD">
              <w:rPr>
                <w:rFonts w:ascii="Cambria Math" w:hAnsi="Cambria Math"/>
                <w:i/>
                <w:sz w:val="20"/>
              </w:rPr>
              <w:t>α</w:t>
            </w:r>
            <w:r>
              <w:rPr>
                <w:rFonts w:ascii="Cambria Math" w:hAnsi="Cambria Math"/>
                <w:i/>
                <w:sz w:val="20"/>
              </w:rPr>
              <w:t xml:space="preserve"> </w:t>
            </w:r>
            <w:r w:rsidRPr="001F7F08">
              <w:rPr>
                <w:rFonts w:ascii="Century Schoolbook" w:hAnsi="Century Schoolbook" w:hint="eastAsia"/>
                <w:sz w:val="20"/>
              </w:rPr>
              <w:t>＝</w:t>
            </w:r>
            <w:r w:rsidRPr="004D21FF">
              <w:rPr>
                <w:rFonts w:ascii="Century Schoolbook" w:hAnsi="Century Schoolbook"/>
                <w:sz w:val="20"/>
              </w:rPr>
              <w:t>2</w:t>
            </w:r>
            <w:r w:rsidRPr="001F7F08">
              <w:rPr>
                <w:rFonts w:ascii="Times New Roman" w:hAnsi="Times New Roman" w:hint="eastAsia"/>
                <w:sz w:val="20"/>
              </w:rPr>
              <w:t xml:space="preserve">　</w:t>
            </w:r>
          </w:p>
          <w:p w14:paraId="6FE9AD02" w14:textId="77777777" w:rsidR="00B83014" w:rsidRPr="00F44170" w:rsidRDefault="00B83014" w:rsidP="00B63313">
            <w:pPr>
              <w:ind w:firstLineChars="100" w:firstLine="196"/>
              <w:rPr>
                <w:sz w:val="20"/>
              </w:rPr>
            </w:pPr>
            <w:r w:rsidRPr="001F7F08">
              <w:rPr>
                <w:rFonts w:hint="eastAsia"/>
                <w:sz w:val="20"/>
              </w:rPr>
              <w:t>なお，終局強度の検討では靭性指針</w:t>
            </w:r>
            <w:r w:rsidRPr="001F7F08">
              <w:rPr>
                <w:rFonts w:hint="eastAsia"/>
                <w:sz w:val="20"/>
                <w:vertAlign w:val="superscript"/>
              </w:rPr>
              <w:t>２）</w:t>
            </w:r>
            <w:r w:rsidRPr="001F7F08">
              <w:rPr>
                <w:rFonts w:hint="eastAsia"/>
                <w:sz w:val="20"/>
              </w:rPr>
              <w:t>を参</w:t>
            </w:r>
            <w:r w:rsidRPr="00F44170">
              <w:rPr>
                <w:rFonts w:hint="eastAsia"/>
                <w:sz w:val="20"/>
              </w:rPr>
              <w:t>照するとよい．</w:t>
            </w:r>
          </w:p>
          <w:p w14:paraId="729F27A6" w14:textId="77777777" w:rsidR="00B83014" w:rsidRPr="00F44170" w:rsidRDefault="00B83014" w:rsidP="00B63313">
            <w:pPr>
              <w:rPr>
                <w:sz w:val="20"/>
              </w:rPr>
            </w:pPr>
          </w:p>
          <w:p w14:paraId="5EC10A4E" w14:textId="77777777" w:rsidR="00B83014" w:rsidRPr="00B83014" w:rsidRDefault="00B83014" w:rsidP="00B63313">
            <w:pPr>
              <w:rPr>
                <w:rFonts w:ascii="ＭＳ ゴシック" w:eastAsia="ＭＳ ゴシック" w:hAnsi="ＭＳ ゴシック"/>
                <w:sz w:val="20"/>
                <w:szCs w:val="20"/>
              </w:rPr>
            </w:pPr>
            <w:r w:rsidRPr="00B83014">
              <w:rPr>
                <w:rFonts w:ascii="ＭＳ ゴシック" w:eastAsia="ＭＳ ゴシック" w:hAnsi="ＭＳ ゴシック" w:hint="eastAsia"/>
                <w:sz w:val="20"/>
                <w:szCs w:val="20"/>
              </w:rPr>
              <w:t>2.2　鉄骨柱の場合</w:t>
            </w:r>
          </w:p>
          <w:p w14:paraId="2EB54E0B" w14:textId="77777777" w:rsidR="00B83014" w:rsidRDefault="00B83014" w:rsidP="00B63313">
            <w:pPr>
              <w:ind w:firstLineChars="100" w:firstLine="196"/>
              <w:rPr>
                <w:sz w:val="20"/>
              </w:rPr>
            </w:pPr>
            <w:r>
              <w:rPr>
                <w:noProof/>
                <w:sz w:val="20"/>
              </w:rPr>
              <mc:AlternateContent>
                <mc:Choice Requires="wps">
                  <w:drawing>
                    <wp:anchor distT="0" distB="0" distL="114300" distR="114300" simplePos="0" relativeHeight="251858944" behindDoc="0" locked="0" layoutInCell="1" allowOverlap="1" wp14:anchorId="214F5EF2" wp14:editId="7CFA1BF6">
                      <wp:simplePos x="0" y="0"/>
                      <wp:positionH relativeFrom="column">
                        <wp:posOffset>322580</wp:posOffset>
                      </wp:positionH>
                      <wp:positionV relativeFrom="paragraph">
                        <wp:posOffset>184785</wp:posOffset>
                      </wp:positionV>
                      <wp:extent cx="1655445" cy="486410"/>
                      <wp:effectExtent l="0" t="3175" r="2540" b="0"/>
                      <wp:wrapNone/>
                      <wp:docPr id="376" name="テキスト ボックス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5445" cy="486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0EDC35" w14:textId="5D45D9FA" w:rsidR="004F5B79" w:rsidRDefault="00CF7FE6" w:rsidP="00B83014">
                                  <m:oMathPara>
                                    <m:oMath>
                                      <m:f>
                                        <m:fPr>
                                          <m:ctrlPr>
                                            <w:rPr>
                                              <w:rFonts w:ascii="Cambria Math" w:hAnsi="Cambria Math"/>
                                            </w:rPr>
                                          </m:ctrlPr>
                                        </m:fPr>
                                        <m:num>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f</m:t>
                                              </m:r>
                                            </m:e>
                                            <m:sub>
                                              <m:r>
                                                <w:rPr>
                                                  <w:rFonts w:ascii="Cambria Math" w:hAnsi="Cambria Math"/>
                                                </w:rPr>
                                                <m:t>c</m:t>
                                              </m:r>
                                            </m:sub>
                                          </m:sSub>
                                        </m:den>
                                      </m:f>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σ</m:t>
                                              </m:r>
                                            </m:e>
                                            <m:sub>
                                              <m:r>
                                                <w:rPr>
                                                  <w:rFonts w:ascii="Cambria Math" w:hAnsi="Cambria Math"/>
                                                </w:rPr>
                                                <m:t>by</m:t>
                                              </m:r>
                                            </m:sub>
                                          </m:sSub>
                                        </m:num>
                                        <m:den>
                                          <m:sSub>
                                            <m:sSubPr>
                                              <m:ctrlPr>
                                                <w:rPr>
                                                  <w:rFonts w:ascii="Cambria Math" w:hAnsi="Cambria Math"/>
                                                  <w:i/>
                                                </w:rPr>
                                              </m:ctrlPr>
                                            </m:sSubPr>
                                            <m:e>
                                              <m:r>
                                                <w:rPr>
                                                  <w:rFonts w:ascii="Cambria Math" w:hAnsi="Cambria Math"/>
                                                </w:rPr>
                                                <m:t>f</m:t>
                                              </m:r>
                                            </m:e>
                                            <m:sub>
                                              <m:r>
                                                <w:rPr>
                                                  <w:rFonts w:ascii="Cambria Math" w:hAnsi="Cambria Math"/>
                                                </w:rPr>
                                                <m:t>by</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bz</m:t>
                                              </m:r>
                                            </m:sub>
                                          </m:sSub>
                                        </m:num>
                                        <m:den>
                                          <m:sSub>
                                            <m:sSubPr>
                                              <m:ctrlPr>
                                                <w:rPr>
                                                  <w:rFonts w:ascii="Cambria Math" w:hAnsi="Cambria Math"/>
                                                  <w:i/>
                                                </w:rPr>
                                              </m:ctrlPr>
                                            </m:sSubPr>
                                            <m:e>
                                              <m:r>
                                                <w:rPr>
                                                  <w:rFonts w:ascii="Cambria Math" w:hAnsi="Cambria Math"/>
                                                </w:rPr>
                                                <m:t>f</m:t>
                                              </m:r>
                                            </m:e>
                                            <m:sub>
                                              <m:r>
                                                <w:rPr>
                                                  <w:rFonts w:ascii="Cambria Math" w:hAnsi="Cambria Math"/>
                                                </w:rPr>
                                                <m:t>by</m:t>
                                              </m:r>
                                            </m:sub>
                                          </m:sSub>
                                        </m:den>
                                      </m:f>
                                      <m:r>
                                        <w:rPr>
                                          <w:rFonts w:ascii="Cambria Math" w:hAnsi="Cambria Math"/>
                                        </w:rPr>
                                        <m:t>≤1.0</m:t>
                                      </m:r>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F5EF2" id="テキスト ボックス 376" o:spid="_x0000_s1244" type="#_x0000_t202" style="position:absolute;left:0;text-align:left;margin-left:25.4pt;margin-top:14.55pt;width:130.35pt;height:38.3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" filled="f" stroked="f">
                      <v:textbox inset="5.85pt,.7pt,5.85pt,.7pt">
                        <w:txbxContent>
                          <w:p w14:paraId="220EDC35" w14:textId="5D45D9FA" w:rsidR="004F5B79" w:rsidRDefault="00CF7FE6" w:rsidP="00B83014">
                            <m:oMathPara>
                              <m:oMath>
                                <m:f>
                                  <m:fPr>
                                    <m:ctrlPr>
                                      <w:rPr>
                                        <w:rFonts w:ascii="Cambria Math" w:hAnsi="Cambria Math"/>
                                      </w:rPr>
                                    </m:ctrlPr>
                                  </m:fPr>
                                  <m:num>
                                    <m:sSub>
                                      <m:sSubPr>
                                        <m:ctrlPr>
                                          <w:rPr>
                                            <w:rFonts w:ascii="Cambria Math" w:hAnsi="Cambria Math"/>
                                            <w:i/>
                                          </w:rPr>
                                        </m:ctrlPr>
                                      </m:sSubPr>
                                      <m:e>
                                        <m:r>
                                          <w:rPr>
                                            <w:rFonts w:ascii="Cambria Math" w:hAnsi="Cambria Math"/>
                                          </w:rPr>
                                          <m:t>σ</m:t>
                                        </m:r>
                                      </m:e>
                                      <m:sub>
                                        <m:r>
                                          <w:rPr>
                                            <w:rFonts w:ascii="Cambria Math" w:hAnsi="Cambria Math"/>
                                          </w:rPr>
                                          <m:t>c</m:t>
                                        </m:r>
                                      </m:sub>
                                    </m:sSub>
                                  </m:num>
                                  <m:den>
                                    <m:sSub>
                                      <m:sSubPr>
                                        <m:ctrlPr>
                                          <w:rPr>
                                            <w:rFonts w:ascii="Cambria Math" w:hAnsi="Cambria Math"/>
                                            <w:i/>
                                          </w:rPr>
                                        </m:ctrlPr>
                                      </m:sSubPr>
                                      <m:e>
                                        <m:r>
                                          <w:rPr>
                                            <w:rFonts w:ascii="Cambria Math" w:hAnsi="Cambria Math"/>
                                          </w:rPr>
                                          <m:t>f</m:t>
                                        </m:r>
                                      </m:e>
                                      <m:sub>
                                        <m:r>
                                          <w:rPr>
                                            <w:rFonts w:ascii="Cambria Math" w:hAnsi="Cambria Math"/>
                                          </w:rPr>
                                          <m:t>c</m:t>
                                        </m:r>
                                      </m:sub>
                                    </m:sSub>
                                  </m:den>
                                </m:f>
                                <m:r>
                                  <m:rPr>
                                    <m:sty m:val="p"/>
                                  </m:rP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σ</m:t>
                                        </m:r>
                                      </m:e>
                                      <m:sub>
                                        <m:r>
                                          <w:rPr>
                                            <w:rFonts w:ascii="Cambria Math" w:hAnsi="Cambria Math"/>
                                          </w:rPr>
                                          <m:t>by</m:t>
                                        </m:r>
                                      </m:sub>
                                    </m:sSub>
                                  </m:num>
                                  <m:den>
                                    <m:sSub>
                                      <m:sSubPr>
                                        <m:ctrlPr>
                                          <w:rPr>
                                            <w:rFonts w:ascii="Cambria Math" w:hAnsi="Cambria Math"/>
                                            <w:i/>
                                          </w:rPr>
                                        </m:ctrlPr>
                                      </m:sSubPr>
                                      <m:e>
                                        <m:r>
                                          <w:rPr>
                                            <w:rFonts w:ascii="Cambria Math" w:hAnsi="Cambria Math"/>
                                          </w:rPr>
                                          <m:t>f</m:t>
                                        </m:r>
                                      </m:e>
                                      <m:sub>
                                        <m:r>
                                          <w:rPr>
                                            <w:rFonts w:ascii="Cambria Math" w:hAnsi="Cambria Math"/>
                                          </w:rPr>
                                          <m:t>by</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σ</m:t>
                                        </m:r>
                                      </m:e>
                                      <m:sub>
                                        <m:r>
                                          <w:rPr>
                                            <w:rFonts w:ascii="Cambria Math" w:hAnsi="Cambria Math"/>
                                          </w:rPr>
                                          <m:t>bz</m:t>
                                        </m:r>
                                      </m:sub>
                                    </m:sSub>
                                  </m:num>
                                  <m:den>
                                    <m:sSub>
                                      <m:sSubPr>
                                        <m:ctrlPr>
                                          <w:rPr>
                                            <w:rFonts w:ascii="Cambria Math" w:hAnsi="Cambria Math"/>
                                            <w:i/>
                                          </w:rPr>
                                        </m:ctrlPr>
                                      </m:sSubPr>
                                      <m:e>
                                        <m:r>
                                          <w:rPr>
                                            <w:rFonts w:ascii="Cambria Math" w:hAnsi="Cambria Math"/>
                                          </w:rPr>
                                          <m:t>f</m:t>
                                        </m:r>
                                      </m:e>
                                      <m:sub>
                                        <m:r>
                                          <w:rPr>
                                            <w:rFonts w:ascii="Cambria Math" w:hAnsi="Cambria Math"/>
                                          </w:rPr>
                                          <m:t>by</m:t>
                                        </m:r>
                                      </m:sub>
                                    </m:sSub>
                                  </m:den>
                                </m:f>
                                <m:r>
                                  <w:rPr>
                                    <w:rFonts w:ascii="Cambria Math" w:hAnsi="Cambria Math"/>
                                  </w:rPr>
                                  <m:t>≤1.0</m:t>
                                </m:r>
                              </m:oMath>
                            </m:oMathPara>
                          </w:p>
                        </w:txbxContent>
                      </v:textbox>
                    </v:shape>
                  </w:pict>
                </mc:Fallback>
              </mc:AlternateContent>
            </w:r>
            <w:r w:rsidRPr="004D21FF">
              <w:rPr>
                <w:rFonts w:ascii="Century Schoolbook" w:hAnsi="Century Schoolbook"/>
                <w:sz w:val="20"/>
              </w:rPr>
              <w:t>2</w:t>
            </w:r>
            <w:r w:rsidRPr="00F44170">
              <w:rPr>
                <w:rFonts w:hint="eastAsia"/>
                <w:sz w:val="20"/>
              </w:rPr>
              <w:t>軸曲げの計算式は，角形断面や</w:t>
            </w:r>
            <w:r w:rsidRPr="00F44170">
              <w:rPr>
                <w:rFonts w:hint="eastAsia"/>
                <w:sz w:val="20"/>
              </w:rPr>
              <w:t>H</w:t>
            </w:r>
            <w:r w:rsidRPr="00F44170">
              <w:rPr>
                <w:rFonts w:hint="eastAsia"/>
                <w:sz w:val="20"/>
              </w:rPr>
              <w:t>型断面の場合では単純に</w:t>
            </w:r>
            <w:r>
              <w:rPr>
                <w:rFonts w:hint="eastAsia"/>
                <w:sz w:val="20"/>
              </w:rPr>
              <w:t>（</w:t>
            </w:r>
            <w:r w:rsidRPr="004D21FF">
              <w:rPr>
                <w:rFonts w:ascii="Century Schoolbook" w:hAnsi="Century Schoolbook"/>
                <w:sz w:val="20"/>
              </w:rPr>
              <w:t>2</w:t>
            </w:r>
            <w:r>
              <w:rPr>
                <w:rFonts w:hint="eastAsia"/>
                <w:sz w:val="20"/>
              </w:rPr>
              <w:t>）</w:t>
            </w:r>
            <w:r w:rsidRPr="00F44170">
              <w:rPr>
                <w:rFonts w:hint="eastAsia"/>
                <w:sz w:val="20"/>
              </w:rPr>
              <w:t>式を確認すればよい．</w:t>
            </w:r>
          </w:p>
          <w:p w14:paraId="364388AD" w14:textId="77777777" w:rsidR="00B83014" w:rsidRDefault="00B83014" w:rsidP="00446F01">
            <w:pPr>
              <w:spacing w:line="528" w:lineRule="auto"/>
              <w:ind w:firstLineChars="300" w:firstLine="587"/>
              <w:rPr>
                <w:sz w:val="20"/>
              </w:rPr>
            </w:pPr>
            <w:r w:rsidRPr="00F44170">
              <w:rPr>
                <w:rFonts w:hint="eastAsia"/>
                <w:sz w:val="20"/>
              </w:rPr>
              <w:t xml:space="preserve">　　　　</w:t>
            </w:r>
            <w:r>
              <w:rPr>
                <w:rFonts w:hint="eastAsia"/>
                <w:sz w:val="20"/>
              </w:rPr>
              <w:t xml:space="preserve">   </w:t>
            </w:r>
            <w:r w:rsidRPr="00F44170">
              <w:rPr>
                <w:rFonts w:hint="eastAsia"/>
                <w:sz w:val="20"/>
              </w:rPr>
              <w:t xml:space="preserve">　　　　　　　　　　　　　　　　　　　　　　　</w:t>
            </w:r>
            <w:r w:rsidRPr="00F44170">
              <w:rPr>
                <w:rFonts w:hint="eastAsia"/>
                <w:sz w:val="20"/>
              </w:rPr>
              <w:t xml:space="preserve">     </w:t>
            </w:r>
            <w:r>
              <w:rPr>
                <w:sz w:val="20"/>
              </w:rPr>
              <w:t xml:space="preserve">                  </w:t>
            </w:r>
            <w:r>
              <w:rPr>
                <w:rFonts w:hint="eastAsia"/>
                <w:sz w:val="20"/>
              </w:rPr>
              <w:t>（</w:t>
            </w:r>
            <w:r w:rsidRPr="004D21FF">
              <w:rPr>
                <w:rFonts w:ascii="Century Schoolbook" w:hAnsi="Century Schoolbook"/>
                <w:sz w:val="20"/>
              </w:rPr>
              <w:t>2</w:t>
            </w:r>
            <w:r>
              <w:rPr>
                <w:rFonts w:hint="eastAsia"/>
                <w:sz w:val="20"/>
              </w:rPr>
              <w:t>）</w:t>
            </w:r>
          </w:p>
          <w:p w14:paraId="57DF3581" w14:textId="77777777" w:rsidR="00B83014" w:rsidRPr="00F44170" w:rsidRDefault="00B83014" w:rsidP="00446F01">
            <w:pPr>
              <w:spacing w:beforeLines="50" w:before="163"/>
              <w:ind w:firstLineChars="100" w:firstLine="196"/>
              <w:rPr>
                <w:sz w:val="20"/>
              </w:rPr>
            </w:pPr>
            <w:r w:rsidRPr="00F44170">
              <w:rPr>
                <w:rFonts w:hint="eastAsia"/>
                <w:sz w:val="20"/>
              </w:rPr>
              <w:lastRenderedPageBreak/>
              <w:t>ここで</w:t>
            </w:r>
            <w:r w:rsidRPr="00F44170">
              <w:rPr>
                <w:rFonts w:hint="eastAsia"/>
                <w:sz w:val="20"/>
              </w:rPr>
              <w:t xml:space="preserve">      </w:t>
            </w:r>
            <w:r>
              <w:rPr>
                <w:sz w:val="20"/>
              </w:rPr>
              <w:t xml:space="preserve"> </w:t>
            </w:r>
            <w:r w:rsidRPr="00F44170">
              <w:rPr>
                <w:rFonts w:hint="eastAsia"/>
                <w:sz w:val="20"/>
              </w:rPr>
              <w:t xml:space="preserve"> </w:t>
            </w:r>
            <m:oMath>
              <m:sSub>
                <m:sSubPr>
                  <m:ctrlPr>
                    <w:rPr>
                      <w:rFonts w:ascii="Cambria Math" w:hAnsi="Cambria Math"/>
                      <w:i/>
                    </w:rPr>
                  </m:ctrlPr>
                </m:sSubPr>
                <m:e>
                  <m:r>
                    <w:rPr>
                      <w:rFonts w:ascii="Cambria Math" w:hAnsi="Cambria Math"/>
                    </w:rPr>
                    <m:t>σ</m:t>
                  </m:r>
                </m:e>
                <m:sub>
                  <m:r>
                    <w:rPr>
                      <w:rFonts w:ascii="Cambria Math" w:hAnsi="Cambria Math"/>
                    </w:rPr>
                    <m:t>c</m:t>
                  </m:r>
                </m:sub>
              </m:sSub>
            </m:oMath>
            <w:r>
              <w:rPr>
                <w:rFonts w:ascii="Century Schoolbook" w:hAnsi="Century Schoolbook"/>
                <w:i/>
                <w:sz w:val="20"/>
              </w:rPr>
              <w:t xml:space="preserve"> </w:t>
            </w:r>
            <w:r w:rsidRPr="00F44170">
              <w:rPr>
                <w:rFonts w:hint="eastAsia"/>
                <w:sz w:val="20"/>
              </w:rPr>
              <w:t>：圧縮応力度</w:t>
            </w:r>
            <w:r w:rsidRPr="00F44170">
              <w:rPr>
                <w:rFonts w:hint="eastAsia"/>
                <w:sz w:val="20"/>
              </w:rPr>
              <w:t xml:space="preserve">    </w:t>
            </w:r>
            <m:oMath>
              <m:sSub>
                <m:sSubPr>
                  <m:ctrlPr>
                    <w:rPr>
                      <w:rFonts w:ascii="Cambria Math" w:hAnsi="Cambria Math"/>
                      <w:i/>
                    </w:rPr>
                  </m:ctrlPr>
                </m:sSubPr>
                <m:e>
                  <m:r>
                    <w:rPr>
                      <w:rFonts w:ascii="Cambria Math" w:hAnsi="Cambria Math"/>
                    </w:rPr>
                    <m:t>f</m:t>
                  </m:r>
                </m:e>
                <m:sub>
                  <m:r>
                    <w:rPr>
                      <w:rFonts w:ascii="Cambria Math" w:hAnsi="Cambria Math"/>
                    </w:rPr>
                    <m:t>c</m:t>
                  </m:r>
                </m:sub>
              </m:sSub>
            </m:oMath>
            <w:r w:rsidRPr="00F44170">
              <w:rPr>
                <w:rFonts w:hint="eastAsia"/>
                <w:sz w:val="20"/>
              </w:rPr>
              <w:t>：許容圧縮応力度</w:t>
            </w:r>
          </w:p>
          <w:p w14:paraId="0E824FE1" w14:textId="77777777" w:rsidR="00B83014" w:rsidRDefault="00CF7FE6" w:rsidP="00B63313">
            <w:pPr>
              <w:tabs>
                <w:tab w:val="left" w:pos="1339"/>
              </w:tabs>
              <w:ind w:firstLineChars="750" w:firstLine="1543"/>
              <w:rPr>
                <w:sz w:val="20"/>
              </w:rPr>
            </w:pPr>
            <m:oMath>
              <m:sSub>
                <m:sSubPr>
                  <m:ctrlPr>
                    <w:rPr>
                      <w:rFonts w:ascii="Cambria Math" w:hAnsi="Cambria Math"/>
                      <w:i/>
                    </w:rPr>
                  </m:ctrlPr>
                </m:sSubPr>
                <m:e>
                  <m:r>
                    <w:rPr>
                      <w:rFonts w:ascii="Cambria Math" w:hAnsi="Cambria Math"/>
                    </w:rPr>
                    <m:t>σ</m:t>
                  </m:r>
                </m:e>
                <m:sub>
                  <m:r>
                    <w:rPr>
                      <w:rFonts w:ascii="Cambria Math" w:hAnsi="Cambria Math"/>
                    </w:rPr>
                    <m:t>by</m:t>
                  </m:r>
                </m:sub>
              </m:sSub>
            </m:oMath>
            <w:r w:rsidR="00B83014" w:rsidRPr="00F44170">
              <w:rPr>
                <w:rFonts w:ascii="Century Schoolbook" w:hAnsi="Century Schoolbook"/>
                <w:sz w:val="20"/>
              </w:rPr>
              <w:t>,</w:t>
            </w:r>
            <m:oMath>
              <m:r>
                <w:rPr>
                  <w:rFonts w:ascii="Cambria Math" w:hAnsi="Cambria Math"/>
                </w:rPr>
                <m:t xml:space="preserve"> </m:t>
              </m:r>
              <m:sSub>
                <m:sSubPr>
                  <m:ctrlPr>
                    <w:rPr>
                      <w:rFonts w:ascii="Cambria Math" w:hAnsi="Cambria Math"/>
                      <w:i/>
                    </w:rPr>
                  </m:ctrlPr>
                </m:sSubPr>
                <m:e>
                  <m:r>
                    <w:rPr>
                      <w:rFonts w:ascii="Cambria Math" w:hAnsi="Cambria Math"/>
                    </w:rPr>
                    <m:t>σ</m:t>
                  </m:r>
                </m:e>
                <m:sub>
                  <m:r>
                    <w:rPr>
                      <w:rFonts w:ascii="Cambria Math" w:hAnsi="Cambria Math"/>
                    </w:rPr>
                    <m:t>bz</m:t>
                  </m:r>
                </m:sub>
              </m:sSub>
            </m:oMath>
            <w:r w:rsidR="00B83014" w:rsidRPr="00F44170">
              <w:rPr>
                <w:rFonts w:hint="eastAsia"/>
                <w:sz w:val="20"/>
              </w:rPr>
              <w:t>：各方向の曲げ応力度</w:t>
            </w:r>
            <w:r w:rsidR="00B83014" w:rsidRPr="00F44170">
              <w:rPr>
                <w:rFonts w:hint="eastAsia"/>
                <w:sz w:val="20"/>
              </w:rPr>
              <w:t xml:space="preserve">    </w:t>
            </w:r>
            <m:oMath>
              <m:sSub>
                <m:sSubPr>
                  <m:ctrlPr>
                    <w:rPr>
                      <w:rFonts w:ascii="Cambria Math" w:hAnsi="Cambria Math"/>
                      <w:i/>
                    </w:rPr>
                  </m:ctrlPr>
                </m:sSubPr>
                <m:e>
                  <m:r>
                    <w:rPr>
                      <w:rFonts w:ascii="Cambria Math" w:hAnsi="Cambria Math"/>
                    </w:rPr>
                    <m:t>f</m:t>
                  </m:r>
                </m:e>
                <m:sub>
                  <m:r>
                    <w:rPr>
                      <w:rFonts w:ascii="Cambria Math" w:hAnsi="Cambria Math"/>
                    </w:rPr>
                    <m:t>by</m:t>
                  </m:r>
                </m:sub>
              </m:sSub>
            </m:oMath>
            <w:r w:rsidR="00B83014" w:rsidRPr="00F44170">
              <w:rPr>
                <w:rFonts w:hint="eastAsia"/>
                <w:sz w:val="20"/>
              </w:rPr>
              <w:t xml:space="preserve">, </w:t>
            </w:r>
            <m:oMath>
              <m:sSub>
                <m:sSubPr>
                  <m:ctrlPr>
                    <w:rPr>
                      <w:rFonts w:ascii="Cambria Math" w:hAnsi="Cambria Math"/>
                      <w:i/>
                    </w:rPr>
                  </m:ctrlPr>
                </m:sSubPr>
                <m:e>
                  <m:r>
                    <w:rPr>
                      <w:rFonts w:ascii="Cambria Math" w:hAnsi="Cambria Math"/>
                    </w:rPr>
                    <m:t>f</m:t>
                  </m:r>
                </m:e>
                <m:sub>
                  <m:r>
                    <w:rPr>
                      <w:rFonts w:ascii="Cambria Math" w:hAnsi="Cambria Math"/>
                    </w:rPr>
                    <m:t>by</m:t>
                  </m:r>
                </m:sub>
              </m:sSub>
            </m:oMath>
            <w:r w:rsidR="00B83014" w:rsidRPr="00F44170">
              <w:rPr>
                <w:rFonts w:hint="eastAsia"/>
                <w:sz w:val="20"/>
              </w:rPr>
              <w:t>：各方向の許容曲げ応力度</w:t>
            </w:r>
          </w:p>
          <w:p w14:paraId="1077EF4E" w14:textId="77777777" w:rsidR="00B83014" w:rsidRPr="00477222" w:rsidRDefault="00B83014" w:rsidP="00B63313">
            <w:pPr>
              <w:ind w:firstLineChars="100" w:firstLine="196"/>
              <w:rPr>
                <w:rFonts w:ascii="ＭＳ 明朝" w:hAnsi="ＭＳ 明朝"/>
                <w:sz w:val="20"/>
              </w:rPr>
            </w:pPr>
          </w:p>
          <w:p w14:paraId="64243250" w14:textId="77777777" w:rsidR="00B83014" w:rsidRPr="001F7F08" w:rsidRDefault="00B83014" w:rsidP="00B63313">
            <w:pPr>
              <w:ind w:firstLineChars="100" w:firstLine="196"/>
              <w:rPr>
                <w:sz w:val="20"/>
              </w:rPr>
            </w:pPr>
            <w:r w:rsidRPr="004D21FF">
              <w:rPr>
                <w:rFonts w:ascii="Century Schoolbook" w:hAnsi="Century Schoolbook"/>
                <w:sz w:val="20"/>
              </w:rPr>
              <w:t>2</w:t>
            </w:r>
            <w:r w:rsidRPr="00F44170">
              <w:rPr>
                <w:rFonts w:hint="eastAsia"/>
                <w:sz w:val="20"/>
              </w:rPr>
              <w:t>軸曲げを</w:t>
            </w:r>
            <w:r w:rsidRPr="001F7F08">
              <w:rPr>
                <w:rFonts w:hint="eastAsia"/>
                <w:sz w:val="20"/>
              </w:rPr>
              <w:t>受ける鉄骨部材の全塑性モーメントは</w:t>
            </w:r>
            <w:r w:rsidRPr="004D21FF">
              <w:rPr>
                <w:rFonts w:ascii="Century Schoolbook" w:hAnsi="Century Schoolbook"/>
                <w:sz w:val="20"/>
              </w:rPr>
              <w:t>S</w:t>
            </w:r>
            <w:r w:rsidRPr="001F7F08">
              <w:rPr>
                <w:rFonts w:hint="eastAsia"/>
                <w:sz w:val="20"/>
              </w:rPr>
              <w:t>塑性指針</w:t>
            </w:r>
            <w:r w:rsidRPr="001F7F08">
              <w:rPr>
                <w:rFonts w:hint="eastAsia"/>
                <w:sz w:val="20"/>
                <w:vertAlign w:val="superscript"/>
              </w:rPr>
              <w:t>３）</w:t>
            </w:r>
            <w:r w:rsidRPr="001F7F08">
              <w:rPr>
                <w:rFonts w:hint="eastAsia"/>
                <w:sz w:val="20"/>
              </w:rPr>
              <w:t>を参照するとよい．</w:t>
            </w:r>
          </w:p>
          <w:p w14:paraId="5BAB22FE" w14:textId="77777777" w:rsidR="00B83014" w:rsidRPr="001F7F08" w:rsidRDefault="00B83014" w:rsidP="00B63313">
            <w:pPr>
              <w:rPr>
                <w:sz w:val="20"/>
              </w:rPr>
            </w:pPr>
            <w:r w:rsidRPr="001F7F08">
              <w:rPr>
                <w:rFonts w:hint="eastAsia"/>
                <w:sz w:val="20"/>
              </w:rPr>
              <w:t xml:space="preserve">　</w:t>
            </w:r>
          </w:p>
          <w:p w14:paraId="4F6A54BF" w14:textId="77777777" w:rsidR="00B83014" w:rsidRPr="00B83014" w:rsidRDefault="00B83014" w:rsidP="00B63313">
            <w:pPr>
              <w:rPr>
                <w:rFonts w:ascii="ＭＳ ゴシック" w:eastAsia="ＭＳ ゴシック" w:hAnsi="ＭＳ ゴシック"/>
                <w:sz w:val="20"/>
              </w:rPr>
            </w:pPr>
            <w:r w:rsidRPr="00B83014">
              <w:rPr>
                <w:rFonts w:ascii="ＭＳ ゴシック" w:eastAsia="ＭＳ ゴシック" w:hAnsi="ＭＳ ゴシック" w:hint="eastAsia"/>
                <w:sz w:val="20"/>
              </w:rPr>
              <w:t>【参考文献】</w:t>
            </w:r>
          </w:p>
          <w:p w14:paraId="3D42017F" w14:textId="77777777" w:rsidR="00B83014" w:rsidRDefault="00B83014" w:rsidP="00B63313">
            <w:pPr>
              <w:ind w:left="264" w:hangingChars="135" w:hanging="264"/>
              <w:rPr>
                <w:sz w:val="20"/>
                <w:szCs w:val="20"/>
              </w:rPr>
            </w:pPr>
            <w:r w:rsidRPr="001F7F08">
              <w:rPr>
                <w:rFonts w:hint="eastAsia"/>
                <w:sz w:val="20"/>
                <w:szCs w:val="20"/>
              </w:rPr>
              <w:t>１）日本建築学会：鉄筋コンクリート構造計算規準・同解説，「</w:t>
            </w:r>
            <w:r w:rsidRPr="004D21FF">
              <w:rPr>
                <w:rFonts w:ascii="Century Schoolbook" w:hAnsi="Century Schoolbook"/>
                <w:sz w:val="20"/>
                <w:szCs w:val="20"/>
              </w:rPr>
              <w:t>14</w:t>
            </w:r>
            <w:r w:rsidRPr="001F7F08">
              <w:rPr>
                <w:rFonts w:hint="eastAsia"/>
                <w:sz w:val="20"/>
                <w:szCs w:val="20"/>
              </w:rPr>
              <w:t>条」解説の</w:t>
            </w:r>
            <w:r w:rsidRPr="004D21FF">
              <w:rPr>
                <w:rFonts w:ascii="Century Schoolbook" w:hAnsi="Century Schoolbook"/>
                <w:sz w:val="20"/>
                <w:szCs w:val="20"/>
              </w:rPr>
              <w:t>2.</w:t>
            </w:r>
            <w:r w:rsidRPr="004D21FF">
              <w:rPr>
                <w:rFonts w:ascii="ＭＳ 明朝" w:hAnsi="ＭＳ 明朝" w:cs="ＭＳ 明朝" w:hint="eastAsia"/>
                <w:sz w:val="20"/>
                <w:szCs w:val="20"/>
              </w:rPr>
              <w:t>ⅲ</w:t>
            </w:r>
            <w:r w:rsidRPr="001F7F08">
              <w:rPr>
                <w:rFonts w:hint="eastAsia"/>
                <w:sz w:val="20"/>
                <w:szCs w:val="20"/>
              </w:rPr>
              <w:t>）断面が二軸曲げ</w:t>
            </w:r>
          </w:p>
          <w:p w14:paraId="2840445F" w14:textId="77777777" w:rsidR="00B83014" w:rsidRPr="001F7F08" w:rsidRDefault="00B83014" w:rsidP="00B63313">
            <w:pPr>
              <w:ind w:leftChars="100" w:left="206" w:firstLineChars="100" w:firstLine="196"/>
              <w:rPr>
                <w:sz w:val="20"/>
                <w:szCs w:val="20"/>
              </w:rPr>
            </w:pPr>
            <w:r w:rsidRPr="001F7F08">
              <w:rPr>
                <w:rFonts w:hint="eastAsia"/>
                <w:sz w:val="20"/>
                <w:szCs w:val="20"/>
              </w:rPr>
              <w:t>を受ける場合，</w:t>
            </w:r>
            <w:r w:rsidRPr="004D21FF">
              <w:rPr>
                <w:rFonts w:ascii="Century Schoolbook" w:hAnsi="Century Schoolbook"/>
                <w:sz w:val="20"/>
                <w:szCs w:val="20"/>
              </w:rPr>
              <w:t>2018</w:t>
            </w:r>
          </w:p>
          <w:p w14:paraId="448BC52E" w14:textId="77777777" w:rsidR="00B83014" w:rsidRPr="001F7F08" w:rsidRDefault="00B83014" w:rsidP="00B63313">
            <w:pPr>
              <w:rPr>
                <w:sz w:val="20"/>
                <w:szCs w:val="20"/>
              </w:rPr>
            </w:pPr>
            <w:r w:rsidRPr="001F7F08">
              <w:rPr>
                <w:rFonts w:hint="eastAsia"/>
                <w:sz w:val="20"/>
                <w:szCs w:val="20"/>
              </w:rPr>
              <w:t>２）日本建築学会：鉄筋コンクリート造建物の靭性保証型耐震設計指針・同解説，「</w:t>
            </w:r>
            <w:r w:rsidRPr="004D21FF">
              <w:rPr>
                <w:rFonts w:ascii="Century Schoolbook" w:hAnsi="Century Schoolbook"/>
                <w:sz w:val="20"/>
                <w:szCs w:val="20"/>
              </w:rPr>
              <w:t>5.2</w:t>
            </w:r>
            <w:r w:rsidRPr="001F7F08">
              <w:rPr>
                <w:rFonts w:hint="eastAsia"/>
                <w:sz w:val="20"/>
                <w:szCs w:val="20"/>
              </w:rPr>
              <w:t>」解説の</w:t>
            </w:r>
            <w:r w:rsidRPr="004D21FF">
              <w:rPr>
                <w:rFonts w:ascii="Century Schoolbook" w:hAnsi="Century Schoolbook"/>
                <w:sz w:val="20"/>
                <w:szCs w:val="20"/>
              </w:rPr>
              <w:t>7</w:t>
            </w:r>
            <w:r w:rsidRPr="001F7F08">
              <w:rPr>
                <w:rFonts w:hint="eastAsia"/>
                <w:sz w:val="20"/>
                <w:szCs w:val="20"/>
              </w:rPr>
              <w:t>）</w:t>
            </w:r>
            <w:r w:rsidRPr="004D21FF">
              <w:rPr>
                <w:rFonts w:ascii="Century Schoolbook" w:hAnsi="Century Schoolbook"/>
                <w:sz w:val="20"/>
                <w:szCs w:val="20"/>
              </w:rPr>
              <w:t>2</w:t>
            </w:r>
          </w:p>
          <w:p w14:paraId="4118594A" w14:textId="77777777" w:rsidR="00B83014" w:rsidRPr="001F7F08" w:rsidRDefault="00B83014" w:rsidP="00B63313">
            <w:pPr>
              <w:ind w:leftChars="129" w:left="265" w:firstLineChars="50" w:firstLine="98"/>
              <w:rPr>
                <w:sz w:val="20"/>
                <w:szCs w:val="20"/>
              </w:rPr>
            </w:pPr>
            <w:r w:rsidRPr="001F7F08">
              <w:rPr>
                <w:rFonts w:hint="eastAsia"/>
                <w:sz w:val="20"/>
                <w:szCs w:val="20"/>
              </w:rPr>
              <w:t>方向曲げを受ける場合，</w:t>
            </w:r>
            <w:r w:rsidRPr="004D21FF">
              <w:rPr>
                <w:rFonts w:ascii="Century Schoolbook" w:hAnsi="Century Schoolbook"/>
                <w:sz w:val="20"/>
                <w:szCs w:val="20"/>
              </w:rPr>
              <w:t>1999</w:t>
            </w:r>
          </w:p>
          <w:p w14:paraId="5E265515" w14:textId="77777777" w:rsidR="00B83014" w:rsidRPr="001F7F08" w:rsidRDefault="00B83014" w:rsidP="00B63313">
            <w:pPr>
              <w:rPr>
                <w:sz w:val="20"/>
                <w:szCs w:val="20"/>
              </w:rPr>
            </w:pPr>
            <w:r w:rsidRPr="001F7F08">
              <w:rPr>
                <w:rFonts w:hint="eastAsia"/>
                <w:sz w:val="20"/>
                <w:szCs w:val="20"/>
              </w:rPr>
              <w:t>３）日本建築学会：鋼構造塑性設計指針，</w:t>
            </w:r>
            <w:r w:rsidRPr="004D21FF">
              <w:rPr>
                <w:rFonts w:ascii="Century Schoolbook" w:hAnsi="Century Schoolbook"/>
                <w:sz w:val="20"/>
                <w:szCs w:val="20"/>
              </w:rPr>
              <w:t>3.4</w:t>
            </w:r>
            <w:r w:rsidRPr="001F7F08">
              <w:rPr>
                <w:rFonts w:hint="eastAsia"/>
                <w:sz w:val="20"/>
                <w:szCs w:val="20"/>
              </w:rPr>
              <w:t xml:space="preserve"> </w:t>
            </w:r>
            <w:r w:rsidRPr="001F7F08">
              <w:rPr>
                <w:rFonts w:hint="eastAsia"/>
                <w:sz w:val="20"/>
                <w:szCs w:val="20"/>
              </w:rPr>
              <w:t>二軸曲げを受ける断面の全塑性相関式，</w:t>
            </w:r>
            <w:r w:rsidRPr="004D21FF">
              <w:rPr>
                <w:rFonts w:ascii="Century Schoolbook" w:hAnsi="Century Schoolbook"/>
                <w:sz w:val="20"/>
                <w:szCs w:val="20"/>
              </w:rPr>
              <w:t>2019</w:t>
            </w:r>
          </w:p>
          <w:p w14:paraId="7F9AE15D" w14:textId="77777777" w:rsidR="00B83014" w:rsidRPr="00F44170" w:rsidRDefault="00B83014" w:rsidP="00B63313">
            <w:pPr>
              <w:spacing w:line="240" w:lineRule="exact"/>
              <w:rPr>
                <w:rFonts w:ascii="Century Schoolbook" w:hAnsi="Century Schoolbook"/>
                <w:sz w:val="20"/>
                <w:szCs w:val="20"/>
              </w:rPr>
            </w:pPr>
          </w:p>
          <w:p w14:paraId="73C4ABB6" w14:textId="77777777" w:rsidR="00B83014" w:rsidRDefault="00B83014" w:rsidP="00B63313">
            <w:pPr>
              <w:spacing w:line="240" w:lineRule="exact"/>
              <w:rPr>
                <w:rFonts w:ascii="Century Schoolbook" w:hAnsi="Century Schoolbook"/>
                <w:sz w:val="20"/>
                <w:szCs w:val="20"/>
              </w:rPr>
            </w:pPr>
          </w:p>
          <w:p w14:paraId="5AFC59EE" w14:textId="77777777" w:rsidR="00B83014" w:rsidRDefault="00B83014" w:rsidP="00B63313">
            <w:pPr>
              <w:spacing w:line="240" w:lineRule="exact"/>
              <w:rPr>
                <w:rFonts w:ascii="Century Schoolbook" w:hAnsi="Century Schoolbook"/>
                <w:sz w:val="20"/>
                <w:szCs w:val="20"/>
              </w:rPr>
            </w:pPr>
          </w:p>
          <w:p w14:paraId="1E12E032" w14:textId="77777777" w:rsidR="00B83014" w:rsidRDefault="00B83014" w:rsidP="00B63313">
            <w:pPr>
              <w:spacing w:line="240" w:lineRule="exact"/>
              <w:rPr>
                <w:rFonts w:ascii="Century Schoolbook" w:hAnsi="Century Schoolbook"/>
                <w:sz w:val="20"/>
                <w:szCs w:val="20"/>
              </w:rPr>
            </w:pPr>
          </w:p>
          <w:p w14:paraId="552FA4BF" w14:textId="77777777" w:rsidR="00B83014" w:rsidRDefault="00B83014" w:rsidP="00B63313">
            <w:pPr>
              <w:spacing w:line="240" w:lineRule="exact"/>
              <w:rPr>
                <w:rFonts w:ascii="Century Schoolbook" w:hAnsi="Century Schoolbook"/>
                <w:sz w:val="20"/>
                <w:szCs w:val="20"/>
              </w:rPr>
            </w:pPr>
          </w:p>
          <w:p w14:paraId="1FD01146" w14:textId="77777777" w:rsidR="00B83014" w:rsidRDefault="00B83014" w:rsidP="00B63313">
            <w:pPr>
              <w:spacing w:line="240" w:lineRule="exact"/>
              <w:rPr>
                <w:rFonts w:ascii="Century Schoolbook" w:hAnsi="Century Schoolbook"/>
                <w:sz w:val="20"/>
                <w:szCs w:val="20"/>
              </w:rPr>
            </w:pPr>
          </w:p>
          <w:p w14:paraId="0C3374C3" w14:textId="77777777" w:rsidR="00B83014" w:rsidRDefault="00B83014" w:rsidP="00B63313">
            <w:pPr>
              <w:spacing w:line="240" w:lineRule="exact"/>
              <w:rPr>
                <w:rFonts w:ascii="Century Schoolbook" w:hAnsi="Century Schoolbook"/>
                <w:sz w:val="20"/>
                <w:szCs w:val="20"/>
              </w:rPr>
            </w:pPr>
          </w:p>
          <w:p w14:paraId="2D131783" w14:textId="77777777" w:rsidR="00B83014" w:rsidRDefault="00B83014" w:rsidP="00B63313">
            <w:pPr>
              <w:spacing w:line="240" w:lineRule="exact"/>
              <w:rPr>
                <w:rFonts w:ascii="Century Schoolbook" w:hAnsi="Century Schoolbook"/>
                <w:sz w:val="20"/>
                <w:szCs w:val="20"/>
              </w:rPr>
            </w:pPr>
          </w:p>
          <w:p w14:paraId="5079B8AF" w14:textId="77777777" w:rsidR="00B83014" w:rsidRDefault="00B83014" w:rsidP="00B63313">
            <w:pPr>
              <w:spacing w:line="240" w:lineRule="exact"/>
              <w:rPr>
                <w:rFonts w:ascii="Century Schoolbook" w:hAnsi="Century Schoolbook"/>
                <w:sz w:val="20"/>
                <w:szCs w:val="20"/>
              </w:rPr>
            </w:pPr>
          </w:p>
          <w:p w14:paraId="68AEDEF9" w14:textId="77777777" w:rsidR="00B83014" w:rsidRDefault="00B83014" w:rsidP="00B63313">
            <w:pPr>
              <w:spacing w:line="240" w:lineRule="exact"/>
              <w:rPr>
                <w:rFonts w:ascii="Century Schoolbook" w:hAnsi="Century Schoolbook"/>
                <w:sz w:val="20"/>
                <w:szCs w:val="20"/>
              </w:rPr>
            </w:pPr>
          </w:p>
          <w:p w14:paraId="17ACE8A7" w14:textId="77777777" w:rsidR="00B83014" w:rsidRDefault="00B83014" w:rsidP="00B63313">
            <w:pPr>
              <w:spacing w:line="240" w:lineRule="exact"/>
              <w:rPr>
                <w:rFonts w:ascii="Century Schoolbook" w:hAnsi="Century Schoolbook"/>
                <w:sz w:val="20"/>
                <w:szCs w:val="20"/>
              </w:rPr>
            </w:pPr>
          </w:p>
          <w:p w14:paraId="5F65FB40" w14:textId="77777777" w:rsidR="00B83014" w:rsidRDefault="00B83014" w:rsidP="00B63313">
            <w:pPr>
              <w:spacing w:line="240" w:lineRule="exact"/>
              <w:rPr>
                <w:rFonts w:ascii="Century Schoolbook" w:hAnsi="Century Schoolbook"/>
                <w:sz w:val="20"/>
                <w:szCs w:val="20"/>
              </w:rPr>
            </w:pPr>
          </w:p>
          <w:p w14:paraId="6664A302" w14:textId="77777777" w:rsidR="00B83014" w:rsidRDefault="00B83014" w:rsidP="00B63313">
            <w:pPr>
              <w:spacing w:line="240" w:lineRule="exact"/>
              <w:rPr>
                <w:rFonts w:ascii="Century Schoolbook" w:hAnsi="Century Schoolbook"/>
                <w:sz w:val="20"/>
                <w:szCs w:val="20"/>
              </w:rPr>
            </w:pPr>
          </w:p>
          <w:p w14:paraId="3DCE7EFC" w14:textId="77777777" w:rsidR="00B83014" w:rsidRDefault="00B83014" w:rsidP="00B63313">
            <w:pPr>
              <w:spacing w:line="240" w:lineRule="exact"/>
              <w:rPr>
                <w:rFonts w:ascii="Century Schoolbook" w:hAnsi="Century Schoolbook"/>
                <w:sz w:val="20"/>
                <w:szCs w:val="20"/>
              </w:rPr>
            </w:pPr>
          </w:p>
          <w:p w14:paraId="35EA5BAB" w14:textId="77777777" w:rsidR="00B83014" w:rsidRDefault="00B83014" w:rsidP="00B63313">
            <w:pPr>
              <w:spacing w:line="240" w:lineRule="exact"/>
              <w:rPr>
                <w:rFonts w:ascii="Century Schoolbook" w:hAnsi="Century Schoolbook"/>
                <w:sz w:val="20"/>
                <w:szCs w:val="20"/>
              </w:rPr>
            </w:pPr>
          </w:p>
          <w:p w14:paraId="7ACB8BF4" w14:textId="77777777" w:rsidR="00B83014" w:rsidRDefault="00B83014" w:rsidP="00B63313">
            <w:pPr>
              <w:spacing w:line="240" w:lineRule="exact"/>
              <w:rPr>
                <w:rFonts w:ascii="Century Schoolbook" w:hAnsi="Century Schoolbook"/>
                <w:sz w:val="20"/>
                <w:szCs w:val="20"/>
              </w:rPr>
            </w:pPr>
          </w:p>
          <w:p w14:paraId="6DC511DD" w14:textId="77777777" w:rsidR="00B83014" w:rsidRDefault="00B83014" w:rsidP="00B63313">
            <w:pPr>
              <w:spacing w:line="240" w:lineRule="exact"/>
              <w:rPr>
                <w:rFonts w:ascii="Century Schoolbook" w:hAnsi="Century Schoolbook"/>
                <w:sz w:val="20"/>
                <w:szCs w:val="20"/>
              </w:rPr>
            </w:pPr>
          </w:p>
          <w:p w14:paraId="3C4B3FCD" w14:textId="77777777" w:rsidR="00B83014" w:rsidRDefault="00B83014" w:rsidP="00B63313">
            <w:pPr>
              <w:spacing w:line="240" w:lineRule="exact"/>
              <w:rPr>
                <w:rFonts w:ascii="Century Schoolbook" w:hAnsi="Century Schoolbook"/>
                <w:sz w:val="20"/>
                <w:szCs w:val="20"/>
              </w:rPr>
            </w:pPr>
          </w:p>
          <w:p w14:paraId="2DDB6055" w14:textId="77777777" w:rsidR="00B83014" w:rsidRDefault="00B83014" w:rsidP="00B63313">
            <w:pPr>
              <w:spacing w:line="240" w:lineRule="exact"/>
              <w:rPr>
                <w:rFonts w:ascii="Century Schoolbook" w:hAnsi="Century Schoolbook"/>
                <w:sz w:val="20"/>
                <w:szCs w:val="20"/>
              </w:rPr>
            </w:pPr>
          </w:p>
          <w:p w14:paraId="540B73F2" w14:textId="77777777" w:rsidR="00B83014" w:rsidRDefault="00B83014" w:rsidP="00B63313">
            <w:pPr>
              <w:spacing w:line="240" w:lineRule="exact"/>
              <w:rPr>
                <w:rFonts w:ascii="Century Schoolbook" w:hAnsi="Century Schoolbook"/>
                <w:sz w:val="20"/>
                <w:szCs w:val="20"/>
              </w:rPr>
            </w:pPr>
          </w:p>
          <w:p w14:paraId="566BE74D" w14:textId="77777777" w:rsidR="00B83014" w:rsidRDefault="00B83014" w:rsidP="00B63313">
            <w:pPr>
              <w:spacing w:line="240" w:lineRule="exact"/>
              <w:rPr>
                <w:rFonts w:ascii="Century Schoolbook" w:hAnsi="Century Schoolbook"/>
                <w:sz w:val="20"/>
                <w:szCs w:val="20"/>
              </w:rPr>
            </w:pPr>
          </w:p>
          <w:p w14:paraId="04954D64" w14:textId="77777777" w:rsidR="00B83014" w:rsidRDefault="00B83014" w:rsidP="00B63313">
            <w:pPr>
              <w:spacing w:line="240" w:lineRule="exact"/>
              <w:rPr>
                <w:rFonts w:ascii="Century Schoolbook" w:hAnsi="Century Schoolbook"/>
                <w:sz w:val="20"/>
                <w:szCs w:val="20"/>
              </w:rPr>
            </w:pPr>
          </w:p>
          <w:p w14:paraId="6EC6B5B0" w14:textId="77777777" w:rsidR="00B83014" w:rsidRDefault="00B83014" w:rsidP="00B63313">
            <w:pPr>
              <w:spacing w:line="240" w:lineRule="exact"/>
              <w:rPr>
                <w:rFonts w:ascii="Century Schoolbook" w:hAnsi="Century Schoolbook"/>
                <w:sz w:val="20"/>
                <w:szCs w:val="20"/>
              </w:rPr>
            </w:pPr>
          </w:p>
          <w:p w14:paraId="58352243" w14:textId="77777777" w:rsidR="00B83014" w:rsidRDefault="00B83014" w:rsidP="00B63313">
            <w:pPr>
              <w:spacing w:line="240" w:lineRule="exact"/>
              <w:rPr>
                <w:rFonts w:ascii="Century Schoolbook" w:hAnsi="Century Schoolbook"/>
                <w:sz w:val="20"/>
                <w:szCs w:val="20"/>
              </w:rPr>
            </w:pPr>
          </w:p>
          <w:p w14:paraId="097051F7" w14:textId="77777777" w:rsidR="00B83014" w:rsidRDefault="00B83014" w:rsidP="00B63313">
            <w:pPr>
              <w:spacing w:line="240" w:lineRule="exact"/>
              <w:rPr>
                <w:rFonts w:ascii="Century Schoolbook" w:hAnsi="Century Schoolbook"/>
                <w:sz w:val="20"/>
                <w:szCs w:val="20"/>
              </w:rPr>
            </w:pPr>
          </w:p>
          <w:p w14:paraId="35051A3E" w14:textId="77777777" w:rsidR="00B83014" w:rsidRDefault="00B83014" w:rsidP="00B63313">
            <w:pPr>
              <w:spacing w:line="240" w:lineRule="exact"/>
              <w:rPr>
                <w:rFonts w:ascii="Century Schoolbook" w:hAnsi="Century Schoolbook"/>
                <w:sz w:val="20"/>
                <w:szCs w:val="20"/>
              </w:rPr>
            </w:pPr>
          </w:p>
          <w:p w14:paraId="1FCC8821" w14:textId="77777777" w:rsidR="00B83014" w:rsidRDefault="00B83014" w:rsidP="00B63313">
            <w:pPr>
              <w:spacing w:line="240" w:lineRule="exact"/>
              <w:rPr>
                <w:rFonts w:ascii="Century Schoolbook" w:hAnsi="Century Schoolbook"/>
                <w:sz w:val="20"/>
                <w:szCs w:val="20"/>
              </w:rPr>
            </w:pPr>
          </w:p>
          <w:p w14:paraId="048F1808" w14:textId="77777777" w:rsidR="00B83014" w:rsidRDefault="00B83014" w:rsidP="00B63313">
            <w:pPr>
              <w:spacing w:line="240" w:lineRule="exact"/>
              <w:rPr>
                <w:rFonts w:ascii="Century Schoolbook" w:hAnsi="Century Schoolbook"/>
                <w:sz w:val="20"/>
                <w:szCs w:val="20"/>
              </w:rPr>
            </w:pPr>
          </w:p>
          <w:p w14:paraId="0099ADAC" w14:textId="77777777" w:rsidR="00B83014" w:rsidRDefault="00B83014" w:rsidP="00B63313">
            <w:pPr>
              <w:spacing w:line="240" w:lineRule="exact"/>
              <w:rPr>
                <w:rFonts w:ascii="Century Schoolbook" w:hAnsi="Century Schoolbook"/>
                <w:sz w:val="20"/>
                <w:szCs w:val="20"/>
              </w:rPr>
            </w:pPr>
          </w:p>
          <w:p w14:paraId="22A84CE5" w14:textId="77777777" w:rsidR="00B83014" w:rsidRDefault="00B83014" w:rsidP="00B63313">
            <w:pPr>
              <w:spacing w:line="240" w:lineRule="exact"/>
              <w:rPr>
                <w:rFonts w:ascii="Century Schoolbook" w:hAnsi="Century Schoolbook"/>
                <w:sz w:val="20"/>
                <w:szCs w:val="20"/>
              </w:rPr>
            </w:pPr>
          </w:p>
          <w:p w14:paraId="2D9AA384" w14:textId="77777777" w:rsidR="00B83014" w:rsidRDefault="00B83014" w:rsidP="00B63313">
            <w:pPr>
              <w:spacing w:line="240" w:lineRule="exact"/>
              <w:rPr>
                <w:rFonts w:ascii="Century Schoolbook" w:hAnsi="Century Schoolbook"/>
                <w:sz w:val="20"/>
                <w:szCs w:val="20"/>
              </w:rPr>
            </w:pPr>
          </w:p>
          <w:p w14:paraId="207FD862" w14:textId="77777777" w:rsidR="00B83014" w:rsidRDefault="00B83014" w:rsidP="00B63313">
            <w:pPr>
              <w:spacing w:line="240" w:lineRule="exact"/>
              <w:rPr>
                <w:rFonts w:ascii="Century Schoolbook" w:hAnsi="Century Schoolbook"/>
                <w:sz w:val="20"/>
                <w:szCs w:val="20"/>
              </w:rPr>
            </w:pPr>
          </w:p>
          <w:p w14:paraId="639CE621" w14:textId="77777777" w:rsidR="00B83014" w:rsidRDefault="00B83014" w:rsidP="00B63313">
            <w:pPr>
              <w:spacing w:line="240" w:lineRule="exact"/>
              <w:rPr>
                <w:rFonts w:ascii="Century Schoolbook" w:hAnsi="Century Schoolbook"/>
                <w:sz w:val="20"/>
                <w:szCs w:val="20"/>
              </w:rPr>
            </w:pPr>
          </w:p>
          <w:p w14:paraId="15355CDD" w14:textId="77777777" w:rsidR="00B83014" w:rsidRDefault="00B83014" w:rsidP="00446F01">
            <w:pPr>
              <w:spacing w:line="220" w:lineRule="exact"/>
              <w:rPr>
                <w:rFonts w:ascii="Century Schoolbook" w:hAnsi="Century Schoolbook"/>
                <w:sz w:val="20"/>
                <w:szCs w:val="20"/>
              </w:rPr>
            </w:pPr>
          </w:p>
          <w:p w14:paraId="3B38566A" w14:textId="77777777" w:rsidR="00B83014" w:rsidRDefault="00B83014" w:rsidP="00446F01">
            <w:pPr>
              <w:spacing w:line="220" w:lineRule="exact"/>
              <w:rPr>
                <w:rFonts w:ascii="Century Schoolbook" w:hAnsi="Century Schoolbook"/>
                <w:sz w:val="20"/>
                <w:szCs w:val="20"/>
              </w:rPr>
            </w:pPr>
          </w:p>
          <w:p w14:paraId="7B57E8F6" w14:textId="77777777" w:rsidR="00B83014" w:rsidRDefault="00B83014" w:rsidP="00B63313">
            <w:pPr>
              <w:spacing w:line="240" w:lineRule="exact"/>
              <w:rPr>
                <w:rFonts w:ascii="Century Schoolbook" w:hAnsi="Century Schoolbook"/>
                <w:sz w:val="20"/>
                <w:szCs w:val="20"/>
              </w:rPr>
            </w:pPr>
          </w:p>
          <w:p w14:paraId="76911801" w14:textId="77777777" w:rsidR="00B83014" w:rsidRDefault="00B83014" w:rsidP="00B63313">
            <w:pPr>
              <w:spacing w:line="240" w:lineRule="exact"/>
              <w:rPr>
                <w:rFonts w:ascii="Century Schoolbook" w:hAnsi="Century Schoolbook"/>
                <w:sz w:val="20"/>
                <w:szCs w:val="20"/>
              </w:rPr>
            </w:pPr>
          </w:p>
          <w:p w14:paraId="3752DB45" w14:textId="77777777" w:rsidR="00B83014" w:rsidRDefault="00B83014" w:rsidP="00B63313">
            <w:pPr>
              <w:spacing w:line="240" w:lineRule="exact"/>
              <w:rPr>
                <w:rFonts w:ascii="Century Schoolbook" w:hAnsi="Century Schoolbook"/>
                <w:sz w:val="20"/>
                <w:szCs w:val="20"/>
              </w:rPr>
            </w:pPr>
          </w:p>
          <w:p w14:paraId="00B2B81E" w14:textId="77777777" w:rsidR="00B83014" w:rsidRDefault="00B83014" w:rsidP="00477222">
            <w:pPr>
              <w:spacing w:line="580" w:lineRule="exact"/>
              <w:rPr>
                <w:rFonts w:ascii="Century Schoolbook" w:hAnsi="Century Schoolbook"/>
                <w:sz w:val="20"/>
                <w:szCs w:val="20"/>
              </w:rPr>
            </w:pPr>
          </w:p>
          <w:p w14:paraId="634E0667" w14:textId="77777777" w:rsidR="00B83014" w:rsidRPr="00F44170" w:rsidRDefault="00B83014" w:rsidP="00B63313">
            <w:pPr>
              <w:spacing w:line="240" w:lineRule="exact"/>
              <w:rPr>
                <w:rFonts w:ascii="Century Schoolbook" w:hAnsi="Century Schoolbook"/>
                <w:sz w:val="20"/>
                <w:szCs w:val="20"/>
              </w:rPr>
            </w:pPr>
          </w:p>
        </w:tc>
      </w:tr>
    </w:tbl>
    <w:p w14:paraId="34CFB182" w14:textId="77777777" w:rsidR="00B83014" w:rsidRPr="00557DFC" w:rsidRDefault="00B83014" w:rsidP="00B83014">
      <w:pPr>
        <w:spacing w:line="20" w:lineRule="exact"/>
      </w:pPr>
    </w:p>
    <w:p w14:paraId="2594FAE5" w14:textId="77777777" w:rsidR="00521CD8" w:rsidRDefault="00521CD8">
      <w:pPr>
        <w:spacing w:line="20" w:lineRule="exact"/>
        <w:sectPr w:rsidR="00521CD8" w:rsidSect="0048411B">
          <w:footerReference w:type="default" r:id="rId61"/>
          <w:pgSz w:w="11906" w:h="16838" w:code="9"/>
          <w:pgMar w:top="1418" w:right="1531" w:bottom="1701" w:left="1531" w:header="851" w:footer="992" w:gutter="0"/>
          <w:pgNumType w:start="1"/>
          <w:cols w:space="425"/>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521CD8" w:rsidRPr="00826C7A" w14:paraId="7A6B8F25" w14:textId="77777777" w:rsidTr="00915EA4">
        <w:trPr>
          <w:trHeight w:val="567"/>
        </w:trPr>
        <w:tc>
          <w:tcPr>
            <w:tcW w:w="9071" w:type="dxa"/>
            <w:vAlign w:val="center"/>
          </w:tcPr>
          <w:p w14:paraId="5F69D70A" w14:textId="77777777" w:rsidR="00521CD8" w:rsidRPr="00EC7234" w:rsidRDefault="00521CD8" w:rsidP="00915EA4">
            <w:pPr>
              <w:spacing w:line="360" w:lineRule="auto"/>
              <w:jc w:val="center"/>
              <w:rPr>
                <w:rFonts w:asciiTheme="majorEastAsia" w:eastAsiaTheme="majorEastAsia" w:hAnsiTheme="majorEastAsia"/>
                <w:sz w:val="20"/>
                <w:szCs w:val="20"/>
              </w:rPr>
            </w:pPr>
            <w:r w:rsidRPr="000501F8">
              <w:rPr>
                <w:rFonts w:eastAsiaTheme="majorEastAsia"/>
                <w:szCs w:val="20"/>
              </w:rPr>
              <w:lastRenderedPageBreak/>
              <w:t>3.1.6</w:t>
            </w:r>
            <w:r w:rsidRPr="00EC7234">
              <w:rPr>
                <w:rFonts w:asciiTheme="majorEastAsia" w:eastAsiaTheme="majorEastAsia" w:hAnsiTheme="majorEastAsia" w:hint="eastAsia"/>
                <w:sz w:val="20"/>
                <w:szCs w:val="20"/>
              </w:rPr>
              <w:t xml:space="preserve">　</w:t>
            </w:r>
            <w:r w:rsidRPr="00521CD8">
              <w:rPr>
                <w:rFonts w:ascii="ＭＳ ゴシック" w:eastAsia="ＭＳ ゴシック" w:hAnsi="ＭＳ ゴシック" w:hint="eastAsia"/>
              </w:rPr>
              <w:t>中廊下スラブ（中廊下形式等）の検討</w:t>
            </w:r>
          </w:p>
        </w:tc>
      </w:tr>
      <w:tr w:rsidR="00521CD8" w:rsidRPr="00826C7A" w14:paraId="159B7D10" w14:textId="77777777" w:rsidTr="00521CD8">
        <w:tc>
          <w:tcPr>
            <w:tcW w:w="9071" w:type="dxa"/>
          </w:tcPr>
          <w:p w14:paraId="0B5F6998" w14:textId="77777777" w:rsidR="00521CD8" w:rsidRPr="00EC7234" w:rsidRDefault="00521CD8" w:rsidP="00B63313">
            <w:pPr>
              <w:rPr>
                <w:rFonts w:ascii="ＭＳ ゴシック" w:eastAsia="ＭＳ ゴシック" w:hAnsi="ＭＳ ゴシック"/>
                <w:sz w:val="20"/>
                <w:szCs w:val="20"/>
              </w:rPr>
            </w:pPr>
            <w:r w:rsidRPr="00EC7234">
              <w:rPr>
                <w:rFonts w:ascii="ＭＳ ゴシック" w:eastAsia="ＭＳ ゴシック" w:hAnsi="ＭＳ ゴシック" w:hint="eastAsia"/>
                <w:sz w:val="20"/>
                <w:szCs w:val="20"/>
              </w:rPr>
              <w:t>【よくある指摘事例】</w:t>
            </w:r>
          </w:p>
          <w:p w14:paraId="6662961A" w14:textId="77777777" w:rsidR="00521CD8" w:rsidRPr="00521CD8" w:rsidRDefault="00521CD8" w:rsidP="00B63313">
            <w:pPr>
              <w:rPr>
                <w:rFonts w:ascii="ＭＳ 明朝" w:hAnsi="ＭＳ 明朝"/>
                <w:sz w:val="20"/>
                <w:szCs w:val="20"/>
              </w:rPr>
            </w:pPr>
            <w:r w:rsidRPr="00EC7234">
              <w:rPr>
                <w:rFonts w:ascii="ＭＳ ゴシック" w:eastAsia="ＭＳ ゴシック" w:hAnsi="ＭＳ ゴシック" w:hint="eastAsia"/>
                <w:sz w:val="20"/>
                <w:szCs w:val="20"/>
              </w:rPr>
              <w:t xml:space="preserve">　</w:t>
            </w:r>
            <w:r w:rsidRPr="00521CD8">
              <w:rPr>
                <w:rFonts w:ascii="ＭＳ 明朝" w:hAnsi="ＭＳ 明朝" w:hint="eastAsia"/>
                <w:sz w:val="20"/>
                <w:szCs w:val="20"/>
              </w:rPr>
              <w:t>中廊下スラブのモデル化について不明確な事例がある．</w:t>
            </w:r>
          </w:p>
          <w:p w14:paraId="6F2551E3" w14:textId="77777777" w:rsidR="00521CD8" w:rsidRPr="00EC7234" w:rsidRDefault="00521CD8" w:rsidP="00B63313">
            <w:pPr>
              <w:rPr>
                <w:sz w:val="20"/>
                <w:szCs w:val="20"/>
              </w:rPr>
            </w:pPr>
          </w:p>
          <w:p w14:paraId="05C367A1" w14:textId="77777777" w:rsidR="00521CD8" w:rsidRPr="00EC7234" w:rsidRDefault="00521CD8" w:rsidP="00B63313">
            <w:pPr>
              <w:rPr>
                <w:sz w:val="20"/>
                <w:szCs w:val="20"/>
              </w:rPr>
            </w:pPr>
            <w:r w:rsidRPr="00EC7234">
              <w:rPr>
                <w:rFonts w:ascii="ＭＳ ゴシック" w:eastAsia="ＭＳ ゴシック" w:hAnsi="ＭＳ ゴシック" w:hint="eastAsia"/>
                <w:sz w:val="20"/>
                <w:szCs w:val="20"/>
              </w:rPr>
              <w:t>【関係法令等】</w:t>
            </w:r>
          </w:p>
          <w:p w14:paraId="346B5033" w14:textId="77777777" w:rsidR="00521CD8" w:rsidRPr="00EC7234" w:rsidRDefault="00521CD8" w:rsidP="00B63313">
            <w:pPr>
              <w:ind w:firstLineChars="100" w:firstLine="196"/>
              <w:rPr>
                <w:sz w:val="20"/>
                <w:szCs w:val="20"/>
              </w:rPr>
            </w:pPr>
            <w:r w:rsidRPr="00EC7234">
              <w:rPr>
                <w:rFonts w:hint="eastAsia"/>
                <w:sz w:val="20"/>
                <w:szCs w:val="20"/>
              </w:rPr>
              <w:t>平成</w:t>
            </w:r>
            <w:r w:rsidRPr="001D5536">
              <w:rPr>
                <w:rFonts w:ascii="Century Schoolbook" w:hAnsi="Century Schoolbook"/>
                <w:sz w:val="20"/>
                <w:szCs w:val="20"/>
              </w:rPr>
              <w:t>19</w:t>
            </w:r>
            <w:r w:rsidRPr="00EC7234">
              <w:rPr>
                <w:rFonts w:hint="eastAsia"/>
                <w:sz w:val="20"/>
                <w:szCs w:val="20"/>
              </w:rPr>
              <w:t>年国交省告示第</w:t>
            </w:r>
            <w:r w:rsidRPr="001D5536">
              <w:rPr>
                <w:rFonts w:ascii="Century Schoolbook" w:hAnsi="Century Schoolbook"/>
                <w:sz w:val="20"/>
                <w:szCs w:val="20"/>
              </w:rPr>
              <w:t>594</w:t>
            </w:r>
            <w:r w:rsidRPr="00EC7234">
              <w:rPr>
                <w:rFonts w:hint="eastAsia"/>
                <w:sz w:val="20"/>
                <w:szCs w:val="20"/>
              </w:rPr>
              <w:t>号第</w:t>
            </w:r>
            <w:r w:rsidRPr="001D5536">
              <w:rPr>
                <w:rFonts w:ascii="Century Schoolbook" w:hAnsi="Century Schoolbook"/>
                <w:sz w:val="20"/>
                <w:szCs w:val="20"/>
              </w:rPr>
              <w:t>1</w:t>
            </w:r>
            <w:r w:rsidRPr="00EC7234">
              <w:rPr>
                <w:rFonts w:hint="eastAsia"/>
                <w:sz w:val="20"/>
                <w:szCs w:val="20"/>
              </w:rPr>
              <w:t>第一号，第二号</w:t>
            </w:r>
          </w:p>
          <w:p w14:paraId="13F07DA9" w14:textId="77777777" w:rsidR="00521CD8" w:rsidRPr="00EC7234" w:rsidRDefault="00521CD8" w:rsidP="00B63313">
            <w:pPr>
              <w:ind w:firstLineChars="100" w:firstLine="196"/>
              <w:rPr>
                <w:sz w:val="20"/>
                <w:szCs w:val="20"/>
              </w:rPr>
            </w:pPr>
            <w:r w:rsidRPr="00EC7234">
              <w:rPr>
                <w:rFonts w:hint="eastAsia"/>
                <w:sz w:val="20"/>
                <w:szCs w:val="20"/>
              </w:rPr>
              <w:t>平成</w:t>
            </w:r>
            <w:r w:rsidRPr="001D5536">
              <w:rPr>
                <w:rFonts w:ascii="Century Schoolbook" w:hAnsi="Century Schoolbook"/>
                <w:sz w:val="20"/>
                <w:szCs w:val="20"/>
              </w:rPr>
              <w:t>19</w:t>
            </w:r>
            <w:r w:rsidRPr="00EC7234">
              <w:rPr>
                <w:rFonts w:hint="eastAsia"/>
                <w:sz w:val="20"/>
                <w:szCs w:val="20"/>
              </w:rPr>
              <w:t>年国交省告示第</w:t>
            </w:r>
            <w:r w:rsidRPr="001D5536">
              <w:rPr>
                <w:rFonts w:ascii="Century Schoolbook" w:hAnsi="Century Schoolbook"/>
                <w:sz w:val="20"/>
                <w:szCs w:val="20"/>
              </w:rPr>
              <w:t>594</w:t>
            </w:r>
            <w:r w:rsidRPr="00EC7234">
              <w:rPr>
                <w:rFonts w:hint="eastAsia"/>
                <w:sz w:val="20"/>
                <w:szCs w:val="20"/>
              </w:rPr>
              <w:t>号第</w:t>
            </w:r>
            <w:r w:rsidRPr="001D5536">
              <w:rPr>
                <w:rFonts w:ascii="Century Schoolbook" w:hAnsi="Century Schoolbook"/>
                <w:sz w:val="20"/>
                <w:szCs w:val="20"/>
              </w:rPr>
              <w:t>2</w:t>
            </w:r>
            <w:r w:rsidRPr="00EC7234">
              <w:rPr>
                <w:rFonts w:hint="eastAsia"/>
                <w:sz w:val="20"/>
                <w:szCs w:val="20"/>
              </w:rPr>
              <w:t>第一号イ</w:t>
            </w:r>
          </w:p>
          <w:p w14:paraId="0C117AAA" w14:textId="77777777" w:rsidR="00521CD8" w:rsidRPr="00EC7234" w:rsidRDefault="00521CD8" w:rsidP="00B63313">
            <w:pPr>
              <w:ind w:firstLineChars="100" w:firstLine="196"/>
              <w:rPr>
                <w:sz w:val="20"/>
                <w:szCs w:val="20"/>
              </w:rPr>
            </w:pPr>
          </w:p>
        </w:tc>
      </w:tr>
      <w:tr w:rsidR="00521CD8" w:rsidRPr="00826C7A" w14:paraId="589A282C" w14:textId="77777777" w:rsidTr="00521CD8">
        <w:tc>
          <w:tcPr>
            <w:tcW w:w="9071" w:type="dxa"/>
          </w:tcPr>
          <w:p w14:paraId="09199639" w14:textId="77777777" w:rsidR="00521CD8" w:rsidRPr="00EC7234" w:rsidRDefault="00521CD8" w:rsidP="00B63313">
            <w:pPr>
              <w:rPr>
                <w:sz w:val="20"/>
                <w:szCs w:val="20"/>
              </w:rPr>
            </w:pPr>
            <w:r>
              <w:rPr>
                <w:rFonts w:ascii="ＭＳ ゴシック" w:eastAsia="ＭＳ ゴシック" w:hAnsi="ＭＳ ゴシック" w:hint="eastAsia"/>
                <w:sz w:val="20"/>
                <w:szCs w:val="20"/>
              </w:rPr>
              <w:t>【</w:t>
            </w:r>
            <w:r w:rsidRPr="00EC7234">
              <w:rPr>
                <w:rFonts w:ascii="ＭＳ ゴシック" w:eastAsia="ＭＳ ゴシック" w:hAnsi="ＭＳ ゴシック" w:hint="eastAsia"/>
                <w:sz w:val="20"/>
                <w:szCs w:val="20"/>
              </w:rPr>
              <w:t>指摘の趣旨】</w:t>
            </w:r>
          </w:p>
          <w:p w14:paraId="35A4C028" w14:textId="77777777" w:rsidR="00521CD8" w:rsidRPr="008D6638" w:rsidRDefault="00521CD8" w:rsidP="00B63313">
            <w:pPr>
              <w:ind w:firstLineChars="100" w:firstLine="196"/>
              <w:rPr>
                <w:color w:val="FF0000"/>
                <w:sz w:val="20"/>
                <w:szCs w:val="20"/>
              </w:rPr>
            </w:pPr>
            <w:r w:rsidRPr="00EC7234">
              <w:rPr>
                <w:rFonts w:hAnsi="ＭＳ 明朝" w:hint="eastAsia"/>
                <w:sz w:val="20"/>
                <w:szCs w:val="20"/>
              </w:rPr>
              <w:t>中廊下型のプランにおいて，平面形状が整形な場合，中廊下部分が短スパンとなるため，</w:t>
            </w:r>
            <w:r>
              <w:rPr>
                <w:rFonts w:hAnsi="ＭＳ 明朝" w:hint="eastAsia"/>
                <w:sz w:val="20"/>
                <w:szCs w:val="20"/>
              </w:rPr>
              <w:t>梁を設けずに</w:t>
            </w:r>
            <w:r w:rsidRPr="00EC7234">
              <w:rPr>
                <w:rFonts w:hAnsi="ＭＳ 明朝" w:hint="eastAsia"/>
                <w:sz w:val="20"/>
                <w:szCs w:val="20"/>
              </w:rPr>
              <w:t>スラブで計画する事例が多い．その場合，解析モデルにおいて，スラブを梁としてモデル化する場合があるが，ひび割れによる</w:t>
            </w:r>
            <w:r>
              <w:rPr>
                <w:rFonts w:hAnsi="ＭＳ 明朝" w:hint="eastAsia"/>
                <w:sz w:val="20"/>
                <w:szCs w:val="20"/>
              </w:rPr>
              <w:t>剛性低下を考慮しないと計画が成り立たない場合があり，一次設計から非線形増分解析を用いる必要も出てくる．</w:t>
            </w:r>
          </w:p>
          <w:p w14:paraId="0C6C81E5" w14:textId="77777777" w:rsidR="00521CD8" w:rsidRDefault="00521CD8" w:rsidP="00B63313">
            <w:pPr>
              <w:ind w:firstLineChars="100" w:firstLine="196"/>
              <w:jc w:val="left"/>
              <w:rPr>
                <w:rFonts w:hAnsi="ＭＳ 明朝"/>
                <w:sz w:val="20"/>
                <w:szCs w:val="20"/>
              </w:rPr>
            </w:pPr>
            <w:r w:rsidRPr="008D6638">
              <w:rPr>
                <w:rFonts w:hAnsi="ＭＳ 明朝" w:hint="eastAsia"/>
                <w:sz w:val="20"/>
                <w:szCs w:val="20"/>
              </w:rPr>
              <w:t>ここでは</w:t>
            </w:r>
            <w:r>
              <w:rPr>
                <w:rFonts w:hAnsi="ＭＳ 明朝" w:hint="eastAsia"/>
                <w:sz w:val="20"/>
                <w:szCs w:val="20"/>
              </w:rPr>
              <w:t>，</w:t>
            </w:r>
            <w:r w:rsidRPr="008D6638">
              <w:rPr>
                <w:rFonts w:hAnsi="ＭＳ 明朝" w:hint="eastAsia"/>
                <w:sz w:val="20"/>
                <w:szCs w:val="20"/>
              </w:rPr>
              <w:t>スラブを梁としてモデル</w:t>
            </w:r>
            <w:r w:rsidRPr="00FA409B">
              <w:rPr>
                <w:rFonts w:hAnsi="ＭＳ 明朝" w:hint="eastAsia"/>
                <w:sz w:val="20"/>
                <w:szCs w:val="20"/>
              </w:rPr>
              <w:t>化する場</w:t>
            </w:r>
            <w:r w:rsidRPr="008D6638">
              <w:rPr>
                <w:rFonts w:hAnsi="ＭＳ 明朝" w:hint="eastAsia"/>
                <w:sz w:val="20"/>
                <w:szCs w:val="20"/>
              </w:rPr>
              <w:t>合の手法や</w:t>
            </w:r>
            <w:r>
              <w:rPr>
                <w:rFonts w:hAnsi="ＭＳ 明朝" w:hint="eastAsia"/>
                <w:sz w:val="20"/>
                <w:szCs w:val="20"/>
              </w:rPr>
              <w:t>，その</w:t>
            </w:r>
            <w:r w:rsidRPr="008D6638">
              <w:rPr>
                <w:rFonts w:hAnsi="ＭＳ 明朝" w:hint="eastAsia"/>
                <w:sz w:val="20"/>
                <w:szCs w:val="20"/>
              </w:rPr>
              <w:t>剛性低下率算定の方法を解説する</w:t>
            </w:r>
            <w:r>
              <w:rPr>
                <w:rFonts w:hAnsi="ＭＳ 明朝" w:hint="eastAsia"/>
                <w:sz w:val="20"/>
                <w:szCs w:val="20"/>
              </w:rPr>
              <w:t>．</w:t>
            </w:r>
          </w:p>
          <w:p w14:paraId="39BFECFB" w14:textId="77777777" w:rsidR="00521CD8" w:rsidRPr="00EC7234" w:rsidRDefault="00521CD8" w:rsidP="00B63313">
            <w:pPr>
              <w:jc w:val="left"/>
              <w:rPr>
                <w:rFonts w:ascii="ＭＳ ゴシック" w:eastAsia="ＭＳ ゴシック" w:hAnsi="ＭＳ ゴシック"/>
                <w:sz w:val="20"/>
                <w:szCs w:val="20"/>
              </w:rPr>
            </w:pPr>
          </w:p>
          <w:p w14:paraId="12F33B45" w14:textId="77777777" w:rsidR="00521CD8" w:rsidRPr="00EC7234" w:rsidRDefault="00521CD8" w:rsidP="00B63313">
            <w:pPr>
              <w:jc w:val="left"/>
              <w:rPr>
                <w:rFonts w:ascii="ＭＳ ゴシック" w:eastAsia="ＭＳ ゴシック" w:hAnsi="ＭＳ ゴシック"/>
                <w:sz w:val="20"/>
                <w:szCs w:val="20"/>
              </w:rPr>
            </w:pPr>
            <w:r w:rsidRPr="00EC7234">
              <w:rPr>
                <w:rFonts w:ascii="ＭＳ ゴシック" w:eastAsia="ＭＳ ゴシック" w:hAnsi="ＭＳ ゴシック" w:hint="eastAsia"/>
                <w:sz w:val="20"/>
                <w:szCs w:val="20"/>
              </w:rPr>
              <w:t>【解説】</w:t>
            </w:r>
          </w:p>
          <w:p w14:paraId="183570A1" w14:textId="77777777" w:rsidR="00521CD8" w:rsidRPr="00EC7234" w:rsidRDefault="00521CD8" w:rsidP="00B63313">
            <w:pPr>
              <w:jc w:val="left"/>
              <w:rPr>
                <w:sz w:val="20"/>
                <w:szCs w:val="20"/>
              </w:rPr>
            </w:pPr>
            <w:r w:rsidRPr="00EC7234">
              <w:rPr>
                <w:rFonts w:ascii="ＭＳ ゴシック" w:eastAsia="ＭＳ ゴシック" w:hAnsi="ＭＳ ゴシック" w:hint="eastAsia"/>
                <w:sz w:val="20"/>
                <w:szCs w:val="20"/>
              </w:rPr>
              <w:t>1．検討の考え方</w:t>
            </w:r>
          </w:p>
          <w:p w14:paraId="552E8A8F" w14:textId="77777777" w:rsidR="00521CD8" w:rsidRDefault="00521CD8" w:rsidP="00B63313">
            <w:pPr>
              <w:ind w:firstLineChars="100" w:firstLine="196"/>
              <w:jc w:val="left"/>
              <w:rPr>
                <w:sz w:val="20"/>
                <w:szCs w:val="20"/>
              </w:rPr>
            </w:pPr>
            <w:r>
              <w:rPr>
                <w:rFonts w:hint="eastAsia"/>
                <w:sz w:val="20"/>
                <w:szCs w:val="20"/>
              </w:rPr>
              <w:t>対象とする中廊下型プランの伏図例を</w:t>
            </w:r>
            <w:r w:rsidRPr="00B32C99">
              <w:rPr>
                <w:rFonts w:hint="eastAsia"/>
                <w:sz w:val="20"/>
                <w:szCs w:val="20"/>
              </w:rPr>
              <w:t>図</w:t>
            </w:r>
            <w:r>
              <w:rPr>
                <w:rFonts w:hint="eastAsia"/>
                <w:sz w:val="20"/>
                <w:szCs w:val="20"/>
              </w:rPr>
              <w:t>－</w:t>
            </w:r>
            <w:r w:rsidRPr="001D5536">
              <w:rPr>
                <w:rFonts w:ascii="Century Schoolbook" w:hAnsi="Century Schoolbook"/>
                <w:sz w:val="20"/>
                <w:szCs w:val="20"/>
              </w:rPr>
              <w:t>1</w:t>
            </w:r>
            <w:r w:rsidRPr="00B32C99">
              <w:rPr>
                <w:rFonts w:hint="eastAsia"/>
                <w:sz w:val="20"/>
                <w:szCs w:val="20"/>
              </w:rPr>
              <w:t>に</w:t>
            </w:r>
            <w:r>
              <w:rPr>
                <w:rFonts w:hint="eastAsia"/>
                <w:sz w:val="20"/>
                <w:szCs w:val="20"/>
              </w:rPr>
              <w:t>示し</w:t>
            </w:r>
            <w:r w:rsidRPr="00EC7234">
              <w:rPr>
                <w:rFonts w:hAnsi="ＭＳ 明朝" w:hint="eastAsia"/>
                <w:sz w:val="20"/>
                <w:szCs w:val="20"/>
              </w:rPr>
              <w:t>，</w:t>
            </w:r>
            <w:r>
              <w:rPr>
                <w:rFonts w:hint="eastAsia"/>
                <w:sz w:val="20"/>
                <w:szCs w:val="20"/>
              </w:rPr>
              <w:t>その軸組図例を図－</w:t>
            </w:r>
            <w:r w:rsidRPr="001D5536">
              <w:rPr>
                <w:rFonts w:ascii="Century Schoolbook" w:hAnsi="Century Schoolbook"/>
                <w:sz w:val="20"/>
                <w:szCs w:val="20"/>
              </w:rPr>
              <w:t>2</w:t>
            </w:r>
            <w:r>
              <w:rPr>
                <w:rFonts w:hint="eastAsia"/>
                <w:sz w:val="20"/>
                <w:szCs w:val="20"/>
              </w:rPr>
              <w:t>に示す．図のように中廊下のスパンが短いため，梁を設けずにスラブのみで構造的には成立する形状となっている．しかし，中廊下のスラブが境界梁のような働きをし，</w:t>
            </w:r>
            <w:r w:rsidRPr="003A3D90">
              <w:rPr>
                <w:rFonts w:hint="eastAsia"/>
                <w:sz w:val="20"/>
                <w:szCs w:val="20"/>
              </w:rPr>
              <w:t>地震時に柱梁節点回転角およびスラブ両端の柱の軸方向変形差によりスラブは変形</w:t>
            </w:r>
            <w:r>
              <w:rPr>
                <w:rFonts w:hint="eastAsia"/>
                <w:sz w:val="20"/>
                <w:szCs w:val="20"/>
              </w:rPr>
              <w:t>す</w:t>
            </w:r>
            <w:r w:rsidRPr="003A3D90">
              <w:rPr>
                <w:rFonts w:hint="eastAsia"/>
                <w:sz w:val="20"/>
                <w:szCs w:val="20"/>
              </w:rPr>
              <w:t>る．中高層建物の場合，スラブ両端の柱の鉛直</w:t>
            </w:r>
            <w:r>
              <w:rPr>
                <w:rFonts w:hint="eastAsia"/>
                <w:sz w:val="20"/>
                <w:szCs w:val="20"/>
              </w:rPr>
              <w:t>変位</w:t>
            </w:r>
            <w:r w:rsidRPr="003A3D90">
              <w:rPr>
                <w:rFonts w:hint="eastAsia"/>
                <w:sz w:val="20"/>
                <w:szCs w:val="20"/>
              </w:rPr>
              <w:t>差が大きくなり</w:t>
            </w:r>
            <w:r>
              <w:rPr>
                <w:rFonts w:hint="eastAsia"/>
                <w:sz w:val="20"/>
                <w:szCs w:val="20"/>
              </w:rPr>
              <w:t>，</w:t>
            </w:r>
            <w:r w:rsidRPr="003A3D90">
              <w:rPr>
                <w:rFonts w:hint="eastAsia"/>
                <w:sz w:val="20"/>
                <w:szCs w:val="20"/>
              </w:rPr>
              <w:t>柱近傍のスラブの部材角による曲げモーメントは無視できないので注意を要する．このような場合，ス</w:t>
            </w:r>
            <w:r>
              <w:rPr>
                <w:rFonts w:hint="eastAsia"/>
                <w:sz w:val="20"/>
                <w:szCs w:val="20"/>
              </w:rPr>
              <w:t>ラブを梁としてモデル化する場合も考えられる．図－</w:t>
            </w:r>
            <w:r w:rsidRPr="001D5536">
              <w:rPr>
                <w:rFonts w:ascii="Century Schoolbook" w:hAnsi="Century Schoolbook"/>
                <w:sz w:val="20"/>
                <w:szCs w:val="20"/>
              </w:rPr>
              <w:t>3</w:t>
            </w:r>
            <w:r>
              <w:rPr>
                <w:rFonts w:hint="eastAsia"/>
                <w:sz w:val="20"/>
                <w:szCs w:val="20"/>
              </w:rPr>
              <w:t>にスラブを梁としてモデル化した場合としない場合の解析モデル図を示す．</w:t>
            </w:r>
          </w:p>
          <w:p w14:paraId="75866105" w14:textId="77777777" w:rsidR="00521CD8" w:rsidRDefault="00521CD8" w:rsidP="00B63313">
            <w:pPr>
              <w:jc w:val="left"/>
              <w:rPr>
                <w:sz w:val="20"/>
                <w:szCs w:val="20"/>
              </w:rPr>
            </w:pPr>
          </w:p>
          <w:p w14:paraId="3F44EB30" w14:textId="77777777" w:rsidR="00521CD8" w:rsidRDefault="00521CD8" w:rsidP="00B63313">
            <w:pPr>
              <w:jc w:val="left"/>
              <w:rPr>
                <w:sz w:val="20"/>
                <w:szCs w:val="20"/>
              </w:rPr>
            </w:pPr>
          </w:p>
          <w:p w14:paraId="51FF5958" w14:textId="77777777" w:rsidR="00521CD8" w:rsidRPr="00B32C99" w:rsidRDefault="00521CD8" w:rsidP="00B63313">
            <w:pPr>
              <w:ind w:firstLineChars="100" w:firstLine="196"/>
              <w:jc w:val="center"/>
              <w:rPr>
                <w:sz w:val="20"/>
                <w:szCs w:val="20"/>
              </w:rPr>
            </w:pPr>
            <w:r>
              <w:rPr>
                <w:rFonts w:ascii="ＭＳ ゴシック" w:eastAsia="ＭＳ ゴシック" w:hAnsi="ＭＳ ゴシック"/>
                <w:noProof/>
                <w:sz w:val="20"/>
                <w:szCs w:val="20"/>
              </w:rPr>
              <mc:AlternateContent>
                <mc:Choice Requires="wpg">
                  <w:drawing>
                    <wp:anchor distT="0" distB="0" distL="114300" distR="114300" simplePos="0" relativeHeight="251864064" behindDoc="0" locked="0" layoutInCell="1" allowOverlap="1" wp14:anchorId="220FB976" wp14:editId="504A988B">
                      <wp:simplePos x="0" y="0"/>
                      <wp:positionH relativeFrom="column">
                        <wp:posOffset>2209165</wp:posOffset>
                      </wp:positionH>
                      <wp:positionV relativeFrom="paragraph">
                        <wp:posOffset>939165</wp:posOffset>
                      </wp:positionV>
                      <wp:extent cx="1147445" cy="228600"/>
                      <wp:effectExtent l="9525" t="0" r="0" b="1905"/>
                      <wp:wrapNone/>
                      <wp:docPr id="425" name="グループ化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47445" cy="228600"/>
                                <a:chOff x="5010" y="8337"/>
                                <a:chExt cx="1807" cy="360"/>
                              </a:xfrm>
                            </wpg:grpSpPr>
                            <wps:wsp>
                              <wps:cNvPr id="426" name="AutoShape 155"/>
                              <wps:cNvCnPr>
                                <a:cxnSpLocks noChangeShapeType="1"/>
                              </wps:cNvCnPr>
                              <wps:spPr bwMode="auto">
                                <a:xfrm>
                                  <a:off x="5010" y="8497"/>
                                  <a:ext cx="954" cy="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7" name="Text Box 156"/>
                              <wps:cNvSpPr txBox="1">
                                <a:spLocks noChangeArrowheads="1"/>
                              </wps:cNvSpPr>
                              <wps:spPr bwMode="auto">
                                <a:xfrm>
                                  <a:off x="6002" y="8337"/>
                                  <a:ext cx="815" cy="360"/>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E57F928" w14:textId="77777777" w:rsidR="004F5B79" w:rsidRDefault="004F5B79" w:rsidP="00521CD8">
                                    <w:pPr>
                                      <w:spacing w:line="180" w:lineRule="exact"/>
                                      <w:rPr>
                                        <w:sz w:val="14"/>
                                        <w:szCs w:val="14"/>
                                      </w:rPr>
                                    </w:pPr>
                                    <w:r>
                                      <w:rPr>
                                        <w:rFonts w:hint="eastAsia"/>
                                        <w:sz w:val="14"/>
                                        <w:szCs w:val="14"/>
                                      </w:rPr>
                                      <w:t>中廊下スラブ</w:t>
                                    </w:r>
                                  </w:p>
                                  <w:p w14:paraId="0FFE8246" w14:textId="77777777" w:rsidR="004F5B79" w:rsidRPr="00DA3FC4" w:rsidRDefault="004F5B79" w:rsidP="00521CD8">
                                    <w:pPr>
                                      <w:spacing w:line="180" w:lineRule="exact"/>
                                      <w:rPr>
                                        <w:sz w:val="14"/>
                                        <w:szCs w:val="14"/>
                                      </w:rPr>
                                    </w:pPr>
                                    <w:r>
                                      <w:rPr>
                                        <w:rFonts w:hint="eastAsia"/>
                                        <w:sz w:val="14"/>
                                        <w:szCs w:val="14"/>
                                      </w:rPr>
                                      <w:t>（梁なし）</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20FB976" id="グループ化 425" o:spid="_x0000_s1245" style="position:absolute;left:0;text-align:left;margin-left:173.95pt;margin-top:73.95pt;width:90.35pt;height:18pt;z-index:251864064" coordorigin="5010,8337" coordsize="1807,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">
                      <v:shapetype id="_x0000_t32" coordsize="21600,21600" o:spt="32" o:oned="t" path="m,l21600,21600e" filled="f">
                        <v:path arrowok="t" fillok="f" o:connecttype="none"/>
                        <o:lock v:ext="edit" shapetype="t"/>
                      </v:shapetype>
                      <v:shape id="AutoShape 155" o:spid="_x0000_s1246" type="#_x0000_t32" style="position:absolute;left:5010;top:8497;width:954;height: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" strokeweight=".25pt"/>
                      <v:shape id="_x0000_s1247" type="#_x0000_t202" style="position:absolute;left:6002;top:8337;width:815;height:36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" stroked="f" strokeweight=".25pt">
                        <v:textbox style="mso-fit-shape-to-text:t" inset="0,0,0,0">
                          <w:txbxContent>
                            <w:p w14:paraId="7E57F928" w14:textId="77777777" w:rsidR="004F5B79" w:rsidRDefault="004F5B79" w:rsidP="00521CD8">
                              <w:pPr>
                                <w:spacing w:line="180" w:lineRule="exact"/>
                                <w:rPr>
                                  <w:sz w:val="14"/>
                                  <w:szCs w:val="14"/>
                                </w:rPr>
                              </w:pPr>
                              <w:r>
                                <w:rPr>
                                  <w:rFonts w:hint="eastAsia"/>
                                  <w:sz w:val="14"/>
                                  <w:szCs w:val="14"/>
                                </w:rPr>
                                <w:t>中廊下スラブ</w:t>
                              </w:r>
                            </w:p>
                            <w:p w14:paraId="0FFE8246" w14:textId="77777777" w:rsidR="004F5B79" w:rsidRPr="00DA3FC4" w:rsidRDefault="004F5B79" w:rsidP="00521CD8">
                              <w:pPr>
                                <w:spacing w:line="180" w:lineRule="exact"/>
                                <w:rPr>
                                  <w:sz w:val="14"/>
                                  <w:szCs w:val="14"/>
                                </w:rPr>
                              </w:pPr>
                              <w:r>
                                <w:rPr>
                                  <w:rFonts w:hint="eastAsia"/>
                                  <w:sz w:val="14"/>
                                  <w:szCs w:val="14"/>
                                </w:rPr>
                                <w:t>（梁なし）</w:t>
                              </w:r>
                            </w:p>
                          </w:txbxContent>
                        </v:textbox>
                      </v:shape>
                    </v:group>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863040" behindDoc="0" locked="0" layoutInCell="1" allowOverlap="1" wp14:anchorId="58CADA92" wp14:editId="792FF737">
                      <wp:simplePos x="0" y="0"/>
                      <wp:positionH relativeFrom="column">
                        <wp:posOffset>4210685</wp:posOffset>
                      </wp:positionH>
                      <wp:positionV relativeFrom="paragraph">
                        <wp:posOffset>570230</wp:posOffset>
                      </wp:positionV>
                      <wp:extent cx="1287145" cy="280670"/>
                      <wp:effectExtent l="10795" t="635" r="0" b="13970"/>
                      <wp:wrapNone/>
                      <wp:docPr id="421" name="グループ化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87145" cy="280670"/>
                                <a:chOff x="8162" y="7756"/>
                                <a:chExt cx="2027" cy="442"/>
                              </a:xfrm>
                            </wpg:grpSpPr>
                            <wps:wsp>
                              <wps:cNvPr id="422" name="AutoShape 151"/>
                              <wps:cNvCnPr>
                                <a:cxnSpLocks noChangeShapeType="1"/>
                              </wps:cNvCnPr>
                              <wps:spPr bwMode="auto">
                                <a:xfrm flipV="1">
                                  <a:off x="8162" y="7917"/>
                                  <a:ext cx="130" cy="28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3" name="AutoShape 152"/>
                              <wps:cNvCnPr>
                                <a:cxnSpLocks noChangeShapeType="1"/>
                              </wps:cNvCnPr>
                              <wps:spPr bwMode="auto">
                                <a:xfrm>
                                  <a:off x="8291" y="7917"/>
                                  <a:ext cx="1045" cy="1"/>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24" name="Text Box 153"/>
                              <wps:cNvSpPr txBox="1">
                                <a:spLocks noChangeArrowheads="1"/>
                              </wps:cNvSpPr>
                              <wps:spPr bwMode="auto">
                                <a:xfrm>
                                  <a:off x="9374" y="7756"/>
                                  <a:ext cx="815" cy="327"/>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129F8F81" w14:textId="77777777" w:rsidR="004F5B79" w:rsidRPr="00DA3FC4" w:rsidRDefault="004F5B79" w:rsidP="00521CD8">
                                    <w:pPr>
                                      <w:rPr>
                                        <w:sz w:val="14"/>
                                        <w:szCs w:val="14"/>
                                      </w:rPr>
                                    </w:pPr>
                                    <w:r>
                                      <w:rPr>
                                        <w:rFonts w:hint="eastAsia"/>
                                        <w:sz w:val="14"/>
                                        <w:szCs w:val="14"/>
                                      </w:rPr>
                                      <w:t>中廊下スラブ</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8CADA92" id="グループ化 421" o:spid="_x0000_s1248" style="position:absolute;left:0;text-align:left;margin-left:331.55pt;margin-top:44.9pt;width:101.35pt;height:22.1pt;z-index:251863040" coordorigin="8162,7756" coordsize="2027,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">
                      <v:shape id="AutoShape 151" o:spid="_x0000_s1249" type="#_x0000_t32" style="position:absolute;left:8162;top:7917;width:130;height:2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" strokeweight=".25pt"/>
                      <v:shape id="AutoShape 152" o:spid="_x0000_s1250" type="#_x0000_t32" style="position:absolute;left:8291;top:7917;width:104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" strokeweight=".25pt"/>
                      <v:shape id="_x0000_s1251" type="#_x0000_t202" style="position:absolute;left:9374;top:7756;width:815;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" stroked="f" strokeweight=".25pt">
                        <v:textbox style="mso-fit-shape-to-text:t" inset="0,0,0,0">
                          <w:txbxContent>
                            <w:p w14:paraId="129F8F81" w14:textId="77777777" w:rsidR="004F5B79" w:rsidRPr="00DA3FC4" w:rsidRDefault="004F5B79" w:rsidP="00521CD8">
                              <w:pPr>
                                <w:rPr>
                                  <w:sz w:val="14"/>
                                  <w:szCs w:val="14"/>
                                </w:rPr>
                              </w:pPr>
                              <w:r>
                                <w:rPr>
                                  <w:rFonts w:hint="eastAsia"/>
                                  <w:sz w:val="14"/>
                                  <w:szCs w:val="14"/>
                                </w:rPr>
                                <w:t>中廊下スラブ</w:t>
                              </w:r>
                            </w:p>
                          </w:txbxContent>
                        </v:textbox>
                      </v:shape>
                    </v:group>
                  </w:pict>
                </mc:Fallback>
              </mc:AlternateContent>
            </w:r>
            <w:r>
              <w:rPr>
                <w:rFonts w:hint="eastAsia"/>
                <w:noProof/>
                <w:sz w:val="20"/>
                <w:szCs w:val="20"/>
              </w:rPr>
              <w:drawing>
                <wp:inline distT="0" distB="0" distL="0" distR="0" wp14:anchorId="69A1A51B" wp14:editId="7947EDB9">
                  <wp:extent cx="4900295" cy="2057400"/>
                  <wp:effectExtent l="0" t="0" r="0" b="0"/>
                  <wp:docPr id="394" name="図 394" descr="ﾚｲﾔ-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ﾚｲﾔ-Model"/>
                          <pic:cNvPicPr>
                            <a:picLocks noChangeAspect="1" noChangeArrowheads="1"/>
                          </pic:cNvPicPr>
                        </pic:nvPicPr>
                        <pic:blipFill>
                          <a:blip r:embed="rId62">
                            <a:extLst>
                              <a:ext uri="{28A0092B-C50C-407E-A947-70E740481C1C}">
                                <a14:useLocalDpi xmlns:a14="http://schemas.microsoft.com/office/drawing/2010/main" val="0"/>
                              </a:ext>
                            </a:extLst>
                          </a:blip>
                          <a:srcRect l="7471" t="37770" r="5093" b="36331"/>
                          <a:stretch>
                            <a:fillRect/>
                          </a:stretch>
                        </pic:blipFill>
                        <pic:spPr bwMode="auto">
                          <a:xfrm>
                            <a:off x="0" y="0"/>
                            <a:ext cx="4900295" cy="2057400"/>
                          </a:xfrm>
                          <a:prstGeom prst="rect">
                            <a:avLst/>
                          </a:prstGeom>
                          <a:noFill/>
                          <a:ln>
                            <a:noFill/>
                          </a:ln>
                        </pic:spPr>
                      </pic:pic>
                    </a:graphicData>
                  </a:graphic>
                </wp:inline>
              </w:drawing>
            </w:r>
          </w:p>
          <w:p w14:paraId="0E50F4F9" w14:textId="77777777" w:rsidR="00521CD8" w:rsidRDefault="00521CD8" w:rsidP="00B63313">
            <w:pPr>
              <w:jc w:val="center"/>
              <w:rPr>
                <w:rFonts w:ascii="ＭＳ 明朝" w:hAnsi="ＭＳ 明朝"/>
                <w:sz w:val="20"/>
                <w:szCs w:val="20"/>
              </w:rPr>
            </w:pPr>
            <w:r>
              <w:rPr>
                <w:rFonts w:ascii="ＭＳ 明朝" w:hAnsi="ＭＳ 明朝" w:hint="eastAsia"/>
                <w:sz w:val="20"/>
                <w:szCs w:val="20"/>
              </w:rPr>
              <w:t xml:space="preserve">　</w:t>
            </w:r>
            <w:r w:rsidRPr="00AB2B79">
              <w:rPr>
                <w:rFonts w:ascii="ＭＳ 明朝" w:hAnsi="ＭＳ 明朝" w:hint="eastAsia"/>
                <w:sz w:val="20"/>
                <w:szCs w:val="20"/>
              </w:rPr>
              <w:t>図</w:t>
            </w:r>
            <w:r>
              <w:rPr>
                <w:rFonts w:ascii="ＭＳ 明朝" w:hAnsi="ＭＳ 明朝" w:hint="eastAsia"/>
                <w:sz w:val="20"/>
                <w:szCs w:val="20"/>
              </w:rPr>
              <w:t>－</w:t>
            </w:r>
            <w:r>
              <w:rPr>
                <w:rFonts w:ascii="Century Schoolbook" w:hAnsi="Century Schoolbook" w:hint="eastAsia"/>
                <w:sz w:val="20"/>
                <w:szCs w:val="20"/>
              </w:rPr>
              <w:t>1</w:t>
            </w:r>
            <w:r>
              <w:rPr>
                <w:rFonts w:ascii="Century Schoolbook" w:hAnsi="Century Schoolbook" w:hint="eastAsia"/>
                <w:sz w:val="20"/>
                <w:szCs w:val="20"/>
              </w:rPr>
              <w:t xml:space="preserve">　</w:t>
            </w:r>
            <w:r>
              <w:rPr>
                <w:rFonts w:ascii="ＭＳ 明朝" w:hAnsi="ＭＳ 明朝" w:hint="eastAsia"/>
                <w:sz w:val="20"/>
                <w:szCs w:val="20"/>
              </w:rPr>
              <w:t xml:space="preserve">中廊下プラン伏図例　　　　　　　</w:t>
            </w:r>
            <w:r w:rsidRPr="00AB2B79">
              <w:rPr>
                <w:rFonts w:ascii="ＭＳ 明朝" w:hAnsi="ＭＳ 明朝" w:hint="eastAsia"/>
                <w:sz w:val="20"/>
                <w:szCs w:val="20"/>
              </w:rPr>
              <w:t>図</w:t>
            </w:r>
            <w:r>
              <w:rPr>
                <w:rFonts w:ascii="ＭＳ 明朝" w:hAnsi="ＭＳ 明朝" w:hint="eastAsia"/>
                <w:sz w:val="20"/>
                <w:szCs w:val="20"/>
              </w:rPr>
              <w:t>－</w:t>
            </w:r>
            <w:r>
              <w:rPr>
                <w:rFonts w:ascii="Century Schoolbook" w:hAnsi="Century Schoolbook" w:hint="eastAsia"/>
                <w:sz w:val="20"/>
                <w:szCs w:val="20"/>
              </w:rPr>
              <w:t>2</w:t>
            </w:r>
            <w:r>
              <w:rPr>
                <w:rFonts w:ascii="Century Schoolbook" w:hAnsi="Century Schoolbook" w:hint="eastAsia"/>
                <w:sz w:val="20"/>
                <w:szCs w:val="20"/>
              </w:rPr>
              <w:t xml:space="preserve">　</w:t>
            </w:r>
            <w:r>
              <w:rPr>
                <w:rFonts w:ascii="ＭＳ 明朝" w:hAnsi="ＭＳ 明朝" w:hint="eastAsia"/>
                <w:sz w:val="20"/>
                <w:szCs w:val="20"/>
              </w:rPr>
              <w:t>中廊下プラン軸組図例</w:t>
            </w:r>
          </w:p>
          <w:p w14:paraId="52D2B545" w14:textId="77777777" w:rsidR="00521CD8" w:rsidRDefault="00521CD8" w:rsidP="00B63313">
            <w:pPr>
              <w:jc w:val="center"/>
              <w:rPr>
                <w:rFonts w:ascii="ＭＳ 明朝" w:hAnsi="ＭＳ 明朝"/>
                <w:sz w:val="20"/>
                <w:szCs w:val="20"/>
              </w:rPr>
            </w:pPr>
          </w:p>
          <w:p w14:paraId="7880F679" w14:textId="77777777" w:rsidR="00521CD8" w:rsidRDefault="00521CD8" w:rsidP="00915EA4">
            <w:pPr>
              <w:spacing w:line="640" w:lineRule="exact"/>
              <w:jc w:val="center"/>
              <w:rPr>
                <w:rFonts w:ascii="ＭＳ 明朝" w:hAnsi="ＭＳ 明朝"/>
                <w:sz w:val="20"/>
                <w:szCs w:val="20"/>
              </w:rPr>
            </w:pPr>
          </w:p>
          <w:p w14:paraId="067C7B11" w14:textId="77777777" w:rsidR="00521CD8" w:rsidRDefault="00521CD8" w:rsidP="00B63313">
            <w:pPr>
              <w:jc w:val="center"/>
              <w:rPr>
                <w:rFonts w:ascii="ＭＳ 明朝" w:hAnsi="ＭＳ 明朝"/>
                <w:sz w:val="20"/>
                <w:szCs w:val="20"/>
              </w:rPr>
            </w:pPr>
          </w:p>
          <w:p w14:paraId="7089FF6F" w14:textId="77777777" w:rsidR="00521CD8" w:rsidRDefault="00521CD8" w:rsidP="00B63313">
            <w:pPr>
              <w:jc w:val="center"/>
              <w:rPr>
                <w:rFonts w:ascii="ＭＳ 明朝" w:hAnsi="ＭＳ 明朝"/>
                <w:sz w:val="20"/>
                <w:szCs w:val="20"/>
              </w:rPr>
            </w:pPr>
          </w:p>
          <w:p w14:paraId="7919315E" w14:textId="77777777" w:rsidR="00521CD8" w:rsidRDefault="00521CD8" w:rsidP="00B63313">
            <w:pPr>
              <w:jc w:val="center"/>
              <w:rPr>
                <w:rFonts w:ascii="ＭＳ 明朝" w:hAnsi="ＭＳ 明朝"/>
                <w:sz w:val="20"/>
                <w:szCs w:val="20"/>
              </w:rPr>
            </w:pPr>
            <w:r>
              <w:rPr>
                <w:rFonts w:ascii="ＭＳ ゴシック" w:eastAsia="ＭＳ ゴシック" w:hAnsi="ＭＳ ゴシック"/>
                <w:noProof/>
                <w:sz w:val="20"/>
                <w:szCs w:val="20"/>
              </w:rPr>
              <mc:AlternateContent>
                <mc:Choice Requires="wpg">
                  <w:drawing>
                    <wp:anchor distT="0" distB="0" distL="114300" distR="114300" simplePos="0" relativeHeight="251860992" behindDoc="0" locked="0" layoutInCell="1" allowOverlap="1" wp14:anchorId="402BF390" wp14:editId="712BBB71">
                      <wp:simplePos x="0" y="0"/>
                      <wp:positionH relativeFrom="column">
                        <wp:posOffset>1696085</wp:posOffset>
                      </wp:positionH>
                      <wp:positionV relativeFrom="paragraph">
                        <wp:posOffset>140335</wp:posOffset>
                      </wp:positionV>
                      <wp:extent cx="1084580" cy="514350"/>
                      <wp:effectExtent l="0" t="0" r="1270" b="38100"/>
                      <wp:wrapNone/>
                      <wp:docPr id="417" name="グループ化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4580" cy="514350"/>
                                <a:chOff x="4202" y="10676"/>
                                <a:chExt cx="1708" cy="810"/>
                              </a:xfrm>
                            </wpg:grpSpPr>
                            <wps:wsp>
                              <wps:cNvPr id="418" name="AutoShape 136"/>
                              <wps:cNvCnPr>
                                <a:cxnSpLocks noChangeShapeType="1"/>
                              </wps:cNvCnPr>
                              <wps:spPr bwMode="auto">
                                <a:xfrm flipV="1">
                                  <a:off x="4202" y="10872"/>
                                  <a:ext cx="247" cy="614"/>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9" name="AutoShape 137"/>
                              <wps:cNvCnPr>
                                <a:cxnSpLocks noChangeShapeType="1"/>
                              </wps:cNvCnPr>
                              <wps:spPr bwMode="auto">
                                <a:xfrm>
                                  <a:off x="4449" y="10872"/>
                                  <a:ext cx="344"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20" name="Text Box 138"/>
                              <wps:cNvSpPr txBox="1">
                                <a:spLocks noChangeArrowheads="1"/>
                              </wps:cNvSpPr>
                              <wps:spPr bwMode="auto">
                                <a:xfrm>
                                  <a:off x="4824" y="10676"/>
                                  <a:ext cx="1086" cy="654"/>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A17C57" w14:textId="77777777" w:rsidR="004F5B79" w:rsidRPr="00DA3FC4" w:rsidRDefault="004F5B79" w:rsidP="00521CD8">
                                    <w:pPr>
                                      <w:rPr>
                                        <w:sz w:val="14"/>
                                        <w:szCs w:val="14"/>
                                      </w:rPr>
                                    </w:pPr>
                                    <w:r w:rsidRPr="00DA3FC4">
                                      <w:rPr>
                                        <w:rFonts w:hint="eastAsia"/>
                                        <w:sz w:val="14"/>
                                        <w:szCs w:val="14"/>
                                      </w:rPr>
                                      <w:t>スラブを梁として</w:t>
                                    </w:r>
                                  </w:p>
                                  <w:p w14:paraId="432C1EF3" w14:textId="77777777" w:rsidR="004F5B79" w:rsidRPr="00DA3FC4" w:rsidRDefault="004F5B79" w:rsidP="00521CD8">
                                    <w:pPr>
                                      <w:rPr>
                                        <w:sz w:val="14"/>
                                        <w:szCs w:val="14"/>
                                      </w:rPr>
                                    </w:pPr>
                                    <w:r w:rsidRPr="00DA3FC4">
                                      <w:rPr>
                                        <w:rFonts w:hint="eastAsia"/>
                                        <w:sz w:val="14"/>
                                        <w:szCs w:val="14"/>
                                      </w:rPr>
                                      <w:t>モデル化</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402BF390" id="グループ化 417" o:spid="_x0000_s1252" style="position:absolute;left:0;text-align:left;margin-left:133.55pt;margin-top:11.05pt;width:85.4pt;height:40.5pt;z-index:251860992" coordorigin="4202,10676" coordsize="1708,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">
                      <v:shape id="AutoShape 136" o:spid="_x0000_s1253" type="#_x0000_t32" style="position:absolute;left:4202;top:10872;width:247;height:6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" strokeweight=".25pt"/>
                      <v:shape id="AutoShape 137" o:spid="_x0000_s1254" type="#_x0000_t32" style="position:absolute;left:4449;top:10872;width:3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" strokeweight=".25pt"/>
                      <v:shape id="_x0000_s1255" type="#_x0000_t202" style="position:absolute;left:4824;top:10676;width:1086;height: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" stroked="f" strokeweight=".25pt">
                        <v:textbox style="mso-fit-shape-to-text:t" inset="0,0,0,0">
                          <w:txbxContent>
                            <w:p w14:paraId="79A17C57" w14:textId="77777777" w:rsidR="004F5B79" w:rsidRPr="00DA3FC4" w:rsidRDefault="004F5B79" w:rsidP="00521CD8">
                              <w:pPr>
                                <w:rPr>
                                  <w:sz w:val="14"/>
                                  <w:szCs w:val="14"/>
                                </w:rPr>
                              </w:pPr>
                              <w:r w:rsidRPr="00DA3FC4">
                                <w:rPr>
                                  <w:rFonts w:hint="eastAsia"/>
                                  <w:sz w:val="14"/>
                                  <w:szCs w:val="14"/>
                                </w:rPr>
                                <w:t>スラブを梁として</w:t>
                              </w:r>
                            </w:p>
                            <w:p w14:paraId="432C1EF3" w14:textId="77777777" w:rsidR="004F5B79" w:rsidRPr="00DA3FC4" w:rsidRDefault="004F5B79" w:rsidP="00521CD8">
                              <w:pPr>
                                <w:rPr>
                                  <w:sz w:val="14"/>
                                  <w:szCs w:val="14"/>
                                </w:rPr>
                              </w:pPr>
                              <w:r w:rsidRPr="00DA3FC4">
                                <w:rPr>
                                  <w:rFonts w:hint="eastAsia"/>
                                  <w:sz w:val="14"/>
                                  <w:szCs w:val="14"/>
                                </w:rPr>
                                <w:t>モデル化</w:t>
                              </w:r>
                            </w:p>
                          </w:txbxContent>
                        </v:textbox>
                      </v:shape>
                    </v:group>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862016" behindDoc="0" locked="0" layoutInCell="1" allowOverlap="1" wp14:anchorId="35C2DFFA" wp14:editId="10175277">
                      <wp:simplePos x="0" y="0"/>
                      <wp:positionH relativeFrom="column">
                        <wp:posOffset>3872865</wp:posOffset>
                      </wp:positionH>
                      <wp:positionV relativeFrom="paragraph">
                        <wp:posOffset>140335</wp:posOffset>
                      </wp:positionV>
                      <wp:extent cx="1601470" cy="514350"/>
                      <wp:effectExtent l="0" t="0" r="0" b="38100"/>
                      <wp:wrapNone/>
                      <wp:docPr id="413" name="グループ化 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1470" cy="514350"/>
                                <a:chOff x="7630" y="10676"/>
                                <a:chExt cx="2522" cy="810"/>
                              </a:xfrm>
                            </wpg:grpSpPr>
                            <wps:wsp>
                              <wps:cNvPr id="414" name="AutoShape 148"/>
                              <wps:cNvCnPr>
                                <a:cxnSpLocks noChangeShapeType="1"/>
                              </wps:cNvCnPr>
                              <wps:spPr bwMode="auto">
                                <a:xfrm flipV="1">
                                  <a:off x="7630" y="10872"/>
                                  <a:ext cx="247" cy="614"/>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5" name="AutoShape 149"/>
                              <wps:cNvCnPr>
                                <a:cxnSpLocks noChangeShapeType="1"/>
                              </wps:cNvCnPr>
                              <wps:spPr bwMode="auto">
                                <a:xfrm>
                                  <a:off x="7877" y="10872"/>
                                  <a:ext cx="344" cy="0"/>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6" name="Text Box 150"/>
                              <wps:cNvSpPr txBox="1">
                                <a:spLocks noChangeArrowheads="1"/>
                              </wps:cNvSpPr>
                              <wps:spPr bwMode="auto">
                                <a:xfrm>
                                  <a:off x="8252" y="10676"/>
                                  <a:ext cx="1900" cy="654"/>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550345" w14:textId="77777777" w:rsidR="004F5B79" w:rsidRDefault="004F5B79" w:rsidP="00521CD8">
                                    <w:pPr>
                                      <w:rPr>
                                        <w:sz w:val="14"/>
                                        <w:szCs w:val="14"/>
                                      </w:rPr>
                                    </w:pPr>
                                    <w:r w:rsidRPr="00DA3FC4">
                                      <w:rPr>
                                        <w:rFonts w:hint="eastAsia"/>
                                        <w:sz w:val="14"/>
                                        <w:szCs w:val="14"/>
                                      </w:rPr>
                                      <w:t>スラブを梁としてモデル化</w:t>
                                    </w:r>
                                    <w:r>
                                      <w:rPr>
                                        <w:rFonts w:hint="eastAsia"/>
                                        <w:sz w:val="14"/>
                                        <w:szCs w:val="14"/>
                                      </w:rPr>
                                      <w:t>せず</w:t>
                                    </w:r>
                                  </w:p>
                                  <w:p w14:paraId="696B58FD" w14:textId="77777777" w:rsidR="004F5B79" w:rsidRPr="00DA3FC4" w:rsidRDefault="004F5B79" w:rsidP="00521CD8">
                                    <w:pPr>
                                      <w:rPr>
                                        <w:sz w:val="14"/>
                                        <w:szCs w:val="14"/>
                                      </w:rPr>
                                    </w:pPr>
                                    <w:r>
                                      <w:rPr>
                                        <w:rFonts w:hint="eastAsia"/>
                                        <w:sz w:val="14"/>
                                        <w:szCs w:val="14"/>
                                      </w:rPr>
                                      <w:t>剛床として接続</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5C2DFFA" id="グループ化 413" o:spid="_x0000_s1256" style="position:absolute;left:0;text-align:left;margin-left:304.95pt;margin-top:11.05pt;width:126.1pt;height:40.5pt;z-index:251862016" coordorigin="7630,10676" coordsize="252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">
                      <v:shape id="AutoShape 148" o:spid="_x0000_s1257" type="#_x0000_t32" style="position:absolute;left:7630;top:10872;width:247;height:61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" strokeweight=".25pt"/>
                      <v:shape id="AutoShape 149" o:spid="_x0000_s1258" type="#_x0000_t32" style="position:absolute;left:7877;top:10872;width:34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" strokeweight=".25pt"/>
                      <v:shape id="_x0000_s1259" type="#_x0000_t202" style="position:absolute;left:8252;top:10676;width:1900;height:65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" stroked="f" strokeweight=".25pt">
                        <v:textbox style="mso-fit-shape-to-text:t" inset="0,0,0,0">
                          <w:txbxContent>
                            <w:p w14:paraId="45550345" w14:textId="77777777" w:rsidR="004F5B79" w:rsidRDefault="004F5B79" w:rsidP="00521CD8">
                              <w:pPr>
                                <w:rPr>
                                  <w:sz w:val="14"/>
                                  <w:szCs w:val="14"/>
                                </w:rPr>
                              </w:pPr>
                              <w:r w:rsidRPr="00DA3FC4">
                                <w:rPr>
                                  <w:rFonts w:hint="eastAsia"/>
                                  <w:sz w:val="14"/>
                                  <w:szCs w:val="14"/>
                                </w:rPr>
                                <w:t>スラブを梁としてモデル化</w:t>
                              </w:r>
                              <w:r>
                                <w:rPr>
                                  <w:rFonts w:hint="eastAsia"/>
                                  <w:sz w:val="14"/>
                                  <w:szCs w:val="14"/>
                                </w:rPr>
                                <w:t>せず</w:t>
                              </w:r>
                            </w:p>
                            <w:p w14:paraId="696B58FD" w14:textId="77777777" w:rsidR="004F5B79" w:rsidRPr="00DA3FC4" w:rsidRDefault="004F5B79" w:rsidP="00521CD8">
                              <w:pPr>
                                <w:rPr>
                                  <w:sz w:val="14"/>
                                  <w:szCs w:val="14"/>
                                </w:rPr>
                              </w:pPr>
                              <w:r>
                                <w:rPr>
                                  <w:rFonts w:hint="eastAsia"/>
                                  <w:sz w:val="14"/>
                                  <w:szCs w:val="14"/>
                                </w:rPr>
                                <w:t>剛床として接続</w:t>
                              </w:r>
                            </w:p>
                          </w:txbxContent>
                        </v:textbox>
                      </v:shape>
                    </v:group>
                  </w:pict>
                </mc:Fallback>
              </mc:AlternateContent>
            </w:r>
          </w:p>
          <w:p w14:paraId="5641C377" w14:textId="77777777" w:rsidR="00521CD8" w:rsidRDefault="00521CD8" w:rsidP="00B63313">
            <w:pPr>
              <w:jc w:val="center"/>
              <w:rPr>
                <w:rFonts w:ascii="ＭＳ 明朝" w:hAnsi="ＭＳ 明朝"/>
                <w:sz w:val="20"/>
                <w:szCs w:val="20"/>
              </w:rPr>
            </w:pPr>
          </w:p>
          <w:p w14:paraId="33F4991A" w14:textId="77777777" w:rsidR="00521CD8" w:rsidRDefault="00521CD8" w:rsidP="00B63313">
            <w:pPr>
              <w:jc w:val="center"/>
              <w:rPr>
                <w:rFonts w:ascii="ＭＳ 明朝" w:hAnsi="ＭＳ 明朝"/>
                <w:sz w:val="20"/>
                <w:szCs w:val="20"/>
              </w:rPr>
            </w:pPr>
            <w:r>
              <w:rPr>
                <w:rFonts w:ascii="ＭＳ 明朝" w:hAnsi="ＭＳ 明朝" w:hint="eastAsia"/>
                <w:noProof/>
                <w:sz w:val="20"/>
                <w:szCs w:val="20"/>
              </w:rPr>
              <w:drawing>
                <wp:inline distT="0" distB="0" distL="0" distR="0" wp14:anchorId="5777C825" wp14:editId="294609B0">
                  <wp:extent cx="4392930" cy="2027555"/>
                  <wp:effectExtent l="0" t="0" r="0" b="0"/>
                  <wp:docPr id="395" name="図 395" descr="ﾚｲﾔ-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ﾚｲﾔ-Model"/>
                          <pic:cNvPicPr>
                            <a:picLocks noChangeAspect="1" noChangeArrowheads="1"/>
                          </pic:cNvPicPr>
                        </pic:nvPicPr>
                        <pic:blipFill>
                          <a:blip r:embed="rId63">
                            <a:extLst>
                              <a:ext uri="{28A0092B-C50C-407E-A947-70E740481C1C}">
                                <a14:useLocalDpi xmlns:a14="http://schemas.microsoft.com/office/drawing/2010/main" val="0"/>
                              </a:ext>
                            </a:extLst>
                          </a:blip>
                          <a:srcRect l="10866" t="36810" r="10696" b="37650"/>
                          <a:stretch>
                            <a:fillRect/>
                          </a:stretch>
                        </pic:blipFill>
                        <pic:spPr bwMode="auto">
                          <a:xfrm>
                            <a:off x="0" y="0"/>
                            <a:ext cx="4392930" cy="2027555"/>
                          </a:xfrm>
                          <a:prstGeom prst="rect">
                            <a:avLst/>
                          </a:prstGeom>
                          <a:noFill/>
                          <a:ln>
                            <a:noFill/>
                          </a:ln>
                        </pic:spPr>
                      </pic:pic>
                    </a:graphicData>
                  </a:graphic>
                </wp:inline>
              </w:drawing>
            </w:r>
          </w:p>
          <w:p w14:paraId="49A2515D" w14:textId="77777777" w:rsidR="00521CD8" w:rsidRPr="00F60FB9" w:rsidRDefault="00521CD8" w:rsidP="00521CD8">
            <w:pPr>
              <w:numPr>
                <w:ilvl w:val="0"/>
                <w:numId w:val="16"/>
              </w:numPr>
              <w:rPr>
                <w:sz w:val="20"/>
                <w:szCs w:val="20"/>
              </w:rPr>
            </w:pPr>
            <w:r>
              <w:rPr>
                <w:rFonts w:hint="eastAsia"/>
                <w:sz w:val="20"/>
                <w:szCs w:val="20"/>
              </w:rPr>
              <w:t>梁</w:t>
            </w:r>
            <w:r w:rsidRPr="00F60FB9">
              <w:rPr>
                <w:rFonts w:hint="eastAsia"/>
                <w:sz w:val="20"/>
                <w:szCs w:val="20"/>
              </w:rPr>
              <w:t xml:space="preserve">をモデル化する場合　　　　　</w:t>
            </w:r>
            <w:r>
              <w:rPr>
                <w:rFonts w:hint="eastAsia"/>
                <w:sz w:val="20"/>
                <w:szCs w:val="20"/>
              </w:rPr>
              <w:t xml:space="preserve">　　</w:t>
            </w:r>
            <w:r w:rsidRPr="00F60FB9">
              <w:rPr>
                <w:rFonts w:hint="eastAsia"/>
                <w:sz w:val="20"/>
                <w:szCs w:val="20"/>
              </w:rPr>
              <w:t>②</w:t>
            </w:r>
            <w:r>
              <w:rPr>
                <w:rFonts w:hint="eastAsia"/>
                <w:sz w:val="20"/>
                <w:szCs w:val="20"/>
              </w:rPr>
              <w:t xml:space="preserve">　</w:t>
            </w:r>
            <w:r w:rsidRPr="00F60FB9">
              <w:rPr>
                <w:rFonts w:hint="eastAsia"/>
                <w:sz w:val="20"/>
                <w:szCs w:val="20"/>
              </w:rPr>
              <w:t>梁をモデル化しない場合</w:t>
            </w:r>
          </w:p>
          <w:p w14:paraId="73182B3B" w14:textId="77777777" w:rsidR="00521CD8" w:rsidRDefault="00521CD8" w:rsidP="00B63313">
            <w:pPr>
              <w:jc w:val="center"/>
              <w:rPr>
                <w:rFonts w:ascii="ＭＳ 明朝" w:hAnsi="ＭＳ 明朝"/>
                <w:sz w:val="20"/>
                <w:szCs w:val="20"/>
              </w:rPr>
            </w:pPr>
            <w:r w:rsidRPr="00AB2B79">
              <w:rPr>
                <w:rFonts w:ascii="ＭＳ 明朝" w:hAnsi="ＭＳ 明朝" w:hint="eastAsia"/>
                <w:sz w:val="20"/>
                <w:szCs w:val="20"/>
              </w:rPr>
              <w:t>図</w:t>
            </w:r>
            <w:r>
              <w:rPr>
                <w:rFonts w:ascii="ＭＳ 明朝" w:hAnsi="ＭＳ 明朝" w:hint="eastAsia"/>
                <w:sz w:val="20"/>
                <w:szCs w:val="20"/>
              </w:rPr>
              <w:t>－</w:t>
            </w:r>
            <w:r>
              <w:rPr>
                <w:rFonts w:ascii="Century Schoolbook" w:hAnsi="Century Schoolbook" w:hint="eastAsia"/>
                <w:sz w:val="20"/>
                <w:szCs w:val="20"/>
              </w:rPr>
              <w:t>3</w:t>
            </w:r>
            <w:r>
              <w:rPr>
                <w:rFonts w:ascii="Century Schoolbook" w:hAnsi="Century Schoolbook" w:hint="eastAsia"/>
                <w:sz w:val="20"/>
                <w:szCs w:val="20"/>
              </w:rPr>
              <w:t xml:space="preserve">　</w:t>
            </w:r>
            <w:r>
              <w:rPr>
                <w:rFonts w:ascii="ＭＳ 明朝" w:hAnsi="ＭＳ 明朝" w:hint="eastAsia"/>
                <w:sz w:val="20"/>
                <w:szCs w:val="20"/>
              </w:rPr>
              <w:t>解析モデル図</w:t>
            </w:r>
          </w:p>
          <w:p w14:paraId="013F7D75" w14:textId="77777777" w:rsidR="00521CD8" w:rsidRDefault="00521CD8" w:rsidP="00B63313">
            <w:pPr>
              <w:jc w:val="center"/>
              <w:rPr>
                <w:rFonts w:ascii="ＭＳ 明朝" w:hAnsi="ＭＳ 明朝"/>
                <w:sz w:val="20"/>
                <w:szCs w:val="20"/>
              </w:rPr>
            </w:pPr>
          </w:p>
          <w:p w14:paraId="7BBCB144" w14:textId="77777777" w:rsidR="00521CD8" w:rsidRPr="00817905" w:rsidRDefault="00521CD8" w:rsidP="00B63313">
            <w:pPr>
              <w:jc w:val="left"/>
              <w:rPr>
                <w:rFonts w:ascii="ＭＳ ゴシック" w:eastAsia="ＭＳ ゴシック" w:hAnsi="ＭＳ ゴシック"/>
                <w:sz w:val="20"/>
                <w:szCs w:val="20"/>
              </w:rPr>
            </w:pPr>
            <w:r w:rsidRPr="00817905">
              <w:rPr>
                <w:rFonts w:ascii="ＭＳ ゴシック" w:eastAsia="ＭＳ ゴシック" w:hAnsi="ＭＳ ゴシック" w:hint="eastAsia"/>
                <w:sz w:val="20"/>
                <w:szCs w:val="20"/>
              </w:rPr>
              <w:t>2．</w:t>
            </w:r>
            <w:r>
              <w:rPr>
                <w:rFonts w:ascii="ＭＳ ゴシック" w:eastAsia="ＭＳ ゴシック" w:hAnsi="ＭＳ ゴシック" w:hint="eastAsia"/>
                <w:sz w:val="20"/>
                <w:szCs w:val="20"/>
              </w:rPr>
              <w:t>検討手順（フロー）</w:t>
            </w:r>
          </w:p>
          <w:p w14:paraId="10E96DA6" w14:textId="77777777" w:rsidR="00521CD8" w:rsidRPr="00195C5E" w:rsidRDefault="00521CD8" w:rsidP="00B63313">
            <w:pPr>
              <w:ind w:firstLineChars="100" w:firstLine="196"/>
              <w:jc w:val="left"/>
              <w:rPr>
                <w:rFonts w:hAnsi="ＭＳ 明朝"/>
                <w:sz w:val="20"/>
                <w:szCs w:val="20"/>
              </w:rPr>
            </w:pPr>
            <w:r w:rsidRPr="00195C5E">
              <w:rPr>
                <w:rFonts w:hAnsi="ＭＳ 明朝" w:hint="eastAsia"/>
                <w:sz w:val="20"/>
                <w:szCs w:val="20"/>
              </w:rPr>
              <w:t>スラブを</w:t>
            </w:r>
            <w:r>
              <w:rPr>
                <w:rFonts w:hAnsi="ＭＳ 明朝" w:hint="eastAsia"/>
                <w:sz w:val="20"/>
                <w:szCs w:val="20"/>
              </w:rPr>
              <w:t>梁としてモデル化する場合の検討は以下の①～③の手順による．</w:t>
            </w:r>
          </w:p>
          <w:p w14:paraId="6620468E" w14:textId="77777777" w:rsidR="00521CD8" w:rsidRPr="009D4AE6" w:rsidRDefault="00521CD8" w:rsidP="00521CD8">
            <w:pPr>
              <w:numPr>
                <w:ilvl w:val="0"/>
                <w:numId w:val="15"/>
              </w:numPr>
              <w:jc w:val="left"/>
              <w:rPr>
                <w:rFonts w:hAnsi="ＭＳ 明朝"/>
                <w:sz w:val="20"/>
                <w:szCs w:val="20"/>
              </w:rPr>
            </w:pPr>
            <w:r w:rsidRPr="009D4AE6">
              <w:rPr>
                <w:rFonts w:hAnsi="ＭＳ 明朝" w:hint="eastAsia"/>
                <w:sz w:val="20"/>
                <w:szCs w:val="20"/>
              </w:rPr>
              <w:t>スラブを置換梁としてモデル化</w:t>
            </w:r>
          </w:p>
          <w:p w14:paraId="7F3F99D6" w14:textId="77777777" w:rsidR="00521CD8" w:rsidRPr="009D4AE6" w:rsidRDefault="00521CD8" w:rsidP="00521CD8">
            <w:pPr>
              <w:numPr>
                <w:ilvl w:val="0"/>
                <w:numId w:val="15"/>
              </w:numPr>
              <w:jc w:val="left"/>
              <w:rPr>
                <w:rFonts w:hAnsi="ＭＳ 明朝"/>
                <w:sz w:val="20"/>
                <w:szCs w:val="20"/>
              </w:rPr>
            </w:pPr>
            <w:r w:rsidRPr="009D4AE6">
              <w:rPr>
                <w:rFonts w:hAnsi="ＭＳ 明朝" w:hint="eastAsia"/>
                <w:sz w:val="20"/>
                <w:szCs w:val="20"/>
              </w:rPr>
              <w:t>応力解析（部材の剛性低下率を適切に考慮する）</w:t>
            </w:r>
          </w:p>
          <w:p w14:paraId="45FDA84B" w14:textId="77777777" w:rsidR="00521CD8" w:rsidRPr="009D4AE6" w:rsidRDefault="00521CD8" w:rsidP="00521CD8">
            <w:pPr>
              <w:numPr>
                <w:ilvl w:val="0"/>
                <w:numId w:val="15"/>
              </w:numPr>
              <w:jc w:val="left"/>
              <w:rPr>
                <w:rFonts w:hAnsi="ＭＳ 明朝"/>
                <w:sz w:val="20"/>
                <w:szCs w:val="20"/>
              </w:rPr>
            </w:pPr>
            <w:r>
              <w:rPr>
                <w:rFonts w:hAnsi="ＭＳ 明朝" w:hint="eastAsia"/>
                <w:sz w:val="20"/>
                <w:szCs w:val="20"/>
              </w:rPr>
              <w:t>スラブ</w:t>
            </w:r>
            <w:r w:rsidRPr="009D4AE6">
              <w:rPr>
                <w:rFonts w:hAnsi="ＭＳ 明朝" w:hint="eastAsia"/>
                <w:sz w:val="20"/>
                <w:szCs w:val="20"/>
              </w:rPr>
              <w:t>の断面算定</w:t>
            </w:r>
          </w:p>
          <w:p w14:paraId="2F2E2156" w14:textId="77777777" w:rsidR="00521CD8" w:rsidRPr="009D4AE6" w:rsidRDefault="00521CD8" w:rsidP="00B63313">
            <w:pPr>
              <w:ind w:firstLineChars="100" w:firstLine="196"/>
              <w:jc w:val="left"/>
              <w:rPr>
                <w:rFonts w:hAnsi="ＭＳ 明朝"/>
                <w:sz w:val="20"/>
                <w:szCs w:val="20"/>
              </w:rPr>
            </w:pPr>
            <w:r w:rsidRPr="009D4AE6">
              <w:rPr>
                <w:rFonts w:hAnsi="ＭＳ 明朝" w:hint="eastAsia"/>
                <w:sz w:val="20"/>
                <w:szCs w:val="20"/>
              </w:rPr>
              <w:t>以下に具体的な検討方法を示す</w:t>
            </w:r>
            <w:r>
              <w:rPr>
                <w:rFonts w:hAnsi="ＭＳ 明朝" w:hint="eastAsia"/>
                <w:sz w:val="20"/>
                <w:szCs w:val="20"/>
              </w:rPr>
              <w:t>．</w:t>
            </w:r>
          </w:p>
          <w:p w14:paraId="17C19CC9" w14:textId="77777777" w:rsidR="00521CD8" w:rsidRPr="00817905" w:rsidRDefault="00521CD8" w:rsidP="00B63313">
            <w:pPr>
              <w:jc w:val="left"/>
              <w:rPr>
                <w:rFonts w:ascii="ＭＳ ゴシック" w:eastAsia="ＭＳ ゴシック" w:hAnsi="ＭＳ ゴシック"/>
                <w:sz w:val="20"/>
                <w:szCs w:val="20"/>
              </w:rPr>
            </w:pPr>
            <w:r w:rsidRPr="00817905">
              <w:rPr>
                <w:rFonts w:ascii="ＭＳ ゴシック" w:eastAsia="ＭＳ ゴシック" w:hAnsi="ＭＳ ゴシック" w:hint="eastAsia"/>
                <w:sz w:val="20"/>
                <w:szCs w:val="20"/>
              </w:rPr>
              <w:t>2.1</w:t>
            </w:r>
            <w:r>
              <w:rPr>
                <w:rFonts w:ascii="ＭＳ ゴシック" w:eastAsia="ＭＳ ゴシック" w:hAnsi="ＭＳ ゴシック" w:hint="eastAsia"/>
                <w:sz w:val="20"/>
                <w:szCs w:val="20"/>
              </w:rPr>
              <w:t xml:space="preserve">  </w:t>
            </w:r>
            <w:r w:rsidRPr="003A3D90">
              <w:rPr>
                <w:rFonts w:ascii="ＭＳ ゴシック" w:eastAsia="ＭＳ ゴシック" w:hAnsi="ＭＳ ゴシック" w:hint="eastAsia"/>
                <w:sz w:val="20"/>
                <w:szCs w:val="20"/>
              </w:rPr>
              <w:t>スラブを梁にモデル化する場合について</w:t>
            </w:r>
          </w:p>
          <w:p w14:paraId="79A89BDD" w14:textId="77777777" w:rsidR="00521CD8" w:rsidRDefault="00521CD8" w:rsidP="00B63313">
            <w:pPr>
              <w:ind w:firstLineChars="100" w:firstLine="196"/>
              <w:jc w:val="left"/>
              <w:rPr>
                <w:sz w:val="20"/>
                <w:szCs w:val="20"/>
              </w:rPr>
            </w:pPr>
            <w:r w:rsidRPr="000B56C8">
              <w:rPr>
                <w:rFonts w:hint="eastAsia"/>
                <w:sz w:val="20"/>
                <w:szCs w:val="20"/>
              </w:rPr>
              <w:t>スラブを梁としてモデル化する</w:t>
            </w:r>
            <w:r w:rsidRPr="00FA409B">
              <w:rPr>
                <w:rFonts w:hint="eastAsia"/>
                <w:sz w:val="20"/>
                <w:szCs w:val="20"/>
              </w:rPr>
              <w:t>手法は</w:t>
            </w:r>
            <w:r>
              <w:rPr>
                <w:rFonts w:hint="eastAsia"/>
                <w:sz w:val="20"/>
                <w:szCs w:val="20"/>
              </w:rPr>
              <w:t>，</w:t>
            </w:r>
            <w:r w:rsidRPr="001D5536">
              <w:rPr>
                <w:rFonts w:ascii="Century Schoolbook" w:hAnsi="Century Schoolbook"/>
                <w:sz w:val="20"/>
                <w:szCs w:val="20"/>
              </w:rPr>
              <w:t>FEM</w:t>
            </w:r>
            <w:r w:rsidRPr="00FA409B">
              <w:rPr>
                <w:rFonts w:hint="eastAsia"/>
                <w:sz w:val="20"/>
                <w:szCs w:val="20"/>
              </w:rPr>
              <w:t>解析モデルによる手法</w:t>
            </w:r>
            <w:r>
              <w:rPr>
                <w:rFonts w:hint="eastAsia"/>
                <w:sz w:val="20"/>
                <w:szCs w:val="20"/>
              </w:rPr>
              <w:t>，</w:t>
            </w:r>
            <w:r w:rsidRPr="00FA409B">
              <w:rPr>
                <w:rFonts w:hint="eastAsia"/>
                <w:sz w:val="20"/>
                <w:szCs w:val="20"/>
              </w:rPr>
              <w:t>柱幅からスラブの影響幅を仮定する方法等</w:t>
            </w:r>
            <w:r>
              <w:rPr>
                <w:rFonts w:hint="eastAsia"/>
                <w:sz w:val="20"/>
                <w:szCs w:val="20"/>
              </w:rPr>
              <w:t>，</w:t>
            </w:r>
            <w:r w:rsidRPr="00FA409B">
              <w:rPr>
                <w:rFonts w:hint="eastAsia"/>
                <w:sz w:val="20"/>
                <w:szCs w:val="20"/>
              </w:rPr>
              <w:t>種々の方法が考えられるが</w:t>
            </w:r>
            <w:r>
              <w:rPr>
                <w:rFonts w:hint="eastAsia"/>
                <w:sz w:val="20"/>
                <w:szCs w:val="20"/>
              </w:rPr>
              <w:t>，ここでは</w:t>
            </w:r>
            <w:r w:rsidRPr="001D5536">
              <w:rPr>
                <w:rFonts w:ascii="Century Schoolbook" w:hAnsi="Century Schoolbook"/>
                <w:sz w:val="20"/>
                <w:szCs w:val="20"/>
              </w:rPr>
              <w:t>RC</w:t>
            </w:r>
            <w:r w:rsidRPr="000B56C8">
              <w:rPr>
                <w:rFonts w:hint="eastAsia"/>
                <w:sz w:val="20"/>
                <w:szCs w:val="20"/>
              </w:rPr>
              <w:t>規</w:t>
            </w:r>
            <w:r w:rsidRPr="003441B7">
              <w:rPr>
                <w:rFonts w:hint="eastAsia"/>
                <w:sz w:val="20"/>
                <w:szCs w:val="20"/>
              </w:rPr>
              <w:t>準</w:t>
            </w:r>
            <w:r w:rsidRPr="001D5536">
              <w:rPr>
                <w:rFonts w:ascii="Century Schoolbook" w:hAnsi="Century Schoolbook"/>
                <w:sz w:val="20"/>
                <w:szCs w:val="20"/>
              </w:rPr>
              <w:t>2018</w:t>
            </w:r>
            <w:r w:rsidRPr="003441B7">
              <w:rPr>
                <w:rFonts w:hint="eastAsia"/>
                <w:sz w:val="20"/>
                <w:szCs w:val="20"/>
              </w:rPr>
              <w:t>「</w:t>
            </w:r>
            <w:r w:rsidRPr="001D5536">
              <w:rPr>
                <w:rFonts w:ascii="Century Schoolbook" w:hAnsi="Century Schoolbook"/>
                <w:sz w:val="20"/>
                <w:szCs w:val="20"/>
              </w:rPr>
              <w:t>11</w:t>
            </w:r>
            <w:r w:rsidRPr="003441B7">
              <w:rPr>
                <w:rFonts w:hint="eastAsia"/>
                <w:sz w:val="20"/>
                <w:szCs w:val="20"/>
              </w:rPr>
              <w:t>条　フラットスラブ構造・フラットプレート構造」の考え方を例として示す．図－</w:t>
            </w:r>
            <w:r w:rsidRPr="001D5536">
              <w:rPr>
                <w:rFonts w:ascii="Century Schoolbook" w:hAnsi="Century Schoolbook"/>
                <w:sz w:val="20"/>
                <w:szCs w:val="20"/>
              </w:rPr>
              <w:t>4</w:t>
            </w:r>
            <w:r w:rsidRPr="003441B7">
              <w:rPr>
                <w:rFonts w:hint="eastAsia"/>
                <w:sz w:val="20"/>
                <w:szCs w:val="20"/>
              </w:rPr>
              <w:t>のように中廊下スラブのスパンを</w:t>
            </w:r>
            <w:r w:rsidRPr="001D5536">
              <w:rPr>
                <w:rFonts w:ascii="Century Schoolbook" w:hAnsi="Century Schoolbook"/>
                <w:i/>
                <w:sz w:val="20"/>
                <w:szCs w:val="20"/>
              </w:rPr>
              <w:t>l</w:t>
            </w:r>
            <w:r w:rsidRPr="001D5536">
              <w:rPr>
                <w:rFonts w:ascii="Century Schoolbook" w:hAnsi="Century Schoolbook"/>
                <w:i/>
                <w:sz w:val="20"/>
                <w:szCs w:val="20"/>
                <w:vertAlign w:val="subscript"/>
              </w:rPr>
              <w:t>x</w:t>
            </w:r>
            <w:r w:rsidRPr="003441B7">
              <w:rPr>
                <w:rFonts w:hint="eastAsia"/>
                <w:sz w:val="20"/>
                <w:szCs w:val="20"/>
              </w:rPr>
              <w:t>，スラブと接続する柱梁構面の配置ピッチを</w:t>
            </w:r>
            <w:r w:rsidRPr="001D5536">
              <w:rPr>
                <w:rFonts w:ascii="Century Schoolbook" w:hAnsi="Century Schoolbook"/>
                <w:i/>
                <w:sz w:val="20"/>
                <w:szCs w:val="20"/>
              </w:rPr>
              <w:t>l</w:t>
            </w:r>
            <w:r w:rsidRPr="001D5536">
              <w:rPr>
                <w:rFonts w:ascii="Century Schoolbook" w:hAnsi="Century Schoolbook"/>
                <w:i/>
                <w:sz w:val="20"/>
                <w:szCs w:val="20"/>
                <w:vertAlign w:val="subscript"/>
              </w:rPr>
              <w:t>y</w:t>
            </w:r>
            <w:r w:rsidRPr="003441B7">
              <w:rPr>
                <w:rFonts w:hint="eastAsia"/>
                <w:sz w:val="20"/>
                <w:szCs w:val="20"/>
              </w:rPr>
              <w:t>，スラブ厚を</w:t>
            </w:r>
            <w:r w:rsidRPr="001D5536">
              <w:rPr>
                <w:rFonts w:ascii="Century Schoolbook" w:hAnsi="Century Schoolbook"/>
                <w:i/>
                <w:sz w:val="20"/>
                <w:szCs w:val="20"/>
              </w:rPr>
              <w:t>t</w:t>
            </w:r>
            <w:r w:rsidRPr="003441B7">
              <w:rPr>
                <w:rFonts w:hint="eastAsia"/>
                <w:i/>
                <w:sz w:val="20"/>
                <w:szCs w:val="20"/>
              </w:rPr>
              <w:t xml:space="preserve"> </w:t>
            </w:r>
            <w:r w:rsidRPr="003441B7">
              <w:rPr>
                <w:rFonts w:hint="eastAsia"/>
                <w:sz w:val="20"/>
                <w:szCs w:val="20"/>
              </w:rPr>
              <w:t>とすると，水平力に対する応力解析では断面幅を</w:t>
            </w:r>
            <w:r w:rsidRPr="003441B7">
              <w:rPr>
                <w:rFonts w:hint="eastAsia"/>
                <w:sz w:val="20"/>
                <w:szCs w:val="20"/>
              </w:rPr>
              <w:t>(</w:t>
            </w:r>
            <w:r w:rsidRPr="001D5536">
              <w:rPr>
                <w:rFonts w:ascii="Century Schoolbook" w:hAnsi="Century Schoolbook"/>
                <w:sz w:val="20"/>
                <w:szCs w:val="20"/>
              </w:rPr>
              <w:t>3/4</w:t>
            </w:r>
            <w:r w:rsidRPr="003441B7">
              <w:rPr>
                <w:rFonts w:hint="eastAsia"/>
                <w:sz w:val="20"/>
                <w:szCs w:val="20"/>
              </w:rPr>
              <w:t>)</w:t>
            </w:r>
            <w:r w:rsidRPr="001D5536">
              <w:rPr>
                <w:rFonts w:ascii="Century Schoolbook" w:hAnsi="Century Schoolbook"/>
                <w:i/>
                <w:sz w:val="20"/>
                <w:szCs w:val="20"/>
              </w:rPr>
              <w:t>l</w:t>
            </w:r>
            <w:r w:rsidRPr="001D5536">
              <w:rPr>
                <w:rFonts w:ascii="Century Schoolbook" w:hAnsi="Century Schoolbook"/>
                <w:i/>
                <w:sz w:val="20"/>
                <w:szCs w:val="20"/>
                <w:vertAlign w:val="subscript"/>
              </w:rPr>
              <w:t>y</w:t>
            </w:r>
            <w:r w:rsidRPr="003441B7">
              <w:rPr>
                <w:rFonts w:hint="eastAsia"/>
                <w:sz w:val="20"/>
                <w:szCs w:val="20"/>
              </w:rPr>
              <w:t>，せいを</w:t>
            </w:r>
            <w:r w:rsidRPr="001D5536">
              <w:rPr>
                <w:rFonts w:ascii="Century Schoolbook" w:hAnsi="Century Schoolbook"/>
                <w:i/>
                <w:sz w:val="20"/>
                <w:szCs w:val="20"/>
              </w:rPr>
              <w:t>t</w:t>
            </w:r>
            <w:r w:rsidRPr="003441B7">
              <w:rPr>
                <w:rFonts w:hint="eastAsia"/>
                <w:sz w:val="20"/>
                <w:szCs w:val="20"/>
              </w:rPr>
              <w:t>とした梁（線材）要素に置換することでモデル化できる</w:t>
            </w:r>
            <w:r>
              <w:rPr>
                <w:rFonts w:hint="eastAsia"/>
                <w:sz w:val="20"/>
                <w:szCs w:val="20"/>
              </w:rPr>
              <w:t>．図－</w:t>
            </w:r>
            <w:r w:rsidRPr="001D5536">
              <w:rPr>
                <w:rFonts w:ascii="Century Schoolbook" w:hAnsi="Century Schoolbook"/>
                <w:sz w:val="20"/>
                <w:szCs w:val="20"/>
              </w:rPr>
              <w:t>4</w:t>
            </w:r>
            <w:r>
              <w:rPr>
                <w:rFonts w:hint="eastAsia"/>
                <w:sz w:val="20"/>
                <w:szCs w:val="20"/>
              </w:rPr>
              <w:t>に置換梁のモデル化を示す．</w:t>
            </w:r>
          </w:p>
          <w:p w14:paraId="54706D1D" w14:textId="77777777" w:rsidR="00521CD8" w:rsidRDefault="00521CD8" w:rsidP="00B63313">
            <w:pPr>
              <w:ind w:firstLineChars="100" w:firstLine="196"/>
              <w:jc w:val="left"/>
              <w:rPr>
                <w:sz w:val="20"/>
                <w:szCs w:val="20"/>
              </w:rPr>
            </w:pPr>
            <w:r>
              <w:rPr>
                <w:noProof/>
                <w:sz w:val="20"/>
                <w:szCs w:val="20"/>
              </w:rPr>
              <w:drawing>
                <wp:anchor distT="0" distB="0" distL="114300" distR="114300" simplePos="0" relativeHeight="251867136" behindDoc="0" locked="0" layoutInCell="1" allowOverlap="1" wp14:anchorId="7EEE5B08" wp14:editId="192747A8">
                  <wp:simplePos x="0" y="0"/>
                  <wp:positionH relativeFrom="column">
                    <wp:posOffset>1595917</wp:posOffset>
                  </wp:positionH>
                  <wp:positionV relativeFrom="paragraph">
                    <wp:posOffset>111166</wp:posOffset>
                  </wp:positionV>
                  <wp:extent cx="2722475" cy="1750979"/>
                  <wp:effectExtent l="0" t="0" r="1675" b="0"/>
                  <wp:wrapNone/>
                  <wp:docPr id="396" name="図 396" descr="適判FAQ用データ-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適判FAQ用データ-Model"/>
                          <pic:cNvPicPr>
                            <a:picLocks noChangeAspect="1" noChangeArrowheads="1"/>
                          </pic:cNvPicPr>
                        </pic:nvPicPr>
                        <pic:blipFill>
                          <a:blip r:embed="rId64">
                            <a:extLst>
                              <a:ext uri="{28A0092B-C50C-407E-A947-70E740481C1C}">
                                <a14:useLocalDpi xmlns:a14="http://schemas.microsoft.com/office/drawing/2010/main" val="0"/>
                              </a:ext>
                            </a:extLst>
                          </a:blip>
                          <a:srcRect l="17018" t="21333" r="18715" b="20152"/>
                          <a:stretch>
                            <a:fillRect/>
                          </a:stretch>
                        </pic:blipFill>
                        <pic:spPr bwMode="auto">
                          <a:xfrm>
                            <a:off x="0" y="0"/>
                            <a:ext cx="2722475" cy="1750979"/>
                          </a:xfrm>
                          <a:prstGeom prst="rect">
                            <a:avLst/>
                          </a:prstGeom>
                          <a:noFill/>
                          <a:ln>
                            <a:noFill/>
                          </a:ln>
                        </pic:spPr>
                      </pic:pic>
                    </a:graphicData>
                  </a:graphic>
                </wp:anchor>
              </w:drawing>
            </w:r>
          </w:p>
          <w:p w14:paraId="7816C6E0" w14:textId="77777777" w:rsidR="00521CD8" w:rsidRDefault="00521CD8" w:rsidP="00B63313">
            <w:pPr>
              <w:ind w:firstLineChars="100" w:firstLine="196"/>
              <w:jc w:val="left"/>
              <w:rPr>
                <w:sz w:val="20"/>
                <w:szCs w:val="20"/>
              </w:rPr>
            </w:pPr>
          </w:p>
          <w:p w14:paraId="1CD87B4F" w14:textId="77777777" w:rsidR="00521CD8" w:rsidRPr="004F6C92" w:rsidRDefault="00521CD8" w:rsidP="00B63313">
            <w:pPr>
              <w:ind w:firstLineChars="100" w:firstLine="196"/>
              <w:jc w:val="center"/>
              <w:rPr>
                <w:b/>
                <w:color w:val="FF0000"/>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75328" behindDoc="0" locked="0" layoutInCell="1" allowOverlap="1" wp14:anchorId="69C34E22" wp14:editId="04996352">
                      <wp:simplePos x="0" y="0"/>
                      <wp:positionH relativeFrom="column">
                        <wp:posOffset>3102610</wp:posOffset>
                      </wp:positionH>
                      <wp:positionV relativeFrom="paragraph">
                        <wp:posOffset>71120</wp:posOffset>
                      </wp:positionV>
                      <wp:extent cx="289560" cy="244475"/>
                      <wp:effectExtent l="0" t="0" r="0" b="0"/>
                      <wp:wrapNone/>
                      <wp:docPr id="412" name="テキスト ボックス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19E51B7" w14:textId="77777777" w:rsidR="004F5B79" w:rsidRPr="001D5536" w:rsidRDefault="004F5B79" w:rsidP="00521CD8">
                                  <w:pPr>
                                    <w:rPr>
                                      <w:rFonts w:ascii="Century Schoolbook" w:hAnsi="Century Schoolbook"/>
                                      <w:i/>
                                      <w:sz w:val="16"/>
                                      <w:szCs w:val="16"/>
                                    </w:rPr>
                                  </w:pPr>
                                  <w:r w:rsidRPr="001D5536">
                                    <w:rPr>
                                      <w:rFonts w:ascii="Century Schoolbook" w:hAnsi="Century Schoolbook"/>
                                      <w:i/>
                                      <w:sz w:val="16"/>
                                      <w:szCs w:val="16"/>
                                    </w:rPr>
                                    <w:t>l</w:t>
                                  </w:r>
                                  <w:r w:rsidRPr="001D5536">
                                    <w:rPr>
                                      <w:rFonts w:ascii="Century Schoolbook" w:hAnsi="Century Schoolbook"/>
                                      <w:i/>
                                      <w:sz w:val="16"/>
                                      <w:szCs w:val="16"/>
                                      <w:vertAlign w:val="subscript"/>
                                    </w:rPr>
                                    <w:t>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C34E22" id="テキスト ボックス 412" o:spid="_x0000_s1260" type="#_x0000_t202" style="position:absolute;left:0;text-align:left;margin-left:244.3pt;margin-top:5.6pt;width:22.8pt;height:19.2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" filled="f" stroked="f" strokeweight=".25pt">
                      <v:textbox inset="5.85pt,.7pt,5.85pt,.7pt">
                        <w:txbxContent>
                          <w:p w14:paraId="419E51B7" w14:textId="77777777" w:rsidR="004F5B79" w:rsidRPr="001D5536" w:rsidRDefault="004F5B79" w:rsidP="00521CD8">
                            <w:pPr>
                              <w:rPr>
                                <w:rFonts w:ascii="Century Schoolbook" w:hAnsi="Century Schoolbook"/>
                                <w:i/>
                                <w:sz w:val="16"/>
                                <w:szCs w:val="16"/>
                              </w:rPr>
                            </w:pPr>
                            <w:r w:rsidRPr="001D5536">
                              <w:rPr>
                                <w:rFonts w:ascii="Century Schoolbook" w:hAnsi="Century Schoolbook"/>
                                <w:i/>
                                <w:sz w:val="16"/>
                                <w:szCs w:val="16"/>
                              </w:rPr>
                              <w:t>l</w:t>
                            </w:r>
                            <w:r w:rsidRPr="001D5536">
                              <w:rPr>
                                <w:rFonts w:ascii="Century Schoolbook" w:hAnsi="Century Schoolbook"/>
                                <w:i/>
                                <w:sz w:val="16"/>
                                <w:szCs w:val="16"/>
                                <w:vertAlign w:val="subscript"/>
                              </w:rPr>
                              <w:t>y</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74304" behindDoc="0" locked="0" layoutInCell="1" allowOverlap="1" wp14:anchorId="0B83E2A9" wp14:editId="5D9B24C4">
                      <wp:simplePos x="0" y="0"/>
                      <wp:positionH relativeFrom="column">
                        <wp:posOffset>2532380</wp:posOffset>
                      </wp:positionH>
                      <wp:positionV relativeFrom="paragraph">
                        <wp:posOffset>71120</wp:posOffset>
                      </wp:positionV>
                      <wp:extent cx="289560" cy="244475"/>
                      <wp:effectExtent l="0" t="0" r="0" b="0"/>
                      <wp:wrapNone/>
                      <wp:docPr id="411" name="テキスト ボックス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45B17AC8" w14:textId="77777777" w:rsidR="004F5B79" w:rsidRPr="001D5536" w:rsidRDefault="004F5B79" w:rsidP="00521CD8">
                                  <w:pPr>
                                    <w:rPr>
                                      <w:rFonts w:ascii="Century Schoolbook" w:hAnsi="Century Schoolbook"/>
                                      <w:i/>
                                      <w:sz w:val="16"/>
                                      <w:szCs w:val="16"/>
                                    </w:rPr>
                                  </w:pPr>
                                  <w:r w:rsidRPr="001D5536">
                                    <w:rPr>
                                      <w:rFonts w:ascii="Century Schoolbook" w:hAnsi="Century Schoolbook"/>
                                      <w:i/>
                                      <w:sz w:val="16"/>
                                      <w:szCs w:val="16"/>
                                    </w:rPr>
                                    <w:t>l</w:t>
                                  </w:r>
                                  <w:r w:rsidRPr="001D5536">
                                    <w:rPr>
                                      <w:rFonts w:ascii="Century Schoolbook" w:hAnsi="Century Schoolbook"/>
                                      <w:i/>
                                      <w:sz w:val="16"/>
                                      <w:szCs w:val="16"/>
                                      <w:vertAlign w:val="subscript"/>
                                    </w:rPr>
                                    <w:t>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3E2A9" id="テキスト ボックス 411" o:spid="_x0000_s1261" type="#_x0000_t202" style="position:absolute;left:0;text-align:left;margin-left:199.4pt;margin-top:5.6pt;width:22.8pt;height:19.25pt;z-index:25187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" filled="f" stroked="f" strokeweight=".25pt">
                      <v:textbox inset="5.85pt,.7pt,5.85pt,.7pt">
                        <w:txbxContent>
                          <w:p w14:paraId="45B17AC8" w14:textId="77777777" w:rsidR="004F5B79" w:rsidRPr="001D5536" w:rsidRDefault="004F5B79" w:rsidP="00521CD8">
                            <w:pPr>
                              <w:rPr>
                                <w:rFonts w:ascii="Century Schoolbook" w:hAnsi="Century Schoolbook"/>
                                <w:i/>
                                <w:sz w:val="16"/>
                                <w:szCs w:val="16"/>
                              </w:rPr>
                            </w:pPr>
                            <w:r w:rsidRPr="001D5536">
                              <w:rPr>
                                <w:rFonts w:ascii="Century Schoolbook" w:hAnsi="Century Schoolbook"/>
                                <w:i/>
                                <w:sz w:val="16"/>
                                <w:szCs w:val="16"/>
                              </w:rPr>
                              <w:t>l</w:t>
                            </w:r>
                            <w:r w:rsidRPr="001D5536">
                              <w:rPr>
                                <w:rFonts w:ascii="Century Schoolbook" w:hAnsi="Century Schoolbook"/>
                                <w:i/>
                                <w:sz w:val="16"/>
                                <w:szCs w:val="16"/>
                                <w:vertAlign w:val="subscript"/>
                              </w:rPr>
                              <w:t>y</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73280" behindDoc="0" locked="0" layoutInCell="1" allowOverlap="1" wp14:anchorId="23DE55F6" wp14:editId="23948148">
                      <wp:simplePos x="0" y="0"/>
                      <wp:positionH relativeFrom="column">
                        <wp:posOffset>3070860</wp:posOffset>
                      </wp:positionH>
                      <wp:positionV relativeFrom="paragraph">
                        <wp:posOffset>79375</wp:posOffset>
                      </wp:positionV>
                      <wp:extent cx="238125" cy="159385"/>
                      <wp:effectExtent l="4445" t="0" r="0" b="0"/>
                      <wp:wrapNone/>
                      <wp:docPr id="410" name="テキスト ボックス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5938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260614A5" w14:textId="77777777" w:rsidR="004F5B79" w:rsidRDefault="004F5B79" w:rsidP="00521C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DE55F6" id="テキスト ボックス 410" o:spid="_x0000_s1262" type="#_x0000_t202" style="position:absolute;left:0;text-align:left;margin-left:241.8pt;margin-top:6.25pt;width:18.75pt;height:12.5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" stroked="f" strokeweight=".25pt">
                      <v:textbox inset="5.85pt,.7pt,5.85pt,.7pt">
                        <w:txbxContent>
                          <w:p w14:paraId="260614A5" w14:textId="77777777" w:rsidR="004F5B79" w:rsidRDefault="004F5B79" w:rsidP="00521CD8"/>
                        </w:txbxContent>
                      </v:textbox>
                    </v:shape>
                  </w:pict>
                </mc:Fallback>
              </mc:AlternateContent>
            </w:r>
            <w:r>
              <w:rPr>
                <w:noProof/>
                <w:sz w:val="20"/>
                <w:szCs w:val="20"/>
              </w:rPr>
              <mc:AlternateContent>
                <mc:Choice Requires="wps">
                  <w:drawing>
                    <wp:anchor distT="0" distB="0" distL="114300" distR="114300" simplePos="0" relativeHeight="251870208" behindDoc="0" locked="0" layoutInCell="1" allowOverlap="1" wp14:anchorId="13306281" wp14:editId="423F9CF2">
                      <wp:simplePos x="0" y="0"/>
                      <wp:positionH relativeFrom="column">
                        <wp:posOffset>2542540</wp:posOffset>
                      </wp:positionH>
                      <wp:positionV relativeFrom="paragraph">
                        <wp:posOffset>79375</wp:posOffset>
                      </wp:positionV>
                      <wp:extent cx="238125" cy="159385"/>
                      <wp:effectExtent l="0" t="0" r="0" b="0"/>
                      <wp:wrapNone/>
                      <wp:docPr id="409" name="テキスト ボックス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15938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01478515" w14:textId="77777777" w:rsidR="004F5B79" w:rsidRDefault="004F5B79" w:rsidP="00521C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306281" id="テキスト ボックス 409" o:spid="_x0000_s1263" type="#_x0000_t202" style="position:absolute;left:0;text-align:left;margin-left:200.2pt;margin-top:6.25pt;width:18.75pt;height:12.55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" stroked="f" strokeweight=".25pt">
                      <v:textbox inset="5.85pt,.7pt,5.85pt,.7pt">
                        <w:txbxContent>
                          <w:p w14:paraId="01478515" w14:textId="77777777" w:rsidR="004F5B79" w:rsidRDefault="004F5B79" w:rsidP="00521CD8"/>
                        </w:txbxContent>
                      </v:textbox>
                    </v:shape>
                  </w:pict>
                </mc:Fallback>
              </mc:AlternateContent>
            </w:r>
          </w:p>
          <w:p w14:paraId="2FC92097" w14:textId="77777777" w:rsidR="00521CD8" w:rsidRDefault="00521CD8" w:rsidP="00B63313">
            <w:pPr>
              <w:jc w:val="center"/>
              <w:rPr>
                <w:rFonts w:ascii="ＭＳ 明朝" w:hAnsi="ＭＳ 明朝"/>
                <w:sz w:val="20"/>
                <w:szCs w:val="20"/>
              </w:rPr>
            </w:pPr>
            <w:r>
              <w:rPr>
                <w:rFonts w:ascii="ＭＳ ゴシック" w:eastAsia="ＭＳ ゴシック" w:hAnsi="ＭＳ ゴシック"/>
                <w:noProof/>
                <w:sz w:val="20"/>
                <w:szCs w:val="20"/>
              </w:rPr>
              <mc:AlternateContent>
                <mc:Choice Requires="wpg">
                  <w:drawing>
                    <wp:anchor distT="0" distB="0" distL="114300" distR="114300" simplePos="0" relativeHeight="251866112" behindDoc="0" locked="0" layoutInCell="1" allowOverlap="1" wp14:anchorId="1D74BE97" wp14:editId="22C0760F">
                      <wp:simplePos x="0" y="0"/>
                      <wp:positionH relativeFrom="column">
                        <wp:posOffset>3557905</wp:posOffset>
                      </wp:positionH>
                      <wp:positionV relativeFrom="paragraph">
                        <wp:posOffset>76200</wp:posOffset>
                      </wp:positionV>
                      <wp:extent cx="847090" cy="280670"/>
                      <wp:effectExtent l="0" t="0" r="0" b="24130"/>
                      <wp:wrapNone/>
                      <wp:docPr id="405" name="グループ化 4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7090" cy="280670"/>
                                <a:chOff x="7025" y="6731"/>
                                <a:chExt cx="1334" cy="442"/>
                              </a:xfrm>
                            </wpg:grpSpPr>
                            <wps:wsp>
                              <wps:cNvPr id="406" name="AutoShape 361"/>
                              <wps:cNvCnPr>
                                <a:cxnSpLocks noChangeShapeType="1"/>
                              </wps:cNvCnPr>
                              <wps:spPr bwMode="auto">
                                <a:xfrm flipV="1">
                                  <a:off x="7025" y="6892"/>
                                  <a:ext cx="130" cy="281"/>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AutoShape 362"/>
                              <wps:cNvCnPr>
                                <a:cxnSpLocks noChangeShapeType="1"/>
                              </wps:cNvCnPr>
                              <wps:spPr bwMode="auto">
                                <a:xfrm>
                                  <a:off x="7154" y="6892"/>
                                  <a:ext cx="723" cy="1"/>
                                </a:xfrm>
                                <a:prstGeom prst="straightConnector1">
                                  <a:avLst/>
                                </a:prstGeom>
                                <a:noFill/>
                                <a:ln w="317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8" name="Text Box 363"/>
                              <wps:cNvSpPr txBox="1">
                                <a:spLocks noChangeArrowheads="1"/>
                              </wps:cNvSpPr>
                              <wps:spPr bwMode="auto">
                                <a:xfrm>
                                  <a:off x="7951" y="6731"/>
                                  <a:ext cx="408" cy="327"/>
                                </a:xfrm>
                                <a:prstGeom prst="rect">
                                  <a:avLst/>
                                </a:prstGeom>
                                <a:solidFill>
                                  <a:srgbClr val="FFFFFF"/>
                                </a:solidFill>
                                <a:ln>
                                  <a:noFill/>
                                </a:ln>
                                <a:effectLst/>
                                <a:extLs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51E987D" w14:textId="77777777" w:rsidR="004F5B79" w:rsidRPr="00DA3FC4" w:rsidRDefault="004F5B79" w:rsidP="00521CD8">
                                    <w:pPr>
                                      <w:rPr>
                                        <w:sz w:val="14"/>
                                        <w:szCs w:val="14"/>
                                      </w:rPr>
                                    </w:pPr>
                                    <w:r>
                                      <w:rPr>
                                        <w:rFonts w:hint="eastAsia"/>
                                        <w:sz w:val="14"/>
                                        <w:szCs w:val="14"/>
                                      </w:rPr>
                                      <w:t>置換梁</w:t>
                                    </w:r>
                                  </w:p>
                                </w:txbxContent>
                              </wps:txbx>
                              <wps:bodyPr rot="0" vert="horz" wrap="none" lIns="0" tIns="0" rIns="0" bIns="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1D74BE97" id="グループ化 405" o:spid="_x0000_s1264" style="position:absolute;left:0;text-align:left;margin-left:280.15pt;margin-top:6pt;width:66.7pt;height:22.1pt;z-index:251866112" coordorigin="7025,6731" coordsize="133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">
                      <v:shape id="AutoShape 361" o:spid="_x0000_s1265" type="#_x0000_t32" style="position:absolute;left:7025;top:6892;width:130;height:2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" strokeweight=".25pt"/>
                      <v:shape id="AutoShape 362" o:spid="_x0000_s1266" type="#_x0000_t32" style="position:absolute;left:7154;top:6892;width:723;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" strokeweight=".25pt"/>
                      <v:shape id="Text Box 363" o:spid="_x0000_s1267" type="#_x0000_t202" style="position:absolute;left:7951;top:6731;width:408;height: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" stroked="f" strokeweight=".25pt">
                        <v:textbox style="mso-fit-shape-to-text:t" inset="0,0,0,0">
                          <w:txbxContent>
                            <w:p w14:paraId="451E987D" w14:textId="77777777" w:rsidR="004F5B79" w:rsidRPr="00DA3FC4" w:rsidRDefault="004F5B79" w:rsidP="00521CD8">
                              <w:pPr>
                                <w:rPr>
                                  <w:sz w:val="14"/>
                                  <w:szCs w:val="14"/>
                                </w:rPr>
                              </w:pPr>
                              <w:r>
                                <w:rPr>
                                  <w:rFonts w:hint="eastAsia"/>
                                  <w:sz w:val="14"/>
                                  <w:szCs w:val="14"/>
                                </w:rPr>
                                <w:t>置換梁</w:t>
                              </w:r>
                            </w:p>
                          </w:txbxContent>
                        </v:textbox>
                      </v:shape>
                    </v:group>
                  </w:pict>
                </mc:Fallback>
              </mc:AlternateContent>
            </w:r>
          </w:p>
          <w:p w14:paraId="41CCC229" w14:textId="77777777" w:rsidR="00521CD8" w:rsidRDefault="00521CD8" w:rsidP="00B63313">
            <w:pPr>
              <w:jc w:val="left"/>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76352" behindDoc="0" locked="0" layoutInCell="1" allowOverlap="1" wp14:anchorId="4C7DD0B3" wp14:editId="11BC4629">
                      <wp:simplePos x="0" y="0"/>
                      <wp:positionH relativeFrom="column">
                        <wp:posOffset>2578735</wp:posOffset>
                      </wp:positionH>
                      <wp:positionV relativeFrom="paragraph">
                        <wp:posOffset>82550</wp:posOffset>
                      </wp:positionV>
                      <wp:extent cx="92075" cy="257810"/>
                      <wp:effectExtent l="7620" t="5715" r="5080" b="12700"/>
                      <wp:wrapNone/>
                      <wp:docPr id="404" name="テキスト ボックス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 cy="25781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6328DFD7" w14:textId="77777777" w:rsidR="004F5B79" w:rsidRPr="001D5536" w:rsidRDefault="004F5B79" w:rsidP="00521CD8">
                                  <w:pPr>
                                    <w:spacing w:line="140" w:lineRule="exact"/>
                                    <w:jc w:val="center"/>
                                    <w:rPr>
                                      <w:rFonts w:ascii="Century Schoolbook" w:hAnsi="Century Schoolbook"/>
                                      <w:i/>
                                      <w:sz w:val="16"/>
                                      <w:szCs w:val="16"/>
                                    </w:rPr>
                                  </w:pPr>
                                  <w:r w:rsidRPr="001D5536">
                                    <w:rPr>
                                      <w:rFonts w:ascii="Century Schoolbook" w:hAnsi="Century Schoolbook"/>
                                      <w:i/>
                                      <w:sz w:val="16"/>
                                      <w:szCs w:val="16"/>
                                    </w:rPr>
                                    <w:t>l</w:t>
                                  </w:r>
                                  <w:r w:rsidRPr="001D5536">
                                    <w:rPr>
                                      <w:rFonts w:ascii="Century Schoolbook" w:hAnsi="Century Schoolbook"/>
                                      <w:i/>
                                      <w:sz w:val="16"/>
                                      <w:szCs w:val="16"/>
                                      <w:vertAlign w:val="subscript"/>
                                    </w:rPr>
                                    <w:t>x</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DD0B3" id="テキスト ボックス 404" o:spid="_x0000_s1268" type="#_x0000_t202" style="position:absolute;margin-left:203.05pt;margin-top:6.5pt;width:7.25pt;height:20.3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" filled="f" strokecolor="white">
                      <v:textbox style="layout-flow:vertical;mso-layout-flow-alt:bottom-to-top" inset="0,0,0,0">
                        <w:txbxContent>
                          <w:p w14:paraId="6328DFD7" w14:textId="77777777" w:rsidR="004F5B79" w:rsidRPr="001D5536" w:rsidRDefault="004F5B79" w:rsidP="00521CD8">
                            <w:pPr>
                              <w:spacing w:line="140" w:lineRule="exact"/>
                              <w:jc w:val="center"/>
                              <w:rPr>
                                <w:rFonts w:ascii="Century Schoolbook" w:hAnsi="Century Schoolbook"/>
                                <w:i/>
                                <w:sz w:val="16"/>
                                <w:szCs w:val="16"/>
                              </w:rPr>
                            </w:pPr>
                            <w:r w:rsidRPr="001D5536">
                              <w:rPr>
                                <w:rFonts w:ascii="Century Schoolbook" w:hAnsi="Century Schoolbook"/>
                                <w:i/>
                                <w:sz w:val="16"/>
                                <w:szCs w:val="16"/>
                              </w:rPr>
                              <w:t>l</w:t>
                            </w:r>
                            <w:r w:rsidRPr="001D5536">
                              <w:rPr>
                                <w:rFonts w:ascii="Century Schoolbook" w:hAnsi="Century Schoolbook"/>
                                <w:i/>
                                <w:sz w:val="16"/>
                                <w:szCs w:val="16"/>
                                <w:vertAlign w:val="subscript"/>
                              </w:rPr>
                              <w:t>x</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72256" behindDoc="0" locked="0" layoutInCell="1" allowOverlap="1" wp14:anchorId="7EDC5248" wp14:editId="654D879E">
                      <wp:simplePos x="0" y="0"/>
                      <wp:positionH relativeFrom="column">
                        <wp:posOffset>2596515</wp:posOffset>
                      </wp:positionH>
                      <wp:positionV relativeFrom="paragraph">
                        <wp:posOffset>123825</wp:posOffset>
                      </wp:positionV>
                      <wp:extent cx="77470" cy="169545"/>
                      <wp:effectExtent l="0" t="0" r="1905" b="2540"/>
                      <wp:wrapNone/>
                      <wp:docPr id="403" name="テキスト ボックス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470" cy="16954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79D7FCA2" w14:textId="77777777" w:rsidR="004F5B79" w:rsidRDefault="004F5B79" w:rsidP="00521C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C5248" id="テキスト ボックス 403" o:spid="_x0000_s1269" type="#_x0000_t202" style="position:absolute;margin-left:204.45pt;margin-top:9.75pt;width:6.1pt;height:13.3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" stroked="f" strokeweight=".25pt">
                      <v:textbox inset="5.85pt,.7pt,5.85pt,.7pt">
                        <w:txbxContent>
                          <w:p w14:paraId="79D7FCA2" w14:textId="77777777" w:rsidR="004F5B79" w:rsidRDefault="004F5B79" w:rsidP="00521CD8"/>
                        </w:txbxContent>
                      </v:textbox>
                    </v:shape>
                  </w:pict>
                </mc:Fallback>
              </mc:AlternateContent>
            </w:r>
          </w:p>
          <w:p w14:paraId="6E03CB09" w14:textId="77777777" w:rsidR="00521CD8" w:rsidRDefault="00521CD8" w:rsidP="00B63313">
            <w:pPr>
              <w:jc w:val="left"/>
              <w:rPr>
                <w:rFonts w:ascii="ＭＳ ゴシック" w:eastAsia="ＭＳ ゴシック" w:hAnsi="ＭＳ ゴシック"/>
                <w:sz w:val="20"/>
                <w:szCs w:val="20"/>
              </w:rPr>
            </w:pPr>
          </w:p>
          <w:p w14:paraId="2290FF99" w14:textId="77777777" w:rsidR="00521CD8" w:rsidRDefault="00521CD8" w:rsidP="00B63313">
            <w:pPr>
              <w:jc w:val="left"/>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77376" behindDoc="0" locked="0" layoutInCell="1" allowOverlap="1" wp14:anchorId="6A58B527" wp14:editId="682A8390">
                      <wp:simplePos x="0" y="0"/>
                      <wp:positionH relativeFrom="column">
                        <wp:posOffset>2162810</wp:posOffset>
                      </wp:positionH>
                      <wp:positionV relativeFrom="paragraph">
                        <wp:posOffset>635</wp:posOffset>
                      </wp:positionV>
                      <wp:extent cx="516255" cy="244475"/>
                      <wp:effectExtent l="1270" t="0" r="0" b="0"/>
                      <wp:wrapNone/>
                      <wp:docPr id="402" name="テキスト ボックス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D2AA489" w14:textId="77777777" w:rsidR="004F5B79" w:rsidRPr="001D5536" w:rsidRDefault="004F5B79" w:rsidP="00521CD8">
                                  <w:pPr>
                                    <w:rPr>
                                      <w:rFonts w:ascii="Century Schoolbook" w:hAnsi="Century Schoolbook"/>
                                      <w:sz w:val="16"/>
                                      <w:szCs w:val="16"/>
                                    </w:rPr>
                                  </w:pPr>
                                  <w:r w:rsidRPr="001D5536">
                                    <w:rPr>
                                      <w:rFonts w:ascii="Century Schoolbook" w:hAnsi="Century Schoolbook"/>
                                      <w:sz w:val="16"/>
                                      <w:szCs w:val="16"/>
                                    </w:rPr>
                                    <w:t>(3/4)</w:t>
                                  </w:r>
                                  <w:r w:rsidRPr="001D5536">
                                    <w:rPr>
                                      <w:rFonts w:ascii="Century Schoolbook" w:hAnsi="Century Schoolbook"/>
                                      <w:i/>
                                      <w:sz w:val="16"/>
                                      <w:szCs w:val="16"/>
                                    </w:rPr>
                                    <w:t>l</w:t>
                                  </w:r>
                                  <w:r w:rsidRPr="001D5536">
                                    <w:rPr>
                                      <w:rFonts w:ascii="Century Schoolbook" w:hAnsi="Century Schoolbook"/>
                                      <w:i/>
                                      <w:sz w:val="16"/>
                                      <w:szCs w:val="16"/>
                                      <w:vertAlign w:val="subscript"/>
                                    </w:rPr>
                                    <w:t>y</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8B527" id="テキスト ボックス 402" o:spid="_x0000_s1270" type="#_x0000_t202" style="position:absolute;margin-left:170.3pt;margin-top:.05pt;width:40.65pt;height:19.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" filled="f" stroked="f" strokeweight=".25pt">
                      <v:textbox inset="5.85pt,.7pt,5.85pt,.7pt">
                        <w:txbxContent>
                          <w:p w14:paraId="5D2AA489" w14:textId="77777777" w:rsidR="004F5B79" w:rsidRPr="001D5536" w:rsidRDefault="004F5B79" w:rsidP="00521CD8">
                            <w:pPr>
                              <w:rPr>
                                <w:rFonts w:ascii="Century Schoolbook" w:hAnsi="Century Schoolbook"/>
                                <w:sz w:val="16"/>
                                <w:szCs w:val="16"/>
                              </w:rPr>
                            </w:pPr>
                            <w:r w:rsidRPr="001D5536">
                              <w:rPr>
                                <w:rFonts w:ascii="Century Schoolbook" w:hAnsi="Century Schoolbook"/>
                                <w:sz w:val="16"/>
                                <w:szCs w:val="16"/>
                              </w:rPr>
                              <w:t>(3/4)</w:t>
                            </w:r>
                            <w:r w:rsidRPr="001D5536">
                              <w:rPr>
                                <w:rFonts w:ascii="Century Schoolbook" w:hAnsi="Century Schoolbook"/>
                                <w:i/>
                                <w:sz w:val="16"/>
                                <w:szCs w:val="16"/>
                              </w:rPr>
                              <w:t>l</w:t>
                            </w:r>
                            <w:r w:rsidRPr="001D5536">
                              <w:rPr>
                                <w:rFonts w:ascii="Century Schoolbook" w:hAnsi="Century Schoolbook"/>
                                <w:i/>
                                <w:sz w:val="16"/>
                                <w:szCs w:val="16"/>
                                <w:vertAlign w:val="subscript"/>
                              </w:rPr>
                              <w:t>y</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71232" behindDoc="0" locked="0" layoutInCell="1" allowOverlap="1" wp14:anchorId="420628D1" wp14:editId="0158BD49">
                      <wp:simplePos x="0" y="0"/>
                      <wp:positionH relativeFrom="column">
                        <wp:posOffset>2189480</wp:posOffset>
                      </wp:positionH>
                      <wp:positionV relativeFrom="paragraph">
                        <wp:posOffset>52070</wp:posOffset>
                      </wp:positionV>
                      <wp:extent cx="393065" cy="122555"/>
                      <wp:effectExtent l="0" t="0" r="0" b="1270"/>
                      <wp:wrapNone/>
                      <wp:docPr id="401" name="テキスト ボックス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3065" cy="122555"/>
                              </a:xfrm>
                              <a:prstGeom prst="rect">
                                <a:avLst/>
                              </a:prstGeom>
                              <a:solidFill>
                                <a:srgbClr val="FFFFFF"/>
                              </a:solidFill>
                              <a:ln>
                                <a:noFill/>
                              </a:ln>
                              <a:extLst>
                                <a:ext uri="{91240B29-F687-4F45-9708-019B960494DF}">
                                  <a14:hiddenLine xmlns:a14="http://schemas.microsoft.com/office/drawing/2010/main" w="3175">
                                    <a:solidFill>
                                      <a:srgbClr val="000000"/>
                                    </a:solidFill>
                                    <a:miter lim="800000"/>
                                    <a:headEnd/>
                                    <a:tailEnd/>
                                  </a14:hiddenLine>
                                </a:ext>
                              </a:extLst>
                            </wps:spPr>
                            <wps:txbx>
                              <w:txbxContent>
                                <w:p w14:paraId="3C3ACBB0" w14:textId="77777777" w:rsidR="004F5B79" w:rsidRDefault="004F5B79" w:rsidP="00521CD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628D1" id="テキスト ボックス 401" o:spid="_x0000_s1271" type="#_x0000_t202" style="position:absolute;margin-left:172.4pt;margin-top:4.1pt;width:30.95pt;height:9.65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" stroked="f" strokeweight=".25pt">
                      <v:textbox inset="5.85pt,.7pt,5.85pt,.7pt">
                        <w:txbxContent>
                          <w:p w14:paraId="3C3ACBB0" w14:textId="77777777" w:rsidR="004F5B79" w:rsidRDefault="004F5B79" w:rsidP="00521CD8"/>
                        </w:txbxContent>
                      </v:textbox>
                    </v:shape>
                  </w:pict>
                </mc:Fallback>
              </mc:AlternateContent>
            </w:r>
          </w:p>
          <w:p w14:paraId="36A50404" w14:textId="77777777" w:rsidR="00521CD8" w:rsidRDefault="00521CD8" w:rsidP="00B63313">
            <w:pPr>
              <w:jc w:val="left"/>
              <w:rPr>
                <w:rFonts w:ascii="ＭＳ ゴシック" w:eastAsia="ＭＳ ゴシック" w:hAnsi="ＭＳ ゴシック"/>
                <w:sz w:val="20"/>
                <w:szCs w:val="20"/>
              </w:rPr>
            </w:pPr>
          </w:p>
          <w:p w14:paraId="7397E890" w14:textId="77777777" w:rsidR="00521CD8" w:rsidRDefault="00521CD8" w:rsidP="00B63313">
            <w:pPr>
              <w:jc w:val="left"/>
              <w:rPr>
                <w:rFonts w:ascii="ＭＳ ゴシック" w:eastAsia="ＭＳ ゴシック" w:hAnsi="ＭＳ ゴシック"/>
                <w:sz w:val="20"/>
                <w:szCs w:val="20"/>
              </w:rPr>
            </w:pPr>
          </w:p>
          <w:p w14:paraId="25C1D7B9" w14:textId="77777777" w:rsidR="00521CD8" w:rsidRDefault="00521CD8" w:rsidP="00B63313">
            <w:pPr>
              <w:jc w:val="left"/>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68160" behindDoc="0" locked="0" layoutInCell="1" allowOverlap="1" wp14:anchorId="44624773" wp14:editId="095BEDE2">
                      <wp:simplePos x="0" y="0"/>
                      <wp:positionH relativeFrom="column">
                        <wp:posOffset>1841500</wp:posOffset>
                      </wp:positionH>
                      <wp:positionV relativeFrom="paragraph">
                        <wp:posOffset>67945</wp:posOffset>
                      </wp:positionV>
                      <wp:extent cx="2196465" cy="228600"/>
                      <wp:effectExtent l="0" t="0" r="0" b="0"/>
                      <wp:wrapNone/>
                      <wp:docPr id="400" name="テキスト ボックス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2286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133C0718" w14:textId="77777777" w:rsidR="004F5B79" w:rsidRPr="008F3478" w:rsidRDefault="004F5B79" w:rsidP="00521CD8">
                                  <w:pPr>
                                    <w:jc w:val="center"/>
                                    <w:rPr>
                                      <w:rFonts w:ascii="ＭＳ 明朝" w:hAnsi="ＭＳ 明朝"/>
                                      <w:sz w:val="20"/>
                                      <w:szCs w:val="20"/>
                                    </w:rPr>
                                  </w:pPr>
                                  <w:r w:rsidRPr="00AB2B79">
                                    <w:rPr>
                                      <w:rFonts w:ascii="ＭＳ 明朝" w:hAnsi="ＭＳ 明朝" w:hint="eastAsia"/>
                                      <w:sz w:val="20"/>
                                      <w:szCs w:val="20"/>
                                    </w:rPr>
                                    <w:t>図</w:t>
                                  </w:r>
                                  <w:r>
                                    <w:rPr>
                                      <w:rFonts w:ascii="ＭＳ 明朝" w:hAnsi="ＭＳ 明朝" w:hint="eastAsia"/>
                                      <w:sz w:val="20"/>
                                      <w:szCs w:val="20"/>
                                    </w:rPr>
                                    <w:t>－</w:t>
                                  </w:r>
                                  <w:r>
                                    <w:rPr>
                                      <w:rFonts w:ascii="Century Schoolbook" w:hAnsi="Century Schoolbook" w:hint="eastAsia"/>
                                      <w:sz w:val="20"/>
                                      <w:szCs w:val="20"/>
                                    </w:rPr>
                                    <w:t>4</w:t>
                                  </w:r>
                                  <w:r>
                                    <w:rPr>
                                      <w:rFonts w:ascii="Century Schoolbook" w:hAnsi="Century Schoolbook" w:hint="eastAsia"/>
                                      <w:sz w:val="20"/>
                                      <w:szCs w:val="20"/>
                                    </w:rPr>
                                    <w:t xml:space="preserve">　</w:t>
                                  </w:r>
                                  <w:r>
                                    <w:rPr>
                                      <w:rFonts w:ascii="ＭＳ 明朝" w:hAnsi="ＭＳ 明朝" w:hint="eastAsia"/>
                                      <w:sz w:val="20"/>
                                      <w:szCs w:val="20"/>
                                    </w:rPr>
                                    <w:t>置換梁のモデル化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624773" id="テキスト ボックス 400" o:spid="_x0000_s1272" type="#_x0000_t202" style="position:absolute;margin-left:145pt;margin-top:5.35pt;width:172.95pt;height:18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" filled="f" stroked="f" strokeweight=".25pt">
                      <v:textbox inset="5.85pt,.7pt,5.85pt,.7pt">
                        <w:txbxContent>
                          <w:p w14:paraId="133C0718" w14:textId="77777777" w:rsidR="004F5B79" w:rsidRPr="008F3478" w:rsidRDefault="004F5B79" w:rsidP="00521CD8">
                            <w:pPr>
                              <w:jc w:val="center"/>
                              <w:rPr>
                                <w:rFonts w:ascii="ＭＳ 明朝" w:hAnsi="ＭＳ 明朝"/>
                                <w:sz w:val="20"/>
                                <w:szCs w:val="20"/>
                              </w:rPr>
                            </w:pPr>
                            <w:r w:rsidRPr="00AB2B79">
                              <w:rPr>
                                <w:rFonts w:ascii="ＭＳ 明朝" w:hAnsi="ＭＳ 明朝" w:hint="eastAsia"/>
                                <w:sz w:val="20"/>
                                <w:szCs w:val="20"/>
                              </w:rPr>
                              <w:t>図</w:t>
                            </w:r>
                            <w:r>
                              <w:rPr>
                                <w:rFonts w:ascii="ＭＳ 明朝" w:hAnsi="ＭＳ 明朝" w:hint="eastAsia"/>
                                <w:sz w:val="20"/>
                                <w:szCs w:val="20"/>
                              </w:rPr>
                              <w:t>－</w:t>
                            </w:r>
                            <w:r>
                              <w:rPr>
                                <w:rFonts w:ascii="Century Schoolbook" w:hAnsi="Century Schoolbook" w:hint="eastAsia"/>
                                <w:sz w:val="20"/>
                                <w:szCs w:val="20"/>
                              </w:rPr>
                              <w:t>4</w:t>
                            </w:r>
                            <w:r>
                              <w:rPr>
                                <w:rFonts w:ascii="Century Schoolbook" w:hAnsi="Century Schoolbook" w:hint="eastAsia"/>
                                <w:sz w:val="20"/>
                                <w:szCs w:val="20"/>
                              </w:rPr>
                              <w:t xml:space="preserve">　</w:t>
                            </w:r>
                            <w:r>
                              <w:rPr>
                                <w:rFonts w:ascii="ＭＳ 明朝" w:hAnsi="ＭＳ 明朝" w:hint="eastAsia"/>
                                <w:sz w:val="20"/>
                                <w:szCs w:val="20"/>
                              </w:rPr>
                              <w:t>置換梁のモデル化</w:t>
                            </w:r>
                          </w:p>
                        </w:txbxContent>
                      </v:textbox>
                    </v:shape>
                  </w:pict>
                </mc:Fallback>
              </mc:AlternateContent>
            </w:r>
          </w:p>
          <w:p w14:paraId="00E8EB0E" w14:textId="77777777" w:rsidR="00521CD8" w:rsidRDefault="00521CD8" w:rsidP="00B63313">
            <w:pPr>
              <w:jc w:val="left"/>
              <w:rPr>
                <w:rFonts w:ascii="ＭＳ ゴシック" w:eastAsia="ＭＳ ゴシック" w:hAnsi="ＭＳ ゴシック"/>
                <w:sz w:val="20"/>
                <w:szCs w:val="20"/>
              </w:rPr>
            </w:pPr>
          </w:p>
          <w:p w14:paraId="028E2892" w14:textId="77777777" w:rsidR="00521CD8" w:rsidRDefault="00521CD8" w:rsidP="00446F01">
            <w:pPr>
              <w:spacing w:line="580" w:lineRule="exact"/>
              <w:jc w:val="left"/>
              <w:rPr>
                <w:rFonts w:ascii="ＭＳ ゴシック" w:eastAsia="ＭＳ ゴシック" w:hAnsi="ＭＳ ゴシック"/>
                <w:sz w:val="20"/>
                <w:szCs w:val="20"/>
              </w:rPr>
            </w:pPr>
          </w:p>
          <w:p w14:paraId="22B70A29" w14:textId="77777777" w:rsidR="00521CD8" w:rsidRDefault="00521CD8" w:rsidP="00B63313">
            <w:pPr>
              <w:jc w:val="left"/>
              <w:rPr>
                <w:rFonts w:ascii="ＭＳ ゴシック" w:eastAsia="ＭＳ ゴシック" w:hAnsi="ＭＳ ゴシック"/>
                <w:sz w:val="20"/>
                <w:szCs w:val="20"/>
              </w:rPr>
            </w:pPr>
            <w:r w:rsidRPr="00817905">
              <w:rPr>
                <w:rFonts w:ascii="ＭＳ ゴシック" w:eastAsia="ＭＳ ゴシック" w:hAnsi="ＭＳ ゴシック" w:hint="eastAsia"/>
                <w:sz w:val="20"/>
                <w:szCs w:val="20"/>
              </w:rPr>
              <w:lastRenderedPageBreak/>
              <w:t>2</w:t>
            </w:r>
            <w:r>
              <w:rPr>
                <w:rFonts w:ascii="ＭＳ ゴシック" w:eastAsia="ＭＳ ゴシック" w:hAnsi="ＭＳ ゴシック" w:hint="eastAsia"/>
                <w:sz w:val="20"/>
                <w:szCs w:val="20"/>
              </w:rPr>
              <w:t xml:space="preserve">.2　</w:t>
            </w:r>
            <w:r w:rsidRPr="00817905">
              <w:rPr>
                <w:rFonts w:ascii="ＭＳ ゴシック" w:eastAsia="ＭＳ ゴシック" w:hAnsi="ＭＳ ゴシック" w:hint="eastAsia"/>
                <w:sz w:val="20"/>
                <w:szCs w:val="20"/>
              </w:rPr>
              <w:t>解析手法（部材の剛性低下率）について</w:t>
            </w:r>
          </w:p>
          <w:p w14:paraId="630D90CF" w14:textId="77777777" w:rsidR="00521CD8" w:rsidRPr="000B56C8" w:rsidRDefault="00521CD8" w:rsidP="00B63313">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2.2.1　非線形増分</w:t>
            </w:r>
            <w:r w:rsidRPr="000B56C8">
              <w:rPr>
                <w:rFonts w:ascii="ＭＳ ゴシック" w:eastAsia="ＭＳ ゴシック" w:hAnsi="ＭＳ ゴシック" w:hint="eastAsia"/>
                <w:sz w:val="20"/>
                <w:szCs w:val="20"/>
              </w:rPr>
              <w:t>解析を用いる方法</w:t>
            </w:r>
          </w:p>
          <w:p w14:paraId="1A793273" w14:textId="31C35D91" w:rsidR="00521CD8" w:rsidRPr="009253FE" w:rsidRDefault="00521CD8" w:rsidP="00B63313">
            <w:pPr>
              <w:jc w:val="left"/>
              <w:rPr>
                <w:rFonts w:asciiTheme="minorHAnsi" w:hAnsiTheme="minorHAnsi"/>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78400" behindDoc="0" locked="0" layoutInCell="1" allowOverlap="1" wp14:anchorId="26C1B3A5" wp14:editId="701591C9">
                      <wp:simplePos x="0" y="0"/>
                      <wp:positionH relativeFrom="column">
                        <wp:posOffset>5033866</wp:posOffset>
                      </wp:positionH>
                      <wp:positionV relativeFrom="paragraph">
                        <wp:posOffset>1392887</wp:posOffset>
                      </wp:positionV>
                      <wp:extent cx="664845" cy="264160"/>
                      <wp:effectExtent l="1905" t="0" r="0" b="0"/>
                      <wp:wrapNone/>
                      <wp:docPr id="399" name="テキスト ボックス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51BC6CF7" w14:textId="77777777" w:rsidR="004F5B79" w:rsidRPr="00BB3EE8" w:rsidRDefault="004F5B79" w:rsidP="00521CD8">
                                  <w:pPr>
                                    <w:jc w:val="right"/>
                                    <w:rPr>
                                      <w:sz w:val="20"/>
                                      <w:szCs w:val="20"/>
                                    </w:rPr>
                                  </w:pPr>
                                  <w:r>
                                    <w:rPr>
                                      <w:rFonts w:hint="eastAsia"/>
                                      <w:sz w:val="20"/>
                                      <w:szCs w:val="20"/>
                                    </w:rPr>
                                    <w:t>（</w:t>
                                  </w:r>
                                  <w:r w:rsidRPr="001D5536">
                                    <w:rPr>
                                      <w:rFonts w:ascii="Century Schoolbook" w:hAnsi="Century Schoolbook"/>
                                      <w:sz w:val="20"/>
                                      <w:szCs w:val="20"/>
                                    </w:rPr>
                                    <w:t>1</w:t>
                                  </w:r>
                                  <w:r>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C1B3A5" id="テキスト ボックス 399" o:spid="_x0000_s1273" type="#_x0000_t202" style="position:absolute;margin-left:396.35pt;margin-top:109.7pt;width:52.35pt;height:20.8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" filled="f" stroked="f" strokeweight=".25pt">
                      <v:textbox inset="5.85pt,.7pt,5.85pt,.7pt">
                        <w:txbxContent>
                          <w:p w14:paraId="51BC6CF7" w14:textId="77777777" w:rsidR="004F5B79" w:rsidRPr="00BB3EE8" w:rsidRDefault="004F5B79" w:rsidP="00521CD8">
                            <w:pPr>
                              <w:jc w:val="right"/>
                              <w:rPr>
                                <w:sz w:val="20"/>
                                <w:szCs w:val="20"/>
                              </w:rPr>
                            </w:pPr>
                            <w:r>
                              <w:rPr>
                                <w:rFonts w:hint="eastAsia"/>
                                <w:sz w:val="20"/>
                                <w:szCs w:val="20"/>
                              </w:rPr>
                              <w:t>（</w:t>
                            </w:r>
                            <w:r w:rsidRPr="001D5536">
                              <w:rPr>
                                <w:rFonts w:ascii="Century Schoolbook" w:hAnsi="Century Schoolbook"/>
                                <w:sz w:val="20"/>
                                <w:szCs w:val="20"/>
                              </w:rPr>
                              <w:t>1</w:t>
                            </w:r>
                            <w:r>
                              <w:rPr>
                                <w:rFonts w:hint="eastAsia"/>
                                <w:sz w:val="20"/>
                                <w:szCs w:val="20"/>
                              </w:rPr>
                              <w:t>）</w:t>
                            </w:r>
                          </w:p>
                        </w:txbxContent>
                      </v:textbox>
                    </v:shape>
                  </w:pict>
                </mc:Fallback>
              </mc:AlternateContent>
            </w:r>
            <w:r w:rsidRPr="000B56C8">
              <w:rPr>
                <w:rFonts w:ascii="ＭＳ ゴシック" w:eastAsia="ＭＳ ゴシック" w:hAnsi="ＭＳ ゴシック" w:hint="eastAsia"/>
                <w:sz w:val="20"/>
                <w:szCs w:val="20"/>
              </w:rPr>
              <w:t xml:space="preserve">　</w:t>
            </w:r>
            <w:r w:rsidRPr="001D5536">
              <w:rPr>
                <w:rFonts w:ascii="Century Schoolbook" w:hAnsi="Century Schoolbook"/>
                <w:sz w:val="20"/>
                <w:szCs w:val="20"/>
              </w:rPr>
              <w:t>RC</w:t>
            </w:r>
            <w:r w:rsidRPr="003441B7">
              <w:rPr>
                <w:rFonts w:hint="eastAsia"/>
                <w:sz w:val="20"/>
                <w:szCs w:val="20"/>
              </w:rPr>
              <w:t>規準</w:t>
            </w:r>
            <w:r w:rsidRPr="001D5536">
              <w:rPr>
                <w:rFonts w:ascii="Century Schoolbook" w:hAnsi="Century Schoolbook"/>
                <w:sz w:val="20"/>
                <w:szCs w:val="20"/>
              </w:rPr>
              <w:t>2018</w:t>
            </w:r>
            <w:r w:rsidRPr="003441B7">
              <w:rPr>
                <w:rFonts w:hint="eastAsia"/>
                <w:sz w:val="20"/>
                <w:szCs w:val="20"/>
              </w:rPr>
              <w:t>で示されているフラットスラブ構造の梁置換の手法は弾性理論に基づいて導かれているが，実際には水平力が作用した場合，ひび割れにより急激な剛性低下を生じると指摘されている．そこで，</w:t>
            </w:r>
            <w:r w:rsidRPr="001D5536">
              <w:rPr>
                <w:rFonts w:ascii="Century Schoolbook" w:hAnsi="Century Schoolbook"/>
                <w:sz w:val="20"/>
                <w:szCs w:val="20"/>
              </w:rPr>
              <w:t>2.1</w:t>
            </w:r>
            <w:r w:rsidRPr="003441B7">
              <w:rPr>
                <w:rFonts w:hint="eastAsia"/>
                <w:sz w:val="20"/>
                <w:szCs w:val="20"/>
              </w:rPr>
              <w:t>の方法でスラブを梁に置換し，有効幅内のスラブ主筋分を梁主筋として設定した上で非線形増分解析を実施すれば，ひび割れによる剛性低下を評価することができる．剛性低下の評価方法は各構造計算プログラムによるが，矩形梁の降伏時の剛性低下率：</w:t>
            </w:r>
            <m:oMath>
              <m:sSub>
                <m:sSubPr>
                  <m:ctrlPr>
                    <w:rPr>
                      <w:rFonts w:ascii="Cambria Math" w:hAnsi="Cambria Math"/>
                      <w:sz w:val="20"/>
                      <w:szCs w:val="20"/>
                    </w:rPr>
                  </m:ctrlPr>
                </m:sSubPr>
                <m:e>
                  <m:r>
                    <w:rPr>
                      <w:rFonts w:ascii="Cambria Math" w:hAnsi="Cambria Math"/>
                      <w:sz w:val="20"/>
                      <w:szCs w:val="20"/>
                    </w:rPr>
                    <m:t>α</m:t>
                  </m:r>
                </m:e>
                <m:sub>
                  <m:r>
                    <w:rPr>
                      <w:rFonts w:ascii="Cambria Math" w:hAnsi="Cambria Math"/>
                      <w:sz w:val="20"/>
                      <w:szCs w:val="20"/>
                    </w:rPr>
                    <m:t>y</m:t>
                  </m:r>
                </m:sub>
              </m:sSub>
            </m:oMath>
            <w:r w:rsidRPr="003441B7">
              <w:rPr>
                <w:rFonts w:hint="eastAsia"/>
                <w:sz w:val="20"/>
                <w:szCs w:val="20"/>
              </w:rPr>
              <w:t>として</w:t>
            </w:r>
            <w:r w:rsidRPr="001D5536">
              <w:rPr>
                <w:rFonts w:ascii="Century Schoolbook" w:hAnsi="Century Schoolbook"/>
                <w:sz w:val="20"/>
                <w:szCs w:val="20"/>
              </w:rPr>
              <w:t>RC</w:t>
            </w:r>
            <w:r w:rsidRPr="003441B7">
              <w:rPr>
                <w:rFonts w:hint="eastAsia"/>
                <w:sz w:val="20"/>
                <w:szCs w:val="20"/>
              </w:rPr>
              <w:t>規準</w:t>
            </w:r>
            <w:r w:rsidRPr="001D5536">
              <w:rPr>
                <w:rFonts w:ascii="Century Schoolbook" w:hAnsi="Century Schoolbook"/>
                <w:sz w:val="20"/>
                <w:szCs w:val="20"/>
              </w:rPr>
              <w:t>2018</w:t>
            </w:r>
            <w:r w:rsidRPr="003441B7">
              <w:rPr>
                <w:rFonts w:hint="eastAsia"/>
                <w:sz w:val="20"/>
                <w:szCs w:val="20"/>
              </w:rPr>
              <w:t>「</w:t>
            </w:r>
            <w:r w:rsidRPr="001D5536">
              <w:rPr>
                <w:rFonts w:ascii="Century Schoolbook" w:hAnsi="Century Schoolbook"/>
                <w:sz w:val="20"/>
                <w:szCs w:val="20"/>
              </w:rPr>
              <w:t>8</w:t>
            </w:r>
            <w:r w:rsidRPr="003441B7">
              <w:rPr>
                <w:rFonts w:hint="eastAsia"/>
                <w:sz w:val="20"/>
                <w:szCs w:val="20"/>
              </w:rPr>
              <w:t>条　構造解析の基本事項」の（解</w:t>
            </w:r>
            <w:r w:rsidRPr="001D5536">
              <w:rPr>
                <w:rFonts w:ascii="Century Schoolbook" w:hAnsi="Century Schoolbook"/>
                <w:sz w:val="20"/>
                <w:szCs w:val="20"/>
              </w:rPr>
              <w:t>8.23</w:t>
            </w:r>
            <w:r w:rsidRPr="003441B7">
              <w:rPr>
                <w:rFonts w:hint="eastAsia"/>
                <w:sz w:val="20"/>
                <w:szCs w:val="20"/>
              </w:rPr>
              <w:t>）を用いることが一般的で</w:t>
            </w:r>
            <w:r w:rsidRPr="000B56C8">
              <w:rPr>
                <w:rFonts w:hint="eastAsia"/>
                <w:sz w:val="20"/>
                <w:szCs w:val="20"/>
              </w:rPr>
              <w:t>ある</w:t>
            </w:r>
            <w:r>
              <w:rPr>
                <w:rFonts w:hint="eastAsia"/>
                <w:sz w:val="20"/>
                <w:szCs w:val="20"/>
              </w:rPr>
              <w:t>．</w:t>
            </w:r>
            <w:r>
              <w:rPr>
                <w:rFonts w:ascii="ＭＳ ゴシック" w:eastAsia="ＭＳ ゴシック" w:hAnsi="ＭＳ ゴシック"/>
                <w:noProof/>
                <w:sz w:val="20"/>
                <w:szCs w:val="20"/>
              </w:rPr>
              <w:br/>
            </w:r>
            <m:oMathPara>
              <m:oMathParaPr>
                <m:jc m:val="left"/>
              </m:oMathParaPr>
              <m:oMath>
                <m:sSub>
                  <m:sSubPr>
                    <m:ctrlPr>
                      <w:rPr>
                        <w:rFonts w:ascii="Cambria Math" w:hAnsiTheme="minorHAnsi"/>
                      </w:rPr>
                    </m:ctrlPr>
                  </m:sSubPr>
                  <m:e>
                    <m:r>
                      <w:rPr>
                        <w:rFonts w:ascii="Cambria Math" w:hAnsi="Cambria Math"/>
                      </w:rPr>
                      <m:t xml:space="preserve">　　　　</m:t>
                    </m:r>
                    <m:r>
                      <w:rPr>
                        <w:rFonts w:ascii="Cambria Math" w:hAnsi="Cambria Math"/>
                      </w:rPr>
                      <m:t>α</m:t>
                    </m:r>
                  </m:e>
                  <m:sub>
                    <m:r>
                      <w:rPr>
                        <w:rFonts w:ascii="Cambria Math" w:hAnsi="Cambria Math"/>
                      </w:rPr>
                      <m:t>y</m:t>
                    </m:r>
                  </m:sub>
                </m:sSub>
                <m:r>
                  <m:rPr>
                    <m:sty m:val="p"/>
                  </m:rPr>
                  <w:rPr>
                    <w:rFonts w:ascii="Cambria Math" w:hAnsiTheme="minorHAnsi"/>
                  </w:rPr>
                  <m:t>=</m:t>
                </m:r>
                <m:d>
                  <m:dPr>
                    <m:ctrlPr>
                      <w:rPr>
                        <w:rFonts w:ascii="Cambria Math" w:hAnsiTheme="minorHAnsi"/>
                      </w:rPr>
                    </m:ctrlPr>
                  </m:dPr>
                  <m:e>
                    <m:r>
                      <w:rPr>
                        <w:rFonts w:ascii="Cambria Math" w:hAnsiTheme="minorHAnsi"/>
                      </w:rPr>
                      <m:t>0.043+1.64</m:t>
                    </m:r>
                    <m:r>
                      <w:rPr>
                        <w:rFonts w:ascii="Cambria Math" w:hAnsi="Cambria Math"/>
                      </w:rPr>
                      <m:t>n</m:t>
                    </m:r>
                    <m:sSub>
                      <m:sSubPr>
                        <m:ctrlPr>
                          <w:rPr>
                            <w:rFonts w:ascii="Cambria Math" w:hAnsiTheme="minorHAnsi"/>
                            <w:i/>
                          </w:rPr>
                        </m:ctrlPr>
                      </m:sSubPr>
                      <m:e>
                        <m:r>
                          <w:rPr>
                            <w:rFonts w:ascii="Cambria Math" w:hAnsi="Cambria Math"/>
                          </w:rPr>
                          <m:t>p</m:t>
                        </m:r>
                      </m:e>
                      <m:sub>
                        <m:r>
                          <w:rPr>
                            <w:rFonts w:ascii="Cambria Math" w:hAnsi="Cambria Math"/>
                          </w:rPr>
                          <m:t>t</m:t>
                        </m:r>
                      </m:sub>
                    </m:sSub>
                    <m:r>
                      <w:rPr>
                        <w:rFonts w:ascii="Cambria Math" w:hAnsiTheme="minorHAnsi"/>
                      </w:rPr>
                      <m:t>+</m:t>
                    </m:r>
                    <m:f>
                      <m:fPr>
                        <m:ctrlPr>
                          <w:rPr>
                            <w:rFonts w:ascii="Cambria Math" w:hAnsiTheme="minorHAnsi"/>
                            <w:i/>
                          </w:rPr>
                        </m:ctrlPr>
                      </m:fPr>
                      <m:num>
                        <m:r>
                          <w:rPr>
                            <w:rFonts w:ascii="Cambria Math" w:hAnsiTheme="minorHAnsi"/>
                          </w:rPr>
                          <m:t>0.</m:t>
                        </m:r>
                        <m:r>
                          <w:rPr>
                            <w:rFonts w:ascii="Cambria Math" w:hAnsiTheme="minorHAnsi" w:hint="eastAsia"/>
                          </w:rPr>
                          <m:t>0</m:t>
                        </m:r>
                        <m:r>
                          <w:rPr>
                            <w:rFonts w:ascii="Cambria Math" w:hAnsiTheme="minorHAnsi"/>
                          </w:rPr>
                          <m:t>43</m:t>
                        </m:r>
                        <m:r>
                          <w:rPr>
                            <w:rFonts w:ascii="Cambria Math" w:hAnsi="Cambria Math"/>
                          </w:rPr>
                          <m:t>a</m:t>
                        </m:r>
                      </m:num>
                      <m:den>
                        <m:r>
                          <w:rPr>
                            <w:rFonts w:ascii="Cambria Math" w:hAnsi="Cambria Math"/>
                          </w:rPr>
                          <m:t>D</m:t>
                        </m:r>
                      </m:den>
                    </m:f>
                    <m:r>
                      <w:rPr>
                        <w:rFonts w:ascii="Cambria Math" w:hAnsiTheme="minorHAnsi"/>
                      </w:rPr>
                      <m:t>+0.33</m:t>
                    </m:r>
                    <m:sSub>
                      <m:sSubPr>
                        <m:ctrlPr>
                          <w:rPr>
                            <w:rFonts w:ascii="Cambria Math" w:hAnsi="Cambria Math"/>
                            <w:i/>
                          </w:rPr>
                        </m:ctrlPr>
                      </m:sSubPr>
                      <m:e>
                        <m:r>
                          <w:rPr>
                            <w:rFonts w:ascii="Cambria Math" w:hAnsi="Cambria Math"/>
                          </w:rPr>
                          <m:t>η</m:t>
                        </m:r>
                      </m:e>
                      <m:sub>
                        <m:r>
                          <w:rPr>
                            <w:rFonts w:ascii="Cambria Math" w:hAnsi="Cambria Math" w:hint="eastAsia"/>
                          </w:rPr>
                          <m:t>0</m:t>
                        </m:r>
                      </m:sub>
                    </m:sSub>
                  </m:e>
                </m:d>
                <m:sSup>
                  <m:sSupPr>
                    <m:ctrlPr>
                      <w:rPr>
                        <w:rFonts w:ascii="Cambria Math" w:hAnsiTheme="minorHAnsi"/>
                        <w:i/>
                      </w:rPr>
                    </m:ctrlPr>
                  </m:sSupPr>
                  <m:e>
                    <m:d>
                      <m:dPr>
                        <m:ctrlPr>
                          <w:rPr>
                            <w:rFonts w:ascii="Cambria Math" w:hAnsiTheme="minorHAnsi"/>
                            <w:i/>
                          </w:rPr>
                        </m:ctrlPr>
                      </m:dPr>
                      <m:e>
                        <m:f>
                          <m:fPr>
                            <m:ctrlPr>
                              <w:rPr>
                                <w:rFonts w:ascii="Cambria Math" w:hAnsiTheme="minorHAnsi"/>
                                <w:i/>
                              </w:rPr>
                            </m:ctrlPr>
                          </m:fPr>
                          <m:num>
                            <m:r>
                              <w:rPr>
                                <w:rFonts w:ascii="Cambria Math" w:hAnsi="Cambria Math"/>
                              </w:rPr>
                              <m:t>d</m:t>
                            </m:r>
                          </m:num>
                          <m:den>
                            <m:r>
                              <w:rPr>
                                <w:rFonts w:ascii="Cambria Math" w:hAnsi="Cambria Math"/>
                              </w:rPr>
                              <m:t>D</m:t>
                            </m:r>
                          </m:den>
                        </m:f>
                      </m:e>
                    </m:d>
                  </m:e>
                  <m:sup>
                    <m:r>
                      <w:rPr>
                        <w:rFonts w:ascii="Cambria Math" w:hAnsiTheme="minorHAnsi"/>
                      </w:rPr>
                      <m:t>2</m:t>
                    </m:r>
                  </m:sup>
                </m:sSup>
              </m:oMath>
            </m:oMathPara>
          </w:p>
          <w:p w14:paraId="1D1FF407" w14:textId="77777777" w:rsidR="00521CD8" w:rsidRDefault="00521CD8" w:rsidP="00B63313">
            <w:pPr>
              <w:ind w:left="881" w:hangingChars="450" w:hanging="881"/>
              <w:jc w:val="left"/>
              <w:rPr>
                <w:rFonts w:ascii="Cambria Math"/>
                <w:sz w:val="20"/>
                <w:szCs w:val="20"/>
              </w:rPr>
            </w:pPr>
            <w:r w:rsidRPr="000B56C8">
              <w:rPr>
                <w:rFonts w:hint="eastAsia"/>
                <w:color w:val="FF0000"/>
                <w:sz w:val="20"/>
                <w:szCs w:val="20"/>
              </w:rPr>
              <w:t xml:space="preserve">　</w:t>
            </w:r>
            <w:r w:rsidRPr="000B56C8">
              <w:rPr>
                <w:rFonts w:hint="eastAsia"/>
                <w:sz w:val="20"/>
                <w:szCs w:val="20"/>
              </w:rPr>
              <w:t>ここで</w:t>
            </w:r>
            <w:r>
              <w:rPr>
                <w:rFonts w:hint="eastAsia"/>
                <w:sz w:val="20"/>
                <w:szCs w:val="20"/>
              </w:rPr>
              <w:t>,</w:t>
            </w:r>
            <w:r w:rsidRPr="001D5536">
              <w:rPr>
                <w:rFonts w:ascii="Century Schoolbook" w:hAnsi="Century Schoolbook"/>
                <w:position w:val="-4"/>
                <w:sz w:val="20"/>
                <w:szCs w:val="20"/>
              </w:rPr>
              <w:object w:dxaOrig="260" w:dyaOrig="240" w14:anchorId="01DC1C17">
                <v:shape id="_x0000_i1027" type="#_x0000_t75" style="width:12.5pt;height:11pt" o:ole="">
                  <v:imagedata r:id="rId65" o:title=""/>
                </v:shape>
                <o:OLEObject Type="Embed" ProgID="Equation.3" ShapeID="_x0000_i1027" DrawAspect="Content" ObjectID="_1771337909" r:id="rId66"/>
              </w:object>
            </w:r>
            <w:r w:rsidRPr="000B56C8">
              <w:rPr>
                <w:rFonts w:ascii="Cambria Math"/>
                <w:sz w:val="20"/>
                <w:szCs w:val="20"/>
              </w:rPr>
              <w:t>：梁せい</w:t>
            </w:r>
            <w:r>
              <w:rPr>
                <w:rFonts w:ascii="Cambria Math" w:hint="eastAsia"/>
                <w:sz w:val="20"/>
                <w:szCs w:val="20"/>
              </w:rPr>
              <w:t>,</w:t>
            </w:r>
            <w:r w:rsidRPr="00B95AFB">
              <w:rPr>
                <w:rFonts w:ascii="Cambria Math"/>
                <w:sz w:val="20"/>
                <w:szCs w:val="20"/>
              </w:rPr>
              <w:fldChar w:fldCharType="begin"/>
            </w:r>
            <w:r w:rsidRPr="00B95AFB">
              <w:rPr>
                <w:rFonts w:ascii="Cambria Math"/>
                <w:sz w:val="20"/>
                <w:szCs w:val="20"/>
              </w:rPr>
              <w:instrText xml:space="preserve"> QUOTE </w:instrText>
            </w:r>
            <m:oMath>
              <m:r>
                <m:rPr>
                  <m:sty m:val="p"/>
                </m:rPr>
                <w:rPr>
                  <w:rFonts w:ascii="Cambria Math" w:hAnsi="Cambria Math" w:hint="eastAsia"/>
                  <w:sz w:val="20"/>
                  <w:szCs w:val="20"/>
                </w:rPr>
                <m:t>d</m:t>
              </m:r>
            </m:oMath>
            <w:r w:rsidRPr="00B95AFB">
              <w:rPr>
                <w:rFonts w:ascii="Cambria Math"/>
                <w:sz w:val="20"/>
                <w:szCs w:val="20"/>
              </w:rPr>
              <w:instrText xml:space="preserve"> </w:instrText>
            </w:r>
            <w:r w:rsidRPr="00B95AFB">
              <w:rPr>
                <w:rFonts w:ascii="Cambria Math"/>
                <w:sz w:val="20"/>
                <w:szCs w:val="20"/>
              </w:rPr>
              <w:fldChar w:fldCharType="separate"/>
            </w:r>
            <w:r w:rsidRPr="000C03D2">
              <w:rPr>
                <w:rFonts w:ascii="Cambria Math"/>
                <w:position w:val="-6"/>
                <w:sz w:val="20"/>
                <w:szCs w:val="20"/>
              </w:rPr>
              <w:object w:dxaOrig="200" w:dyaOrig="260" w14:anchorId="543E3758">
                <v:shape id="_x0000_i1028" type="#_x0000_t75" style="width:10.3pt;height:12.5pt" o:ole="">
                  <v:imagedata r:id="rId67" o:title=""/>
                </v:shape>
                <o:OLEObject Type="Embed" ProgID="Equation.3" ShapeID="_x0000_i1028" DrawAspect="Content" ObjectID="_1771337910" r:id="rId68"/>
              </w:object>
            </w:r>
            <w:r w:rsidRPr="00B95AFB">
              <w:rPr>
                <w:rFonts w:ascii="Cambria Math"/>
                <w:sz w:val="20"/>
                <w:szCs w:val="20"/>
              </w:rPr>
              <w:fldChar w:fldCharType="end"/>
            </w:r>
            <w:r w:rsidRPr="000B56C8">
              <w:rPr>
                <w:rFonts w:ascii="Cambria Math"/>
                <w:sz w:val="20"/>
                <w:szCs w:val="20"/>
              </w:rPr>
              <w:t>：有効せい</w:t>
            </w:r>
            <w:r>
              <w:rPr>
                <w:rFonts w:ascii="Cambria Math" w:hint="eastAsia"/>
                <w:sz w:val="20"/>
                <w:szCs w:val="20"/>
              </w:rPr>
              <w:t>,</w:t>
            </w:r>
            <w:r w:rsidRPr="001D5536">
              <w:rPr>
                <w:rFonts w:ascii="Century Schoolbook" w:hAnsi="Century Schoolbook"/>
                <w:sz w:val="20"/>
                <w:szCs w:val="20"/>
              </w:rPr>
              <w:fldChar w:fldCharType="begin"/>
            </w:r>
            <w:r w:rsidRPr="001D5536">
              <w:rPr>
                <w:rFonts w:ascii="Century Schoolbook" w:hAnsi="Century Schoolbook"/>
                <w:sz w:val="20"/>
                <w:szCs w:val="20"/>
              </w:rPr>
              <w:instrText xml:space="preserve"> QUOTE </w:instrText>
            </w:r>
            <m:oMath>
              <m:r>
                <m:rPr>
                  <m:sty m:val="p"/>
                </m:rPr>
                <w:rPr>
                  <w:rFonts w:ascii="Cambria Math" w:hAnsi="Cambria Math"/>
                  <w:sz w:val="20"/>
                  <w:szCs w:val="20"/>
                </w:rPr>
                <m:t>n</m:t>
              </m:r>
            </m:oMath>
            <w:r w:rsidRPr="001D5536">
              <w:rPr>
                <w:rFonts w:ascii="Century Schoolbook" w:hAnsi="Century Schoolbook"/>
                <w:sz w:val="20"/>
                <w:szCs w:val="20"/>
              </w:rPr>
              <w:instrText xml:space="preserve"> </w:instrText>
            </w:r>
            <w:r w:rsidRPr="001D5536">
              <w:rPr>
                <w:rFonts w:ascii="Century Schoolbook" w:hAnsi="Century Schoolbook"/>
                <w:sz w:val="20"/>
                <w:szCs w:val="20"/>
              </w:rPr>
              <w:fldChar w:fldCharType="separate"/>
            </w:r>
            <w:r w:rsidRPr="001D5536">
              <w:rPr>
                <w:rFonts w:ascii="Century Schoolbook" w:hAnsi="Century Schoolbook"/>
                <w:position w:val="-6"/>
                <w:sz w:val="20"/>
                <w:szCs w:val="20"/>
              </w:rPr>
              <w:object w:dxaOrig="200" w:dyaOrig="200" w14:anchorId="49470D03">
                <v:shape id="_x0000_i1029" type="#_x0000_t75" style="width:10.3pt;height:10.3pt" o:ole="">
                  <v:imagedata r:id="rId69" o:title=""/>
                </v:shape>
                <o:OLEObject Type="Embed" ProgID="Equation.3" ShapeID="_x0000_i1029" DrawAspect="Content" ObjectID="_1771337911" r:id="rId70"/>
              </w:object>
            </w:r>
            <w:r w:rsidRPr="001D5536">
              <w:rPr>
                <w:rFonts w:ascii="Century Schoolbook" w:hAnsi="Century Schoolbook"/>
                <w:sz w:val="20"/>
                <w:szCs w:val="20"/>
              </w:rPr>
              <w:fldChar w:fldCharType="end"/>
            </w:r>
            <w:r w:rsidRPr="000B56C8">
              <w:rPr>
                <w:rFonts w:ascii="Cambria Math"/>
                <w:sz w:val="20"/>
                <w:szCs w:val="20"/>
              </w:rPr>
              <w:t>：ヤング係数比</w:t>
            </w:r>
            <w:r>
              <w:rPr>
                <w:rFonts w:ascii="Cambria Math" w:hint="eastAsia"/>
                <w:sz w:val="20"/>
                <w:szCs w:val="20"/>
              </w:rPr>
              <w:t>,</w:t>
            </w:r>
            <w:r>
              <w:rPr>
                <w:rFonts w:ascii="Cambria Math" w:hint="eastAsia"/>
                <w:sz w:val="20"/>
                <w:szCs w:val="20"/>
              </w:rPr>
              <w:t xml:space="preserve">　</w:t>
            </w:r>
            <m:oMath>
              <m:sSub>
                <m:sSubPr>
                  <m:ctrlPr>
                    <w:rPr>
                      <w:rFonts w:ascii="Cambria Math" w:hAnsi="Cambria Math"/>
                      <w:sz w:val="20"/>
                      <w:szCs w:val="20"/>
                    </w:rPr>
                  </m:ctrlPr>
                </m:sSubPr>
                <m:e>
                  <m:r>
                    <w:rPr>
                      <w:rFonts w:ascii="Cambria Math" w:hAnsi="Cambria Math"/>
                      <w:sz w:val="20"/>
                      <w:szCs w:val="20"/>
                    </w:rPr>
                    <m:t>p</m:t>
                  </m:r>
                </m:e>
                <m:sub>
                  <m:r>
                    <w:rPr>
                      <w:rFonts w:ascii="Cambria Math" w:hAnsi="Cambria Math"/>
                      <w:sz w:val="20"/>
                      <w:szCs w:val="20"/>
                    </w:rPr>
                    <m:t>t</m:t>
                  </m:r>
                </m:sub>
              </m:sSub>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a</m:t>
                  </m:r>
                </m:e>
                <m:sub>
                  <m:r>
                    <w:rPr>
                      <w:rFonts w:ascii="Cambria Math" w:hAnsi="Cambria Math"/>
                      <w:sz w:val="20"/>
                      <w:szCs w:val="20"/>
                    </w:rPr>
                    <m:t>t</m:t>
                  </m:r>
                </m:sub>
              </m:sSub>
              <m:r>
                <m:rPr>
                  <m:sty m:val="p"/>
                </m:rPr>
                <w:rPr>
                  <w:rFonts w:ascii="Cambria Math" w:hAnsi="Cambria Math"/>
                  <w:sz w:val="20"/>
                  <w:szCs w:val="20"/>
                </w:rPr>
                <m:t>/(</m:t>
              </m:r>
              <m:r>
                <w:rPr>
                  <w:rFonts w:ascii="Cambria Math" w:hAnsi="Cambria Math"/>
                  <w:sz w:val="20"/>
                  <w:szCs w:val="20"/>
                </w:rPr>
                <m:t>bD</m:t>
              </m:r>
              <m:r>
                <m:rPr>
                  <m:sty m:val="p"/>
                </m:rPr>
                <w:rPr>
                  <w:rFonts w:ascii="Cambria Math" w:hAnsi="Cambria Math"/>
                  <w:sz w:val="20"/>
                  <w:szCs w:val="20"/>
                </w:rPr>
                <m:t>)</m:t>
              </m:r>
            </m:oMath>
            <w:r>
              <w:rPr>
                <w:rFonts w:ascii="Cambria Math"/>
                <w:sz w:val="20"/>
                <w:szCs w:val="20"/>
              </w:rPr>
              <w:t xml:space="preserve"> </w:t>
            </w:r>
            <w:r>
              <w:rPr>
                <w:rFonts w:ascii="Cambria Math" w:hint="eastAsia"/>
                <w:sz w:val="20"/>
                <w:szCs w:val="20"/>
              </w:rPr>
              <w:t xml:space="preserve">, </w:t>
            </w:r>
            <m:oMath>
              <m:r>
                <w:rPr>
                  <w:rFonts w:ascii="Cambria Math" w:hAnsi="Cambria Math"/>
                </w:rPr>
                <m:t>a</m:t>
              </m:r>
            </m:oMath>
            <w:r w:rsidRPr="00EC7234">
              <w:rPr>
                <w:rFonts w:ascii="Cambria Math"/>
                <w:sz w:val="20"/>
                <w:szCs w:val="20"/>
              </w:rPr>
              <w:fldChar w:fldCharType="begin"/>
            </w:r>
            <w:r w:rsidRPr="00EC7234">
              <w:rPr>
                <w:rFonts w:ascii="Cambria Math"/>
                <w:sz w:val="20"/>
                <w:szCs w:val="20"/>
              </w:rPr>
              <w:instrText xml:space="preserve"> QUOTE </w:instrText>
            </w:r>
            <m:oMath>
              <m:sSub>
                <m:sSubPr>
                  <m:ctrlPr>
                    <w:rPr>
                      <w:rFonts w:ascii="Cambria Math" w:hAnsi="Cambria Math"/>
                      <w:i/>
                      <w:sz w:val="20"/>
                      <w:szCs w:val="20"/>
                    </w:rPr>
                  </m:ctrlPr>
                </m:sSubPr>
                <m:e>
                  <m:r>
                    <m:rPr>
                      <m:sty m:val="p"/>
                    </m:rPr>
                    <w:rPr>
                      <w:rFonts w:ascii="Cambria Math" w:hAnsi="Cambria Math"/>
                      <w:sz w:val="20"/>
                      <w:szCs w:val="20"/>
                    </w:rPr>
                    <m:t>p</m:t>
                  </m:r>
                </m:e>
                <m:sub>
                  <m:r>
                    <m:rPr>
                      <m:sty m:val="p"/>
                    </m:rPr>
                    <w:rPr>
                      <w:rFonts w:ascii="Cambria Math" w:hAnsi="Cambria Math"/>
                      <w:sz w:val="20"/>
                      <w:szCs w:val="20"/>
                    </w:rPr>
                    <m:t>t</m:t>
                  </m:r>
                </m:sub>
              </m:sSub>
              <m:r>
                <m:rPr>
                  <m:sty m:val="p"/>
                </m:rPr>
                <w:rPr>
                  <w:rFonts w:ascii="Cambria Math" w:hint="eastAsia"/>
                  <w:sz w:val="20"/>
                  <w:szCs w:val="20"/>
                </w:rPr>
                <m:t>=</m:t>
              </m:r>
              <m:f>
                <m:fPr>
                  <m:ctrlPr>
                    <w:rPr>
                      <w:rFonts w:ascii="Cambria Math" w:hAnsi="Cambria Math"/>
                      <w:sz w:val="20"/>
                      <w:szCs w:val="20"/>
                    </w:rPr>
                  </m:ctrlPr>
                </m:fPr>
                <m:num>
                  <m:sSub>
                    <m:sSubPr>
                      <m:ctrlPr>
                        <w:rPr>
                          <w:rFonts w:ascii="Cambria Math" w:hAnsi="Cambria Math"/>
                          <w:i/>
                          <w:sz w:val="20"/>
                          <w:szCs w:val="20"/>
                        </w:rPr>
                      </m:ctrlPr>
                    </m:sSubPr>
                    <m:e>
                      <m:r>
                        <m:rPr>
                          <m:sty m:val="p"/>
                        </m:rPr>
                        <w:rPr>
                          <w:rFonts w:ascii="Cambria Math" w:hAnsi="Cambria Math"/>
                          <w:sz w:val="20"/>
                          <w:szCs w:val="20"/>
                        </w:rPr>
                        <m:t>a</m:t>
                      </m:r>
                    </m:e>
                    <m:sub>
                      <m:r>
                        <m:rPr>
                          <m:sty m:val="p"/>
                        </m:rPr>
                        <w:rPr>
                          <w:rFonts w:ascii="Cambria Math" w:hAnsi="Cambria Math" w:hint="eastAsia"/>
                          <w:sz w:val="20"/>
                          <w:szCs w:val="20"/>
                        </w:rPr>
                        <m:t>t</m:t>
                      </m:r>
                    </m:sub>
                  </m:sSub>
                  <m:ctrlPr>
                    <w:rPr>
                      <w:rFonts w:ascii="Cambria Math" w:hAnsi="Cambria Math"/>
                      <w:i/>
                      <w:sz w:val="20"/>
                      <w:szCs w:val="20"/>
                    </w:rPr>
                  </m:ctrlPr>
                </m:num>
                <m:den>
                  <m:r>
                    <m:rPr>
                      <m:sty m:val="p"/>
                    </m:rPr>
                    <w:rPr>
                      <w:rFonts w:ascii="Cambria Math" w:hAnsi="Cambria Math"/>
                      <w:sz w:val="20"/>
                      <w:szCs w:val="20"/>
                    </w:rPr>
                    <m:t>bD</m:t>
                  </m:r>
                  <m:ctrlPr>
                    <w:rPr>
                      <w:rFonts w:ascii="Cambria Math" w:hAnsi="Cambria Math"/>
                      <w:i/>
                      <w:sz w:val="20"/>
                      <w:szCs w:val="20"/>
                    </w:rPr>
                  </m:ctrlPr>
                </m:den>
              </m:f>
              <m:r>
                <m:rPr>
                  <m:sty m:val="p"/>
                </m:rPr>
                <w:rPr>
                  <w:rFonts w:ascii="Cambria Math" w:hAnsi="Cambria Math"/>
                  <w:sz w:val="20"/>
                  <w:szCs w:val="20"/>
                </w:rPr>
                <m:t>,</m:t>
              </m:r>
              <m:r>
                <m:rPr>
                  <m:sty m:val="p"/>
                </m:rPr>
                <w:rPr>
                  <w:rFonts w:ascii="Cambria Math" w:hAnsi="Cambria Math" w:hint="eastAsia"/>
                  <w:sz w:val="20"/>
                  <w:szCs w:val="20"/>
                </w:rPr>
                <m:t>a</m:t>
              </m:r>
            </m:oMath>
            <w:r w:rsidRPr="00EC7234">
              <w:rPr>
                <w:rFonts w:ascii="Cambria Math"/>
                <w:sz w:val="20"/>
                <w:szCs w:val="20"/>
              </w:rPr>
              <w:instrText xml:space="preserve"> </w:instrText>
            </w:r>
            <w:r w:rsidRPr="00EC7234">
              <w:rPr>
                <w:rFonts w:ascii="Cambria Math"/>
                <w:sz w:val="20"/>
                <w:szCs w:val="20"/>
              </w:rPr>
              <w:fldChar w:fldCharType="end"/>
            </w:r>
            <w:r w:rsidRPr="00EC7234">
              <w:rPr>
                <w:rFonts w:ascii="Cambria Math"/>
                <w:sz w:val="20"/>
                <w:szCs w:val="20"/>
              </w:rPr>
              <w:t>：シア</w:t>
            </w:r>
            <w:r w:rsidRPr="000B56C8">
              <w:rPr>
                <w:rFonts w:ascii="Cambria Math"/>
                <w:sz w:val="20"/>
                <w:szCs w:val="20"/>
              </w:rPr>
              <w:t>スパン長さ</w:t>
            </w:r>
            <m:oMath>
              <m:d>
                <m:dPr>
                  <m:ctrlPr>
                    <w:rPr>
                      <w:rFonts w:ascii="Cambria Math" w:hAnsi="Cambria Math"/>
                      <w:sz w:val="20"/>
                      <w:szCs w:val="20"/>
                    </w:rPr>
                  </m:ctrlPr>
                </m:dPr>
                <m:e>
                  <m:r>
                    <w:rPr>
                      <w:rFonts w:ascii="Cambria Math" w:hAnsi="Cambria Math"/>
                      <w:sz w:val="20"/>
                      <w:szCs w:val="20"/>
                    </w:rPr>
                    <m:t>=</m:t>
                  </m:r>
                  <m:f>
                    <m:fPr>
                      <m:ctrlPr>
                        <w:rPr>
                          <w:rFonts w:ascii="Cambria Math" w:hAnsi="Cambria Math"/>
                          <w:i/>
                          <w:sz w:val="20"/>
                          <w:szCs w:val="20"/>
                        </w:rPr>
                      </m:ctrlPr>
                    </m:fPr>
                    <m:num>
                      <m:r>
                        <w:rPr>
                          <w:rFonts w:ascii="Cambria Math" w:hAnsi="Cambria Math"/>
                          <w:sz w:val="20"/>
                          <w:szCs w:val="20"/>
                        </w:rPr>
                        <m:t>M</m:t>
                      </m:r>
                    </m:num>
                    <m:den>
                      <m:r>
                        <m:rPr>
                          <m:nor/>
                        </m:rPr>
                        <w:rPr>
                          <w:rFonts w:ascii="Century Schoolbook" w:hAnsi="Century Schoolbook"/>
                          <w:i/>
                          <w:sz w:val="20"/>
                          <w:szCs w:val="20"/>
                        </w:rPr>
                        <m:t>Q</m:t>
                      </m:r>
                    </m:den>
                  </m:f>
                </m:e>
              </m:d>
            </m:oMath>
            <w:r>
              <w:rPr>
                <w:rFonts w:ascii="Cambria Math" w:hint="eastAsia"/>
                <w:sz w:val="20"/>
                <w:szCs w:val="20"/>
              </w:rPr>
              <w:t xml:space="preserve"> ,</w:t>
            </w:r>
            <w:r>
              <w:rPr>
                <w:rFonts w:ascii="Cambria Math"/>
                <w:sz w:val="20"/>
                <w:szCs w:val="20"/>
              </w:rPr>
              <w:br/>
            </w:r>
            <m:oMath>
              <m:sSub>
                <m:sSubPr>
                  <m:ctrlPr>
                    <w:rPr>
                      <w:rFonts w:ascii="Cambria Math" w:hAnsi="Cambria Math"/>
                      <w:i/>
                    </w:rPr>
                  </m:ctrlPr>
                </m:sSubPr>
                <m:e>
                  <m:r>
                    <w:rPr>
                      <w:rFonts w:ascii="Cambria Math" w:hAnsi="Cambria Math"/>
                    </w:rPr>
                    <m:t>η</m:t>
                  </m:r>
                </m:e>
                <m:sub>
                  <m:r>
                    <w:rPr>
                      <w:rFonts w:ascii="Cambria Math" w:hAnsi="Cambria Math" w:hint="eastAsia"/>
                    </w:rPr>
                    <m:t>0</m:t>
                  </m:r>
                </m:sub>
              </m:sSub>
            </m:oMath>
            <w:r w:rsidRPr="00B95AFB">
              <w:rPr>
                <w:rFonts w:ascii="Cambria Math" w:hAnsi="Cambria Math"/>
                <w:sz w:val="20"/>
                <w:szCs w:val="20"/>
              </w:rPr>
              <w:fldChar w:fldCharType="begin"/>
            </w:r>
            <w:r w:rsidRPr="00B95AFB">
              <w:rPr>
                <w:rFonts w:ascii="Cambria Math" w:hAnsi="Cambria Math"/>
                <w:sz w:val="20"/>
                <w:szCs w:val="20"/>
              </w:rPr>
              <w:instrText xml:space="preserve"> QUOTE </w:instrText>
            </w:r>
            <m:oMath>
              <m:r>
                <m:rPr>
                  <m:sty m:val="p"/>
                </m:rPr>
                <w:rPr>
                  <w:rFonts w:ascii="Cambria Math" w:hAnsi="Cambria Math" w:hint="eastAsia"/>
                  <w:sz w:val="20"/>
                  <w:szCs w:val="20"/>
                </w:rPr>
                <m:t>=M/Q</m:t>
              </m:r>
            </m:oMath>
            <w:r w:rsidRPr="00B95AFB">
              <w:rPr>
                <w:rFonts w:ascii="Cambria Math" w:hAnsi="Cambria Math"/>
                <w:sz w:val="20"/>
                <w:szCs w:val="20"/>
              </w:rPr>
              <w:instrText xml:space="preserve"> </w:instrText>
            </w:r>
            <w:r w:rsidRPr="00B95AFB">
              <w:rPr>
                <w:rFonts w:ascii="Cambria Math" w:hAnsi="Cambria Math"/>
                <w:sz w:val="20"/>
                <w:szCs w:val="20"/>
              </w:rPr>
              <w:fldChar w:fldCharType="end"/>
            </w:r>
            <w:r w:rsidRPr="000B56C8">
              <w:rPr>
                <w:rFonts w:ascii="Cambria Math"/>
                <w:sz w:val="20"/>
                <w:szCs w:val="20"/>
              </w:rPr>
              <w:t>：軸力比（</w:t>
            </w:r>
            <w:r>
              <w:rPr>
                <w:rFonts w:ascii="Cambria Math" w:hint="eastAsia"/>
                <w:sz w:val="20"/>
                <w:szCs w:val="20"/>
              </w:rPr>
              <w:t>本検討では</w:t>
            </w:r>
            <w:r w:rsidRPr="001D5536">
              <w:rPr>
                <w:rFonts w:ascii="Century Schoolbook" w:hAnsi="Century Schoolbook"/>
                <w:sz w:val="20"/>
                <w:szCs w:val="20"/>
              </w:rPr>
              <w:t>0</w:t>
            </w:r>
            <w:r>
              <w:rPr>
                <w:rFonts w:ascii="Cambria Math" w:hAnsi="Cambria Math" w:hint="eastAsia"/>
                <w:sz w:val="20"/>
                <w:szCs w:val="20"/>
              </w:rPr>
              <w:t>とする</w:t>
            </w:r>
            <w:r>
              <w:rPr>
                <w:rFonts w:ascii="Cambria Math" w:hAnsi="Cambria Math" w:hint="eastAsia"/>
                <w:sz w:val="20"/>
                <w:szCs w:val="20"/>
              </w:rPr>
              <w:t>.</w:t>
            </w:r>
            <w:r w:rsidRPr="000B56C8">
              <w:rPr>
                <w:rFonts w:ascii="Cambria Math"/>
                <w:sz w:val="20"/>
                <w:szCs w:val="20"/>
              </w:rPr>
              <w:t>）</w:t>
            </w:r>
          </w:p>
          <w:p w14:paraId="1FE7371F" w14:textId="77777777" w:rsidR="00521CD8" w:rsidRDefault="00521CD8" w:rsidP="00B63313">
            <w:pPr>
              <w:jc w:val="left"/>
              <w:rPr>
                <w:rFonts w:ascii="Cambria Math"/>
                <w:sz w:val="20"/>
                <w:szCs w:val="20"/>
              </w:rPr>
            </w:pPr>
            <w:r>
              <w:rPr>
                <w:rFonts w:ascii="Cambria Math"/>
                <w:noProof/>
                <w:sz w:val="20"/>
                <w:szCs w:val="20"/>
              </w:rPr>
              <w:drawing>
                <wp:anchor distT="0" distB="0" distL="114300" distR="114300" simplePos="0" relativeHeight="251865088" behindDoc="0" locked="0" layoutInCell="1" allowOverlap="1" wp14:anchorId="12F4B45A" wp14:editId="50B79CA3">
                  <wp:simplePos x="0" y="0"/>
                  <wp:positionH relativeFrom="margin">
                    <wp:posOffset>1796772</wp:posOffset>
                  </wp:positionH>
                  <wp:positionV relativeFrom="paragraph">
                    <wp:posOffset>48260</wp:posOffset>
                  </wp:positionV>
                  <wp:extent cx="1777285" cy="1294327"/>
                  <wp:effectExtent l="0" t="0" r="0" b="0"/>
                  <wp:wrapNone/>
                  <wp:docPr id="39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7285" cy="1294327"/>
                          </a:xfrm>
                          <a:prstGeom prst="rect">
                            <a:avLst/>
                          </a:prstGeom>
                          <a:noFill/>
                          <a:ln>
                            <a:noFill/>
                          </a:ln>
                        </pic:spPr>
                      </pic:pic>
                    </a:graphicData>
                  </a:graphic>
                </wp:anchor>
              </w:drawing>
            </w:r>
          </w:p>
          <w:p w14:paraId="043A5BAF" w14:textId="77777777" w:rsidR="00521CD8" w:rsidRPr="005C5284" w:rsidRDefault="00521CD8" w:rsidP="00B63313">
            <w:pPr>
              <w:jc w:val="left"/>
              <w:rPr>
                <w:rFonts w:ascii="Cambria Math"/>
                <w:sz w:val="20"/>
                <w:szCs w:val="20"/>
              </w:rPr>
            </w:pPr>
          </w:p>
          <w:p w14:paraId="4DDBFD9F" w14:textId="77777777" w:rsidR="00521CD8" w:rsidRPr="009F22C6" w:rsidRDefault="00521CD8" w:rsidP="00B63313">
            <w:pPr>
              <w:jc w:val="left"/>
              <w:rPr>
                <w:rFonts w:ascii="Cambria Math"/>
                <w:sz w:val="20"/>
                <w:szCs w:val="20"/>
              </w:rPr>
            </w:pPr>
          </w:p>
          <w:p w14:paraId="0B9DADAF" w14:textId="77777777" w:rsidR="00521CD8" w:rsidRPr="000C03D2" w:rsidRDefault="00521CD8" w:rsidP="00B63313">
            <w:pPr>
              <w:jc w:val="left"/>
              <w:rPr>
                <w:rFonts w:ascii="Cambria Math"/>
                <w:sz w:val="20"/>
                <w:szCs w:val="20"/>
              </w:rPr>
            </w:pPr>
          </w:p>
          <w:p w14:paraId="3B1CBBC9" w14:textId="77777777" w:rsidR="00521CD8" w:rsidRPr="000B29EA" w:rsidRDefault="00521CD8" w:rsidP="00B63313">
            <w:pPr>
              <w:jc w:val="left"/>
              <w:rPr>
                <w:color w:val="FF0000"/>
                <w:sz w:val="20"/>
                <w:szCs w:val="20"/>
              </w:rPr>
            </w:pPr>
          </w:p>
          <w:p w14:paraId="585CE41C" w14:textId="77777777" w:rsidR="00521CD8" w:rsidRDefault="00521CD8" w:rsidP="00B63313">
            <w:pPr>
              <w:jc w:val="left"/>
              <w:rPr>
                <w:rFonts w:ascii="ＭＳ ゴシック" w:eastAsia="ＭＳ ゴシック" w:hAnsi="ＭＳ ゴシック"/>
                <w:sz w:val="20"/>
                <w:szCs w:val="20"/>
              </w:rPr>
            </w:pPr>
          </w:p>
          <w:p w14:paraId="7EA7FB0E" w14:textId="77777777" w:rsidR="00521CD8" w:rsidRDefault="00521CD8" w:rsidP="00B63313">
            <w:pPr>
              <w:jc w:val="left"/>
              <w:rPr>
                <w:rFonts w:ascii="ＭＳ ゴシック" w:eastAsia="ＭＳ ゴシック" w:hAnsi="ＭＳ ゴシック"/>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69184" behindDoc="0" locked="0" layoutInCell="1" allowOverlap="1" wp14:anchorId="0686CBDA" wp14:editId="7C47192C">
                      <wp:simplePos x="0" y="0"/>
                      <wp:positionH relativeFrom="column">
                        <wp:posOffset>1288415</wp:posOffset>
                      </wp:positionH>
                      <wp:positionV relativeFrom="paragraph">
                        <wp:posOffset>89535</wp:posOffset>
                      </wp:positionV>
                      <wp:extent cx="2782570" cy="258445"/>
                      <wp:effectExtent l="0" t="0" r="0" b="8255"/>
                      <wp:wrapNone/>
                      <wp:docPr id="398" name="テキスト ボックス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2570" cy="2584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cap="flat" cmpd="sng" algn="ctr">
                                    <a:solidFill>
                                      <a:srgbClr val="000000"/>
                                    </a:solidFill>
                                    <a:prstDash val="solid"/>
                                    <a:miter lim="800000"/>
                                    <a:headEnd type="none" w="med" len="med"/>
                                    <a:tailEnd type="none" w="med" len="med"/>
                                  </a14:hiddenLine>
                                </a:ext>
                                <a:ext uri="{AF507438-7753-43E0-B8FC-AC1667EBCBE1}">
                                  <a14:hiddenEffects xmlns:a14="http://schemas.microsoft.com/office/drawing/2010/main">
                                    <a:effectLst/>
                                  </a14:hiddenEffects>
                                </a:ext>
                              </a:extLst>
                            </wps:spPr>
                            <wps:txbx>
                              <w:txbxContent>
                                <w:p w14:paraId="638FECBA" w14:textId="77777777" w:rsidR="004F5B79" w:rsidRDefault="004F5B79" w:rsidP="00521CD8">
                                  <w:pPr>
                                    <w:jc w:val="center"/>
                                  </w:pPr>
                                  <w:r w:rsidRPr="00AB2B79">
                                    <w:rPr>
                                      <w:rFonts w:ascii="ＭＳ 明朝" w:hAnsi="ＭＳ 明朝" w:hint="eastAsia"/>
                                      <w:sz w:val="20"/>
                                      <w:szCs w:val="20"/>
                                    </w:rPr>
                                    <w:t>図</w:t>
                                  </w:r>
                                  <w:r>
                                    <w:rPr>
                                      <w:rFonts w:hint="eastAsia"/>
                                      <w:sz w:val="20"/>
                                      <w:szCs w:val="20"/>
                                    </w:rPr>
                                    <w:t>－</w:t>
                                  </w:r>
                                  <w:r w:rsidRPr="008B4152">
                                    <w:rPr>
                                      <w:sz w:val="20"/>
                                      <w:szCs w:val="20"/>
                                    </w:rPr>
                                    <w:t>5</w:t>
                                  </w:r>
                                  <w:r>
                                    <w:rPr>
                                      <w:rFonts w:ascii="Century Schoolbook" w:hAnsi="Century Schoolbook" w:hint="eastAsia"/>
                                      <w:sz w:val="20"/>
                                      <w:szCs w:val="20"/>
                                    </w:rPr>
                                    <w:t xml:space="preserve">　</w:t>
                                  </w:r>
                                  <w:r>
                                    <w:rPr>
                                      <w:rFonts w:ascii="ＭＳ 明朝" w:hAnsi="ＭＳ 明朝" w:hint="eastAsia"/>
                                      <w:sz w:val="20"/>
                                      <w:szCs w:val="20"/>
                                    </w:rPr>
                                    <w:t>材端モーメント・材端部回転角関係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6CBDA" id="テキスト ボックス 398" o:spid="_x0000_s1274" type="#_x0000_t202" style="position:absolute;margin-left:101.45pt;margin-top:7.05pt;width:219.1pt;height:20.3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" filled="f" stroked="f" strokeweight=".25pt">
                      <v:textbox inset="5.85pt,.7pt,5.85pt,.7pt">
                        <w:txbxContent>
                          <w:p w14:paraId="638FECBA" w14:textId="77777777" w:rsidR="004F5B79" w:rsidRDefault="004F5B79" w:rsidP="00521CD8">
                            <w:pPr>
                              <w:jc w:val="center"/>
                            </w:pPr>
                            <w:r w:rsidRPr="00AB2B79">
                              <w:rPr>
                                <w:rFonts w:ascii="ＭＳ 明朝" w:hAnsi="ＭＳ 明朝" w:hint="eastAsia"/>
                                <w:sz w:val="20"/>
                                <w:szCs w:val="20"/>
                              </w:rPr>
                              <w:t>図</w:t>
                            </w:r>
                            <w:r>
                              <w:rPr>
                                <w:rFonts w:hint="eastAsia"/>
                                <w:sz w:val="20"/>
                                <w:szCs w:val="20"/>
                              </w:rPr>
                              <w:t>－</w:t>
                            </w:r>
                            <w:r w:rsidRPr="008B4152">
                              <w:rPr>
                                <w:sz w:val="20"/>
                                <w:szCs w:val="20"/>
                              </w:rPr>
                              <w:t>5</w:t>
                            </w:r>
                            <w:r>
                              <w:rPr>
                                <w:rFonts w:ascii="Century Schoolbook" w:hAnsi="Century Schoolbook" w:hint="eastAsia"/>
                                <w:sz w:val="20"/>
                                <w:szCs w:val="20"/>
                              </w:rPr>
                              <w:t xml:space="preserve">　</w:t>
                            </w:r>
                            <w:r>
                              <w:rPr>
                                <w:rFonts w:ascii="ＭＳ 明朝" w:hAnsi="ＭＳ 明朝" w:hint="eastAsia"/>
                                <w:sz w:val="20"/>
                                <w:szCs w:val="20"/>
                              </w:rPr>
                              <w:t>材端モーメント・材端部回転角関係</w:t>
                            </w:r>
                          </w:p>
                        </w:txbxContent>
                      </v:textbox>
                    </v:shape>
                  </w:pict>
                </mc:Fallback>
              </mc:AlternateContent>
            </w:r>
          </w:p>
          <w:p w14:paraId="2379843F" w14:textId="77777777" w:rsidR="00521CD8" w:rsidRDefault="00521CD8" w:rsidP="00446F01">
            <w:pPr>
              <w:spacing w:line="312" w:lineRule="auto"/>
              <w:jc w:val="left"/>
              <w:rPr>
                <w:rFonts w:ascii="ＭＳ ゴシック" w:eastAsia="ＭＳ ゴシック" w:hAnsi="ＭＳ ゴシック"/>
                <w:sz w:val="20"/>
                <w:szCs w:val="20"/>
              </w:rPr>
            </w:pPr>
          </w:p>
          <w:p w14:paraId="07D33537" w14:textId="77777777" w:rsidR="00521CD8" w:rsidRPr="000B56C8" w:rsidRDefault="00521CD8" w:rsidP="00B63313">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 xml:space="preserve">2.2.2　</w:t>
            </w:r>
            <w:r w:rsidRPr="000B56C8">
              <w:rPr>
                <w:rFonts w:ascii="ＭＳ ゴシック" w:eastAsia="ＭＳ ゴシック" w:hAnsi="ＭＳ ゴシック" w:hint="eastAsia"/>
                <w:sz w:val="20"/>
                <w:szCs w:val="20"/>
              </w:rPr>
              <w:t>弾性解析において剛性低下率を考慮する方法</w:t>
            </w:r>
          </w:p>
          <w:p w14:paraId="4CAD27AB" w14:textId="77777777" w:rsidR="00521CD8" w:rsidRPr="00FA409B" w:rsidRDefault="00521CD8" w:rsidP="00B63313">
            <w:pPr>
              <w:jc w:val="left"/>
              <w:rPr>
                <w:rFonts w:ascii="ＭＳ 明朝" w:hAnsi="ＭＳ 明朝"/>
                <w:sz w:val="20"/>
                <w:szCs w:val="20"/>
              </w:rPr>
            </w:pPr>
            <w:r w:rsidRPr="000B56C8">
              <w:rPr>
                <w:rFonts w:ascii="ＭＳ ゴシック" w:eastAsia="ＭＳ ゴシック" w:hAnsi="ＭＳ ゴシック" w:hint="eastAsia"/>
                <w:sz w:val="20"/>
                <w:szCs w:val="20"/>
              </w:rPr>
              <w:t xml:space="preserve">　</w:t>
            </w:r>
            <w:r w:rsidRPr="00FA409B">
              <w:rPr>
                <w:rFonts w:ascii="ＭＳ 明朝" w:hAnsi="ＭＳ 明朝" w:hint="eastAsia"/>
                <w:sz w:val="20"/>
                <w:szCs w:val="20"/>
              </w:rPr>
              <w:t>スラブの剛性評価がラーメン架構に与える影響が大きい場合は</w:t>
            </w:r>
            <w:r>
              <w:rPr>
                <w:rFonts w:ascii="ＭＳ 明朝" w:hAnsi="ＭＳ 明朝" w:hint="eastAsia"/>
                <w:sz w:val="20"/>
                <w:szCs w:val="20"/>
              </w:rPr>
              <w:t>，</w:t>
            </w:r>
            <w:r w:rsidRPr="001D5536">
              <w:rPr>
                <w:rFonts w:ascii="Century Schoolbook" w:hAnsi="Century Schoolbook"/>
                <w:sz w:val="20"/>
                <w:szCs w:val="20"/>
              </w:rPr>
              <w:t>2.2.1</w:t>
            </w:r>
            <w:r>
              <w:rPr>
                <w:rFonts w:ascii="ＭＳ 明朝" w:hAnsi="ＭＳ 明朝" w:hint="eastAsia"/>
                <w:sz w:val="20"/>
                <w:szCs w:val="20"/>
              </w:rPr>
              <w:t>に記した</w:t>
            </w:r>
            <w:r w:rsidRPr="00FA409B">
              <w:rPr>
                <w:rFonts w:ascii="ＭＳ 明朝" w:hAnsi="ＭＳ 明朝" w:hint="eastAsia"/>
                <w:sz w:val="20"/>
                <w:szCs w:val="20"/>
              </w:rPr>
              <w:t>ようにひび割れによる剛性低下を評価して弾塑性解析を実施した方がよい</w:t>
            </w:r>
            <w:r w:rsidRPr="00934804">
              <w:rPr>
                <w:rFonts w:hint="eastAsia"/>
              </w:rPr>
              <w:t>．</w:t>
            </w:r>
            <w:r w:rsidRPr="000501F8">
              <w:rPr>
                <w:rFonts w:hint="eastAsia"/>
                <w:sz w:val="20"/>
              </w:rPr>
              <w:t>（</w:t>
            </w:r>
            <w:r w:rsidRPr="001D5536">
              <w:rPr>
                <w:rFonts w:ascii="Century Schoolbook" w:hAnsi="Century Schoolbook"/>
                <w:sz w:val="20"/>
              </w:rPr>
              <w:t>1</w:t>
            </w:r>
            <w:r w:rsidRPr="000501F8">
              <w:rPr>
                <w:rFonts w:hint="eastAsia"/>
                <w:sz w:val="20"/>
              </w:rPr>
              <w:t>）式</w:t>
            </w:r>
            <w:r w:rsidRPr="00FA409B">
              <w:rPr>
                <w:rFonts w:ascii="ＭＳ 明朝" w:hAnsi="ＭＳ 明朝" w:hint="eastAsia"/>
                <w:sz w:val="20"/>
                <w:szCs w:val="20"/>
              </w:rPr>
              <w:t>を用いてスラブの剛性低下率を算定し</w:t>
            </w:r>
            <w:r>
              <w:rPr>
                <w:rFonts w:hint="eastAsia"/>
                <w:sz w:val="20"/>
                <w:szCs w:val="20"/>
              </w:rPr>
              <w:t>，</w:t>
            </w:r>
            <w:r w:rsidRPr="00FA409B">
              <w:rPr>
                <w:rFonts w:ascii="ＭＳ 明朝" w:hAnsi="ＭＳ 明朝" w:hint="eastAsia"/>
                <w:sz w:val="20"/>
                <w:szCs w:val="20"/>
              </w:rPr>
              <w:t>弾性解析モデルで置換梁の剛性低下を予め考慮して応力解析を実施する方法も考えられる</w:t>
            </w:r>
            <w:r w:rsidRPr="00934804">
              <w:rPr>
                <w:rFonts w:hint="eastAsia"/>
              </w:rPr>
              <w:t>．</w:t>
            </w:r>
            <w:r w:rsidRPr="00FA409B">
              <w:rPr>
                <w:rFonts w:ascii="ＭＳ 明朝" w:hAnsi="ＭＳ 明朝" w:hint="eastAsia"/>
                <w:sz w:val="20"/>
                <w:szCs w:val="20"/>
              </w:rPr>
              <w:t>解析で梁と仮定したスラブ幅については負曲げも発生するため</w:t>
            </w:r>
            <w:r>
              <w:rPr>
                <w:rFonts w:ascii="ＭＳ 明朝" w:hAnsi="ＭＳ 明朝" w:hint="eastAsia"/>
                <w:sz w:val="20"/>
                <w:szCs w:val="20"/>
              </w:rPr>
              <w:t>，</w:t>
            </w:r>
            <w:r w:rsidRPr="00FA409B">
              <w:rPr>
                <w:rFonts w:ascii="ＭＳ 明朝" w:hAnsi="ＭＳ 明朝" w:hint="eastAsia"/>
                <w:sz w:val="20"/>
                <w:szCs w:val="20"/>
              </w:rPr>
              <w:t>スラブ下端筋を定着する必要がある</w:t>
            </w:r>
            <w:r>
              <w:rPr>
                <w:rFonts w:ascii="ＭＳ 明朝" w:hAnsi="ＭＳ 明朝" w:hint="eastAsia"/>
                <w:sz w:val="20"/>
                <w:szCs w:val="20"/>
              </w:rPr>
              <w:t>．</w:t>
            </w:r>
          </w:p>
          <w:p w14:paraId="29D796CD" w14:textId="77777777" w:rsidR="00521CD8" w:rsidRPr="000501F8" w:rsidRDefault="00521CD8" w:rsidP="00B63313">
            <w:pPr>
              <w:jc w:val="left"/>
              <w:rPr>
                <w:rFonts w:ascii="ＭＳ ゴシック" w:eastAsia="ＭＳ ゴシック" w:hAnsi="ＭＳ ゴシック"/>
                <w:sz w:val="20"/>
              </w:rPr>
            </w:pPr>
            <w:r w:rsidRPr="000501F8">
              <w:rPr>
                <w:rFonts w:ascii="ＭＳ ゴシック" w:eastAsia="ＭＳ ゴシック" w:hAnsi="ＭＳ ゴシック" w:hint="eastAsia"/>
                <w:sz w:val="20"/>
              </w:rPr>
              <w:t>2.2.3 スラブを梁としてモデル化しない場合の検討方法</w:t>
            </w:r>
          </w:p>
          <w:p w14:paraId="4EC0FB7B" w14:textId="77777777" w:rsidR="00521CD8" w:rsidRPr="000501F8" w:rsidRDefault="00521CD8" w:rsidP="00B63313">
            <w:pPr>
              <w:jc w:val="left"/>
              <w:rPr>
                <w:sz w:val="20"/>
              </w:rPr>
            </w:pPr>
            <w:r w:rsidRPr="000501F8">
              <w:rPr>
                <w:rFonts w:hint="eastAsia"/>
                <w:sz w:val="20"/>
              </w:rPr>
              <w:t xml:space="preserve">　境界のスラブには柱の節点回転角および両側柱の鉛直方向変形差による部材角が変形として生じる．したがって安全側の検討として，スラブを梁としてモデル化せずにスラブ両側柱の節点回転角と両側柱の鉛直変位差をスラブ両端に強制変形として与えてスラブに発生する応力を算出する方法もある．この方法により大きな応力が生じないことが確かめられた場合は，スラブを梁としてモデル化する必要はない．</w:t>
            </w:r>
          </w:p>
          <w:p w14:paraId="5C7C82AF" w14:textId="77777777" w:rsidR="00521CD8" w:rsidRPr="00E21492" w:rsidRDefault="00521CD8" w:rsidP="00446F01">
            <w:pPr>
              <w:spacing w:line="288" w:lineRule="auto"/>
              <w:jc w:val="left"/>
            </w:pPr>
          </w:p>
          <w:p w14:paraId="2FAE6E15" w14:textId="77777777" w:rsidR="00521CD8" w:rsidRPr="000B56C8" w:rsidRDefault="00521CD8" w:rsidP="00B63313">
            <w:pPr>
              <w:jc w:val="left"/>
              <w:rPr>
                <w:rFonts w:ascii="ＭＳ ゴシック" w:eastAsia="ＭＳ ゴシック" w:hAnsi="ＭＳ ゴシック"/>
                <w:sz w:val="20"/>
                <w:szCs w:val="20"/>
              </w:rPr>
            </w:pPr>
            <w:r>
              <w:rPr>
                <w:rFonts w:ascii="ＭＳ ゴシック" w:eastAsia="ＭＳ ゴシック" w:hAnsi="ＭＳ ゴシック" w:hint="eastAsia"/>
                <w:sz w:val="20"/>
                <w:szCs w:val="20"/>
              </w:rPr>
              <w:t>2.3　スラブ</w:t>
            </w:r>
            <w:r w:rsidRPr="000B56C8">
              <w:rPr>
                <w:rFonts w:ascii="ＭＳ ゴシック" w:eastAsia="ＭＳ ゴシック" w:hAnsi="ＭＳ ゴシック" w:hint="eastAsia"/>
                <w:sz w:val="20"/>
                <w:szCs w:val="20"/>
              </w:rPr>
              <w:t>の断面算定について</w:t>
            </w:r>
          </w:p>
          <w:p w14:paraId="51C1F4CB" w14:textId="77777777" w:rsidR="00521CD8" w:rsidRPr="00934804" w:rsidRDefault="00521CD8" w:rsidP="00B63313">
            <w:pPr>
              <w:ind w:left="1"/>
              <w:jc w:val="left"/>
              <w:rPr>
                <w:sz w:val="20"/>
                <w:szCs w:val="20"/>
              </w:rPr>
            </w:pPr>
            <w:r w:rsidRPr="000B56C8">
              <w:rPr>
                <w:rFonts w:hint="eastAsia"/>
                <w:color w:val="FF0000"/>
                <w:sz w:val="20"/>
                <w:szCs w:val="20"/>
              </w:rPr>
              <w:t xml:space="preserve">　</w:t>
            </w:r>
            <w:r w:rsidRPr="00934804">
              <w:rPr>
                <w:rFonts w:hint="eastAsia"/>
                <w:sz w:val="20"/>
                <w:szCs w:val="20"/>
              </w:rPr>
              <w:t>解析結果の応力に対して</w:t>
            </w:r>
            <w:r>
              <w:rPr>
                <w:rFonts w:hint="eastAsia"/>
                <w:sz w:val="20"/>
                <w:szCs w:val="20"/>
              </w:rPr>
              <w:t>スラブ</w:t>
            </w:r>
            <w:r w:rsidRPr="00934804">
              <w:rPr>
                <w:rFonts w:hint="eastAsia"/>
                <w:sz w:val="20"/>
                <w:szCs w:val="20"/>
              </w:rPr>
              <w:t>断面</w:t>
            </w:r>
            <w:r>
              <w:rPr>
                <w:rFonts w:hint="eastAsia"/>
                <w:sz w:val="20"/>
                <w:szCs w:val="20"/>
              </w:rPr>
              <w:t>を</w:t>
            </w:r>
            <w:r w:rsidRPr="00934804">
              <w:rPr>
                <w:rFonts w:hint="eastAsia"/>
                <w:sz w:val="20"/>
                <w:szCs w:val="20"/>
              </w:rPr>
              <w:t>算定する場合の有効幅は柱幅とすることが</w:t>
            </w:r>
            <w:r>
              <w:rPr>
                <w:rFonts w:hint="eastAsia"/>
                <w:sz w:val="20"/>
                <w:szCs w:val="20"/>
              </w:rPr>
              <w:t>できる</w:t>
            </w:r>
            <w:r w:rsidRPr="00934804">
              <w:rPr>
                <w:rFonts w:hint="eastAsia"/>
                <w:sz w:val="20"/>
                <w:szCs w:val="20"/>
              </w:rPr>
              <w:t>．また，断面算定結果の主筋は柱内に定着することが望ましい．主筋が全て柱内に定着で</w:t>
            </w:r>
            <w:r>
              <w:rPr>
                <w:rFonts w:hint="eastAsia"/>
                <w:sz w:val="20"/>
                <w:szCs w:val="20"/>
              </w:rPr>
              <w:t>きず</w:t>
            </w:r>
            <w:r w:rsidRPr="00934804">
              <w:rPr>
                <w:rFonts w:hint="eastAsia"/>
                <w:sz w:val="20"/>
                <w:szCs w:val="20"/>
              </w:rPr>
              <w:t>一部を直交梁に定着する場合は，定着長を確保すること．また，定着された鉄筋により生じる曲げモーメントは直交梁の捩りモーメントとして柱へ伝達されるため，直交梁の捩りモーメントに対する検討が必要である．</w:t>
            </w:r>
          </w:p>
          <w:p w14:paraId="18D8EF6F" w14:textId="77777777" w:rsidR="00521CD8" w:rsidRDefault="00521CD8" w:rsidP="00446F01">
            <w:pPr>
              <w:spacing w:line="288" w:lineRule="auto"/>
              <w:jc w:val="left"/>
              <w:rPr>
                <w:rFonts w:ascii="ＭＳ ゴシック" w:eastAsia="ＭＳ ゴシック" w:hAnsi="ＭＳ ゴシック"/>
                <w:sz w:val="20"/>
                <w:szCs w:val="20"/>
              </w:rPr>
            </w:pPr>
          </w:p>
          <w:p w14:paraId="55662713" w14:textId="77777777" w:rsidR="00521CD8" w:rsidRPr="004E64CB" w:rsidRDefault="00521CD8" w:rsidP="00B63313">
            <w:pPr>
              <w:jc w:val="left"/>
              <w:rPr>
                <w:rFonts w:ascii="ＭＳ ゴシック" w:eastAsia="ＭＳ ゴシック" w:hAnsi="ＭＳ ゴシック"/>
                <w:sz w:val="20"/>
                <w:szCs w:val="20"/>
              </w:rPr>
            </w:pPr>
            <w:r w:rsidRPr="000B56C8">
              <w:rPr>
                <w:rFonts w:ascii="ＭＳ ゴシック" w:eastAsia="ＭＳ ゴシック" w:hAnsi="ＭＳ ゴシック" w:hint="eastAsia"/>
                <w:sz w:val="20"/>
                <w:szCs w:val="20"/>
              </w:rPr>
              <w:t>2.</w:t>
            </w:r>
            <w:r>
              <w:rPr>
                <w:rFonts w:ascii="ＭＳ ゴシック" w:eastAsia="ＭＳ ゴシック" w:hAnsi="ＭＳ ゴシック" w:hint="eastAsia"/>
                <w:sz w:val="20"/>
                <w:szCs w:val="20"/>
              </w:rPr>
              <w:t>4　注意事項</w:t>
            </w:r>
          </w:p>
          <w:p w14:paraId="4AF5F51E" w14:textId="3EB9911A" w:rsidR="00521CD8" w:rsidRDefault="00521CD8" w:rsidP="00B63313">
            <w:pPr>
              <w:jc w:val="left"/>
              <w:rPr>
                <w:sz w:val="20"/>
                <w:szCs w:val="20"/>
              </w:rPr>
            </w:pPr>
            <w:r>
              <w:rPr>
                <w:rFonts w:hint="eastAsia"/>
                <w:sz w:val="20"/>
                <w:szCs w:val="20"/>
              </w:rPr>
              <w:t xml:space="preserve">　非線形増分解析を実施した場合は他の部材もひび割れによって剛性バランスが変化するため，弾性</w:t>
            </w:r>
            <w:r>
              <w:rPr>
                <w:rFonts w:hint="eastAsia"/>
                <w:sz w:val="20"/>
                <w:szCs w:val="20"/>
              </w:rPr>
              <w:lastRenderedPageBreak/>
              <w:t>解析の場合と比べて置換梁に発生する曲げ応力が増加する可能性もある</w:t>
            </w:r>
            <w:r w:rsidRPr="003A3D90">
              <w:rPr>
                <w:rFonts w:hint="eastAsia"/>
                <w:sz w:val="20"/>
                <w:szCs w:val="20"/>
              </w:rPr>
              <w:t>．</w:t>
            </w:r>
            <w:r>
              <w:rPr>
                <w:rFonts w:hint="eastAsia"/>
                <w:sz w:val="20"/>
                <w:szCs w:val="20"/>
              </w:rPr>
              <w:t>（</w:t>
            </w:r>
            <w:r>
              <w:rPr>
                <w:rFonts w:hint="eastAsia"/>
                <w:sz w:val="20"/>
                <w:szCs w:val="20"/>
              </w:rPr>
              <w:t>1</w:t>
            </w:r>
            <w:r>
              <w:rPr>
                <w:rFonts w:hint="eastAsia"/>
                <w:sz w:val="20"/>
                <w:szCs w:val="20"/>
              </w:rPr>
              <w:t>）式の基となる実験資料は</w:t>
            </w:r>
            <w:r w:rsidRPr="001D5536">
              <w:rPr>
                <w:rFonts w:ascii="Century Schoolbook" w:hAnsi="Century Schoolbook"/>
                <w:i/>
                <w:sz w:val="20"/>
                <w:szCs w:val="20"/>
              </w:rPr>
              <w:t>a</w:t>
            </w:r>
            <w:r w:rsidR="00E4526A">
              <w:rPr>
                <w:rFonts w:ascii="Century Schoolbook" w:hAnsi="Century Schoolbook"/>
                <w:i/>
                <w:sz w:val="20"/>
                <w:szCs w:val="20"/>
              </w:rPr>
              <w:t xml:space="preserve"> </w:t>
            </w:r>
            <w:r>
              <w:rPr>
                <w:rFonts w:hint="eastAsia"/>
                <w:sz w:val="20"/>
                <w:szCs w:val="20"/>
              </w:rPr>
              <w:t>/</w:t>
            </w:r>
            <w:r w:rsidR="00E4526A">
              <w:rPr>
                <w:sz w:val="20"/>
                <w:szCs w:val="20"/>
              </w:rPr>
              <w:t xml:space="preserve"> </w:t>
            </w:r>
            <w:r w:rsidRPr="001D5536">
              <w:rPr>
                <w:rFonts w:ascii="Century Schoolbook" w:hAnsi="Century Schoolbook"/>
                <w:i/>
                <w:sz w:val="20"/>
                <w:szCs w:val="20"/>
              </w:rPr>
              <w:t>D</w:t>
            </w:r>
            <w:r>
              <w:rPr>
                <w:rFonts w:hint="eastAsia"/>
                <w:sz w:val="20"/>
                <w:szCs w:val="20"/>
              </w:rPr>
              <w:t>=</w:t>
            </w:r>
            <w:r w:rsidRPr="001D5536">
              <w:rPr>
                <w:rFonts w:ascii="Century Schoolbook" w:hAnsi="Century Schoolbook"/>
                <w:sz w:val="20"/>
                <w:szCs w:val="20"/>
              </w:rPr>
              <w:t>2.0</w:t>
            </w:r>
            <w:r>
              <w:rPr>
                <w:rFonts w:hint="eastAsia"/>
                <w:sz w:val="20"/>
                <w:szCs w:val="20"/>
              </w:rPr>
              <w:t>～</w:t>
            </w:r>
            <w:r w:rsidRPr="001D5536">
              <w:rPr>
                <w:rFonts w:ascii="Century Schoolbook" w:hAnsi="Century Schoolbook"/>
                <w:sz w:val="20"/>
                <w:szCs w:val="20"/>
              </w:rPr>
              <w:t>5.0</w:t>
            </w:r>
            <w:r>
              <w:rPr>
                <w:rFonts w:hint="eastAsia"/>
                <w:sz w:val="20"/>
                <w:szCs w:val="20"/>
              </w:rPr>
              <w:t>の範囲にあり，</w:t>
            </w:r>
            <w:r w:rsidRPr="001D5536">
              <w:rPr>
                <w:rFonts w:ascii="Century Schoolbook" w:hAnsi="Century Schoolbook"/>
                <w:i/>
                <w:sz w:val="20"/>
                <w:szCs w:val="20"/>
              </w:rPr>
              <w:t>a</w:t>
            </w:r>
            <w:r w:rsidR="00E4526A">
              <w:rPr>
                <w:rFonts w:ascii="Century Schoolbook" w:hAnsi="Century Schoolbook"/>
                <w:i/>
                <w:sz w:val="20"/>
                <w:szCs w:val="20"/>
              </w:rPr>
              <w:t xml:space="preserve"> </w:t>
            </w:r>
            <w:r>
              <w:rPr>
                <w:rFonts w:hint="eastAsia"/>
                <w:sz w:val="20"/>
                <w:szCs w:val="20"/>
              </w:rPr>
              <w:t>/</w:t>
            </w:r>
            <w:r w:rsidR="00E4526A">
              <w:rPr>
                <w:sz w:val="20"/>
                <w:szCs w:val="20"/>
              </w:rPr>
              <w:t xml:space="preserve"> </w:t>
            </w:r>
            <w:r w:rsidRPr="001D5536">
              <w:rPr>
                <w:rFonts w:ascii="Century Schoolbook" w:hAnsi="Century Schoolbook"/>
                <w:i/>
                <w:sz w:val="20"/>
                <w:szCs w:val="20"/>
              </w:rPr>
              <w:t>D</w:t>
            </w:r>
            <w:r>
              <w:rPr>
                <w:rFonts w:hint="eastAsia"/>
                <w:sz w:val="20"/>
                <w:szCs w:val="20"/>
              </w:rPr>
              <w:t>（又は</w:t>
            </w:r>
            <w:r w:rsidRPr="001D5536">
              <w:rPr>
                <w:rFonts w:ascii="Century Schoolbook" w:hAnsi="Century Schoolbook"/>
                <w:i/>
                <w:sz w:val="20"/>
                <w:szCs w:val="20"/>
              </w:rPr>
              <w:t>a</w:t>
            </w:r>
            <w:r w:rsidR="00E4526A">
              <w:rPr>
                <w:rFonts w:ascii="Century Schoolbook" w:hAnsi="Century Schoolbook"/>
                <w:i/>
                <w:sz w:val="20"/>
                <w:szCs w:val="20"/>
              </w:rPr>
              <w:t xml:space="preserve"> </w:t>
            </w:r>
            <w:r>
              <w:rPr>
                <w:rFonts w:hint="eastAsia"/>
                <w:sz w:val="20"/>
                <w:szCs w:val="20"/>
              </w:rPr>
              <w:t>/</w:t>
            </w:r>
            <w:r w:rsidR="00E4526A">
              <w:rPr>
                <w:sz w:val="20"/>
                <w:szCs w:val="20"/>
              </w:rPr>
              <w:t xml:space="preserve"> </w:t>
            </w:r>
            <w:r w:rsidRPr="001D5536">
              <w:rPr>
                <w:rFonts w:ascii="Century Schoolbook" w:hAnsi="Century Schoolbook"/>
                <w:i/>
                <w:sz w:val="20"/>
                <w:szCs w:val="20"/>
              </w:rPr>
              <w:t>t</w:t>
            </w:r>
            <w:r>
              <w:rPr>
                <w:rFonts w:hint="eastAsia"/>
                <w:sz w:val="20"/>
                <w:szCs w:val="20"/>
              </w:rPr>
              <w:t>）が</w:t>
            </w:r>
            <w:r w:rsidRPr="001D5536">
              <w:rPr>
                <w:rFonts w:ascii="Century Schoolbook" w:hAnsi="Century Schoolbook"/>
                <w:sz w:val="20"/>
                <w:szCs w:val="20"/>
              </w:rPr>
              <w:t>10</w:t>
            </w:r>
            <w:r>
              <w:rPr>
                <w:rFonts w:hint="eastAsia"/>
                <w:sz w:val="20"/>
                <w:szCs w:val="20"/>
              </w:rPr>
              <w:t>程度以上となるようなスラブは本来適用範囲ではない．</w:t>
            </w:r>
            <w:r w:rsidRPr="003A3D90">
              <w:rPr>
                <w:rFonts w:hint="eastAsia"/>
                <w:sz w:val="20"/>
                <w:szCs w:val="20"/>
              </w:rPr>
              <w:t>そのような場合は，平面保持および曲率分布を仮定し，ひび割れを考慮した断面解析により曲げモーメント－回転角関係をモデル化する方法もある．</w:t>
            </w:r>
          </w:p>
          <w:p w14:paraId="58C96B58" w14:textId="77777777" w:rsidR="00521CD8" w:rsidRPr="00C44286" w:rsidRDefault="00521CD8" w:rsidP="00B63313">
            <w:pPr>
              <w:ind w:firstLineChars="100" w:firstLine="196"/>
              <w:jc w:val="left"/>
              <w:rPr>
                <w:sz w:val="20"/>
                <w:szCs w:val="20"/>
              </w:rPr>
            </w:pPr>
            <w:r w:rsidRPr="00934804">
              <w:rPr>
                <w:rFonts w:hint="eastAsia"/>
                <w:sz w:val="20"/>
                <w:szCs w:val="20"/>
              </w:rPr>
              <w:t>スラブ両端の曲げひび割れあるいは曲げ降伏の早期発生が懸念される場合は，スラ</w:t>
            </w:r>
            <w:r w:rsidRPr="003B7E87">
              <w:rPr>
                <w:rFonts w:hint="eastAsia"/>
                <w:sz w:val="20"/>
                <w:szCs w:val="20"/>
              </w:rPr>
              <w:t>ブ中央下端の配筋</w:t>
            </w:r>
            <w:r>
              <w:rPr>
                <w:rFonts w:hint="eastAsia"/>
                <w:sz w:val="20"/>
                <w:szCs w:val="20"/>
              </w:rPr>
              <w:t>に十分な余力</w:t>
            </w:r>
            <w:r w:rsidRPr="003B7E87">
              <w:rPr>
                <w:rFonts w:hint="eastAsia"/>
                <w:sz w:val="20"/>
                <w:szCs w:val="20"/>
              </w:rPr>
              <w:t>を確保する等</w:t>
            </w:r>
            <w:r>
              <w:rPr>
                <w:rFonts w:hint="eastAsia"/>
                <w:sz w:val="20"/>
                <w:szCs w:val="20"/>
              </w:rPr>
              <w:t>，適切な</w:t>
            </w:r>
            <w:r w:rsidRPr="003B7E87">
              <w:rPr>
                <w:rFonts w:hint="eastAsia"/>
                <w:sz w:val="20"/>
                <w:szCs w:val="20"/>
              </w:rPr>
              <w:t>配慮により安全性を確保するのも一つの方法である</w:t>
            </w:r>
            <w:r>
              <w:rPr>
                <w:rFonts w:hint="eastAsia"/>
                <w:sz w:val="20"/>
                <w:szCs w:val="20"/>
              </w:rPr>
              <w:t>．</w:t>
            </w:r>
          </w:p>
          <w:p w14:paraId="4227FAF1" w14:textId="77777777" w:rsidR="00521CD8" w:rsidRDefault="00521CD8" w:rsidP="00B63313">
            <w:pPr>
              <w:jc w:val="left"/>
              <w:rPr>
                <w:sz w:val="20"/>
              </w:rPr>
            </w:pPr>
          </w:p>
          <w:p w14:paraId="12D2BF94" w14:textId="77777777" w:rsidR="00521CD8" w:rsidRDefault="00521CD8" w:rsidP="00B63313">
            <w:pPr>
              <w:jc w:val="left"/>
              <w:rPr>
                <w:sz w:val="20"/>
              </w:rPr>
            </w:pPr>
          </w:p>
          <w:p w14:paraId="3A0C43F1" w14:textId="77777777" w:rsidR="00521CD8" w:rsidRDefault="00521CD8" w:rsidP="00B63313">
            <w:pPr>
              <w:jc w:val="left"/>
              <w:rPr>
                <w:sz w:val="20"/>
              </w:rPr>
            </w:pPr>
          </w:p>
          <w:p w14:paraId="039750B7" w14:textId="77777777" w:rsidR="00521CD8" w:rsidRDefault="00521CD8" w:rsidP="00B63313">
            <w:pPr>
              <w:jc w:val="left"/>
              <w:rPr>
                <w:sz w:val="20"/>
              </w:rPr>
            </w:pPr>
          </w:p>
          <w:p w14:paraId="5F003FFD" w14:textId="77777777" w:rsidR="00521CD8" w:rsidRDefault="00521CD8" w:rsidP="00B63313">
            <w:pPr>
              <w:jc w:val="left"/>
              <w:rPr>
                <w:sz w:val="20"/>
              </w:rPr>
            </w:pPr>
          </w:p>
          <w:p w14:paraId="27A3C000" w14:textId="77777777" w:rsidR="00521CD8" w:rsidRDefault="00521CD8" w:rsidP="00B63313">
            <w:pPr>
              <w:jc w:val="left"/>
              <w:rPr>
                <w:sz w:val="20"/>
              </w:rPr>
            </w:pPr>
          </w:p>
          <w:p w14:paraId="500999D7" w14:textId="77777777" w:rsidR="00521CD8" w:rsidRDefault="00521CD8" w:rsidP="00B63313">
            <w:pPr>
              <w:jc w:val="left"/>
              <w:rPr>
                <w:sz w:val="20"/>
              </w:rPr>
            </w:pPr>
          </w:p>
          <w:p w14:paraId="1B5F9EC8" w14:textId="77777777" w:rsidR="00521CD8" w:rsidRDefault="00521CD8" w:rsidP="00B63313">
            <w:pPr>
              <w:jc w:val="left"/>
              <w:rPr>
                <w:sz w:val="20"/>
              </w:rPr>
            </w:pPr>
          </w:p>
          <w:p w14:paraId="3E5B11AF" w14:textId="77777777" w:rsidR="00521CD8" w:rsidRDefault="00521CD8" w:rsidP="00B63313">
            <w:pPr>
              <w:jc w:val="left"/>
              <w:rPr>
                <w:sz w:val="20"/>
              </w:rPr>
            </w:pPr>
          </w:p>
          <w:p w14:paraId="46C234CD" w14:textId="77777777" w:rsidR="00521CD8" w:rsidRDefault="00521CD8" w:rsidP="00B63313">
            <w:pPr>
              <w:jc w:val="left"/>
              <w:rPr>
                <w:sz w:val="20"/>
              </w:rPr>
            </w:pPr>
          </w:p>
          <w:p w14:paraId="2370683A" w14:textId="77777777" w:rsidR="00521CD8" w:rsidRDefault="00521CD8" w:rsidP="00B63313">
            <w:pPr>
              <w:jc w:val="left"/>
              <w:rPr>
                <w:sz w:val="20"/>
              </w:rPr>
            </w:pPr>
          </w:p>
          <w:p w14:paraId="2A5B450D" w14:textId="77777777" w:rsidR="00521CD8" w:rsidRDefault="00521CD8" w:rsidP="00B63313">
            <w:pPr>
              <w:jc w:val="left"/>
              <w:rPr>
                <w:sz w:val="20"/>
              </w:rPr>
            </w:pPr>
          </w:p>
          <w:p w14:paraId="0A74BE3F" w14:textId="77777777" w:rsidR="00521CD8" w:rsidRDefault="00521CD8" w:rsidP="00B63313">
            <w:pPr>
              <w:jc w:val="left"/>
              <w:rPr>
                <w:sz w:val="20"/>
              </w:rPr>
            </w:pPr>
          </w:p>
          <w:p w14:paraId="3BB3250B" w14:textId="77777777" w:rsidR="00521CD8" w:rsidRDefault="00521CD8" w:rsidP="00B63313">
            <w:pPr>
              <w:jc w:val="left"/>
              <w:rPr>
                <w:sz w:val="20"/>
              </w:rPr>
            </w:pPr>
          </w:p>
          <w:p w14:paraId="62A0ECA3" w14:textId="77777777" w:rsidR="00521CD8" w:rsidRDefault="00521CD8" w:rsidP="00B63313">
            <w:pPr>
              <w:jc w:val="left"/>
              <w:rPr>
                <w:sz w:val="20"/>
              </w:rPr>
            </w:pPr>
          </w:p>
          <w:p w14:paraId="52A31AA8" w14:textId="77777777" w:rsidR="00521CD8" w:rsidRDefault="00521CD8" w:rsidP="00B63313">
            <w:pPr>
              <w:jc w:val="left"/>
              <w:rPr>
                <w:sz w:val="20"/>
              </w:rPr>
            </w:pPr>
          </w:p>
          <w:p w14:paraId="56427905" w14:textId="77777777" w:rsidR="00521CD8" w:rsidRDefault="00521CD8" w:rsidP="00B63313">
            <w:pPr>
              <w:jc w:val="left"/>
              <w:rPr>
                <w:sz w:val="20"/>
              </w:rPr>
            </w:pPr>
          </w:p>
          <w:p w14:paraId="4F29946D" w14:textId="77777777" w:rsidR="00521CD8" w:rsidRDefault="00521CD8" w:rsidP="00B63313">
            <w:pPr>
              <w:jc w:val="left"/>
              <w:rPr>
                <w:sz w:val="20"/>
              </w:rPr>
            </w:pPr>
          </w:p>
          <w:p w14:paraId="092FEAC0" w14:textId="77777777" w:rsidR="00521CD8" w:rsidRDefault="00521CD8" w:rsidP="00B63313">
            <w:pPr>
              <w:jc w:val="left"/>
              <w:rPr>
                <w:sz w:val="20"/>
              </w:rPr>
            </w:pPr>
          </w:p>
          <w:p w14:paraId="0E4D705D" w14:textId="77777777" w:rsidR="00521CD8" w:rsidRDefault="00521CD8" w:rsidP="00B63313">
            <w:pPr>
              <w:jc w:val="left"/>
              <w:rPr>
                <w:sz w:val="20"/>
              </w:rPr>
            </w:pPr>
          </w:p>
          <w:p w14:paraId="4BDC647E" w14:textId="77777777" w:rsidR="00521CD8" w:rsidRDefault="00521CD8" w:rsidP="00B63313">
            <w:pPr>
              <w:jc w:val="left"/>
              <w:rPr>
                <w:sz w:val="20"/>
              </w:rPr>
            </w:pPr>
          </w:p>
          <w:p w14:paraId="61082544" w14:textId="77777777" w:rsidR="00521CD8" w:rsidRDefault="00521CD8" w:rsidP="00B63313">
            <w:pPr>
              <w:jc w:val="left"/>
              <w:rPr>
                <w:sz w:val="20"/>
              </w:rPr>
            </w:pPr>
          </w:p>
          <w:p w14:paraId="108A8656" w14:textId="77777777" w:rsidR="00521CD8" w:rsidRDefault="00521CD8" w:rsidP="00B63313">
            <w:pPr>
              <w:jc w:val="left"/>
              <w:rPr>
                <w:sz w:val="20"/>
              </w:rPr>
            </w:pPr>
          </w:p>
          <w:p w14:paraId="2D50428C" w14:textId="77777777" w:rsidR="00521CD8" w:rsidRDefault="00521CD8" w:rsidP="00B63313">
            <w:pPr>
              <w:jc w:val="left"/>
              <w:rPr>
                <w:sz w:val="20"/>
              </w:rPr>
            </w:pPr>
          </w:p>
          <w:p w14:paraId="7B15BC43" w14:textId="77777777" w:rsidR="00521CD8" w:rsidRDefault="00521CD8" w:rsidP="00B63313">
            <w:pPr>
              <w:jc w:val="left"/>
              <w:rPr>
                <w:sz w:val="20"/>
              </w:rPr>
            </w:pPr>
          </w:p>
          <w:p w14:paraId="0BE45A84" w14:textId="77777777" w:rsidR="00521CD8" w:rsidRDefault="00521CD8" w:rsidP="00B63313">
            <w:pPr>
              <w:jc w:val="left"/>
              <w:rPr>
                <w:sz w:val="20"/>
              </w:rPr>
            </w:pPr>
          </w:p>
          <w:p w14:paraId="52713D50" w14:textId="77777777" w:rsidR="00521CD8" w:rsidRDefault="00521CD8" w:rsidP="00B63313">
            <w:pPr>
              <w:jc w:val="left"/>
              <w:rPr>
                <w:sz w:val="20"/>
              </w:rPr>
            </w:pPr>
          </w:p>
          <w:p w14:paraId="5D4A0B37" w14:textId="77777777" w:rsidR="00521CD8" w:rsidRDefault="00521CD8" w:rsidP="00B63313">
            <w:pPr>
              <w:jc w:val="left"/>
              <w:rPr>
                <w:sz w:val="20"/>
              </w:rPr>
            </w:pPr>
          </w:p>
          <w:p w14:paraId="7C9D1F0F" w14:textId="77777777" w:rsidR="00521CD8" w:rsidRDefault="00521CD8" w:rsidP="00B63313">
            <w:pPr>
              <w:jc w:val="left"/>
              <w:rPr>
                <w:sz w:val="20"/>
              </w:rPr>
            </w:pPr>
          </w:p>
          <w:p w14:paraId="32BD79BC" w14:textId="77777777" w:rsidR="00521CD8" w:rsidRDefault="00521CD8" w:rsidP="00B63313">
            <w:pPr>
              <w:jc w:val="left"/>
              <w:rPr>
                <w:sz w:val="20"/>
              </w:rPr>
            </w:pPr>
          </w:p>
          <w:p w14:paraId="29F401BB" w14:textId="77777777" w:rsidR="00521CD8" w:rsidRDefault="00521CD8" w:rsidP="00B63313">
            <w:pPr>
              <w:jc w:val="left"/>
              <w:rPr>
                <w:sz w:val="20"/>
              </w:rPr>
            </w:pPr>
          </w:p>
          <w:p w14:paraId="10F33402" w14:textId="77777777" w:rsidR="00521CD8" w:rsidRDefault="00521CD8" w:rsidP="00B63313">
            <w:pPr>
              <w:jc w:val="left"/>
              <w:rPr>
                <w:sz w:val="20"/>
              </w:rPr>
            </w:pPr>
          </w:p>
          <w:p w14:paraId="5D1EF8BB" w14:textId="77777777" w:rsidR="00521CD8" w:rsidRDefault="00521CD8" w:rsidP="00B63313">
            <w:pPr>
              <w:jc w:val="left"/>
              <w:rPr>
                <w:sz w:val="20"/>
              </w:rPr>
            </w:pPr>
          </w:p>
          <w:p w14:paraId="08390D22" w14:textId="77777777" w:rsidR="00521CD8" w:rsidRDefault="00521CD8" w:rsidP="00446F01">
            <w:pPr>
              <w:spacing w:line="560" w:lineRule="exact"/>
              <w:jc w:val="left"/>
              <w:rPr>
                <w:sz w:val="20"/>
              </w:rPr>
            </w:pPr>
          </w:p>
          <w:p w14:paraId="0FB973BF" w14:textId="77777777" w:rsidR="00521CD8" w:rsidRPr="003B7E87" w:rsidRDefault="00521CD8" w:rsidP="00B63313">
            <w:pPr>
              <w:jc w:val="left"/>
              <w:rPr>
                <w:rFonts w:cs="Arial"/>
                <w:color w:val="FF0000"/>
                <w:sz w:val="20"/>
              </w:rPr>
            </w:pPr>
          </w:p>
        </w:tc>
      </w:tr>
    </w:tbl>
    <w:p w14:paraId="2D040C42" w14:textId="77777777" w:rsidR="00521CD8" w:rsidRDefault="00521CD8" w:rsidP="00521CD8">
      <w:pPr>
        <w:spacing w:line="20" w:lineRule="exact"/>
      </w:pPr>
    </w:p>
    <w:p w14:paraId="0F570583" w14:textId="77777777" w:rsidR="00521CD8" w:rsidRDefault="00521CD8" w:rsidP="00521CD8">
      <w:pPr>
        <w:spacing w:line="20" w:lineRule="exact"/>
      </w:pPr>
    </w:p>
    <w:p w14:paraId="682F7C54" w14:textId="77777777" w:rsidR="00B63313" w:rsidRDefault="00B63313">
      <w:pPr>
        <w:spacing w:line="20" w:lineRule="exact"/>
        <w:sectPr w:rsidR="00B63313" w:rsidSect="00521CD8">
          <w:footerReference w:type="default" r:id="rId72"/>
          <w:pgSz w:w="11906" w:h="16838" w:code="9"/>
          <w:pgMar w:top="1418" w:right="1531" w:bottom="1701" w:left="1531" w:header="851" w:footer="992" w:gutter="0"/>
          <w:pgNumType w:start="1"/>
          <w:cols w:space="425"/>
          <w:docGrid w:type="linesAndChars" w:linePitch="327" w:charSpace="-886"/>
        </w:sectPr>
      </w:pPr>
    </w:p>
    <w:tbl>
      <w:tblPr>
        <w:tblW w:w="90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1"/>
      </w:tblGrid>
      <w:tr w:rsidR="00B63313" w14:paraId="1AEBF3CD" w14:textId="77777777" w:rsidTr="003137B0">
        <w:trPr>
          <w:trHeight w:val="567"/>
        </w:trPr>
        <w:tc>
          <w:tcPr>
            <w:tcW w:w="9071" w:type="dxa"/>
            <w:tcBorders>
              <w:top w:val="single" w:sz="4" w:space="0" w:color="auto"/>
              <w:left w:val="single" w:sz="4" w:space="0" w:color="auto"/>
              <w:bottom w:val="single" w:sz="4" w:space="0" w:color="auto"/>
              <w:right w:val="single" w:sz="4" w:space="0" w:color="auto"/>
            </w:tcBorders>
            <w:vAlign w:val="center"/>
            <w:hideMark/>
          </w:tcPr>
          <w:p w14:paraId="00C183DA" w14:textId="77777777" w:rsidR="00B63313" w:rsidRDefault="00B63313" w:rsidP="00954EC4">
            <w:pPr>
              <w:jc w:val="right"/>
              <w:rPr>
                <w:b/>
              </w:rPr>
            </w:pPr>
            <w:r>
              <w:rPr>
                <w:rFonts w:eastAsia="ＭＳ ゴシック"/>
                <w:szCs w:val="21"/>
              </w:rPr>
              <w:lastRenderedPageBreak/>
              <w:t>3.2.1</w:t>
            </w:r>
            <w:r>
              <w:rPr>
                <w:rFonts w:ascii="ＭＳ ゴシック" w:eastAsia="ＭＳ ゴシック" w:hAnsi="ＭＳ ゴシック" w:hint="eastAsia"/>
                <w:szCs w:val="21"/>
              </w:rPr>
              <w:t xml:space="preserve">　増分解析時の外力分布の設定方法について　　　　　　　　</w:t>
            </w:r>
            <w:r>
              <w:rPr>
                <w:rFonts w:eastAsia="ＭＳ ゴシック"/>
              </w:rPr>
              <w:t>A-1</w:t>
            </w:r>
          </w:p>
        </w:tc>
      </w:tr>
      <w:tr w:rsidR="00B63313" w14:paraId="7B7D5B1B" w14:textId="77777777" w:rsidTr="00446F01">
        <w:trPr>
          <w:cantSplit/>
        </w:trPr>
        <w:tc>
          <w:tcPr>
            <w:tcW w:w="9071" w:type="dxa"/>
            <w:tcBorders>
              <w:top w:val="single" w:sz="4" w:space="0" w:color="auto"/>
              <w:left w:val="single" w:sz="4" w:space="0" w:color="auto"/>
              <w:bottom w:val="single" w:sz="4" w:space="0" w:color="auto"/>
              <w:right w:val="single" w:sz="4" w:space="0" w:color="auto"/>
            </w:tcBorders>
          </w:tcPr>
          <w:p w14:paraId="68F4BC63" w14:textId="77777777" w:rsidR="00B63313" w:rsidRDefault="00B63313">
            <w:pPr>
              <w:rPr>
                <w:rFonts w:ascii="ＭＳ ゴシック" w:eastAsia="ＭＳ ゴシック" w:hAnsi="ＭＳ ゴシック"/>
                <w:b/>
                <w:sz w:val="20"/>
                <w:szCs w:val="20"/>
              </w:rPr>
            </w:pPr>
            <w:r>
              <w:rPr>
                <w:rFonts w:ascii="ＭＳ ゴシック" w:eastAsia="ＭＳ ゴシック" w:hAnsi="ＭＳ ゴシック" w:hint="eastAsia"/>
                <w:sz w:val="20"/>
                <w:szCs w:val="20"/>
              </w:rPr>
              <w:t>【よくある指摘事例】</w:t>
            </w:r>
          </w:p>
          <w:p w14:paraId="0FEC2129" w14:textId="77777777" w:rsidR="00B63313" w:rsidRDefault="00B63313">
            <w:pPr>
              <w:rPr>
                <w:rFonts w:ascii="ＭＳ 明朝" w:hAnsi="ＭＳ 明朝"/>
                <w:sz w:val="20"/>
                <w:szCs w:val="20"/>
              </w:rPr>
            </w:pPr>
            <w:r>
              <w:rPr>
                <w:rFonts w:ascii="ＭＳ 明朝" w:hAnsi="ＭＳ 明朝" w:hint="eastAsia"/>
                <w:sz w:val="20"/>
                <w:szCs w:val="20"/>
              </w:rPr>
              <w:t xml:space="preserve">　保有水平耐力</w:t>
            </w:r>
            <w:r>
              <w:rPr>
                <w:rFonts w:ascii="Century Schoolbook" w:hAnsi="Century Schoolbook"/>
                <w:i/>
                <w:sz w:val="20"/>
                <w:szCs w:val="20"/>
              </w:rPr>
              <w:t>Q</w:t>
            </w:r>
            <w:r>
              <w:rPr>
                <w:rFonts w:ascii="Century Schoolbook" w:hAnsi="Century Schoolbook"/>
                <w:i/>
                <w:sz w:val="20"/>
                <w:szCs w:val="20"/>
                <w:vertAlign w:val="subscript"/>
              </w:rPr>
              <w:t>u</w:t>
            </w:r>
            <w:r>
              <w:rPr>
                <w:rFonts w:ascii="ＭＳ 明朝" w:hAnsi="ＭＳ 明朝" w:hint="eastAsia"/>
                <w:sz w:val="20"/>
                <w:szCs w:val="20"/>
              </w:rPr>
              <w:t>の算定において，</w:t>
            </w:r>
            <w:r>
              <w:rPr>
                <w:rFonts w:ascii="Century Schoolbook" w:hAnsi="Century Schoolbook"/>
                <w:i/>
                <w:sz w:val="20"/>
                <w:szCs w:val="20"/>
              </w:rPr>
              <w:t>A</w:t>
            </w:r>
            <w:r>
              <w:rPr>
                <w:rFonts w:ascii="Century Schoolbook" w:hAnsi="Century Schoolbook"/>
                <w:i/>
                <w:sz w:val="20"/>
                <w:szCs w:val="20"/>
                <w:vertAlign w:val="subscript"/>
              </w:rPr>
              <w:t>i</w:t>
            </w:r>
            <w:r>
              <w:rPr>
                <w:rFonts w:hint="eastAsia"/>
                <w:sz w:val="20"/>
                <w:szCs w:val="20"/>
              </w:rPr>
              <w:t>分布ではなく</w:t>
            </w:r>
            <w:r>
              <w:rPr>
                <w:rFonts w:ascii="Century Schoolbook" w:hAnsi="Century Schoolbook"/>
                <w:i/>
                <w:sz w:val="20"/>
                <w:szCs w:val="20"/>
              </w:rPr>
              <w:t>Q</w:t>
            </w:r>
            <w:r>
              <w:rPr>
                <w:rFonts w:ascii="Century Schoolbook" w:hAnsi="Century Schoolbook"/>
                <w:i/>
                <w:sz w:val="20"/>
                <w:szCs w:val="20"/>
                <w:vertAlign w:val="subscript"/>
              </w:rPr>
              <w:t>un</w:t>
            </w:r>
            <w:r>
              <w:rPr>
                <w:rFonts w:hint="eastAsia"/>
                <w:sz w:val="20"/>
                <w:szCs w:val="20"/>
              </w:rPr>
              <w:t>分布を採用して増分解析を行っていることについて説明がなされていない事例がある．</w:t>
            </w:r>
          </w:p>
          <w:p w14:paraId="70C0CF00" w14:textId="77777777" w:rsidR="00B63313" w:rsidRDefault="00B63313">
            <w:pPr>
              <w:rPr>
                <w:sz w:val="20"/>
                <w:szCs w:val="20"/>
              </w:rPr>
            </w:pPr>
          </w:p>
          <w:p w14:paraId="2FD21A2D" w14:textId="77777777" w:rsidR="00B63313" w:rsidRDefault="00B63313">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【関係法令等】</w:t>
            </w:r>
          </w:p>
          <w:p w14:paraId="2A430ED5" w14:textId="77777777" w:rsidR="00B63313" w:rsidRDefault="00B63313">
            <w:pPr>
              <w:rPr>
                <w:sz w:val="20"/>
                <w:szCs w:val="20"/>
              </w:rPr>
            </w:pPr>
            <w:r>
              <w:rPr>
                <w:rFonts w:ascii="ＭＳ 明朝" w:hAnsi="ＭＳ 明朝" w:hint="eastAsia"/>
                <w:sz w:val="20"/>
                <w:szCs w:val="20"/>
              </w:rPr>
              <w:t xml:space="preserve">　</w:t>
            </w:r>
            <w:r>
              <w:rPr>
                <w:rFonts w:hint="eastAsia"/>
                <w:sz w:val="20"/>
                <w:szCs w:val="20"/>
              </w:rPr>
              <w:t>平成</w:t>
            </w:r>
            <w:r>
              <w:rPr>
                <w:rFonts w:ascii="Century Schoolbook" w:hAnsi="Century Schoolbook"/>
                <w:sz w:val="20"/>
                <w:szCs w:val="20"/>
              </w:rPr>
              <w:t>19</w:t>
            </w:r>
            <w:r>
              <w:rPr>
                <w:rFonts w:hint="eastAsia"/>
                <w:sz w:val="20"/>
                <w:szCs w:val="20"/>
              </w:rPr>
              <w:t>年国交省告示第</w:t>
            </w:r>
            <w:r>
              <w:rPr>
                <w:rFonts w:ascii="Century Schoolbook" w:hAnsi="Century Schoolbook"/>
                <w:sz w:val="20"/>
                <w:szCs w:val="20"/>
              </w:rPr>
              <w:t>594</w:t>
            </w:r>
            <w:r>
              <w:rPr>
                <w:rFonts w:hint="eastAsia"/>
                <w:sz w:val="20"/>
                <w:szCs w:val="20"/>
              </w:rPr>
              <w:t>号第</w:t>
            </w:r>
            <w:r>
              <w:rPr>
                <w:rFonts w:ascii="Century Schoolbook" w:hAnsi="Century Schoolbook"/>
                <w:sz w:val="20"/>
                <w:szCs w:val="20"/>
              </w:rPr>
              <w:t>4</w:t>
            </w:r>
            <w:r>
              <w:rPr>
                <w:rFonts w:hint="eastAsia"/>
                <w:sz w:val="20"/>
                <w:szCs w:val="20"/>
              </w:rPr>
              <w:t>第二号</w:t>
            </w:r>
          </w:p>
          <w:p w14:paraId="699CDD17" w14:textId="77777777" w:rsidR="00B63313" w:rsidRDefault="00B63313">
            <w:pPr>
              <w:rPr>
                <w:rFonts w:ascii="Century Schoolbook" w:hAnsi="ＭＳ 明朝"/>
                <w:sz w:val="20"/>
                <w:szCs w:val="20"/>
              </w:rPr>
            </w:pPr>
            <w:r>
              <w:rPr>
                <w:rFonts w:ascii="Century Schoolbook" w:hAnsi="ＭＳ 明朝" w:hint="eastAsia"/>
                <w:sz w:val="20"/>
                <w:szCs w:val="20"/>
              </w:rPr>
              <w:t xml:space="preserve">　</w:t>
            </w:r>
            <w:r>
              <w:rPr>
                <w:rFonts w:ascii="Century Schoolbook" w:hAnsi="Century Schoolbook"/>
                <w:color w:val="000000" w:themeColor="text1"/>
                <w:sz w:val="20"/>
                <w:szCs w:val="20"/>
              </w:rPr>
              <w:t>2020</w:t>
            </w:r>
            <w:r>
              <w:rPr>
                <w:rFonts w:ascii="Century Schoolbook" w:hAnsi="ＭＳ 明朝" w:hint="eastAsia"/>
                <w:color w:val="000000" w:themeColor="text1"/>
                <w:sz w:val="20"/>
                <w:szCs w:val="20"/>
              </w:rPr>
              <w:t>年版技術基準</w:t>
            </w:r>
            <w:r>
              <w:rPr>
                <w:rFonts w:ascii="Century Schoolbook" w:hAnsi="Century Schoolbook"/>
                <w:color w:val="000000" w:themeColor="text1"/>
                <w:sz w:val="20"/>
                <w:szCs w:val="20"/>
              </w:rPr>
              <w:t>pp.342</w:t>
            </w:r>
            <w:r>
              <w:rPr>
                <w:rFonts w:ascii="Century Schoolbook" w:hAnsi="Century Schoolbook" w:hint="eastAsia"/>
                <w:color w:val="000000" w:themeColor="text1"/>
                <w:sz w:val="20"/>
                <w:szCs w:val="20"/>
              </w:rPr>
              <w:t>～</w:t>
            </w:r>
            <w:r>
              <w:rPr>
                <w:rFonts w:ascii="Century Schoolbook" w:hAnsi="Century Schoolbook"/>
                <w:color w:val="000000" w:themeColor="text1"/>
                <w:sz w:val="20"/>
                <w:szCs w:val="20"/>
              </w:rPr>
              <w:t>346</w:t>
            </w:r>
            <w:r>
              <w:rPr>
                <w:rFonts w:ascii="Century Schoolbook" w:hAnsi="ＭＳ 明朝" w:hint="eastAsia"/>
                <w:color w:val="000000" w:themeColor="text1"/>
                <w:sz w:val="20"/>
                <w:szCs w:val="20"/>
              </w:rPr>
              <w:t xml:space="preserve">　</w:t>
            </w:r>
          </w:p>
          <w:p w14:paraId="41DAA1C8" w14:textId="77777777" w:rsidR="00B63313" w:rsidRDefault="00B63313">
            <w:pPr>
              <w:rPr>
                <w:rFonts w:ascii="Century Schoolbook" w:hAnsi="ＭＳ 明朝"/>
                <w:sz w:val="20"/>
                <w:szCs w:val="20"/>
              </w:rPr>
            </w:pPr>
          </w:p>
        </w:tc>
      </w:tr>
      <w:tr w:rsidR="00B63313" w14:paraId="7FFE645E" w14:textId="77777777" w:rsidTr="00446F01">
        <w:tc>
          <w:tcPr>
            <w:tcW w:w="9071" w:type="dxa"/>
            <w:tcBorders>
              <w:top w:val="single" w:sz="4" w:space="0" w:color="auto"/>
              <w:left w:val="single" w:sz="4" w:space="0" w:color="auto"/>
              <w:bottom w:val="single" w:sz="4" w:space="0" w:color="auto"/>
              <w:right w:val="single" w:sz="4" w:space="0" w:color="auto"/>
            </w:tcBorders>
          </w:tcPr>
          <w:p w14:paraId="131D18C4" w14:textId="77777777" w:rsidR="00B63313" w:rsidRDefault="00B63313">
            <w:pPr>
              <w:rPr>
                <w:rFonts w:ascii="ＭＳ 明朝" w:hAnsi="ＭＳ 明朝"/>
                <w:dstrike/>
                <w:sz w:val="16"/>
                <w:szCs w:val="16"/>
              </w:rPr>
            </w:pPr>
            <w:r>
              <w:rPr>
                <w:rFonts w:ascii="ＭＳ ゴシック" w:eastAsia="ＭＳ ゴシック" w:hAnsi="ＭＳ ゴシック" w:hint="eastAsia"/>
                <w:sz w:val="20"/>
                <w:szCs w:val="20"/>
              </w:rPr>
              <w:t xml:space="preserve">【指摘の趣旨】　　　　</w:t>
            </w:r>
          </w:p>
          <w:p w14:paraId="5E4BD7B7" w14:textId="6E6A019B" w:rsidR="00B63313" w:rsidRDefault="00B63313">
            <w:pPr>
              <w:ind w:firstLineChars="100" w:firstLine="196"/>
              <w:rPr>
                <w:rFonts w:ascii="ＭＳ 明朝" w:hAnsi="ＭＳ 明朝"/>
                <w:sz w:val="20"/>
                <w:szCs w:val="20"/>
              </w:rPr>
            </w:pPr>
            <w:r>
              <w:rPr>
                <w:rFonts w:ascii="Century Schoolbook" w:hAnsi="Century Schoolbook" w:hint="eastAsia"/>
                <w:sz w:val="20"/>
                <w:szCs w:val="20"/>
              </w:rPr>
              <w:t>増分解析法によって</w:t>
            </w:r>
            <w:r>
              <w:rPr>
                <w:rFonts w:ascii="Century Schoolbook" w:hAnsi="Century Schoolbook"/>
                <w:i/>
                <w:sz w:val="20"/>
                <w:szCs w:val="20"/>
              </w:rPr>
              <w:t>Q</w:t>
            </w:r>
            <w:r>
              <w:rPr>
                <w:rFonts w:ascii="Century Schoolbook" w:hAnsi="Century Schoolbook"/>
                <w:i/>
                <w:sz w:val="20"/>
                <w:szCs w:val="20"/>
                <w:vertAlign w:val="subscript"/>
              </w:rPr>
              <w:t>u</w:t>
            </w:r>
            <w:r>
              <w:rPr>
                <w:rFonts w:ascii="ＭＳ 明朝" w:hAnsi="ＭＳ 明朝" w:hint="eastAsia"/>
                <w:sz w:val="20"/>
                <w:szCs w:val="20"/>
              </w:rPr>
              <w:t>を求める場合，外力分布（高さ方向分布をいう）は，</w:t>
            </w:r>
            <w:r>
              <w:rPr>
                <w:rFonts w:ascii="Century Schoolbook" w:hAnsi="Century Schoolbook"/>
                <w:i/>
                <w:sz w:val="20"/>
                <w:szCs w:val="20"/>
              </w:rPr>
              <w:t xml:space="preserve"> A</w:t>
            </w:r>
            <w:r>
              <w:rPr>
                <w:rFonts w:ascii="Century Schoolbook" w:hAnsi="Century Schoolbook"/>
                <w:i/>
                <w:sz w:val="20"/>
                <w:szCs w:val="20"/>
                <w:vertAlign w:val="subscript"/>
              </w:rPr>
              <w:t>i</w:t>
            </w:r>
            <w:r>
              <w:rPr>
                <w:rFonts w:ascii="ＭＳ 明朝" w:hAnsi="ＭＳ 明朝" w:hint="eastAsia"/>
                <w:sz w:val="20"/>
                <w:szCs w:val="20"/>
              </w:rPr>
              <w:t>分布に従って算定することが原則である．一方，</w:t>
            </w:r>
            <w:r>
              <w:rPr>
                <w:rFonts w:ascii="Century Schoolbook" w:hAnsi="Century Schoolbook"/>
                <w:i/>
                <w:sz w:val="20"/>
                <w:szCs w:val="20"/>
              </w:rPr>
              <w:t>Q</w:t>
            </w:r>
            <w:r>
              <w:rPr>
                <w:rFonts w:ascii="Century Schoolbook" w:hAnsi="Century Schoolbook"/>
                <w:i/>
                <w:sz w:val="20"/>
                <w:szCs w:val="20"/>
                <w:vertAlign w:val="subscript"/>
              </w:rPr>
              <w:t>un</w:t>
            </w:r>
            <w:r>
              <w:rPr>
                <w:rFonts w:ascii="ＭＳ 明朝" w:hAnsi="ＭＳ 明朝" w:hint="eastAsia"/>
                <w:sz w:val="20"/>
                <w:szCs w:val="20"/>
              </w:rPr>
              <w:t>は構造特性係数</w:t>
            </w:r>
            <w:r>
              <w:rPr>
                <w:rFonts w:ascii="Century Schoolbook" w:hAnsi="Century Schoolbook"/>
                <w:i/>
                <w:sz w:val="20"/>
                <w:szCs w:val="20"/>
              </w:rPr>
              <w:t>D</w:t>
            </w:r>
            <w:r>
              <w:rPr>
                <w:rFonts w:ascii="Century Schoolbook" w:hAnsi="Century Schoolbook"/>
                <w:i/>
                <w:sz w:val="20"/>
                <w:szCs w:val="20"/>
                <w:vertAlign w:val="subscript"/>
              </w:rPr>
              <w:t>s</w:t>
            </w:r>
            <w:r>
              <w:rPr>
                <w:rFonts w:ascii="ＭＳ 明朝" w:hAnsi="ＭＳ 明朝" w:hint="eastAsia"/>
                <w:sz w:val="20"/>
                <w:szCs w:val="20"/>
              </w:rPr>
              <w:t>と剛性率・偏心率</w:t>
            </w:r>
            <w:r>
              <w:rPr>
                <w:rFonts w:ascii="Century Schoolbook" w:hAnsi="Century Schoolbook"/>
                <w:i/>
                <w:sz w:val="20"/>
                <w:szCs w:val="20"/>
              </w:rPr>
              <w:t>F</w:t>
            </w:r>
            <w:r>
              <w:rPr>
                <w:rFonts w:ascii="Century Schoolbook" w:hAnsi="Century Schoolbook"/>
                <w:i/>
                <w:sz w:val="20"/>
                <w:szCs w:val="20"/>
                <w:vertAlign w:val="subscript"/>
              </w:rPr>
              <w:t>es</w:t>
            </w:r>
            <w:r>
              <w:rPr>
                <w:rFonts w:ascii="ＭＳ 明朝" w:hAnsi="ＭＳ 明朝" w:hint="eastAsia"/>
                <w:sz w:val="20"/>
                <w:szCs w:val="20"/>
              </w:rPr>
              <w:t>を</w:t>
            </w:r>
            <w:r>
              <w:rPr>
                <w:rFonts w:ascii="Century Schoolbook" w:hAnsi="Century Schoolbook"/>
                <w:i/>
                <w:sz w:val="20"/>
                <w:szCs w:val="20"/>
              </w:rPr>
              <w:t>A</w:t>
            </w:r>
            <w:r>
              <w:rPr>
                <w:rFonts w:ascii="Century Schoolbook" w:hAnsi="Century Schoolbook"/>
                <w:i/>
                <w:sz w:val="20"/>
                <w:szCs w:val="20"/>
                <w:vertAlign w:val="subscript"/>
              </w:rPr>
              <w:t>i</w:t>
            </w:r>
            <w:r>
              <w:rPr>
                <w:rFonts w:ascii="ＭＳ 明朝" w:hAnsi="ＭＳ 明朝" w:hint="eastAsia"/>
                <w:sz w:val="20"/>
                <w:szCs w:val="20"/>
              </w:rPr>
              <w:t>に乗じた</w:t>
            </w:r>
            <w:r>
              <w:rPr>
                <w:rFonts w:ascii="Century Schoolbook" w:hAnsi="Century Schoolbook"/>
                <w:i/>
                <w:sz w:val="20"/>
                <w:szCs w:val="20"/>
              </w:rPr>
              <w:t>Q</w:t>
            </w:r>
            <w:r>
              <w:rPr>
                <w:rFonts w:ascii="Century Schoolbook" w:hAnsi="Century Schoolbook"/>
                <w:i/>
                <w:sz w:val="20"/>
                <w:szCs w:val="20"/>
                <w:vertAlign w:val="subscript"/>
              </w:rPr>
              <w:t>un</w:t>
            </w:r>
            <w:r>
              <w:rPr>
                <w:rFonts w:ascii="ＭＳ 明朝" w:hAnsi="ＭＳ 明朝" w:hint="eastAsia"/>
                <w:sz w:val="20"/>
                <w:szCs w:val="20"/>
              </w:rPr>
              <w:t>分布となることから，「崩壊層」において</w:t>
            </w:r>
            <w:r>
              <w:rPr>
                <w:rFonts w:ascii="Century Schoolbook" w:hAnsi="Century Schoolbook"/>
                <w:i/>
                <w:sz w:val="20"/>
                <w:szCs w:val="20"/>
              </w:rPr>
              <w:t>A</w:t>
            </w:r>
            <w:r>
              <w:rPr>
                <w:rFonts w:ascii="Century Schoolbook" w:hAnsi="Century Schoolbook"/>
                <w:i/>
                <w:sz w:val="20"/>
                <w:szCs w:val="20"/>
                <w:vertAlign w:val="subscript"/>
              </w:rPr>
              <w:t>i</w:t>
            </w:r>
            <w:r>
              <w:rPr>
                <w:rFonts w:ascii="ＭＳ 明朝" w:hAnsi="ＭＳ 明朝" w:hint="eastAsia"/>
                <w:sz w:val="20"/>
                <w:szCs w:val="20"/>
              </w:rPr>
              <w:t>分布による外力で</w:t>
            </w:r>
            <w:r>
              <w:rPr>
                <w:rFonts w:ascii="Century Schoolbook" w:hAnsi="Century Schoolbook"/>
                <w:i/>
                <w:sz w:val="20"/>
                <w:szCs w:val="20"/>
              </w:rPr>
              <w:t>Q</w:t>
            </w:r>
            <w:r>
              <w:rPr>
                <w:rFonts w:ascii="Century Schoolbook" w:hAnsi="Century Schoolbook"/>
                <w:i/>
                <w:sz w:val="20"/>
                <w:szCs w:val="20"/>
                <w:vertAlign w:val="subscript"/>
              </w:rPr>
              <w:t>u</w:t>
            </w:r>
            <w:r>
              <w:rPr>
                <w:rFonts w:ascii="Century Schoolbook" w:hAnsi="Century Schoolbook"/>
                <w:i/>
                <w:sz w:val="20"/>
                <w:szCs w:val="20"/>
              </w:rPr>
              <w:t>/Q</w:t>
            </w:r>
            <w:r>
              <w:rPr>
                <w:rFonts w:ascii="Century Schoolbook" w:hAnsi="Century Schoolbook"/>
                <w:i/>
                <w:sz w:val="20"/>
                <w:szCs w:val="20"/>
                <w:vertAlign w:val="subscript"/>
              </w:rPr>
              <w:t>un</w:t>
            </w:r>
            <w:r w:rsidR="00E4526A" w:rsidRPr="00E4526A">
              <w:rPr>
                <w:rFonts w:ascii="Cambria Math" w:hAnsi="Cambria Math"/>
                <w:sz w:val="20"/>
                <w:szCs w:val="20"/>
              </w:rPr>
              <w:t>≥</w:t>
            </w:r>
            <w:r>
              <w:rPr>
                <w:rFonts w:ascii="Century Schoolbook" w:hAnsi="Century Schoolbook"/>
                <w:sz w:val="20"/>
                <w:szCs w:val="20"/>
              </w:rPr>
              <w:t>1.0</w:t>
            </w:r>
            <w:r>
              <w:rPr>
                <w:rFonts w:ascii="ＭＳ 明朝" w:hAnsi="ＭＳ 明朝" w:hint="eastAsia"/>
                <w:sz w:val="20"/>
                <w:szCs w:val="20"/>
              </w:rPr>
              <w:t>を確認できたとしても，その他の「崩壊層以外の層」では，本来十分な耐力が見込まれる場合でも見かけ上の耐力が低くなり，</w:t>
            </w:r>
            <w:r>
              <w:rPr>
                <w:rFonts w:ascii="Century Schoolbook" w:hAnsi="Century Schoolbook"/>
                <w:i/>
                <w:sz w:val="20"/>
                <w:szCs w:val="20"/>
              </w:rPr>
              <w:t>Q</w:t>
            </w:r>
            <w:r>
              <w:rPr>
                <w:rFonts w:ascii="Century Schoolbook" w:hAnsi="Century Schoolbook"/>
                <w:i/>
                <w:sz w:val="20"/>
                <w:szCs w:val="20"/>
                <w:vertAlign w:val="subscript"/>
              </w:rPr>
              <w:t>u</w:t>
            </w:r>
            <w:r>
              <w:rPr>
                <w:rFonts w:ascii="ＭＳ 明朝" w:hAnsi="ＭＳ 明朝" w:hint="eastAsia"/>
                <w:sz w:val="20"/>
                <w:szCs w:val="20"/>
              </w:rPr>
              <w:t>が</w:t>
            </w:r>
            <w:r>
              <w:rPr>
                <w:rFonts w:ascii="Century Schoolbook" w:hAnsi="Century Schoolbook"/>
                <w:i/>
                <w:sz w:val="20"/>
                <w:szCs w:val="20"/>
              </w:rPr>
              <w:t>Q</w:t>
            </w:r>
            <w:r>
              <w:rPr>
                <w:rFonts w:ascii="Century Schoolbook" w:hAnsi="Century Schoolbook"/>
                <w:i/>
                <w:sz w:val="20"/>
                <w:szCs w:val="20"/>
                <w:vertAlign w:val="subscript"/>
              </w:rPr>
              <w:t>un</w:t>
            </w:r>
            <w:r>
              <w:rPr>
                <w:rFonts w:ascii="ＭＳ 明朝" w:hAnsi="ＭＳ 明朝" w:hint="eastAsia"/>
                <w:sz w:val="20"/>
                <w:szCs w:val="20"/>
              </w:rPr>
              <w:t>を下回る不合理な場合がある．これに対し，</w:t>
            </w:r>
            <w:r>
              <w:rPr>
                <w:rFonts w:hint="eastAsia"/>
                <w:sz w:val="20"/>
                <w:szCs w:val="20"/>
              </w:rPr>
              <w:t>平成</w:t>
            </w:r>
            <w:r>
              <w:rPr>
                <w:rFonts w:ascii="Century Schoolbook" w:hAnsi="Century Schoolbook"/>
                <w:sz w:val="20"/>
                <w:szCs w:val="20"/>
              </w:rPr>
              <w:t>19</w:t>
            </w:r>
            <w:r>
              <w:rPr>
                <w:rFonts w:hint="eastAsia"/>
                <w:sz w:val="20"/>
                <w:szCs w:val="20"/>
              </w:rPr>
              <w:t>年国交省告示第</w:t>
            </w:r>
            <w:r>
              <w:rPr>
                <w:rFonts w:ascii="Century Schoolbook" w:hAnsi="Century Schoolbook"/>
                <w:sz w:val="20"/>
                <w:szCs w:val="20"/>
              </w:rPr>
              <w:t>594</w:t>
            </w:r>
            <w:r>
              <w:rPr>
                <w:rFonts w:hint="eastAsia"/>
                <w:sz w:val="20"/>
                <w:szCs w:val="20"/>
              </w:rPr>
              <w:t>号第</w:t>
            </w:r>
            <w:r>
              <w:rPr>
                <w:rFonts w:ascii="Century Schoolbook" w:hAnsi="Century Schoolbook"/>
                <w:sz w:val="20"/>
                <w:szCs w:val="20"/>
              </w:rPr>
              <w:t>4</w:t>
            </w:r>
            <w:r>
              <w:rPr>
                <w:rFonts w:hint="eastAsia"/>
                <w:sz w:val="20"/>
                <w:szCs w:val="20"/>
              </w:rPr>
              <w:t>第二号ただし書きにおいて，</w:t>
            </w:r>
            <w:r>
              <w:rPr>
                <w:rFonts w:ascii="ＭＳ 明朝" w:hAnsi="ＭＳ 明朝" w:hint="eastAsia"/>
                <w:sz w:val="20"/>
                <w:szCs w:val="20"/>
              </w:rPr>
              <w:t>保有水平耐力</w:t>
            </w:r>
            <w:r>
              <w:rPr>
                <w:rFonts w:ascii="Century Schoolbook" w:hAnsi="Century Schoolbook"/>
                <w:i/>
                <w:sz w:val="20"/>
                <w:szCs w:val="20"/>
              </w:rPr>
              <w:t>Q</w:t>
            </w:r>
            <w:r>
              <w:rPr>
                <w:rFonts w:ascii="Century Schoolbook" w:hAnsi="Century Schoolbook"/>
                <w:i/>
                <w:sz w:val="20"/>
                <w:szCs w:val="20"/>
                <w:vertAlign w:val="subscript"/>
              </w:rPr>
              <w:t>u</w:t>
            </w:r>
            <w:r>
              <w:rPr>
                <w:rFonts w:ascii="ＭＳ 明朝" w:hAnsi="ＭＳ 明朝" w:hint="eastAsia"/>
                <w:sz w:val="20"/>
                <w:szCs w:val="20"/>
              </w:rPr>
              <w:t>の算定において</w:t>
            </w:r>
            <w:r>
              <w:rPr>
                <w:rFonts w:ascii="Century Schoolbook" w:hAnsi="Century Schoolbook"/>
                <w:i/>
                <w:sz w:val="20"/>
                <w:szCs w:val="20"/>
              </w:rPr>
              <w:t>Q</w:t>
            </w:r>
            <w:r>
              <w:rPr>
                <w:rFonts w:ascii="Century Schoolbook" w:hAnsi="Century Schoolbook"/>
                <w:i/>
                <w:sz w:val="20"/>
                <w:szCs w:val="20"/>
                <w:vertAlign w:val="subscript"/>
              </w:rPr>
              <w:t>un</w:t>
            </w:r>
            <w:r>
              <w:rPr>
                <w:rFonts w:ascii="ＭＳ 明朝" w:hAnsi="ＭＳ 明朝" w:hint="eastAsia"/>
                <w:sz w:val="20"/>
                <w:szCs w:val="20"/>
              </w:rPr>
              <w:t>分布を採用してよい条件が示されている．適合性判定において</w:t>
            </w:r>
            <w:r>
              <w:rPr>
                <w:rFonts w:ascii="Century Schoolbook" w:hAnsi="Century Schoolbook"/>
                <w:i/>
                <w:sz w:val="20"/>
                <w:szCs w:val="20"/>
              </w:rPr>
              <w:t>Q</w:t>
            </w:r>
            <w:r>
              <w:rPr>
                <w:rFonts w:ascii="Century Schoolbook" w:hAnsi="Century Schoolbook"/>
                <w:i/>
                <w:sz w:val="20"/>
                <w:szCs w:val="20"/>
                <w:vertAlign w:val="subscript"/>
              </w:rPr>
              <w:t>un</w:t>
            </w:r>
            <w:r>
              <w:rPr>
                <w:rFonts w:ascii="ＭＳ 明朝" w:hAnsi="ＭＳ 明朝" w:hint="eastAsia"/>
                <w:sz w:val="20"/>
                <w:szCs w:val="20"/>
              </w:rPr>
              <w:t>分布を採用して</w:t>
            </w:r>
            <w:r>
              <w:rPr>
                <w:rFonts w:hint="eastAsia"/>
                <w:sz w:val="20"/>
                <w:szCs w:val="20"/>
              </w:rPr>
              <w:t>増分解析を行っていることについて説明がない事例があり</w:t>
            </w:r>
            <w:r>
              <w:rPr>
                <w:rFonts w:ascii="ＭＳ 明朝" w:hAnsi="ＭＳ 明朝" w:hint="eastAsia"/>
                <w:sz w:val="20"/>
                <w:szCs w:val="20"/>
              </w:rPr>
              <w:t>，ここでは，</w:t>
            </w:r>
            <w:r>
              <w:rPr>
                <w:rFonts w:ascii="Century Schoolbook" w:hAnsi="Century Schoolbook"/>
                <w:i/>
                <w:sz w:val="20"/>
                <w:szCs w:val="20"/>
              </w:rPr>
              <w:t>Q</w:t>
            </w:r>
            <w:r>
              <w:rPr>
                <w:rFonts w:ascii="Century Schoolbook" w:hAnsi="Century Schoolbook"/>
                <w:i/>
                <w:sz w:val="20"/>
                <w:szCs w:val="20"/>
                <w:vertAlign w:val="subscript"/>
              </w:rPr>
              <w:t>un</w:t>
            </w:r>
            <w:r>
              <w:rPr>
                <w:rFonts w:ascii="ＭＳ 明朝" w:hAnsi="ＭＳ 明朝" w:hint="eastAsia"/>
                <w:sz w:val="20"/>
                <w:szCs w:val="20"/>
              </w:rPr>
              <w:t>分布を採用できる条件について解説する．</w:t>
            </w:r>
          </w:p>
          <w:p w14:paraId="1E9F7062" w14:textId="77777777" w:rsidR="00B63313" w:rsidRDefault="00B63313">
            <w:pPr>
              <w:rPr>
                <w:rFonts w:ascii="ＭＳ 明朝" w:hAnsi="ＭＳ 明朝"/>
                <w:sz w:val="20"/>
                <w:szCs w:val="20"/>
              </w:rPr>
            </w:pPr>
          </w:p>
          <w:p w14:paraId="65A71E77" w14:textId="77777777" w:rsidR="00B63313" w:rsidRDefault="00B63313">
            <w:pPr>
              <w:rPr>
                <w:rFonts w:ascii="ＭＳ ゴシック" w:eastAsia="ＭＳ ゴシック" w:hAnsi="ＭＳ ゴシック"/>
                <w:sz w:val="20"/>
                <w:szCs w:val="20"/>
              </w:rPr>
            </w:pPr>
            <w:r>
              <w:rPr>
                <w:rFonts w:ascii="ＭＳ ゴシック" w:eastAsia="ＭＳ ゴシック" w:hAnsi="ＭＳ ゴシック" w:hint="eastAsia"/>
                <w:sz w:val="20"/>
                <w:szCs w:val="20"/>
              </w:rPr>
              <w:t>【解説】</w:t>
            </w:r>
          </w:p>
          <w:p w14:paraId="5748A447" w14:textId="77777777" w:rsidR="00B63313" w:rsidRDefault="00B63313">
            <w:pPr>
              <w:rPr>
                <w:rFonts w:asciiTheme="majorEastAsia" w:eastAsiaTheme="majorEastAsia" w:hAnsiTheme="majorEastAsia"/>
                <w:color w:val="000000" w:themeColor="text1"/>
                <w:sz w:val="20"/>
                <w:szCs w:val="20"/>
              </w:rPr>
            </w:pPr>
            <w:r w:rsidRPr="00B63313">
              <w:rPr>
                <w:rFonts w:ascii="ＭＳ ゴシック" w:eastAsia="ＭＳ ゴシック" w:hAnsi="ＭＳ ゴシック" w:hint="eastAsia"/>
                <w:sz w:val="20"/>
                <w:szCs w:val="20"/>
              </w:rPr>
              <w:t>1.</w:t>
            </w:r>
            <w:r>
              <w:rPr>
                <w:rFonts w:asciiTheme="majorEastAsia" w:eastAsiaTheme="majorEastAsia" w:hAnsiTheme="majorEastAsia" w:hint="eastAsia"/>
                <w:sz w:val="20"/>
                <w:szCs w:val="20"/>
              </w:rPr>
              <w:t xml:space="preserve"> </w:t>
            </w:r>
            <w:r>
              <w:rPr>
                <w:rFonts w:ascii="Century Schoolbook" w:eastAsiaTheme="majorEastAsia" w:hAnsi="Century Schoolbook"/>
                <w:b/>
                <w:i/>
                <w:sz w:val="20"/>
                <w:szCs w:val="20"/>
              </w:rPr>
              <w:t>Q</w:t>
            </w:r>
            <w:r>
              <w:rPr>
                <w:rFonts w:ascii="Century Schoolbook" w:eastAsiaTheme="majorEastAsia" w:hAnsi="Century Schoolbook"/>
                <w:b/>
                <w:i/>
                <w:sz w:val="20"/>
                <w:szCs w:val="20"/>
                <w:vertAlign w:val="subscript"/>
              </w:rPr>
              <w:t>un</w:t>
            </w:r>
            <w:r w:rsidRPr="00B63313">
              <w:rPr>
                <w:rFonts w:ascii="ＭＳ ゴシック" w:eastAsia="ＭＳ ゴシック" w:hAnsi="ＭＳ ゴシック" w:hint="eastAsia"/>
                <w:sz w:val="20"/>
                <w:szCs w:val="20"/>
              </w:rPr>
              <w:t>分</w:t>
            </w:r>
            <w:r w:rsidRPr="00B63313">
              <w:rPr>
                <w:rFonts w:ascii="ＭＳ ゴシック" w:eastAsia="ＭＳ ゴシック" w:hAnsi="ＭＳ ゴシック" w:hint="eastAsia"/>
                <w:color w:val="000000" w:themeColor="text1"/>
                <w:sz w:val="20"/>
                <w:szCs w:val="20"/>
              </w:rPr>
              <w:t>布の適用について</w:t>
            </w:r>
          </w:p>
          <w:p w14:paraId="18D32AF6" w14:textId="77777777" w:rsidR="00B63313" w:rsidRDefault="00B63313">
            <w:pPr>
              <w:rPr>
                <w:rFonts w:ascii="ＭＳ 明朝" w:hAnsi="ＭＳ 明朝"/>
                <w:color w:val="000000" w:themeColor="text1"/>
                <w:sz w:val="20"/>
                <w:szCs w:val="20"/>
              </w:rPr>
            </w:pPr>
            <w:r>
              <w:rPr>
                <w:rFonts w:ascii="ＭＳ 明朝" w:hAnsi="ＭＳ 明朝" w:hint="eastAsia"/>
                <w:color w:val="000000" w:themeColor="text1"/>
                <w:sz w:val="20"/>
                <w:szCs w:val="20"/>
              </w:rPr>
              <w:t xml:space="preserve">　</w:t>
            </w:r>
            <w:r>
              <w:rPr>
                <w:rFonts w:ascii="Century Schoolbook" w:hAnsi="Century Schoolbook"/>
                <w:color w:val="000000" w:themeColor="text1"/>
                <w:sz w:val="20"/>
                <w:szCs w:val="20"/>
              </w:rPr>
              <w:t>2020</w:t>
            </w:r>
            <w:r>
              <w:rPr>
                <w:rFonts w:ascii="Century Schoolbook" w:hAnsi="Century Schoolbook" w:hint="eastAsia"/>
                <w:color w:val="000000" w:themeColor="text1"/>
                <w:sz w:val="20"/>
                <w:szCs w:val="20"/>
              </w:rPr>
              <w:t>年技術基準</w:t>
            </w:r>
            <w:r>
              <w:rPr>
                <w:rFonts w:ascii="ＭＳ 明朝" w:hAnsi="ＭＳ 明朝" w:hint="eastAsia"/>
                <w:color w:val="000000" w:themeColor="text1"/>
                <w:sz w:val="20"/>
                <w:szCs w:val="20"/>
              </w:rPr>
              <w:t>に示された</w:t>
            </w:r>
            <w:r>
              <w:rPr>
                <w:rFonts w:ascii="Century Schoolbook" w:hAnsi="Century Schoolbook"/>
                <w:i/>
                <w:color w:val="000000" w:themeColor="text1"/>
                <w:sz w:val="20"/>
                <w:szCs w:val="20"/>
              </w:rPr>
              <w:t>Q</w:t>
            </w:r>
            <w:r>
              <w:rPr>
                <w:rFonts w:ascii="Century Schoolbook" w:hAnsi="Century Schoolbook"/>
                <w:i/>
                <w:color w:val="000000" w:themeColor="text1"/>
                <w:sz w:val="20"/>
                <w:szCs w:val="20"/>
                <w:vertAlign w:val="subscript"/>
              </w:rPr>
              <w:t>un</w:t>
            </w:r>
            <w:r>
              <w:rPr>
                <w:rFonts w:ascii="ＭＳ 明朝" w:hAnsi="ＭＳ 明朝" w:hint="eastAsia"/>
                <w:color w:val="000000" w:themeColor="text1"/>
                <w:sz w:val="20"/>
                <w:szCs w:val="20"/>
              </w:rPr>
              <w:t>分布を採用できる条件は大きく下記のいずれかである</w:t>
            </w:r>
            <w:r>
              <w:rPr>
                <w:rFonts w:hint="eastAsia"/>
                <w:color w:val="000000" w:themeColor="text1"/>
                <w:sz w:val="20"/>
                <w:szCs w:val="20"/>
                <w:vertAlign w:val="superscript"/>
              </w:rPr>
              <w:t>１）</w:t>
            </w:r>
            <w:r>
              <w:rPr>
                <w:rFonts w:ascii="ＭＳ 明朝" w:hAnsi="ＭＳ 明朝" w:hint="eastAsia"/>
                <w:color w:val="000000" w:themeColor="text1"/>
                <w:sz w:val="20"/>
                <w:szCs w:val="20"/>
              </w:rPr>
              <w:t>．</w:t>
            </w:r>
          </w:p>
          <w:p w14:paraId="7823D9CF" w14:textId="77777777" w:rsidR="00B63313" w:rsidRDefault="00B63313">
            <w:pPr>
              <w:rPr>
                <w:rFonts w:ascii="ＭＳ 明朝" w:hAnsi="ＭＳ 明朝"/>
                <w:color w:val="000000" w:themeColor="text1"/>
                <w:sz w:val="20"/>
                <w:szCs w:val="20"/>
              </w:rPr>
            </w:pPr>
          </w:p>
          <w:p w14:paraId="1267CE1E" w14:textId="77777777" w:rsidR="00B63313" w:rsidRDefault="00B63313">
            <w:pPr>
              <w:rPr>
                <w:rFonts w:ascii="ＭＳ 明朝" w:hAnsi="ＭＳ 明朝"/>
                <w:sz w:val="20"/>
                <w:szCs w:val="20"/>
              </w:rPr>
            </w:pPr>
            <w:r>
              <w:rPr>
                <w:rFonts w:ascii="Century Schoolbook" w:hAnsi="Century Schoolbook" w:hint="eastAsia"/>
                <w:color w:val="000000" w:themeColor="text1"/>
                <w:sz w:val="20"/>
                <w:szCs w:val="20"/>
              </w:rPr>
              <w:t>①</w:t>
            </w:r>
            <w:r>
              <w:rPr>
                <w:rFonts w:ascii="Century Schoolbook" w:hAnsi="Century Schoolbook"/>
                <w:i/>
                <w:color w:val="000000" w:themeColor="text1"/>
                <w:sz w:val="20"/>
                <w:szCs w:val="20"/>
              </w:rPr>
              <w:t>A</w:t>
            </w:r>
            <w:r>
              <w:rPr>
                <w:rFonts w:ascii="Century Schoolbook" w:hAnsi="Century Schoolbook"/>
                <w:i/>
                <w:color w:val="000000" w:themeColor="text1"/>
                <w:sz w:val="20"/>
                <w:szCs w:val="20"/>
                <w:vertAlign w:val="subscript"/>
              </w:rPr>
              <w:t>i</w:t>
            </w:r>
            <w:r>
              <w:rPr>
                <w:rFonts w:ascii="ＭＳ 明朝" w:hAnsi="ＭＳ 明朝" w:hint="eastAsia"/>
                <w:color w:val="000000" w:themeColor="text1"/>
                <w:sz w:val="20"/>
                <w:szCs w:val="20"/>
              </w:rPr>
              <w:t>分布の荷重増分解析結果が「全体崩壊形」である</w:t>
            </w:r>
            <w:r>
              <w:rPr>
                <w:rFonts w:ascii="ＭＳ 明朝" w:hAnsi="ＭＳ 明朝" w:hint="eastAsia"/>
                <w:sz w:val="20"/>
                <w:szCs w:val="20"/>
              </w:rPr>
              <w:t>場合．（図－</w:t>
            </w:r>
            <w:r>
              <w:rPr>
                <w:rFonts w:ascii="Century Schoolbook" w:hAnsi="Century Schoolbook"/>
                <w:sz w:val="20"/>
                <w:szCs w:val="20"/>
              </w:rPr>
              <w:t>1</w:t>
            </w:r>
            <w:r>
              <w:rPr>
                <w:rFonts w:ascii="Century Schoolbook" w:hAnsi="Century Schoolbook" w:hint="eastAsia"/>
                <w:sz w:val="20"/>
                <w:szCs w:val="20"/>
              </w:rPr>
              <w:t>（</w:t>
            </w:r>
            <w:r>
              <w:rPr>
                <w:rFonts w:ascii="Century Schoolbook" w:hAnsi="Century Schoolbook"/>
                <w:sz w:val="20"/>
                <w:szCs w:val="20"/>
              </w:rPr>
              <w:t>a</w:t>
            </w:r>
            <w:r>
              <w:rPr>
                <w:rFonts w:ascii="Century Schoolbook" w:hAnsi="Century Schoolbook" w:hint="eastAsia"/>
                <w:sz w:val="20"/>
                <w:szCs w:val="20"/>
              </w:rPr>
              <w:t>）参照）</w:t>
            </w:r>
          </w:p>
          <w:p w14:paraId="335B0860" w14:textId="77777777" w:rsidR="00B63313" w:rsidRDefault="00B63313">
            <w:pPr>
              <w:ind w:firstLineChars="100" w:firstLine="196"/>
              <w:rPr>
                <w:rFonts w:ascii="ＭＳ 明朝" w:hAnsi="ＭＳ 明朝"/>
                <w:sz w:val="20"/>
                <w:szCs w:val="20"/>
              </w:rPr>
            </w:pPr>
            <w:r>
              <w:rPr>
                <w:rFonts w:ascii="Century Schoolbook" w:hAnsi="Century Schoolbook"/>
                <w:i/>
                <w:sz w:val="20"/>
                <w:szCs w:val="20"/>
              </w:rPr>
              <w:t>A</w:t>
            </w:r>
            <w:r>
              <w:rPr>
                <w:rFonts w:ascii="Century Schoolbook" w:hAnsi="Century Schoolbook"/>
                <w:i/>
                <w:sz w:val="20"/>
                <w:szCs w:val="20"/>
                <w:vertAlign w:val="subscript"/>
              </w:rPr>
              <w:t>i</w:t>
            </w:r>
            <w:r>
              <w:rPr>
                <w:rFonts w:ascii="ＭＳ 明朝" w:hAnsi="ＭＳ 明朝" w:hint="eastAsia"/>
                <w:sz w:val="20"/>
                <w:szCs w:val="20"/>
              </w:rPr>
              <w:t>分布で全体崩壊形が確認されていれば，</w:t>
            </w:r>
            <w:r>
              <w:rPr>
                <w:rFonts w:ascii="Century Schoolbook" w:hAnsi="Century Schoolbook"/>
                <w:i/>
                <w:sz w:val="20"/>
                <w:szCs w:val="20"/>
              </w:rPr>
              <w:t>Q</w:t>
            </w:r>
            <w:r>
              <w:rPr>
                <w:rFonts w:ascii="Century Schoolbook" w:hAnsi="Century Schoolbook"/>
                <w:i/>
                <w:sz w:val="20"/>
                <w:szCs w:val="20"/>
                <w:vertAlign w:val="subscript"/>
              </w:rPr>
              <w:t>un</w:t>
            </w:r>
            <w:r>
              <w:rPr>
                <w:rFonts w:ascii="ＭＳ 明朝" w:hAnsi="ＭＳ 明朝" w:hint="eastAsia"/>
                <w:sz w:val="20"/>
                <w:szCs w:val="20"/>
              </w:rPr>
              <w:t>分布を採用してよいことを述べている．ただし，</w:t>
            </w:r>
          </w:p>
          <w:p w14:paraId="465D1C8C" w14:textId="77777777" w:rsidR="00B63313" w:rsidRDefault="00B63313">
            <w:pPr>
              <w:ind w:firstLineChars="100" w:firstLine="196"/>
              <w:rPr>
                <w:rFonts w:ascii="Century Schoolbook" w:hAnsi="Century Schoolbook"/>
                <w:sz w:val="20"/>
                <w:szCs w:val="20"/>
              </w:rPr>
            </w:pPr>
            <w:r>
              <w:rPr>
                <w:rFonts w:ascii="Century Schoolbook" w:hAnsi="Century Schoolbook"/>
                <w:i/>
                <w:sz w:val="20"/>
                <w:szCs w:val="20"/>
              </w:rPr>
              <w:t>D</w:t>
            </w:r>
            <w:r>
              <w:rPr>
                <w:rFonts w:ascii="Century Schoolbook" w:hAnsi="Century Schoolbook"/>
                <w:i/>
                <w:sz w:val="20"/>
                <w:szCs w:val="20"/>
                <w:vertAlign w:val="subscript"/>
              </w:rPr>
              <w:t>s</w:t>
            </w:r>
            <w:r>
              <w:rPr>
                <w:rFonts w:ascii="ＭＳ 明朝" w:hAnsi="ＭＳ 明朝" w:hint="eastAsia"/>
                <w:sz w:val="20"/>
                <w:szCs w:val="20"/>
              </w:rPr>
              <w:t>算定時の外力分布は，</w:t>
            </w:r>
            <w:r>
              <w:rPr>
                <w:rFonts w:ascii="Century Schoolbook" w:hAnsi="Century Schoolbook"/>
                <w:i/>
                <w:sz w:val="20"/>
                <w:szCs w:val="20"/>
              </w:rPr>
              <w:t>A</w:t>
            </w:r>
            <w:r>
              <w:rPr>
                <w:rFonts w:ascii="Century Schoolbook" w:hAnsi="Century Schoolbook"/>
                <w:i/>
                <w:sz w:val="20"/>
                <w:szCs w:val="20"/>
                <w:vertAlign w:val="subscript"/>
              </w:rPr>
              <w:t>i</w:t>
            </w:r>
            <w:r>
              <w:rPr>
                <w:rFonts w:ascii="ＭＳ 明朝" w:hAnsi="ＭＳ 明朝" w:hint="eastAsia"/>
                <w:sz w:val="20"/>
                <w:szCs w:val="20"/>
              </w:rPr>
              <w:t>分布によるものとする．</w:t>
            </w:r>
            <w:r>
              <w:rPr>
                <w:rFonts w:ascii="Century Schoolbook" w:hAnsi="Century Schoolbook"/>
                <w:sz w:val="20"/>
                <w:szCs w:val="20"/>
              </w:rPr>
              <w:t xml:space="preserve"> </w:t>
            </w:r>
          </w:p>
          <w:p w14:paraId="7D1D003F" w14:textId="77777777" w:rsidR="00B63313" w:rsidRDefault="00B63313">
            <w:pPr>
              <w:ind w:firstLineChars="100" w:firstLine="196"/>
              <w:rPr>
                <w:rFonts w:ascii="Century Schoolbook" w:hAnsi="Century Schoolbook"/>
                <w:sz w:val="20"/>
                <w:szCs w:val="20"/>
              </w:rPr>
            </w:pPr>
          </w:p>
          <w:p w14:paraId="5C9F6579" w14:textId="77777777" w:rsidR="00B63313" w:rsidRDefault="00B63313">
            <w:pPr>
              <w:rPr>
                <w:rFonts w:ascii="ＭＳ 明朝" w:hAnsi="ＭＳ 明朝"/>
                <w:sz w:val="20"/>
                <w:szCs w:val="20"/>
              </w:rPr>
            </w:pPr>
            <w:r>
              <w:rPr>
                <w:rFonts w:ascii="Century Schoolbook" w:hAnsi="Century Schoolbook" w:hint="eastAsia"/>
                <w:sz w:val="20"/>
                <w:szCs w:val="20"/>
              </w:rPr>
              <w:t>②</w:t>
            </w:r>
            <w:r>
              <w:rPr>
                <w:rFonts w:ascii="Century Schoolbook" w:hAnsi="Century Schoolbook"/>
                <w:i/>
                <w:sz w:val="20"/>
                <w:szCs w:val="20"/>
              </w:rPr>
              <w:t>A</w:t>
            </w:r>
            <w:r>
              <w:rPr>
                <w:rFonts w:ascii="Century Schoolbook" w:hAnsi="Century Schoolbook"/>
                <w:i/>
                <w:sz w:val="20"/>
                <w:szCs w:val="20"/>
                <w:vertAlign w:val="subscript"/>
              </w:rPr>
              <w:t>i</w:t>
            </w:r>
            <w:r>
              <w:rPr>
                <w:rFonts w:ascii="ＭＳ 明朝" w:hAnsi="ＭＳ 明朝" w:hint="eastAsia"/>
                <w:sz w:val="20"/>
                <w:szCs w:val="20"/>
              </w:rPr>
              <w:t>分布の荷重増分解析結果が「部分崩壊形・局部崩壊形」である場合．（図－</w:t>
            </w:r>
            <w:r>
              <w:rPr>
                <w:rFonts w:ascii="Century Schoolbook" w:hAnsi="Century Schoolbook"/>
                <w:sz w:val="20"/>
                <w:szCs w:val="20"/>
              </w:rPr>
              <w:t>1</w:t>
            </w:r>
            <w:r>
              <w:rPr>
                <w:rFonts w:ascii="Century Schoolbook" w:hAnsi="Century Schoolbook" w:hint="eastAsia"/>
                <w:sz w:val="20"/>
                <w:szCs w:val="20"/>
              </w:rPr>
              <w:t>（</w:t>
            </w:r>
            <w:r>
              <w:rPr>
                <w:rFonts w:ascii="Century Schoolbook" w:hAnsi="Century Schoolbook"/>
                <w:sz w:val="20"/>
                <w:szCs w:val="20"/>
              </w:rPr>
              <w:t>b</w:t>
            </w:r>
            <w:r>
              <w:rPr>
                <w:rFonts w:ascii="Century Schoolbook" w:hAnsi="Century Schoolbook" w:hint="eastAsia"/>
                <w:sz w:val="20"/>
                <w:szCs w:val="20"/>
              </w:rPr>
              <w:t>）参照）</w:t>
            </w:r>
          </w:p>
          <w:p w14:paraId="6A04C512" w14:textId="77777777" w:rsidR="00B63313" w:rsidRDefault="00B63313">
            <w:pPr>
              <w:ind w:leftChars="85" w:left="175" w:firstLineChars="10" w:firstLine="20"/>
              <w:rPr>
                <w:rFonts w:ascii="Century Schoolbook" w:hAnsi="Century Schoolbook"/>
                <w:sz w:val="20"/>
                <w:szCs w:val="20"/>
              </w:rPr>
            </w:pPr>
            <w:r>
              <w:rPr>
                <w:rFonts w:ascii="Century Schoolbook" w:hAnsi="Century Schoolbook"/>
                <w:i/>
                <w:sz w:val="20"/>
                <w:szCs w:val="20"/>
              </w:rPr>
              <w:t>A</w:t>
            </w:r>
            <w:r>
              <w:rPr>
                <w:rFonts w:ascii="Century Schoolbook" w:hAnsi="Century Schoolbook"/>
                <w:i/>
                <w:sz w:val="20"/>
                <w:szCs w:val="20"/>
                <w:vertAlign w:val="subscript"/>
              </w:rPr>
              <w:t>i</w:t>
            </w:r>
            <w:r>
              <w:rPr>
                <w:rFonts w:ascii="ＭＳ 明朝" w:hAnsi="ＭＳ 明朝" w:hint="eastAsia"/>
                <w:sz w:val="20"/>
                <w:szCs w:val="20"/>
              </w:rPr>
              <w:t>分布に基づく外力分布により特定層のみの崩壊が進む場合で，非崩壊層部分の保有水平耐力</w:t>
            </w:r>
            <w:r>
              <w:rPr>
                <w:rFonts w:ascii="Century Schoolbook" w:hAnsi="Century Schoolbook"/>
                <w:i/>
                <w:sz w:val="20"/>
                <w:szCs w:val="20"/>
              </w:rPr>
              <w:t>Q</w:t>
            </w:r>
            <w:r>
              <w:rPr>
                <w:rFonts w:ascii="Century Schoolbook" w:hAnsi="Century Schoolbook"/>
                <w:i/>
                <w:sz w:val="20"/>
                <w:szCs w:val="20"/>
                <w:vertAlign w:val="subscript"/>
              </w:rPr>
              <w:t>u</w:t>
            </w:r>
            <w:r>
              <w:rPr>
                <w:rFonts w:ascii="ＭＳ 明朝" w:hAnsi="ＭＳ 明朝" w:hint="eastAsia"/>
                <w:sz w:val="20"/>
                <w:szCs w:val="20"/>
              </w:rPr>
              <w:t>が崩壊層の保有水平耐力に左右されるため，本来十分な耐力が見込まれる場合でも見かけ上の耐力が低くなる場合の適用である．この場合，崩壊層以外の部分について，部材の応力と耐力比による方法や</w:t>
            </w:r>
            <w:r>
              <w:rPr>
                <w:rFonts w:ascii="Century Schoolbook" w:hAnsi="Century Schoolbook"/>
                <w:i/>
                <w:sz w:val="20"/>
                <w:szCs w:val="20"/>
              </w:rPr>
              <w:t>A</w:t>
            </w:r>
            <w:r>
              <w:rPr>
                <w:rFonts w:ascii="Century Schoolbook" w:hAnsi="Century Schoolbook"/>
                <w:i/>
                <w:sz w:val="20"/>
                <w:szCs w:val="20"/>
                <w:vertAlign w:val="subscript"/>
              </w:rPr>
              <w:t>i</w:t>
            </w:r>
            <w:r>
              <w:rPr>
                <w:rFonts w:ascii="ＭＳ 明朝" w:hAnsi="ＭＳ 明朝" w:hint="eastAsia"/>
                <w:sz w:val="20"/>
                <w:szCs w:val="20"/>
              </w:rPr>
              <w:t>分布に基づく外力分布に対する増分解析結果が全体崩壊形であることを確認できれば，保有水平耐力の算定に</w:t>
            </w:r>
            <w:r>
              <w:rPr>
                <w:rFonts w:ascii="Century Schoolbook" w:hAnsi="Century Schoolbook"/>
                <w:i/>
                <w:sz w:val="20"/>
                <w:szCs w:val="20"/>
              </w:rPr>
              <w:t>Q</w:t>
            </w:r>
            <w:r>
              <w:rPr>
                <w:rFonts w:ascii="Century Schoolbook" w:hAnsi="Century Schoolbook"/>
                <w:i/>
                <w:sz w:val="20"/>
                <w:szCs w:val="20"/>
                <w:vertAlign w:val="subscript"/>
              </w:rPr>
              <w:t>un</w:t>
            </w:r>
            <w:r>
              <w:rPr>
                <w:rFonts w:ascii="ＭＳ 明朝" w:hAnsi="ＭＳ 明朝" w:hint="eastAsia"/>
                <w:sz w:val="20"/>
                <w:szCs w:val="20"/>
              </w:rPr>
              <w:t>分布を採用することができる．なお，部分崩壊，局部崩壊する層の</w:t>
            </w:r>
            <w:r>
              <w:rPr>
                <w:rFonts w:ascii="Century Schoolbook" w:hAnsi="Century Schoolbook"/>
                <w:i/>
                <w:sz w:val="20"/>
                <w:szCs w:val="20"/>
              </w:rPr>
              <w:t>Q</w:t>
            </w:r>
            <w:r>
              <w:rPr>
                <w:rFonts w:ascii="Century Schoolbook" w:hAnsi="Century Schoolbook"/>
                <w:i/>
                <w:sz w:val="20"/>
                <w:szCs w:val="20"/>
                <w:vertAlign w:val="subscript"/>
              </w:rPr>
              <w:t>u</w:t>
            </w:r>
            <w:r>
              <w:rPr>
                <w:rFonts w:hint="eastAsia"/>
              </w:rPr>
              <w:t>は</w:t>
            </w:r>
            <w:r>
              <w:rPr>
                <w:rFonts w:ascii="Century Schoolbook" w:hAnsi="Century Schoolbook"/>
                <w:i/>
                <w:sz w:val="20"/>
                <w:szCs w:val="20"/>
              </w:rPr>
              <w:t>A</w:t>
            </w:r>
            <w:r>
              <w:rPr>
                <w:rFonts w:ascii="Century Schoolbook" w:hAnsi="Century Schoolbook"/>
                <w:i/>
                <w:sz w:val="20"/>
                <w:szCs w:val="20"/>
                <w:vertAlign w:val="subscript"/>
              </w:rPr>
              <w:t>i</w:t>
            </w:r>
            <w:r>
              <w:rPr>
                <w:rFonts w:ascii="ＭＳ 明朝" w:hAnsi="ＭＳ 明朝" w:hint="eastAsia"/>
                <w:sz w:val="20"/>
                <w:szCs w:val="20"/>
              </w:rPr>
              <w:t>分布に</w:t>
            </w:r>
            <w:r>
              <w:rPr>
                <w:rFonts w:ascii="Century Schoolbook" w:hAnsi="Century Schoolbook" w:hint="eastAsia"/>
                <w:sz w:val="20"/>
                <w:szCs w:val="20"/>
              </w:rPr>
              <w:t>基づく外力分布としなければならない</w:t>
            </w:r>
            <w:r>
              <w:rPr>
                <w:rFonts w:ascii="Century Schoolbook" w:hAnsi="Century Schoolbook"/>
                <w:sz w:val="20"/>
                <w:szCs w:val="20"/>
              </w:rPr>
              <w:t>.</w:t>
            </w:r>
          </w:p>
          <w:p w14:paraId="540935E1" w14:textId="77777777" w:rsidR="00B63313" w:rsidRDefault="00B63313">
            <w:pPr>
              <w:ind w:leftChars="85" w:left="175" w:firstLineChars="10" w:firstLine="20"/>
              <w:rPr>
                <w:rFonts w:ascii="Century Schoolbook" w:hAnsi="Century Schoolbook"/>
                <w:sz w:val="20"/>
                <w:szCs w:val="20"/>
              </w:rPr>
            </w:pPr>
          </w:p>
          <w:p w14:paraId="0064D9A0" w14:textId="77777777" w:rsidR="00B63313" w:rsidRDefault="00B63313">
            <w:pPr>
              <w:rPr>
                <w:rFonts w:ascii="Century Schoolbook" w:hAnsi="Century Schoolbook"/>
                <w:sz w:val="20"/>
                <w:szCs w:val="20"/>
              </w:rPr>
            </w:pPr>
            <w:r>
              <w:rPr>
                <w:rFonts w:ascii="Century Schoolbook" w:hAnsi="ＭＳ 明朝" w:hint="eastAsia"/>
                <w:sz w:val="20"/>
                <w:szCs w:val="20"/>
              </w:rPr>
              <w:t>③特別な調査・研究（平成</w:t>
            </w:r>
            <w:r>
              <w:rPr>
                <w:rFonts w:ascii="Century Schoolbook" w:hAnsi="Century Schoolbook"/>
                <w:sz w:val="20"/>
                <w:szCs w:val="20"/>
              </w:rPr>
              <w:t>19</w:t>
            </w:r>
            <w:r>
              <w:rPr>
                <w:rFonts w:ascii="Century Schoolbook" w:hAnsi="Century Schoolbook" w:hint="eastAsia"/>
                <w:sz w:val="20"/>
                <w:szCs w:val="20"/>
              </w:rPr>
              <w:t>年国交省告示</w:t>
            </w:r>
            <w:r>
              <w:rPr>
                <w:rFonts w:ascii="Century Schoolbook" w:hAnsi="ＭＳ 明朝" w:hint="eastAsia"/>
                <w:sz w:val="20"/>
                <w:szCs w:val="20"/>
              </w:rPr>
              <w:t>第</w:t>
            </w:r>
            <w:r>
              <w:rPr>
                <w:rFonts w:ascii="Century Schoolbook" w:hAnsi="Century Schoolbook"/>
                <w:sz w:val="20"/>
                <w:szCs w:val="20"/>
              </w:rPr>
              <w:t>594</w:t>
            </w:r>
            <w:r>
              <w:rPr>
                <w:rFonts w:ascii="Century Schoolbook" w:hAnsi="ＭＳ 明朝" w:hint="eastAsia"/>
                <w:sz w:val="20"/>
                <w:szCs w:val="20"/>
              </w:rPr>
              <w:t>号第</w:t>
            </w:r>
            <w:r>
              <w:rPr>
                <w:rFonts w:ascii="Century Schoolbook" w:hAnsi="Century Schoolbook"/>
                <w:sz w:val="20"/>
                <w:szCs w:val="20"/>
              </w:rPr>
              <w:t>4</w:t>
            </w:r>
            <w:r>
              <w:rPr>
                <w:rFonts w:ascii="Century Schoolbook" w:hAnsi="ＭＳ 明朝" w:hint="eastAsia"/>
                <w:sz w:val="20"/>
                <w:szCs w:val="20"/>
              </w:rPr>
              <w:t>第二号ハ）による場合．（図－</w:t>
            </w:r>
            <w:r>
              <w:rPr>
                <w:rFonts w:ascii="Century Schoolbook" w:hAnsi="Century Schoolbook"/>
                <w:sz w:val="20"/>
                <w:szCs w:val="20"/>
              </w:rPr>
              <w:t>1</w:t>
            </w:r>
            <w:r>
              <w:rPr>
                <w:rFonts w:ascii="Century Schoolbook" w:hAnsi="Century Schoolbook" w:hint="eastAsia"/>
                <w:sz w:val="20"/>
                <w:szCs w:val="20"/>
              </w:rPr>
              <w:t>（</w:t>
            </w:r>
            <w:r>
              <w:rPr>
                <w:rFonts w:ascii="Century Schoolbook" w:hAnsi="Century Schoolbook"/>
                <w:sz w:val="20"/>
                <w:szCs w:val="20"/>
              </w:rPr>
              <w:t>c</w:t>
            </w:r>
            <w:r>
              <w:rPr>
                <w:rFonts w:ascii="Century Schoolbook" w:hAnsi="Century Schoolbook" w:hint="eastAsia"/>
                <w:sz w:val="20"/>
                <w:szCs w:val="20"/>
              </w:rPr>
              <w:t>）参照）</w:t>
            </w:r>
          </w:p>
          <w:p w14:paraId="37FD7D48" w14:textId="77777777" w:rsidR="00B63313" w:rsidRDefault="00B63313">
            <w:pPr>
              <w:ind w:firstLineChars="100" w:firstLine="196"/>
              <w:rPr>
                <w:rFonts w:ascii="Century Schoolbook" w:hAnsi="Century Schoolbook"/>
                <w:sz w:val="20"/>
                <w:szCs w:val="20"/>
              </w:rPr>
            </w:pPr>
            <w:r>
              <w:rPr>
                <w:rFonts w:ascii="Century Schoolbook" w:hAnsi="ＭＳ 明朝" w:hint="eastAsia"/>
                <w:sz w:val="20"/>
                <w:szCs w:val="20"/>
              </w:rPr>
              <w:t>特別な調査・研究の一例として，</w:t>
            </w:r>
            <w:r>
              <w:rPr>
                <w:rFonts w:ascii="Century Schoolbook" w:hAnsi="Century Schoolbook"/>
                <w:sz w:val="20"/>
                <w:szCs w:val="20"/>
              </w:rPr>
              <w:t xml:space="preserve"> </w:t>
            </w:r>
            <w:r>
              <w:rPr>
                <w:rFonts w:ascii="Century Schoolbook" w:hAnsi="Century Schoolbook"/>
                <w:i/>
                <w:sz w:val="20"/>
                <w:szCs w:val="20"/>
              </w:rPr>
              <w:t>A</w:t>
            </w:r>
            <w:r>
              <w:rPr>
                <w:rFonts w:ascii="Century Schoolbook" w:hAnsi="Century Schoolbook"/>
                <w:i/>
                <w:sz w:val="20"/>
                <w:szCs w:val="20"/>
                <w:vertAlign w:val="subscript"/>
              </w:rPr>
              <w:t>i</w:t>
            </w:r>
            <w:r>
              <w:rPr>
                <w:rFonts w:ascii="Century Schoolbook" w:hAnsi="ＭＳ 明朝" w:hint="eastAsia"/>
                <w:sz w:val="20"/>
                <w:szCs w:val="20"/>
              </w:rPr>
              <w:t>分布に基づく外力分布で</w:t>
            </w:r>
            <w:r>
              <w:rPr>
                <w:rFonts w:ascii="Century Schoolbook" w:hAnsi="Century Schoolbook"/>
                <w:sz w:val="20"/>
                <w:szCs w:val="20"/>
              </w:rPr>
              <w:t>3</w:t>
            </w:r>
            <w:r>
              <w:rPr>
                <w:rFonts w:ascii="Century Schoolbook" w:hAnsi="ＭＳ 明朝" w:hint="eastAsia"/>
                <w:sz w:val="20"/>
                <w:szCs w:val="20"/>
              </w:rPr>
              <w:t>層以上に崩壊形ができて</w:t>
            </w:r>
            <w:r>
              <w:rPr>
                <w:rFonts w:ascii="Century Schoolbook" w:hAnsi="Century Schoolbook"/>
                <w:sz w:val="20"/>
                <w:szCs w:val="20"/>
              </w:rPr>
              <w:t>1</w:t>
            </w:r>
            <w:r>
              <w:rPr>
                <w:rFonts w:ascii="Century Schoolbook" w:hAnsi="ＭＳ 明朝" w:hint="eastAsia"/>
                <w:sz w:val="20"/>
                <w:szCs w:val="20"/>
              </w:rPr>
              <w:t>層，</w:t>
            </w:r>
            <w:r>
              <w:rPr>
                <w:rFonts w:ascii="Century Schoolbook" w:hAnsi="Century Schoolbook"/>
                <w:sz w:val="20"/>
                <w:szCs w:val="20"/>
              </w:rPr>
              <w:t>2</w:t>
            </w:r>
          </w:p>
          <w:p w14:paraId="12BC08CE" w14:textId="77777777" w:rsidR="00B63313" w:rsidRDefault="00B63313">
            <w:pPr>
              <w:ind w:firstLineChars="100" w:firstLine="196"/>
              <w:rPr>
                <w:rFonts w:ascii="Century Schoolbook" w:hAnsi="Century Schoolbook"/>
                <w:sz w:val="20"/>
                <w:szCs w:val="20"/>
              </w:rPr>
            </w:pPr>
            <w:r>
              <w:rPr>
                <w:rFonts w:ascii="Century Schoolbook" w:hAnsi="ＭＳ 明朝" w:hint="eastAsia"/>
                <w:sz w:val="20"/>
                <w:szCs w:val="20"/>
              </w:rPr>
              <w:t>層が未崩壊層となる場合を示す．このとき，</w:t>
            </w:r>
            <w:r>
              <w:rPr>
                <w:rFonts w:ascii="Century Schoolbook" w:hAnsi="Century Schoolbook"/>
                <w:sz w:val="20"/>
                <w:szCs w:val="20"/>
              </w:rPr>
              <w:t>1</w:t>
            </w:r>
            <w:r>
              <w:rPr>
                <w:rFonts w:ascii="Century Schoolbook" w:hAnsi="ＭＳ 明朝" w:hint="eastAsia"/>
                <w:sz w:val="20"/>
                <w:szCs w:val="20"/>
              </w:rPr>
              <w:t>層，</w:t>
            </w:r>
            <w:r>
              <w:rPr>
                <w:rFonts w:ascii="Century Schoolbook" w:hAnsi="Century Schoolbook"/>
                <w:sz w:val="20"/>
                <w:szCs w:val="20"/>
              </w:rPr>
              <w:t>2</w:t>
            </w:r>
            <w:r>
              <w:rPr>
                <w:rFonts w:ascii="Century Schoolbook" w:hAnsi="ＭＳ 明朝" w:hint="eastAsia"/>
                <w:sz w:val="20"/>
                <w:szCs w:val="20"/>
              </w:rPr>
              <w:t>層</w:t>
            </w:r>
            <w:r>
              <w:rPr>
                <w:rFonts w:ascii="Century Schoolbook" w:hAnsi="Century Schoolbook" w:hint="eastAsia"/>
                <w:sz w:val="20"/>
                <w:szCs w:val="20"/>
              </w:rPr>
              <w:t>の</w:t>
            </w:r>
            <w:r w:rsidRPr="00F5474E">
              <w:rPr>
                <w:rFonts w:ascii="Century Schoolbook" w:hAnsi="Century Schoolbook"/>
                <w:i/>
                <w:iCs/>
                <w:sz w:val="20"/>
                <w:szCs w:val="20"/>
              </w:rPr>
              <w:t>D</w:t>
            </w:r>
            <w:r w:rsidRPr="00F5474E">
              <w:rPr>
                <w:rFonts w:ascii="Century Schoolbook" w:hAnsi="Century Schoolbook"/>
                <w:i/>
                <w:iCs/>
                <w:sz w:val="20"/>
                <w:szCs w:val="20"/>
                <w:vertAlign w:val="subscript"/>
              </w:rPr>
              <w:t>s</w:t>
            </w:r>
            <w:r>
              <w:rPr>
                <w:rFonts w:ascii="Century Schoolbook" w:hAnsi="Century Schoolbook" w:hint="eastAsia"/>
                <w:sz w:val="20"/>
                <w:szCs w:val="20"/>
              </w:rPr>
              <w:t>値</w:t>
            </w:r>
            <w:r>
              <w:rPr>
                <w:rFonts w:ascii="Century Schoolbook" w:hAnsi="ＭＳ 明朝" w:hint="eastAsia"/>
                <w:sz w:val="20"/>
                <w:szCs w:val="20"/>
              </w:rPr>
              <w:t>に最大値を</w:t>
            </w:r>
            <w:r>
              <w:rPr>
                <w:rFonts w:ascii="Century Schoolbook" w:hAnsi="Century Schoolbook" w:hint="eastAsia"/>
                <w:sz w:val="20"/>
                <w:szCs w:val="20"/>
              </w:rPr>
              <w:t>用いた場合には，保有</w:t>
            </w:r>
          </w:p>
          <w:p w14:paraId="52AA79F0" w14:textId="77777777" w:rsidR="00B63313" w:rsidRDefault="00B63313">
            <w:pPr>
              <w:ind w:firstLineChars="100" w:firstLine="196"/>
              <w:rPr>
                <w:rFonts w:ascii="Century Schoolbook" w:hAnsi="Century Schoolbook"/>
                <w:sz w:val="20"/>
                <w:szCs w:val="20"/>
              </w:rPr>
            </w:pPr>
            <w:r>
              <w:rPr>
                <w:rFonts w:ascii="Century Schoolbook" w:hAnsi="Century Schoolbook" w:hint="eastAsia"/>
                <w:sz w:val="20"/>
                <w:szCs w:val="20"/>
              </w:rPr>
              <w:t>水平耐力の算定における</w:t>
            </w:r>
            <w:r>
              <w:rPr>
                <w:rFonts w:ascii="Century Schoolbook" w:hAnsi="ＭＳ 明朝" w:hint="eastAsia"/>
                <w:sz w:val="20"/>
                <w:szCs w:val="20"/>
              </w:rPr>
              <w:t>外力分布形として</w:t>
            </w:r>
            <w:r>
              <w:rPr>
                <w:rFonts w:ascii="Century Schoolbook" w:hAnsi="Century Schoolbook"/>
                <w:i/>
                <w:sz w:val="20"/>
                <w:szCs w:val="20"/>
              </w:rPr>
              <w:t>Q</w:t>
            </w:r>
            <w:r>
              <w:rPr>
                <w:rFonts w:ascii="Century Schoolbook" w:hAnsi="Century Schoolbook"/>
                <w:i/>
                <w:sz w:val="20"/>
                <w:szCs w:val="20"/>
                <w:vertAlign w:val="subscript"/>
              </w:rPr>
              <w:t>un</w:t>
            </w:r>
            <w:r>
              <w:rPr>
                <w:rFonts w:ascii="Century Schoolbook" w:hAnsi="Century Schoolbook" w:hint="eastAsia"/>
                <w:sz w:val="20"/>
                <w:szCs w:val="20"/>
              </w:rPr>
              <w:t>分布を採用することができる．</w:t>
            </w:r>
            <w:r>
              <w:rPr>
                <w:rFonts w:ascii="Century Schoolbook" w:hAnsi="Century Schoolbook"/>
                <w:sz w:val="20"/>
                <w:szCs w:val="20"/>
              </w:rPr>
              <w:t xml:space="preserve"> </w:t>
            </w:r>
          </w:p>
          <w:p w14:paraId="7114C161" w14:textId="77777777" w:rsidR="00B63313" w:rsidRDefault="00B63313" w:rsidP="003137B0">
            <w:pPr>
              <w:spacing w:line="660" w:lineRule="exact"/>
              <w:ind w:firstLineChars="100" w:firstLine="196"/>
              <w:rPr>
                <w:rFonts w:ascii="Century Schoolbook" w:hAnsi="Century Schoolbook"/>
                <w:sz w:val="20"/>
                <w:szCs w:val="20"/>
              </w:rPr>
            </w:pPr>
          </w:p>
          <w:p w14:paraId="444B943C" w14:textId="77777777" w:rsidR="00B63313" w:rsidRDefault="00B63313" w:rsidP="003137B0">
            <w:pPr>
              <w:rPr>
                <w:rFonts w:ascii="Century Schoolbook" w:hAnsi="Century Schoolbook"/>
                <w:sz w:val="20"/>
                <w:szCs w:val="20"/>
              </w:rPr>
            </w:pPr>
          </w:p>
          <w:p w14:paraId="22828E27" w14:textId="77777777" w:rsidR="00B63313" w:rsidRDefault="00B63313">
            <w:pPr>
              <w:tabs>
                <w:tab w:val="left" w:pos="8397"/>
              </w:tabs>
              <w:ind w:rightChars="1488" w:right="3060" w:firstLineChars="100" w:firstLine="206"/>
              <w:rPr>
                <w:rFonts w:ascii="Century Schoolbook" w:hAnsi="Century Schoolbook"/>
                <w:sz w:val="20"/>
                <w:szCs w:val="20"/>
              </w:rPr>
            </w:pPr>
            <w:r>
              <w:rPr>
                <w:noProof/>
              </w:rPr>
              <mc:AlternateContent>
                <mc:Choice Requires="wps">
                  <w:drawing>
                    <wp:anchor distT="0" distB="0" distL="114300" distR="114300" simplePos="0" relativeHeight="251887616" behindDoc="0" locked="0" layoutInCell="1" allowOverlap="1" wp14:anchorId="4E9DA8EA" wp14:editId="116603A2">
                      <wp:simplePos x="0" y="0"/>
                      <wp:positionH relativeFrom="column">
                        <wp:posOffset>3966210</wp:posOffset>
                      </wp:positionH>
                      <wp:positionV relativeFrom="paragraph">
                        <wp:posOffset>1059815</wp:posOffset>
                      </wp:positionV>
                      <wp:extent cx="568325" cy="423545"/>
                      <wp:effectExtent l="0" t="0" r="3175" b="0"/>
                      <wp:wrapNone/>
                      <wp:docPr id="151" name="正方形/長方形 151" descr="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325" cy="423545"/>
                              </a:xfrm>
                              <a:prstGeom prst="rect">
                                <a:avLst/>
                              </a:prstGeom>
                              <a:pattFill prst="pct25">
                                <a:fgClr>
                                  <a:srgbClr val="D8D8D8"/>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422D84AA" id="正方形/長方形 151" o:spid="_x0000_s1026" alt="25%" style="position:absolute;left:0;text-align:left;margin-left:312.3pt;margin-top:83.45pt;width:44.75pt;height:33.3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" fillcolor="#d8d8d8" stroked="f">
                      <v:fill r:id="rId86" o:title="" type="pattern"/>
                    </v:rect>
                  </w:pict>
                </mc:Fallback>
              </mc:AlternateContent>
            </w:r>
            <w:r>
              <w:rPr>
                <w:noProof/>
              </w:rPr>
              <mc:AlternateContent>
                <mc:Choice Requires="wps">
                  <w:drawing>
                    <wp:anchor distT="0" distB="0" distL="114300" distR="114300" simplePos="0" relativeHeight="251888640" behindDoc="0" locked="0" layoutInCell="1" allowOverlap="1" wp14:anchorId="11A6238A" wp14:editId="2DAE15C3">
                      <wp:simplePos x="0" y="0"/>
                      <wp:positionH relativeFrom="column">
                        <wp:posOffset>1446530</wp:posOffset>
                      </wp:positionH>
                      <wp:positionV relativeFrom="paragraph">
                        <wp:posOffset>752475</wp:posOffset>
                      </wp:positionV>
                      <wp:extent cx="471805" cy="200660"/>
                      <wp:effectExtent l="0" t="0" r="0" b="0"/>
                      <wp:wrapNone/>
                      <wp:docPr id="155" name="テキスト ボックス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solidFill>
                                      <a:srgbClr val="000000"/>
                                    </a:solidFill>
                                    <a:miter lim="800000"/>
                                    <a:headEnd/>
                                    <a:tailEnd/>
                                  </a14:hiddenLine>
                                </a:ext>
                              </a:extLst>
                            </wps:spPr>
                            <wps:txbx>
                              <w:txbxContent>
                                <w:p w14:paraId="2602394A" w14:textId="77777777" w:rsidR="004F5B79" w:rsidRDefault="004F5B79" w:rsidP="00B63313">
                                  <w:pPr>
                                    <w:spacing w:line="0" w:lineRule="atLeast"/>
                                    <w:rPr>
                                      <w:sz w:val="12"/>
                                      <w:szCs w:val="12"/>
                                    </w:rPr>
                                  </w:pPr>
                                  <w:r>
                                    <w:rPr>
                                      <w:rFonts w:ascii="Century Schoolbook" w:hAnsi="Century Schoolbook"/>
                                      <w:i/>
                                      <w:sz w:val="12"/>
                                      <w:szCs w:val="12"/>
                                    </w:rPr>
                                    <w:t>Q</w:t>
                                  </w:r>
                                  <w:r>
                                    <w:rPr>
                                      <w:rFonts w:ascii="Century Schoolbook" w:hAnsi="Century Schoolbook"/>
                                      <w:i/>
                                      <w:sz w:val="12"/>
                                      <w:szCs w:val="12"/>
                                      <w:vertAlign w:val="subscript"/>
                                    </w:rPr>
                                    <w:t xml:space="preserve">un </w:t>
                                  </w:r>
                                  <w:r>
                                    <w:rPr>
                                      <w:rFonts w:hint="eastAsia"/>
                                      <w:sz w:val="12"/>
                                      <w:szCs w:val="12"/>
                                    </w:rPr>
                                    <w:t>分布</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1A6238A" id="テキスト ボックス 155" o:spid="_x0000_s1275" type="#_x0000_t202" style="position:absolute;left:0;text-align:left;margin-left:113.9pt;margin-top:59.25pt;width:37.15pt;height:15.8pt;z-index:2518886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" filled="f" stroked="f" strokeweight=".25pt">
                      <v:textbox style="mso-fit-shape-to-text:t">
                        <w:txbxContent>
                          <w:p w14:paraId="2602394A" w14:textId="77777777" w:rsidR="004F5B79" w:rsidRDefault="004F5B79" w:rsidP="00B63313">
                            <w:pPr>
                              <w:spacing w:line="0" w:lineRule="atLeast"/>
                              <w:rPr>
                                <w:sz w:val="12"/>
                                <w:szCs w:val="12"/>
                              </w:rPr>
                            </w:pPr>
                            <w:r>
                              <w:rPr>
                                <w:rFonts w:ascii="Century Schoolbook" w:hAnsi="Century Schoolbook"/>
                                <w:i/>
                                <w:sz w:val="12"/>
                                <w:szCs w:val="12"/>
                              </w:rPr>
                              <w:t>Q</w:t>
                            </w:r>
                            <w:r>
                              <w:rPr>
                                <w:rFonts w:ascii="Century Schoolbook" w:hAnsi="Century Schoolbook"/>
                                <w:i/>
                                <w:sz w:val="12"/>
                                <w:szCs w:val="12"/>
                                <w:vertAlign w:val="subscript"/>
                              </w:rPr>
                              <w:t xml:space="preserve">un </w:t>
                            </w:r>
                            <w:r>
                              <w:rPr>
                                <w:rFonts w:hint="eastAsia"/>
                                <w:sz w:val="12"/>
                                <w:szCs w:val="12"/>
                              </w:rPr>
                              <w:t>分布</w:t>
                            </w:r>
                          </w:p>
                        </w:txbxContent>
                      </v:textbox>
                    </v:shape>
                  </w:pict>
                </mc:Fallback>
              </mc:AlternateContent>
            </w:r>
            <w:r>
              <w:rPr>
                <w:noProof/>
              </w:rPr>
              <mc:AlternateContent>
                <mc:Choice Requires="wps">
                  <w:drawing>
                    <wp:anchor distT="0" distB="0" distL="114300" distR="114300" simplePos="0" relativeHeight="251889664" behindDoc="0" locked="0" layoutInCell="1" allowOverlap="1" wp14:anchorId="0A85AF43" wp14:editId="45A15383">
                      <wp:simplePos x="0" y="0"/>
                      <wp:positionH relativeFrom="column">
                        <wp:posOffset>3198495</wp:posOffset>
                      </wp:positionH>
                      <wp:positionV relativeFrom="paragraph">
                        <wp:posOffset>315595</wp:posOffset>
                      </wp:positionV>
                      <wp:extent cx="471805" cy="200660"/>
                      <wp:effectExtent l="0" t="0" r="0" b="0"/>
                      <wp:wrapNone/>
                      <wp:docPr id="159" name="テキスト ボックス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208F5C" w14:textId="77777777" w:rsidR="004F5B79" w:rsidRDefault="004F5B79" w:rsidP="00B63313">
                                  <w:pPr>
                                    <w:spacing w:line="0" w:lineRule="atLeast"/>
                                    <w:rPr>
                                      <w:sz w:val="12"/>
                                      <w:szCs w:val="12"/>
                                    </w:rPr>
                                  </w:pPr>
                                  <w:r>
                                    <w:rPr>
                                      <w:rFonts w:ascii="Century Schoolbook" w:hAnsi="Century Schoolbook"/>
                                      <w:i/>
                                      <w:sz w:val="12"/>
                                      <w:szCs w:val="12"/>
                                    </w:rPr>
                                    <w:t>Q</w:t>
                                  </w:r>
                                  <w:r>
                                    <w:rPr>
                                      <w:rFonts w:ascii="Century Schoolbook" w:hAnsi="Century Schoolbook"/>
                                      <w:i/>
                                      <w:sz w:val="12"/>
                                      <w:szCs w:val="12"/>
                                      <w:vertAlign w:val="subscript"/>
                                    </w:rPr>
                                    <w:t xml:space="preserve">un </w:t>
                                  </w:r>
                                  <w:r>
                                    <w:rPr>
                                      <w:rFonts w:hint="eastAsia"/>
                                      <w:sz w:val="12"/>
                                      <w:szCs w:val="12"/>
                                    </w:rPr>
                                    <w:t>分布</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A85AF43" id="テキスト ボックス 159" o:spid="_x0000_s1276" type="#_x0000_t202" style="position:absolute;left:0;text-align:left;margin-left:251.85pt;margin-top:24.85pt;width:37.15pt;height:15.8pt;z-index:2518896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" filled="f" stroked="f">
                      <v:textbox style="mso-fit-shape-to-text:t">
                        <w:txbxContent>
                          <w:p w14:paraId="5E208F5C" w14:textId="77777777" w:rsidR="004F5B79" w:rsidRDefault="004F5B79" w:rsidP="00B63313">
                            <w:pPr>
                              <w:spacing w:line="0" w:lineRule="atLeast"/>
                              <w:rPr>
                                <w:sz w:val="12"/>
                                <w:szCs w:val="12"/>
                              </w:rPr>
                            </w:pPr>
                            <w:r>
                              <w:rPr>
                                <w:rFonts w:ascii="Century Schoolbook" w:hAnsi="Century Schoolbook"/>
                                <w:i/>
                                <w:sz w:val="12"/>
                                <w:szCs w:val="12"/>
                              </w:rPr>
                              <w:t>Q</w:t>
                            </w:r>
                            <w:r>
                              <w:rPr>
                                <w:rFonts w:ascii="Century Schoolbook" w:hAnsi="Century Schoolbook"/>
                                <w:i/>
                                <w:sz w:val="12"/>
                                <w:szCs w:val="12"/>
                                <w:vertAlign w:val="subscript"/>
                              </w:rPr>
                              <w:t xml:space="preserve">un </w:t>
                            </w:r>
                            <w:r>
                              <w:rPr>
                                <w:rFonts w:hint="eastAsia"/>
                                <w:sz w:val="12"/>
                                <w:szCs w:val="12"/>
                              </w:rPr>
                              <w:t>分布</w:t>
                            </w:r>
                          </w:p>
                        </w:txbxContent>
                      </v:textbox>
                    </v:shape>
                  </w:pict>
                </mc:Fallback>
              </mc:AlternateContent>
            </w:r>
            <w:r>
              <w:rPr>
                <w:noProof/>
              </w:rPr>
              <mc:AlternateContent>
                <mc:Choice Requires="wps">
                  <w:drawing>
                    <wp:anchor distT="0" distB="0" distL="114300" distR="114300" simplePos="0" relativeHeight="251890688" behindDoc="0" locked="0" layoutInCell="1" allowOverlap="1" wp14:anchorId="590DAEF1" wp14:editId="7CFD3208">
                      <wp:simplePos x="0" y="0"/>
                      <wp:positionH relativeFrom="column">
                        <wp:posOffset>3209290</wp:posOffset>
                      </wp:positionH>
                      <wp:positionV relativeFrom="paragraph">
                        <wp:posOffset>640715</wp:posOffset>
                      </wp:positionV>
                      <wp:extent cx="422910" cy="200660"/>
                      <wp:effectExtent l="0" t="0" r="0" b="0"/>
                      <wp:wrapNone/>
                      <wp:docPr id="156" name="テキスト ボックス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91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48BF96" w14:textId="77777777" w:rsidR="004F5B79" w:rsidRDefault="004F5B79" w:rsidP="00B63313">
                                  <w:pPr>
                                    <w:spacing w:line="0" w:lineRule="atLeast"/>
                                    <w:rPr>
                                      <w:sz w:val="12"/>
                                      <w:szCs w:val="12"/>
                                    </w:rPr>
                                  </w:pPr>
                                  <w:r>
                                    <w:rPr>
                                      <w:rFonts w:ascii="Century Schoolbook" w:hAnsi="Century Schoolbook"/>
                                      <w:i/>
                                      <w:sz w:val="12"/>
                                      <w:szCs w:val="12"/>
                                    </w:rPr>
                                    <w:t>A</w:t>
                                  </w:r>
                                  <w:r>
                                    <w:rPr>
                                      <w:rFonts w:ascii="Century Schoolbook" w:hAnsi="Century Schoolbook"/>
                                      <w:i/>
                                      <w:sz w:val="12"/>
                                      <w:szCs w:val="12"/>
                                      <w:vertAlign w:val="subscript"/>
                                    </w:rPr>
                                    <w:t xml:space="preserve">i </w:t>
                                  </w:r>
                                  <w:r>
                                    <w:rPr>
                                      <w:rFonts w:hint="eastAsia"/>
                                      <w:sz w:val="12"/>
                                      <w:szCs w:val="12"/>
                                    </w:rPr>
                                    <w:t>分布</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590DAEF1" id="テキスト ボックス 156" o:spid="_x0000_s1277" type="#_x0000_t202" style="position:absolute;left:0;text-align:left;margin-left:252.7pt;margin-top:50.45pt;width:33.3pt;height:15.8pt;z-index:2518906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" filled="f" stroked="f">
                      <v:textbox style="mso-fit-shape-to-text:t">
                        <w:txbxContent>
                          <w:p w14:paraId="0148BF96" w14:textId="77777777" w:rsidR="004F5B79" w:rsidRDefault="004F5B79" w:rsidP="00B63313">
                            <w:pPr>
                              <w:spacing w:line="0" w:lineRule="atLeast"/>
                              <w:rPr>
                                <w:sz w:val="12"/>
                                <w:szCs w:val="12"/>
                              </w:rPr>
                            </w:pPr>
                            <w:r>
                              <w:rPr>
                                <w:rFonts w:ascii="Century Schoolbook" w:hAnsi="Century Schoolbook"/>
                                <w:i/>
                                <w:sz w:val="12"/>
                                <w:szCs w:val="12"/>
                              </w:rPr>
                              <w:t>A</w:t>
                            </w:r>
                            <w:r>
                              <w:rPr>
                                <w:rFonts w:ascii="Century Schoolbook" w:hAnsi="Century Schoolbook"/>
                                <w:i/>
                                <w:sz w:val="12"/>
                                <w:szCs w:val="12"/>
                                <w:vertAlign w:val="subscript"/>
                              </w:rPr>
                              <w:t xml:space="preserve">i </w:t>
                            </w:r>
                            <w:r>
                              <w:rPr>
                                <w:rFonts w:hint="eastAsia"/>
                                <w:sz w:val="12"/>
                                <w:szCs w:val="12"/>
                              </w:rPr>
                              <w:t>分布</w:t>
                            </w:r>
                          </w:p>
                        </w:txbxContent>
                      </v:textbox>
                    </v:shape>
                  </w:pict>
                </mc:Fallback>
              </mc:AlternateContent>
            </w:r>
            <w:r>
              <w:rPr>
                <w:noProof/>
              </w:rPr>
              <mc:AlternateContent>
                <mc:Choice Requires="wps">
                  <w:drawing>
                    <wp:anchor distT="0" distB="0" distL="114300" distR="114300" simplePos="0" relativeHeight="251891712" behindDoc="0" locked="0" layoutInCell="1" allowOverlap="1" wp14:anchorId="18755EFC" wp14:editId="69C9A99C">
                      <wp:simplePos x="0" y="0"/>
                      <wp:positionH relativeFrom="column">
                        <wp:posOffset>3189605</wp:posOffset>
                      </wp:positionH>
                      <wp:positionV relativeFrom="paragraph">
                        <wp:posOffset>1059815</wp:posOffset>
                      </wp:positionV>
                      <wp:extent cx="471805" cy="200660"/>
                      <wp:effectExtent l="0" t="0" r="0" b="0"/>
                      <wp:wrapNone/>
                      <wp:docPr id="152" name="テキスト ボックス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169B7C" w14:textId="77777777" w:rsidR="004F5B79" w:rsidRDefault="004F5B79" w:rsidP="00B63313">
                                  <w:pPr>
                                    <w:spacing w:line="0" w:lineRule="atLeast"/>
                                    <w:rPr>
                                      <w:sz w:val="12"/>
                                      <w:szCs w:val="12"/>
                                    </w:rPr>
                                  </w:pPr>
                                  <w:r>
                                    <w:rPr>
                                      <w:rFonts w:ascii="Century Schoolbook" w:hAnsi="Century Schoolbook"/>
                                      <w:i/>
                                      <w:sz w:val="12"/>
                                      <w:szCs w:val="12"/>
                                    </w:rPr>
                                    <w:t>Q</w:t>
                                  </w:r>
                                  <w:r>
                                    <w:rPr>
                                      <w:rFonts w:ascii="Century Schoolbook" w:hAnsi="Century Schoolbook"/>
                                      <w:i/>
                                      <w:sz w:val="12"/>
                                      <w:szCs w:val="12"/>
                                      <w:vertAlign w:val="subscript"/>
                                    </w:rPr>
                                    <w:t xml:space="preserve">un </w:t>
                                  </w:r>
                                  <w:r>
                                    <w:rPr>
                                      <w:rFonts w:hint="eastAsia"/>
                                      <w:sz w:val="12"/>
                                      <w:szCs w:val="12"/>
                                    </w:rPr>
                                    <w:t>分布</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8755EFC" id="テキスト ボックス 152" o:spid="_x0000_s1278" type="#_x0000_t202" style="position:absolute;left:0;text-align:left;margin-left:251.15pt;margin-top:83.45pt;width:37.15pt;height:15.8pt;z-index:251891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" filled="f" stroked="f">
                      <v:textbox style="mso-fit-shape-to-text:t">
                        <w:txbxContent>
                          <w:p w14:paraId="02169B7C" w14:textId="77777777" w:rsidR="004F5B79" w:rsidRDefault="004F5B79" w:rsidP="00B63313">
                            <w:pPr>
                              <w:spacing w:line="0" w:lineRule="atLeast"/>
                              <w:rPr>
                                <w:sz w:val="12"/>
                                <w:szCs w:val="12"/>
                              </w:rPr>
                            </w:pPr>
                            <w:r>
                              <w:rPr>
                                <w:rFonts w:ascii="Century Schoolbook" w:hAnsi="Century Schoolbook"/>
                                <w:i/>
                                <w:sz w:val="12"/>
                                <w:szCs w:val="12"/>
                              </w:rPr>
                              <w:t>Q</w:t>
                            </w:r>
                            <w:r>
                              <w:rPr>
                                <w:rFonts w:ascii="Century Schoolbook" w:hAnsi="Century Schoolbook"/>
                                <w:i/>
                                <w:sz w:val="12"/>
                                <w:szCs w:val="12"/>
                                <w:vertAlign w:val="subscript"/>
                              </w:rPr>
                              <w:t xml:space="preserve">un </w:t>
                            </w:r>
                            <w:r>
                              <w:rPr>
                                <w:rFonts w:hint="eastAsia"/>
                                <w:sz w:val="12"/>
                                <w:szCs w:val="12"/>
                              </w:rPr>
                              <w:t>分布</w:t>
                            </w:r>
                          </w:p>
                        </w:txbxContent>
                      </v:textbox>
                    </v:shape>
                  </w:pict>
                </mc:Fallback>
              </mc:AlternateContent>
            </w:r>
            <w:r>
              <w:rPr>
                <w:noProof/>
              </w:rPr>
              <mc:AlternateContent>
                <mc:Choice Requires="wps">
                  <w:drawing>
                    <wp:anchor distT="0" distB="0" distL="114300" distR="114300" simplePos="0" relativeHeight="251892736" behindDoc="0" locked="0" layoutInCell="1" allowOverlap="1" wp14:anchorId="787CAB1F" wp14:editId="61BDC237">
                      <wp:simplePos x="0" y="0"/>
                      <wp:positionH relativeFrom="column">
                        <wp:posOffset>5111115</wp:posOffset>
                      </wp:positionH>
                      <wp:positionV relativeFrom="paragraph">
                        <wp:posOffset>747395</wp:posOffset>
                      </wp:positionV>
                      <wp:extent cx="471805" cy="200660"/>
                      <wp:effectExtent l="0" t="0" r="0" b="0"/>
                      <wp:wrapNone/>
                      <wp:docPr id="157" name="テキスト ボックス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180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85A4DA" w14:textId="77777777" w:rsidR="004F5B79" w:rsidRDefault="004F5B79" w:rsidP="00B63313">
                                  <w:pPr>
                                    <w:spacing w:line="0" w:lineRule="atLeast"/>
                                    <w:rPr>
                                      <w:sz w:val="12"/>
                                      <w:szCs w:val="12"/>
                                    </w:rPr>
                                  </w:pPr>
                                  <w:r>
                                    <w:rPr>
                                      <w:rFonts w:ascii="Century Schoolbook" w:hAnsi="Century Schoolbook"/>
                                      <w:i/>
                                      <w:sz w:val="12"/>
                                      <w:szCs w:val="12"/>
                                    </w:rPr>
                                    <w:t>Q</w:t>
                                  </w:r>
                                  <w:r>
                                    <w:rPr>
                                      <w:rFonts w:ascii="Century Schoolbook" w:hAnsi="Century Schoolbook"/>
                                      <w:i/>
                                      <w:sz w:val="12"/>
                                      <w:szCs w:val="12"/>
                                      <w:vertAlign w:val="subscript"/>
                                    </w:rPr>
                                    <w:t xml:space="preserve">un </w:t>
                                  </w:r>
                                  <w:r>
                                    <w:rPr>
                                      <w:rFonts w:hint="eastAsia"/>
                                      <w:sz w:val="12"/>
                                      <w:szCs w:val="12"/>
                                    </w:rPr>
                                    <w:t>分布</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87CAB1F" id="テキスト ボックス 157" o:spid="_x0000_s1279" type="#_x0000_t202" style="position:absolute;left:0;text-align:left;margin-left:402.45pt;margin-top:58.85pt;width:37.15pt;height:15.8pt;z-index:251892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" filled="f" stroked="f">
                      <v:textbox style="mso-fit-shape-to-text:t">
                        <w:txbxContent>
                          <w:p w14:paraId="6485A4DA" w14:textId="77777777" w:rsidR="004F5B79" w:rsidRDefault="004F5B79" w:rsidP="00B63313">
                            <w:pPr>
                              <w:spacing w:line="0" w:lineRule="atLeast"/>
                              <w:rPr>
                                <w:sz w:val="12"/>
                                <w:szCs w:val="12"/>
                              </w:rPr>
                            </w:pPr>
                            <w:r>
                              <w:rPr>
                                <w:rFonts w:ascii="Century Schoolbook" w:hAnsi="Century Schoolbook"/>
                                <w:i/>
                                <w:sz w:val="12"/>
                                <w:szCs w:val="12"/>
                              </w:rPr>
                              <w:t>Q</w:t>
                            </w:r>
                            <w:r>
                              <w:rPr>
                                <w:rFonts w:ascii="Century Schoolbook" w:hAnsi="Century Schoolbook"/>
                                <w:i/>
                                <w:sz w:val="12"/>
                                <w:szCs w:val="12"/>
                                <w:vertAlign w:val="subscript"/>
                              </w:rPr>
                              <w:t xml:space="preserve">un </w:t>
                            </w:r>
                            <w:r>
                              <w:rPr>
                                <w:rFonts w:hint="eastAsia"/>
                                <w:sz w:val="12"/>
                                <w:szCs w:val="12"/>
                              </w:rPr>
                              <w:t>分布</w:t>
                            </w:r>
                          </w:p>
                        </w:txbxContent>
                      </v:textbox>
                    </v:shape>
                  </w:pict>
                </mc:Fallback>
              </mc:AlternateContent>
            </w:r>
            <w:r>
              <w:rPr>
                <w:noProof/>
              </w:rPr>
              <mc:AlternateContent>
                <mc:Choice Requires="wps">
                  <w:drawing>
                    <wp:anchor distT="0" distB="0" distL="114300" distR="114300" simplePos="0" relativeHeight="251893760" behindDoc="0" locked="0" layoutInCell="1" allowOverlap="1" wp14:anchorId="47D09EDB" wp14:editId="296B2076">
                      <wp:simplePos x="0" y="0"/>
                      <wp:positionH relativeFrom="column">
                        <wp:posOffset>4683125</wp:posOffset>
                      </wp:positionH>
                      <wp:positionV relativeFrom="paragraph">
                        <wp:posOffset>534670</wp:posOffset>
                      </wp:positionV>
                      <wp:extent cx="462280" cy="200660"/>
                      <wp:effectExtent l="0" t="0" r="0" b="0"/>
                      <wp:wrapNone/>
                      <wp:docPr id="158" name="テキスト ボックス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280"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5FE0A" w14:textId="77777777" w:rsidR="004F5B79" w:rsidRDefault="004F5B79" w:rsidP="00B63313">
                                  <w:pPr>
                                    <w:spacing w:line="0" w:lineRule="atLeast"/>
                                  </w:pPr>
                                  <w:r>
                                    <w:rPr>
                                      <w:rFonts w:ascii="Century Schoolbook" w:hAnsi="Century Schoolbook"/>
                                      <w:i/>
                                      <w:sz w:val="12"/>
                                      <w:szCs w:val="12"/>
                                    </w:rPr>
                                    <w:t>D</w:t>
                                  </w:r>
                                  <w:r>
                                    <w:rPr>
                                      <w:rFonts w:ascii="Century Schoolbook" w:hAnsi="Century Schoolbook"/>
                                      <w:i/>
                                      <w:sz w:val="12"/>
                                      <w:szCs w:val="12"/>
                                      <w:vertAlign w:val="subscript"/>
                                    </w:rPr>
                                    <w:t xml:space="preserve">s </w:t>
                                  </w:r>
                                  <w:r>
                                    <w:rPr>
                                      <w:rFonts w:hint="eastAsia"/>
                                      <w:sz w:val="12"/>
                                      <w:szCs w:val="12"/>
                                    </w:rPr>
                                    <w:t>＝</w:t>
                                  </w:r>
                                  <w:r>
                                    <w:rPr>
                                      <w:sz w:val="12"/>
                                      <w:szCs w:val="12"/>
                                    </w:rPr>
                                    <w:t>0.3</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7D09EDB" id="テキスト ボックス 158" o:spid="_x0000_s1280" type="#_x0000_t202" style="position:absolute;left:0;text-align:left;margin-left:368.75pt;margin-top:42.1pt;width:36.4pt;height:15.8pt;z-index:2518937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" filled="f" stroked="f">
                      <v:textbox style="mso-fit-shape-to-text:t">
                        <w:txbxContent>
                          <w:p w14:paraId="5685FE0A" w14:textId="77777777" w:rsidR="004F5B79" w:rsidRDefault="004F5B79" w:rsidP="00B63313">
                            <w:pPr>
                              <w:spacing w:line="0" w:lineRule="atLeast"/>
                            </w:pPr>
                            <w:r>
                              <w:rPr>
                                <w:rFonts w:ascii="Century Schoolbook" w:hAnsi="Century Schoolbook"/>
                                <w:i/>
                                <w:sz w:val="12"/>
                                <w:szCs w:val="12"/>
                              </w:rPr>
                              <w:t>D</w:t>
                            </w:r>
                            <w:r>
                              <w:rPr>
                                <w:rFonts w:ascii="Century Schoolbook" w:hAnsi="Century Schoolbook"/>
                                <w:i/>
                                <w:sz w:val="12"/>
                                <w:szCs w:val="12"/>
                                <w:vertAlign w:val="subscript"/>
                              </w:rPr>
                              <w:t xml:space="preserve">s </w:t>
                            </w:r>
                            <w:r>
                              <w:rPr>
                                <w:rFonts w:hint="eastAsia"/>
                                <w:sz w:val="12"/>
                                <w:szCs w:val="12"/>
                              </w:rPr>
                              <w:t>＝</w:t>
                            </w:r>
                            <w:r>
                              <w:rPr>
                                <w:sz w:val="12"/>
                                <w:szCs w:val="12"/>
                              </w:rPr>
                              <w:t>0.3</w:t>
                            </w:r>
                          </w:p>
                        </w:txbxContent>
                      </v:textbox>
                    </v:shape>
                  </w:pict>
                </mc:Fallback>
              </mc:AlternateContent>
            </w:r>
            <w:r>
              <w:rPr>
                <w:noProof/>
              </w:rPr>
              <mc:AlternateContent>
                <mc:Choice Requires="wps">
                  <w:drawing>
                    <wp:anchor distT="0" distB="0" distL="114300" distR="114300" simplePos="0" relativeHeight="251894784" behindDoc="0" locked="0" layoutInCell="1" allowOverlap="1" wp14:anchorId="0DC90DBC" wp14:editId="7520A7FB">
                      <wp:simplePos x="0" y="0"/>
                      <wp:positionH relativeFrom="column">
                        <wp:posOffset>4683125</wp:posOffset>
                      </wp:positionH>
                      <wp:positionV relativeFrom="paragraph">
                        <wp:posOffset>1184275</wp:posOffset>
                      </wp:positionV>
                      <wp:extent cx="503555" cy="200660"/>
                      <wp:effectExtent l="0" t="0" r="0" b="0"/>
                      <wp:wrapNone/>
                      <wp:docPr id="154" name="テキスト ボックス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555" cy="200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496D0" w14:textId="77777777" w:rsidR="004F5B79" w:rsidRDefault="004F5B79" w:rsidP="00B63313">
                                  <w:pPr>
                                    <w:spacing w:line="0" w:lineRule="atLeast"/>
                                  </w:pPr>
                                  <w:r>
                                    <w:rPr>
                                      <w:rFonts w:ascii="Century Schoolbook" w:hAnsi="Century Schoolbook"/>
                                      <w:i/>
                                      <w:sz w:val="12"/>
                                      <w:szCs w:val="12"/>
                                    </w:rPr>
                                    <w:t>D</w:t>
                                  </w:r>
                                  <w:r>
                                    <w:rPr>
                                      <w:rFonts w:ascii="Century Schoolbook" w:hAnsi="Century Schoolbook"/>
                                      <w:i/>
                                      <w:sz w:val="12"/>
                                      <w:szCs w:val="12"/>
                                      <w:vertAlign w:val="subscript"/>
                                    </w:rPr>
                                    <w:t xml:space="preserve">s </w:t>
                                  </w:r>
                                  <w:r>
                                    <w:rPr>
                                      <w:rFonts w:hint="eastAsia"/>
                                      <w:sz w:val="12"/>
                                      <w:szCs w:val="12"/>
                                    </w:rPr>
                                    <w:t>＝</w:t>
                                  </w:r>
                                  <w:r>
                                    <w:rPr>
                                      <w:sz w:val="12"/>
                                      <w:szCs w:val="12"/>
                                    </w:rPr>
                                    <w:t>0.55</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DC90DBC" id="テキスト ボックス 154" o:spid="_x0000_s1281" type="#_x0000_t202" style="position:absolute;left:0;text-align:left;margin-left:368.75pt;margin-top:93.25pt;width:39.65pt;height:15.8pt;z-index:251894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" filled="f" stroked="f">
                      <v:textbox style="mso-fit-shape-to-text:t">
                        <w:txbxContent>
                          <w:p w14:paraId="1F3496D0" w14:textId="77777777" w:rsidR="004F5B79" w:rsidRDefault="004F5B79" w:rsidP="00B63313">
                            <w:pPr>
                              <w:spacing w:line="0" w:lineRule="atLeast"/>
                            </w:pPr>
                            <w:r>
                              <w:rPr>
                                <w:rFonts w:ascii="Century Schoolbook" w:hAnsi="Century Schoolbook"/>
                                <w:i/>
                                <w:sz w:val="12"/>
                                <w:szCs w:val="12"/>
                              </w:rPr>
                              <w:t>D</w:t>
                            </w:r>
                            <w:r>
                              <w:rPr>
                                <w:rFonts w:ascii="Century Schoolbook" w:hAnsi="Century Schoolbook"/>
                                <w:i/>
                                <w:sz w:val="12"/>
                                <w:szCs w:val="12"/>
                                <w:vertAlign w:val="subscript"/>
                              </w:rPr>
                              <w:t xml:space="preserve">s </w:t>
                            </w:r>
                            <w:r>
                              <w:rPr>
                                <w:rFonts w:hint="eastAsia"/>
                                <w:sz w:val="12"/>
                                <w:szCs w:val="12"/>
                              </w:rPr>
                              <w:t>＝</w:t>
                            </w:r>
                            <w:r>
                              <w:rPr>
                                <w:sz w:val="12"/>
                                <w:szCs w:val="12"/>
                              </w:rPr>
                              <w:t>0.55</w:t>
                            </w:r>
                          </w:p>
                        </w:txbxContent>
                      </v:textbox>
                    </v:shape>
                  </w:pict>
                </mc:Fallback>
              </mc:AlternateContent>
            </w:r>
            <w:r>
              <w:rPr>
                <w:noProof/>
              </w:rPr>
              <mc:AlternateContent>
                <mc:Choice Requires="wps">
                  <w:drawing>
                    <wp:anchor distT="0" distB="0" distL="114300" distR="114300" simplePos="0" relativeHeight="251895808" behindDoc="0" locked="0" layoutInCell="1" allowOverlap="1" wp14:anchorId="00D93B5A" wp14:editId="28C6A637">
                      <wp:simplePos x="0" y="0"/>
                      <wp:positionH relativeFrom="column">
                        <wp:posOffset>4043045</wp:posOffset>
                      </wp:positionH>
                      <wp:positionV relativeFrom="paragraph">
                        <wp:posOffset>1017270</wp:posOffset>
                      </wp:positionV>
                      <wp:extent cx="403860" cy="303530"/>
                      <wp:effectExtent l="0" t="0" r="0" b="5715"/>
                      <wp:wrapNone/>
                      <wp:docPr id="153" name="テキスト ボックス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4502B2" w14:textId="77777777" w:rsidR="004F5B79" w:rsidRDefault="004F5B79" w:rsidP="00B63313">
                                  <w:pPr>
                                    <w:rPr>
                                      <w:sz w:val="12"/>
                                      <w:szCs w:val="12"/>
                                    </w:rPr>
                                  </w:pPr>
                                  <w:r>
                                    <w:rPr>
                                      <w:rFonts w:hint="eastAsia"/>
                                      <w:sz w:val="12"/>
                                      <w:szCs w:val="12"/>
                                    </w:rPr>
                                    <w:t>耐力壁</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0D93B5A" id="テキスト ボックス 153" o:spid="_x0000_s1282" type="#_x0000_t202" style="position:absolute;left:0;text-align:left;margin-left:318.35pt;margin-top:80.1pt;width:31.8pt;height:23.9pt;z-index:2518958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" filled="f" stroked="f">
                      <v:textbox style="mso-fit-shape-to-text:t">
                        <w:txbxContent>
                          <w:p w14:paraId="4D4502B2" w14:textId="77777777" w:rsidR="004F5B79" w:rsidRDefault="004F5B79" w:rsidP="00B63313">
                            <w:pPr>
                              <w:rPr>
                                <w:sz w:val="12"/>
                                <w:szCs w:val="12"/>
                              </w:rPr>
                            </w:pPr>
                            <w:r>
                              <w:rPr>
                                <w:rFonts w:hint="eastAsia"/>
                                <w:sz w:val="12"/>
                                <w:szCs w:val="12"/>
                              </w:rPr>
                              <w:t>耐力壁</w:t>
                            </w:r>
                          </w:p>
                        </w:txbxContent>
                      </v:textbox>
                    </v:shape>
                  </w:pict>
                </mc:Fallback>
              </mc:AlternateContent>
            </w:r>
            <w:r>
              <w:rPr>
                <w:noProof/>
              </w:rPr>
              <mc:AlternateContent>
                <mc:Choice Requires="wps">
                  <w:drawing>
                    <wp:anchor distT="0" distB="0" distL="114300" distR="114300" simplePos="0" relativeHeight="251896832" behindDoc="0" locked="0" layoutInCell="1" allowOverlap="1" wp14:anchorId="67E36080" wp14:editId="18F9EFA6">
                      <wp:simplePos x="0" y="0"/>
                      <wp:positionH relativeFrom="column">
                        <wp:posOffset>4050665</wp:posOffset>
                      </wp:positionH>
                      <wp:positionV relativeFrom="paragraph">
                        <wp:posOffset>1228725</wp:posOffset>
                      </wp:positionV>
                      <wp:extent cx="403860" cy="303530"/>
                      <wp:effectExtent l="0" t="0" r="0" b="5715"/>
                      <wp:wrapNone/>
                      <wp:docPr id="150" name="テキスト ボックス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37509" w14:textId="77777777" w:rsidR="004F5B79" w:rsidRDefault="004F5B79" w:rsidP="00B63313">
                                  <w:pPr>
                                    <w:rPr>
                                      <w:sz w:val="12"/>
                                      <w:szCs w:val="12"/>
                                    </w:rPr>
                                  </w:pPr>
                                  <w:r>
                                    <w:rPr>
                                      <w:rFonts w:hint="eastAsia"/>
                                      <w:sz w:val="12"/>
                                      <w:szCs w:val="12"/>
                                    </w:rPr>
                                    <w:t>耐力壁</w:t>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7E36080" id="テキスト ボックス 150" o:spid="_x0000_s1283" type="#_x0000_t202" style="position:absolute;left:0;text-align:left;margin-left:318.95pt;margin-top:96.75pt;width:31.8pt;height:23.9pt;z-index:2518968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" filled="f" stroked="f">
                      <v:textbox style="mso-fit-shape-to-text:t">
                        <w:txbxContent>
                          <w:p w14:paraId="15F37509" w14:textId="77777777" w:rsidR="004F5B79" w:rsidRDefault="004F5B79" w:rsidP="00B63313">
                            <w:pPr>
                              <w:rPr>
                                <w:sz w:val="12"/>
                                <w:szCs w:val="12"/>
                              </w:rPr>
                            </w:pPr>
                            <w:r>
                              <w:rPr>
                                <w:rFonts w:hint="eastAsia"/>
                                <w:sz w:val="12"/>
                                <w:szCs w:val="12"/>
                              </w:rPr>
                              <w:t>耐力壁</w:t>
                            </w:r>
                          </w:p>
                        </w:txbxContent>
                      </v:textbox>
                    </v:shape>
                  </w:pict>
                </mc:Fallback>
              </mc:AlternateContent>
            </w:r>
            <w:r>
              <w:rPr>
                <w:noProof/>
              </w:rPr>
              <w:drawing>
                <wp:anchor distT="0" distB="0" distL="114300" distR="114300" simplePos="0" relativeHeight="251897856" behindDoc="0" locked="0" layoutInCell="1" allowOverlap="1" wp14:anchorId="476B66B5" wp14:editId="7E4FF874">
                  <wp:simplePos x="0" y="0"/>
                  <wp:positionH relativeFrom="column">
                    <wp:posOffset>166370</wp:posOffset>
                  </wp:positionH>
                  <wp:positionV relativeFrom="paragraph">
                    <wp:posOffset>123825</wp:posOffset>
                  </wp:positionV>
                  <wp:extent cx="5342890" cy="1535430"/>
                  <wp:effectExtent l="0" t="0" r="0" b="7620"/>
                  <wp:wrapNone/>
                  <wp:docPr id="474" name="図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87">
                            <a:extLst>
                              <a:ext uri="{28A0092B-C50C-407E-A947-70E740481C1C}">
                                <a14:useLocalDpi xmlns:a14="http://schemas.microsoft.com/office/drawing/2010/main" val="0"/>
                              </a:ext>
                            </a:extLst>
                          </a:blip>
                          <a:srcRect l="17439" t="35431" r="11824" b="50195"/>
                          <a:stretch>
                            <a:fillRect/>
                          </a:stretch>
                        </pic:blipFill>
                        <pic:spPr bwMode="auto">
                          <a:xfrm>
                            <a:off x="0" y="0"/>
                            <a:ext cx="5342890" cy="153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DDA546" w14:textId="77777777" w:rsidR="00B63313" w:rsidRDefault="00B63313">
            <w:pPr>
              <w:tabs>
                <w:tab w:val="left" w:pos="8397"/>
              </w:tabs>
              <w:ind w:rightChars="1488" w:right="3060" w:firstLineChars="100" w:firstLine="196"/>
              <w:rPr>
                <w:rFonts w:ascii="Century Schoolbook" w:hAnsi="Century Schoolbook"/>
                <w:sz w:val="20"/>
                <w:szCs w:val="20"/>
              </w:rPr>
            </w:pPr>
          </w:p>
          <w:p w14:paraId="4D1A4173" w14:textId="77777777" w:rsidR="00B63313" w:rsidRDefault="00B63313">
            <w:pPr>
              <w:tabs>
                <w:tab w:val="left" w:pos="8397"/>
              </w:tabs>
              <w:ind w:rightChars="1488" w:right="3060" w:firstLineChars="100" w:firstLine="196"/>
              <w:rPr>
                <w:rFonts w:ascii="Century Schoolbook" w:hAnsi="Century Schoolbook"/>
                <w:sz w:val="20"/>
                <w:szCs w:val="20"/>
              </w:rPr>
            </w:pPr>
          </w:p>
          <w:p w14:paraId="034DBC83" w14:textId="77777777" w:rsidR="00B63313" w:rsidRDefault="00B63313">
            <w:pPr>
              <w:tabs>
                <w:tab w:val="left" w:pos="8397"/>
              </w:tabs>
              <w:ind w:rightChars="1488" w:right="3060" w:firstLineChars="100" w:firstLine="196"/>
              <w:rPr>
                <w:rFonts w:ascii="Century Schoolbook" w:hAnsi="Century Schoolbook"/>
                <w:sz w:val="20"/>
                <w:szCs w:val="20"/>
              </w:rPr>
            </w:pPr>
          </w:p>
          <w:p w14:paraId="58459800" w14:textId="77777777" w:rsidR="00B63313" w:rsidRDefault="00B63313">
            <w:pPr>
              <w:tabs>
                <w:tab w:val="left" w:pos="8397"/>
              </w:tabs>
              <w:ind w:rightChars="1488" w:right="3060" w:firstLineChars="100" w:firstLine="196"/>
              <w:rPr>
                <w:rFonts w:ascii="Century Schoolbook" w:hAnsi="Century Schoolbook"/>
                <w:sz w:val="20"/>
                <w:szCs w:val="20"/>
              </w:rPr>
            </w:pPr>
          </w:p>
          <w:p w14:paraId="00E50A81" w14:textId="77777777" w:rsidR="00B63313" w:rsidRDefault="00B63313">
            <w:pPr>
              <w:tabs>
                <w:tab w:val="left" w:pos="8397"/>
              </w:tabs>
              <w:ind w:rightChars="1488" w:right="3060" w:firstLineChars="100" w:firstLine="196"/>
              <w:rPr>
                <w:rFonts w:ascii="Century Schoolbook" w:hAnsi="Century Schoolbook"/>
                <w:sz w:val="20"/>
                <w:szCs w:val="20"/>
              </w:rPr>
            </w:pPr>
          </w:p>
          <w:p w14:paraId="6DD09A74" w14:textId="77777777" w:rsidR="00B63313" w:rsidRDefault="00B63313">
            <w:pPr>
              <w:tabs>
                <w:tab w:val="left" w:pos="8397"/>
              </w:tabs>
              <w:ind w:rightChars="1488" w:right="3060" w:firstLineChars="100" w:firstLine="196"/>
              <w:rPr>
                <w:rFonts w:ascii="Century Schoolbook" w:hAnsi="Century Schoolbook"/>
                <w:sz w:val="20"/>
                <w:szCs w:val="20"/>
              </w:rPr>
            </w:pPr>
          </w:p>
          <w:p w14:paraId="76C238B1" w14:textId="77777777" w:rsidR="00B63313" w:rsidRDefault="00B63313">
            <w:pPr>
              <w:tabs>
                <w:tab w:val="left" w:pos="8397"/>
              </w:tabs>
              <w:ind w:rightChars="1488" w:right="3060" w:firstLineChars="100" w:firstLine="196"/>
              <w:rPr>
                <w:rFonts w:ascii="Century Schoolbook" w:hAnsi="Century Schoolbook"/>
                <w:sz w:val="20"/>
                <w:szCs w:val="20"/>
              </w:rPr>
            </w:pPr>
          </w:p>
          <w:p w14:paraId="1405E0E7" w14:textId="77777777" w:rsidR="00B63313" w:rsidRPr="00E4526A" w:rsidRDefault="00B63313">
            <w:pPr>
              <w:tabs>
                <w:tab w:val="left" w:pos="8397"/>
              </w:tabs>
              <w:jc w:val="center"/>
              <w:rPr>
                <w:rFonts w:ascii="Century Schoolbook" w:hAnsi="Century Schoolbook"/>
                <w:sz w:val="18"/>
                <w:szCs w:val="20"/>
              </w:rPr>
            </w:pPr>
            <w:r>
              <w:rPr>
                <w:noProof/>
              </w:rPr>
              <mc:AlternateContent>
                <mc:Choice Requires="wps">
                  <w:drawing>
                    <wp:anchor distT="0" distB="0" distL="114300" distR="114300" simplePos="0" relativeHeight="251907072" behindDoc="0" locked="0" layoutInCell="1" allowOverlap="1" wp14:anchorId="5CFB7E03" wp14:editId="371E2D4E">
                      <wp:simplePos x="0" y="0"/>
                      <wp:positionH relativeFrom="column">
                        <wp:posOffset>3692525</wp:posOffset>
                      </wp:positionH>
                      <wp:positionV relativeFrom="paragraph">
                        <wp:posOffset>154940</wp:posOffset>
                      </wp:positionV>
                      <wp:extent cx="1752600" cy="482600"/>
                      <wp:effectExtent l="0" t="0" r="0" b="0"/>
                      <wp:wrapNone/>
                      <wp:docPr id="149" name="テキスト ボックス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842CC80" w14:textId="77777777" w:rsidR="004F5B79" w:rsidRDefault="004F5B79" w:rsidP="00B63313">
                                  <w:pPr>
                                    <w:ind w:leftChars="100" w:left="206"/>
                                    <w:rPr>
                                      <w:rFonts w:ascii="Century Schoolbook" w:hAnsi="Century Schoolbook"/>
                                      <w:sz w:val="18"/>
                                      <w:szCs w:val="18"/>
                                    </w:rPr>
                                  </w:pPr>
                                  <w:r>
                                    <w:rPr>
                                      <w:rFonts w:ascii="Century Schoolbook" w:hAnsi="Century Schoolbook"/>
                                      <w:sz w:val="18"/>
                                      <w:szCs w:val="18"/>
                                    </w:rPr>
                                    <w:t>3</w:t>
                                  </w:r>
                                  <w:r>
                                    <w:rPr>
                                      <w:rFonts w:ascii="Century Schoolbook" w:hAnsi="Century Schoolbook" w:hint="eastAsia"/>
                                      <w:sz w:val="18"/>
                                      <w:szCs w:val="18"/>
                                    </w:rPr>
                                    <w:t>層以上の全体崩壊形</w:t>
                                  </w:r>
                                </w:p>
                                <w:p w14:paraId="55AC1906" w14:textId="77777777" w:rsidR="004F5B79" w:rsidRDefault="004F5B79" w:rsidP="00B63313">
                                  <w:pPr>
                                    <w:ind w:leftChars="100" w:left="206"/>
                                    <w:rPr>
                                      <w:sz w:val="18"/>
                                      <w:szCs w:val="18"/>
                                    </w:rPr>
                                  </w:pPr>
                                  <w:r>
                                    <w:rPr>
                                      <w:rFonts w:ascii="Century Schoolbook" w:hAnsi="Century Schoolbook" w:hint="eastAsia"/>
                                      <w:sz w:val="18"/>
                                      <w:szCs w:val="18"/>
                                    </w:rPr>
                                    <w:t>を確認する事が必要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FB7E03" id="テキスト ボックス 149" o:spid="_x0000_s1284" type="#_x0000_t202" style="position:absolute;left:0;text-align:left;margin-left:290.75pt;margin-top:12.2pt;width:138pt;height:38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" filled="f" stroked="f" strokecolor="red">
                      <v:textbox>
                        <w:txbxContent>
                          <w:p w14:paraId="1842CC80" w14:textId="77777777" w:rsidR="004F5B79" w:rsidRDefault="004F5B79" w:rsidP="00B63313">
                            <w:pPr>
                              <w:ind w:leftChars="100" w:left="206"/>
                              <w:rPr>
                                <w:rFonts w:ascii="Century Schoolbook" w:hAnsi="Century Schoolbook"/>
                                <w:sz w:val="18"/>
                                <w:szCs w:val="18"/>
                              </w:rPr>
                            </w:pPr>
                            <w:r>
                              <w:rPr>
                                <w:rFonts w:ascii="Century Schoolbook" w:hAnsi="Century Schoolbook"/>
                                <w:sz w:val="18"/>
                                <w:szCs w:val="18"/>
                              </w:rPr>
                              <w:t>3</w:t>
                            </w:r>
                            <w:r>
                              <w:rPr>
                                <w:rFonts w:ascii="Century Schoolbook" w:hAnsi="Century Schoolbook" w:hint="eastAsia"/>
                                <w:sz w:val="18"/>
                                <w:szCs w:val="18"/>
                              </w:rPr>
                              <w:t>層以上の全体崩壊形</w:t>
                            </w:r>
                          </w:p>
                          <w:p w14:paraId="55AC1906" w14:textId="77777777" w:rsidR="004F5B79" w:rsidRDefault="004F5B79" w:rsidP="00B63313">
                            <w:pPr>
                              <w:ind w:leftChars="100" w:left="206"/>
                              <w:rPr>
                                <w:sz w:val="18"/>
                                <w:szCs w:val="18"/>
                              </w:rPr>
                            </w:pPr>
                            <w:r>
                              <w:rPr>
                                <w:rFonts w:ascii="Century Schoolbook" w:hAnsi="Century Schoolbook" w:hint="eastAsia"/>
                                <w:sz w:val="18"/>
                                <w:szCs w:val="18"/>
                              </w:rPr>
                              <w:t>を確認する事が必要</w:t>
                            </w:r>
                          </w:p>
                        </w:txbxContent>
                      </v:textbox>
                    </v:shape>
                  </w:pict>
                </mc:Fallback>
              </mc:AlternateContent>
            </w:r>
            <w:r>
              <w:rPr>
                <w:noProof/>
              </w:rPr>
              <mc:AlternateContent>
                <mc:Choice Requires="wps">
                  <w:drawing>
                    <wp:anchor distT="0" distB="0" distL="114300" distR="114300" simplePos="0" relativeHeight="251899904" behindDoc="0" locked="0" layoutInCell="1" allowOverlap="1" wp14:anchorId="1BBCD89D" wp14:editId="36CEB941">
                      <wp:simplePos x="0" y="0"/>
                      <wp:positionH relativeFrom="column">
                        <wp:posOffset>123190</wp:posOffset>
                      </wp:positionH>
                      <wp:positionV relativeFrom="paragraph">
                        <wp:posOffset>154940</wp:posOffset>
                      </wp:positionV>
                      <wp:extent cx="1752600" cy="482600"/>
                      <wp:effectExtent l="0" t="0" r="0" b="0"/>
                      <wp:wrapNone/>
                      <wp:docPr id="148" name="テキスト ボックス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4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149F9AAF" w14:textId="77777777" w:rsidR="004F5B79" w:rsidRDefault="004F5B79" w:rsidP="00B63313">
                                  <w:pPr>
                                    <w:ind w:leftChars="100" w:left="206"/>
                                    <w:rPr>
                                      <w:sz w:val="18"/>
                                      <w:szCs w:val="18"/>
                                    </w:rPr>
                                  </w:pPr>
                                  <w:r>
                                    <w:rPr>
                                      <w:rFonts w:ascii="Century Schoolbook" w:hAnsi="Century Schoolbook"/>
                                      <w:i/>
                                      <w:sz w:val="18"/>
                                      <w:szCs w:val="18"/>
                                    </w:rPr>
                                    <w:t>A</w:t>
                                  </w:r>
                                  <w:r>
                                    <w:rPr>
                                      <w:rFonts w:ascii="Century Schoolbook" w:hAnsi="Century Schoolbook"/>
                                      <w:i/>
                                      <w:sz w:val="18"/>
                                      <w:szCs w:val="18"/>
                                      <w:vertAlign w:val="subscript"/>
                                    </w:rPr>
                                    <w:t>i</w:t>
                                  </w:r>
                                  <w:r>
                                    <w:rPr>
                                      <w:rFonts w:hint="eastAsia"/>
                                      <w:sz w:val="18"/>
                                      <w:szCs w:val="18"/>
                                    </w:rPr>
                                    <w:t>分布で全体崩壊形</w:t>
                                  </w:r>
                                </w:p>
                                <w:p w14:paraId="49FDF215" w14:textId="77777777" w:rsidR="004F5B79" w:rsidRDefault="004F5B79" w:rsidP="00B63313">
                                  <w:pPr>
                                    <w:ind w:leftChars="100" w:left="206"/>
                                    <w:rPr>
                                      <w:sz w:val="18"/>
                                      <w:szCs w:val="18"/>
                                    </w:rPr>
                                  </w:pPr>
                                  <w:r>
                                    <w:rPr>
                                      <w:rFonts w:hint="eastAsia"/>
                                      <w:sz w:val="18"/>
                                      <w:szCs w:val="18"/>
                                    </w:rPr>
                                    <w:t>を確認する事が必要</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BCD89D" id="テキスト ボックス 148" o:spid="_x0000_s1285" type="#_x0000_t202" style="position:absolute;left:0;text-align:left;margin-left:9.7pt;margin-top:12.2pt;width:138pt;height:38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" filled="f" stroked="f" strokecolor="red">
                      <v:textbox>
                        <w:txbxContent>
                          <w:p w14:paraId="149F9AAF" w14:textId="77777777" w:rsidR="004F5B79" w:rsidRDefault="004F5B79" w:rsidP="00B63313">
                            <w:pPr>
                              <w:ind w:leftChars="100" w:left="206"/>
                              <w:rPr>
                                <w:sz w:val="18"/>
                                <w:szCs w:val="18"/>
                              </w:rPr>
                            </w:pPr>
                            <w:r>
                              <w:rPr>
                                <w:rFonts w:ascii="Century Schoolbook" w:hAnsi="Century Schoolbook"/>
                                <w:i/>
                                <w:sz w:val="18"/>
                                <w:szCs w:val="18"/>
                              </w:rPr>
                              <w:t>A</w:t>
                            </w:r>
                            <w:r>
                              <w:rPr>
                                <w:rFonts w:ascii="Century Schoolbook" w:hAnsi="Century Schoolbook"/>
                                <w:i/>
                                <w:sz w:val="18"/>
                                <w:szCs w:val="18"/>
                                <w:vertAlign w:val="subscript"/>
                              </w:rPr>
                              <w:t>i</w:t>
                            </w:r>
                            <w:r>
                              <w:rPr>
                                <w:rFonts w:hint="eastAsia"/>
                                <w:sz w:val="18"/>
                                <w:szCs w:val="18"/>
                              </w:rPr>
                              <w:t>分布で全体崩壊形</w:t>
                            </w:r>
                          </w:p>
                          <w:p w14:paraId="49FDF215" w14:textId="77777777" w:rsidR="004F5B79" w:rsidRDefault="004F5B79" w:rsidP="00B63313">
                            <w:pPr>
                              <w:ind w:leftChars="100" w:left="206"/>
                              <w:rPr>
                                <w:sz w:val="18"/>
                                <w:szCs w:val="18"/>
                              </w:rPr>
                            </w:pPr>
                            <w:r>
                              <w:rPr>
                                <w:rFonts w:hint="eastAsia"/>
                                <w:sz w:val="18"/>
                                <w:szCs w:val="18"/>
                              </w:rPr>
                              <w:t>を確認する事が必要</w:t>
                            </w:r>
                          </w:p>
                        </w:txbxContent>
                      </v:textbox>
                    </v:shape>
                  </w:pict>
                </mc:Fallback>
              </mc:AlternateContent>
            </w:r>
            <w:r>
              <w:rPr>
                <w:rFonts w:ascii="Century Schoolbook" w:hAnsi="Century Schoolbook" w:hint="eastAsia"/>
                <w:sz w:val="20"/>
                <w:szCs w:val="20"/>
              </w:rPr>
              <w:t>（</w:t>
            </w:r>
            <w:r>
              <w:rPr>
                <w:rFonts w:ascii="Century Schoolbook" w:hAnsi="Century Schoolbook"/>
                <w:sz w:val="20"/>
                <w:szCs w:val="20"/>
              </w:rPr>
              <w:t>a</w:t>
            </w:r>
            <w:r>
              <w:rPr>
                <w:rFonts w:ascii="Century Schoolbook" w:hAnsi="Century Schoolbook" w:hint="eastAsia"/>
                <w:sz w:val="20"/>
                <w:szCs w:val="20"/>
              </w:rPr>
              <w:t>）全体崩壊形の例　　　　（</w:t>
            </w:r>
            <w:r>
              <w:rPr>
                <w:rFonts w:ascii="Century Schoolbook" w:hAnsi="Century Schoolbook"/>
                <w:sz w:val="20"/>
                <w:szCs w:val="20"/>
              </w:rPr>
              <w:t>b</w:t>
            </w:r>
            <w:r>
              <w:rPr>
                <w:rFonts w:ascii="Century Schoolbook" w:hAnsi="Century Schoolbook" w:hint="eastAsia"/>
                <w:sz w:val="20"/>
                <w:szCs w:val="20"/>
              </w:rPr>
              <w:t>）部分崩壊形の例　　（</w:t>
            </w:r>
            <w:r>
              <w:rPr>
                <w:rFonts w:ascii="Century Schoolbook" w:hAnsi="Century Schoolbook"/>
                <w:sz w:val="20"/>
                <w:szCs w:val="20"/>
              </w:rPr>
              <w:t>c</w:t>
            </w:r>
            <w:r>
              <w:rPr>
                <w:rFonts w:ascii="Century Schoolbook" w:hAnsi="Century Schoolbook" w:hint="eastAsia"/>
                <w:sz w:val="20"/>
                <w:szCs w:val="20"/>
              </w:rPr>
              <w:t>）下層に</w:t>
            </w:r>
            <w:r>
              <w:rPr>
                <w:rFonts w:ascii="Century Schoolbook" w:hAnsi="Century Schoolbook"/>
                <w:i/>
                <w:sz w:val="20"/>
                <w:szCs w:val="20"/>
              </w:rPr>
              <w:t>D</w:t>
            </w:r>
            <w:r>
              <w:rPr>
                <w:rFonts w:ascii="Century Schoolbook" w:hAnsi="Century Schoolbook"/>
                <w:i/>
                <w:sz w:val="20"/>
                <w:szCs w:val="20"/>
                <w:vertAlign w:val="subscript"/>
              </w:rPr>
              <w:t>s</w:t>
            </w:r>
            <w:r w:rsidRPr="00E4526A">
              <w:rPr>
                <w:rFonts w:hint="eastAsia"/>
                <w:sz w:val="20"/>
              </w:rPr>
              <w:t>最大値を用いた例</w:t>
            </w:r>
          </w:p>
          <w:p w14:paraId="2E3CE68C" w14:textId="77777777" w:rsidR="00B63313" w:rsidRDefault="00B63313" w:rsidP="00B63313">
            <w:pPr>
              <w:ind w:firstLineChars="1600" w:firstLine="3291"/>
              <w:rPr>
                <w:rFonts w:ascii="ＭＳ 明朝" w:hAnsi="ＭＳ 明朝"/>
                <w:sz w:val="18"/>
                <w:szCs w:val="18"/>
              </w:rPr>
            </w:pPr>
            <w:r>
              <w:rPr>
                <w:noProof/>
              </w:rPr>
              <mc:AlternateContent>
                <mc:Choice Requires="wps">
                  <w:drawing>
                    <wp:anchor distT="0" distB="0" distL="114300" distR="114300" simplePos="0" relativeHeight="251909120" behindDoc="0" locked="0" layoutInCell="1" allowOverlap="1" wp14:anchorId="33A5D1A0" wp14:editId="7B67A6E3">
                      <wp:simplePos x="0" y="0"/>
                      <wp:positionH relativeFrom="column">
                        <wp:posOffset>5090160</wp:posOffset>
                      </wp:positionH>
                      <wp:positionV relativeFrom="paragraph">
                        <wp:posOffset>39370</wp:posOffset>
                      </wp:positionV>
                      <wp:extent cx="90805" cy="346710"/>
                      <wp:effectExtent l="0" t="0" r="23495" b="15240"/>
                      <wp:wrapNone/>
                      <wp:docPr id="147" name="左大かっこ 1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346710"/>
                              </a:xfrm>
                              <a:prstGeom prst="leftBracket">
                                <a:avLst>
                                  <a:gd name="adj" fmla="val 31818"/>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ED176CF"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147" o:spid="_x0000_s1026" type="#_x0000_t85" style="position:absolute;left:0;text-align:left;margin-left:400.8pt;margin-top:3.1pt;width:7.15pt;height:27.3pt;flip:x;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" strokeweight=".5pt"/>
                  </w:pict>
                </mc:Fallback>
              </mc:AlternateContent>
            </w:r>
            <w:r>
              <w:rPr>
                <w:noProof/>
              </w:rPr>
              <mc:AlternateContent>
                <mc:Choice Requires="wps">
                  <w:drawing>
                    <wp:anchor distT="0" distB="0" distL="114300" distR="114300" simplePos="0" relativeHeight="251908096" behindDoc="0" locked="0" layoutInCell="1" allowOverlap="1" wp14:anchorId="527A4268" wp14:editId="37527802">
                      <wp:simplePos x="0" y="0"/>
                      <wp:positionH relativeFrom="column">
                        <wp:posOffset>3778885</wp:posOffset>
                      </wp:positionH>
                      <wp:positionV relativeFrom="paragraph">
                        <wp:posOffset>38100</wp:posOffset>
                      </wp:positionV>
                      <wp:extent cx="90805" cy="346710"/>
                      <wp:effectExtent l="0" t="0" r="23495" b="15240"/>
                      <wp:wrapNone/>
                      <wp:docPr id="473" name="左大かっこ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6710"/>
                              </a:xfrm>
                              <a:prstGeom prst="leftBracket">
                                <a:avLst>
                                  <a:gd name="adj" fmla="val 31818"/>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12AEFB3" id="左大かっこ 473" o:spid="_x0000_s1026" type="#_x0000_t85" style="position:absolute;left:0;text-align:left;margin-left:297.55pt;margin-top:3pt;width:7.15pt;height:27.3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" strokeweight=".5pt"/>
                  </w:pict>
                </mc:Fallback>
              </mc:AlternateContent>
            </w:r>
            <w:r>
              <w:rPr>
                <w:noProof/>
              </w:rPr>
              <mc:AlternateContent>
                <mc:Choice Requires="wps">
                  <w:drawing>
                    <wp:anchor distT="0" distB="0" distL="114300" distR="114300" simplePos="0" relativeHeight="251906048" behindDoc="0" locked="0" layoutInCell="1" allowOverlap="1" wp14:anchorId="71D2B19A" wp14:editId="3AF448B9">
                      <wp:simplePos x="0" y="0"/>
                      <wp:positionH relativeFrom="column">
                        <wp:posOffset>3264535</wp:posOffset>
                      </wp:positionH>
                      <wp:positionV relativeFrom="paragraph">
                        <wp:posOffset>37465</wp:posOffset>
                      </wp:positionV>
                      <wp:extent cx="90805" cy="346710"/>
                      <wp:effectExtent l="0" t="0" r="23495" b="15240"/>
                      <wp:wrapNone/>
                      <wp:docPr id="472" name="左大かっこ 4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346710"/>
                              </a:xfrm>
                              <a:prstGeom prst="leftBracket">
                                <a:avLst>
                                  <a:gd name="adj" fmla="val 31818"/>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146DA10" id="左大かっこ 472" o:spid="_x0000_s1026" type="#_x0000_t85" style="position:absolute;left:0;text-align:left;margin-left:257.05pt;margin-top:2.95pt;width:7.15pt;height:27.3pt;flip:x;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" strokeweight=".5pt"/>
                  </w:pict>
                </mc:Fallback>
              </mc:AlternateContent>
            </w:r>
            <w:r>
              <w:rPr>
                <w:noProof/>
              </w:rPr>
              <mc:AlternateContent>
                <mc:Choice Requires="wps">
                  <w:drawing>
                    <wp:anchor distT="0" distB="0" distL="114300" distR="114300" simplePos="0" relativeHeight="251905024" behindDoc="0" locked="0" layoutInCell="1" allowOverlap="1" wp14:anchorId="4896AAB6" wp14:editId="571FE939">
                      <wp:simplePos x="0" y="0"/>
                      <wp:positionH relativeFrom="column">
                        <wp:posOffset>1983740</wp:posOffset>
                      </wp:positionH>
                      <wp:positionV relativeFrom="paragraph">
                        <wp:posOffset>39370</wp:posOffset>
                      </wp:positionV>
                      <wp:extent cx="90805" cy="346710"/>
                      <wp:effectExtent l="0" t="0" r="23495" b="15240"/>
                      <wp:wrapNone/>
                      <wp:docPr id="471" name="左大かっこ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6710"/>
                              </a:xfrm>
                              <a:prstGeom prst="leftBracket">
                                <a:avLst>
                                  <a:gd name="adj" fmla="val 31818"/>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5A5BC53" id="左大かっこ 471" o:spid="_x0000_s1026" type="#_x0000_t85" style="position:absolute;left:0;text-align:left;margin-left:156.2pt;margin-top:3.1pt;width:7.15pt;height:27.3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" strokeweight=".5pt"/>
                  </w:pict>
                </mc:Fallback>
              </mc:AlternateContent>
            </w:r>
            <w:r>
              <w:rPr>
                <w:noProof/>
              </w:rPr>
              <mc:AlternateContent>
                <mc:Choice Requires="wps">
                  <w:drawing>
                    <wp:anchor distT="0" distB="0" distL="114300" distR="114300" simplePos="0" relativeHeight="251901952" behindDoc="0" locked="0" layoutInCell="1" allowOverlap="1" wp14:anchorId="7E431921" wp14:editId="6F27F6A1">
                      <wp:simplePos x="0" y="0"/>
                      <wp:positionH relativeFrom="column">
                        <wp:posOffset>1438275</wp:posOffset>
                      </wp:positionH>
                      <wp:positionV relativeFrom="paragraph">
                        <wp:posOffset>41275</wp:posOffset>
                      </wp:positionV>
                      <wp:extent cx="90805" cy="346710"/>
                      <wp:effectExtent l="0" t="0" r="23495" b="15240"/>
                      <wp:wrapNone/>
                      <wp:docPr id="143" name="左大かっこ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346710"/>
                              </a:xfrm>
                              <a:prstGeom prst="leftBracket">
                                <a:avLst>
                                  <a:gd name="adj" fmla="val 31818"/>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628A371" id="左大かっこ 143" o:spid="_x0000_s1026" type="#_x0000_t85" style="position:absolute;left:0;text-align:left;margin-left:113.25pt;margin-top:3.25pt;width:7.15pt;height:27.3pt;flip:x;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" strokeweight=".5pt"/>
                  </w:pict>
                </mc:Fallback>
              </mc:AlternateContent>
            </w:r>
            <w:r>
              <w:rPr>
                <w:noProof/>
              </w:rPr>
              <mc:AlternateContent>
                <mc:Choice Requires="wps">
                  <w:drawing>
                    <wp:anchor distT="0" distB="0" distL="114300" distR="114300" simplePos="0" relativeHeight="251900928" behindDoc="0" locked="0" layoutInCell="1" allowOverlap="1" wp14:anchorId="6B2D7134" wp14:editId="495CB553">
                      <wp:simplePos x="0" y="0"/>
                      <wp:positionH relativeFrom="column">
                        <wp:posOffset>209550</wp:posOffset>
                      </wp:positionH>
                      <wp:positionV relativeFrom="paragraph">
                        <wp:posOffset>40005</wp:posOffset>
                      </wp:positionV>
                      <wp:extent cx="90805" cy="346710"/>
                      <wp:effectExtent l="0" t="0" r="23495" b="15240"/>
                      <wp:wrapNone/>
                      <wp:docPr id="142" name="左大かっこ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346710"/>
                              </a:xfrm>
                              <a:prstGeom prst="leftBracket">
                                <a:avLst>
                                  <a:gd name="adj" fmla="val 31818"/>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18F7BFC" id="左大かっこ 142" o:spid="_x0000_s1026" type="#_x0000_t85" style="position:absolute;left:0;text-align:left;margin-left:16.5pt;margin-top:3.15pt;width:7.15pt;height:27.3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" strokeweight=".5pt"/>
                  </w:pict>
                </mc:Fallback>
              </mc:AlternateContent>
            </w:r>
            <w:r>
              <w:rPr>
                <w:rFonts w:ascii="ＭＳ 明朝" w:hAnsi="ＭＳ 明朝" w:hint="eastAsia"/>
                <w:sz w:val="18"/>
                <w:szCs w:val="18"/>
              </w:rPr>
              <w:t>未崩壊層の全体崩壊形</w:t>
            </w:r>
          </w:p>
          <w:p w14:paraId="7165574E" w14:textId="77777777" w:rsidR="00B63313" w:rsidRDefault="00B63313">
            <w:pPr>
              <w:ind w:firstLineChars="1853" w:firstLine="3255"/>
              <w:rPr>
                <w:rFonts w:ascii="ＭＳ 明朝" w:hAnsi="ＭＳ 明朝"/>
                <w:sz w:val="18"/>
                <w:szCs w:val="18"/>
              </w:rPr>
            </w:pPr>
            <w:r>
              <w:rPr>
                <w:rFonts w:ascii="ＭＳ 明朝" w:hAnsi="ＭＳ 明朝" w:hint="eastAsia"/>
                <w:sz w:val="18"/>
                <w:szCs w:val="18"/>
              </w:rPr>
              <w:t>を確認する事が必要</w:t>
            </w:r>
          </w:p>
          <w:p w14:paraId="57D3525B" w14:textId="77777777" w:rsidR="00B63313" w:rsidRDefault="00B63313">
            <w:pPr>
              <w:jc w:val="center"/>
              <w:rPr>
                <w:rFonts w:ascii="Century Schoolbook" w:hAnsi="Century Schoolbook"/>
                <w:sz w:val="20"/>
                <w:szCs w:val="20"/>
              </w:rPr>
            </w:pPr>
            <w:r>
              <w:rPr>
                <w:rFonts w:ascii="ＭＳ 明朝" w:hAnsi="ＭＳ 明朝" w:hint="eastAsia"/>
                <w:sz w:val="20"/>
                <w:szCs w:val="20"/>
              </w:rPr>
              <w:t>図－</w:t>
            </w:r>
            <w:r>
              <w:rPr>
                <w:rFonts w:ascii="Century Schoolbook" w:hAnsi="Century Schoolbook"/>
                <w:sz w:val="20"/>
                <w:szCs w:val="20"/>
              </w:rPr>
              <w:t xml:space="preserve">1  </w:t>
            </w:r>
            <w:r>
              <w:rPr>
                <w:rFonts w:ascii="Century Schoolbook" w:hAnsi="Century Schoolbook"/>
                <w:i/>
                <w:sz w:val="20"/>
                <w:szCs w:val="20"/>
              </w:rPr>
              <w:t>Q</w:t>
            </w:r>
            <w:r>
              <w:rPr>
                <w:rFonts w:ascii="Century Schoolbook" w:hAnsi="Century Schoolbook"/>
                <w:i/>
                <w:sz w:val="20"/>
                <w:szCs w:val="20"/>
                <w:vertAlign w:val="subscript"/>
              </w:rPr>
              <w:t>un</w:t>
            </w:r>
            <w:r>
              <w:rPr>
                <w:rFonts w:ascii="Century Schoolbook" w:hAnsi="Century Schoolbook" w:hint="eastAsia"/>
                <w:sz w:val="20"/>
                <w:szCs w:val="20"/>
              </w:rPr>
              <w:t>分布採用例</w:t>
            </w:r>
          </w:p>
          <w:p w14:paraId="610B532F" w14:textId="77777777" w:rsidR="00B63313" w:rsidRDefault="00B63313">
            <w:pPr>
              <w:ind w:leftChars="1839" w:left="5696" w:hangingChars="978" w:hanging="1914"/>
              <w:rPr>
                <w:rFonts w:ascii="ＭＳ 明朝" w:hAnsi="ＭＳ 明朝"/>
                <w:sz w:val="20"/>
                <w:szCs w:val="20"/>
              </w:rPr>
            </w:pPr>
          </w:p>
          <w:p w14:paraId="0A832205" w14:textId="77777777" w:rsidR="00B63313" w:rsidRPr="00B63313" w:rsidRDefault="00B63313">
            <w:pPr>
              <w:pStyle w:val="ab"/>
              <w:ind w:left="391" w:hangingChars="200" w:hanging="391"/>
              <w:rPr>
                <w:rFonts w:ascii="ＭＳ 明朝" w:eastAsia="ＭＳ 明朝" w:hAnsi="ＭＳ 明朝"/>
              </w:rPr>
            </w:pPr>
            <w:r>
              <w:rPr>
                <w:rFonts w:hAnsi="ＭＳ ゴシック" w:hint="eastAsia"/>
                <w:szCs w:val="20"/>
              </w:rPr>
              <w:t xml:space="preserve">　　</w:t>
            </w:r>
            <w:r w:rsidRPr="00B63313">
              <w:rPr>
                <w:rFonts w:ascii="ＭＳ 明朝" w:eastAsia="ＭＳ 明朝" w:hAnsi="ＭＳ 明朝" w:hint="eastAsia"/>
                <w:szCs w:val="20"/>
              </w:rPr>
              <w:t>②の特定層で「部分崩壊形」となる場合に関連して、</w:t>
            </w:r>
            <w:r w:rsidRPr="00B63313">
              <w:rPr>
                <w:rFonts w:ascii="ＭＳ 明朝" w:eastAsia="ＭＳ 明朝" w:hAnsi="ＭＳ 明朝" w:hint="eastAsia"/>
              </w:rPr>
              <w:t>連層耐震壁の場合について、②の条件を適用して</w:t>
            </w:r>
            <w:r>
              <w:rPr>
                <w:rFonts w:ascii="Century Schoolbook" w:eastAsiaTheme="minorEastAsia" w:hAnsi="Century Schoolbook"/>
                <w:i/>
              </w:rPr>
              <w:t>Q</w:t>
            </w:r>
            <w:r>
              <w:rPr>
                <w:rFonts w:ascii="Century Schoolbook" w:eastAsiaTheme="minorEastAsia" w:hAnsi="Century Schoolbook"/>
                <w:i/>
                <w:vertAlign w:val="subscript"/>
              </w:rPr>
              <w:t>un</w:t>
            </w:r>
            <w:r w:rsidRPr="00B63313">
              <w:rPr>
                <w:rFonts w:ascii="ＭＳ 明朝" w:eastAsia="ＭＳ 明朝" w:hAnsi="ＭＳ 明朝" w:hint="eastAsia"/>
              </w:rPr>
              <w:t>分布が採用できることを以下の事例を挙げて解説する。</w:t>
            </w:r>
          </w:p>
          <w:p w14:paraId="63BCDB87" w14:textId="77777777" w:rsidR="00B63313" w:rsidRPr="00B63313" w:rsidRDefault="00B63313">
            <w:pPr>
              <w:ind w:leftChars="194" w:left="595" w:hangingChars="100" w:hanging="196"/>
              <w:rPr>
                <w:rFonts w:ascii="ＭＳ 明朝" w:hAnsi="ＭＳ 明朝"/>
                <w:sz w:val="20"/>
                <w:szCs w:val="20"/>
              </w:rPr>
            </w:pPr>
            <w:r w:rsidRPr="00B63313">
              <w:rPr>
                <w:rFonts w:ascii="ＭＳ 明朝" w:hAnsi="ＭＳ 明朝" w:hint="eastAsia"/>
                <w:kern w:val="0"/>
                <w:sz w:val="20"/>
                <w:szCs w:val="20"/>
              </w:rPr>
              <w:t>〈事例〉</w:t>
            </w:r>
            <w:r w:rsidRPr="00B63313">
              <w:rPr>
                <w:rFonts w:ascii="ＭＳ 明朝" w:hAnsi="ＭＳ 明朝" w:hint="eastAsia"/>
                <w:sz w:val="20"/>
                <w:szCs w:val="20"/>
              </w:rPr>
              <w:t>連層耐震壁架構の水平加力時、</w:t>
            </w:r>
            <w:r w:rsidRPr="00B63313">
              <w:rPr>
                <w:rFonts w:ascii="ＭＳ 明朝" w:hAnsi="ＭＳ 明朝"/>
                <w:sz w:val="20"/>
                <w:szCs w:val="20"/>
              </w:rPr>
              <w:t>2</w:t>
            </w:r>
            <w:r w:rsidRPr="00B63313">
              <w:rPr>
                <w:rFonts w:ascii="ＭＳ 明朝" w:hAnsi="ＭＳ 明朝" w:hint="eastAsia"/>
                <w:sz w:val="20"/>
                <w:szCs w:val="20"/>
              </w:rPr>
              <w:t>階の耐力壁にせん断破壊による部分崩壊形が生じる場合</w:t>
            </w:r>
          </w:p>
          <w:p w14:paraId="5F3EAF58" w14:textId="77777777" w:rsidR="00B63313" w:rsidRDefault="00B63313">
            <w:pPr>
              <w:rPr>
                <w:rFonts w:ascii="ＭＳ 明朝" w:hAnsi="ＭＳ 明朝"/>
                <w:sz w:val="20"/>
                <w:szCs w:val="20"/>
              </w:rPr>
            </w:pPr>
          </w:p>
          <w:tbl>
            <w:tblPr>
              <w:tblpPr w:leftFromText="142" w:rightFromText="142" w:vertAnchor="text" w:horzAnchor="page" w:tblpX="5610" w:tblpY="70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tblGrid>
            <w:tr w:rsidR="00B63313" w14:paraId="74B45C96" w14:textId="77777777">
              <w:trPr>
                <w:trHeight w:val="454"/>
              </w:trPr>
              <w:tc>
                <w:tcPr>
                  <w:tcW w:w="1129" w:type="dxa"/>
                  <w:tcBorders>
                    <w:top w:val="nil"/>
                    <w:left w:val="nil"/>
                    <w:bottom w:val="single" w:sz="4" w:space="0" w:color="auto"/>
                    <w:right w:val="nil"/>
                  </w:tcBorders>
                </w:tcPr>
                <w:p w14:paraId="02D9B2FE" w14:textId="77777777" w:rsidR="00B63313" w:rsidRDefault="00B63313">
                  <w:pPr>
                    <w:ind w:firstLineChars="100" w:firstLine="196"/>
                    <w:rPr>
                      <w:rFonts w:ascii="ＭＳ 明朝" w:hAnsi="ＭＳ 明朝"/>
                      <w:sz w:val="20"/>
                      <w:szCs w:val="20"/>
                    </w:rPr>
                  </w:pPr>
                </w:p>
              </w:tc>
            </w:tr>
            <w:tr w:rsidR="00B63313" w14:paraId="29C8D6AB" w14:textId="77777777">
              <w:trPr>
                <w:trHeight w:val="454"/>
              </w:trPr>
              <w:tc>
                <w:tcPr>
                  <w:tcW w:w="1129" w:type="dxa"/>
                  <w:tcBorders>
                    <w:top w:val="single" w:sz="4" w:space="0" w:color="auto"/>
                    <w:left w:val="single" w:sz="4" w:space="0" w:color="auto"/>
                    <w:bottom w:val="single" w:sz="4" w:space="0" w:color="auto"/>
                    <w:right w:val="single" w:sz="4" w:space="0" w:color="auto"/>
                  </w:tcBorders>
                  <w:hideMark/>
                </w:tcPr>
                <w:p w14:paraId="4650EE0A" w14:textId="77777777" w:rsidR="00B63313" w:rsidRDefault="00B63313">
                  <w:pPr>
                    <w:ind w:firstLineChars="200" w:firstLine="231"/>
                    <w:rPr>
                      <w:rFonts w:ascii="ＭＳ 明朝" w:hAnsi="ＭＳ 明朝"/>
                      <w:sz w:val="12"/>
                      <w:szCs w:val="20"/>
                    </w:rPr>
                  </w:pPr>
                  <w:r>
                    <w:rPr>
                      <w:rFonts w:ascii="ＭＳ 明朝" w:hAnsi="ＭＳ 明朝" w:cs="Courier New" w:hint="eastAsia"/>
                      <w:sz w:val="12"/>
                      <w:szCs w:val="16"/>
                    </w:rPr>
                    <w:t>未崩壊</w:t>
                  </w:r>
                </w:p>
              </w:tc>
            </w:tr>
            <w:tr w:rsidR="00B63313" w14:paraId="685A7D61" w14:textId="77777777">
              <w:trPr>
                <w:trHeight w:val="454"/>
              </w:trPr>
              <w:tc>
                <w:tcPr>
                  <w:tcW w:w="1129" w:type="dxa"/>
                  <w:tcBorders>
                    <w:top w:val="single" w:sz="4" w:space="0" w:color="auto"/>
                    <w:left w:val="single" w:sz="4" w:space="0" w:color="auto"/>
                    <w:bottom w:val="single" w:sz="4" w:space="0" w:color="auto"/>
                    <w:right w:val="single" w:sz="4" w:space="0" w:color="auto"/>
                  </w:tcBorders>
                  <w:hideMark/>
                </w:tcPr>
                <w:p w14:paraId="18E01A37" w14:textId="77777777" w:rsidR="00B63313" w:rsidRDefault="00B63313">
                  <w:pPr>
                    <w:ind w:firstLineChars="200" w:firstLine="231"/>
                    <w:rPr>
                      <w:rFonts w:ascii="ＭＳ 明朝" w:hAnsi="ＭＳ 明朝"/>
                      <w:sz w:val="12"/>
                      <w:szCs w:val="20"/>
                    </w:rPr>
                  </w:pPr>
                  <w:r>
                    <w:rPr>
                      <w:rFonts w:ascii="ＭＳ 明朝" w:hAnsi="ＭＳ 明朝" w:cs="Courier New" w:hint="eastAsia"/>
                      <w:sz w:val="12"/>
                      <w:szCs w:val="16"/>
                    </w:rPr>
                    <w:t>未崩壊</w:t>
                  </w:r>
                </w:p>
              </w:tc>
            </w:tr>
            <w:tr w:rsidR="00B63313" w14:paraId="08B022E9" w14:textId="77777777">
              <w:trPr>
                <w:trHeight w:val="454"/>
              </w:trPr>
              <w:tc>
                <w:tcPr>
                  <w:tcW w:w="1129" w:type="dxa"/>
                  <w:tcBorders>
                    <w:top w:val="single" w:sz="4" w:space="0" w:color="auto"/>
                    <w:left w:val="single" w:sz="4" w:space="0" w:color="auto"/>
                    <w:bottom w:val="single" w:sz="4" w:space="0" w:color="auto"/>
                    <w:right w:val="single" w:sz="4" w:space="0" w:color="auto"/>
                  </w:tcBorders>
                  <w:hideMark/>
                </w:tcPr>
                <w:p w14:paraId="7288E46D" w14:textId="77777777" w:rsidR="00B63313" w:rsidRDefault="00B63313">
                  <w:pPr>
                    <w:ind w:firstLineChars="100" w:firstLine="116"/>
                    <w:rPr>
                      <w:rFonts w:ascii="ＭＳ 明朝" w:hAnsi="ＭＳ 明朝"/>
                      <w:sz w:val="12"/>
                      <w:szCs w:val="20"/>
                    </w:rPr>
                  </w:pPr>
                  <w:r>
                    <w:rPr>
                      <w:rFonts w:ascii="ＭＳ 明朝" w:hAnsi="ＭＳ 明朝" w:hint="eastAsia"/>
                      <w:sz w:val="12"/>
                      <w:szCs w:val="20"/>
                    </w:rPr>
                    <w:t xml:space="preserve">　</w:t>
                  </w:r>
                  <w:r>
                    <w:rPr>
                      <w:rFonts w:ascii="ＭＳ 明朝" w:hAnsi="ＭＳ 明朝" w:cs="Courier New" w:hint="eastAsia"/>
                      <w:sz w:val="12"/>
                      <w:szCs w:val="16"/>
                    </w:rPr>
                    <w:t>未崩壊</w:t>
                  </w:r>
                </w:p>
              </w:tc>
            </w:tr>
            <w:tr w:rsidR="00B63313" w14:paraId="46A989C3" w14:textId="77777777">
              <w:trPr>
                <w:trHeight w:val="454"/>
              </w:trPr>
              <w:tc>
                <w:tcPr>
                  <w:tcW w:w="1129" w:type="dxa"/>
                  <w:tcBorders>
                    <w:top w:val="single" w:sz="4" w:space="0" w:color="auto"/>
                    <w:left w:val="single" w:sz="4" w:space="0" w:color="auto"/>
                    <w:bottom w:val="single" w:sz="4" w:space="0" w:color="auto"/>
                    <w:right w:val="single" w:sz="4" w:space="0" w:color="auto"/>
                  </w:tcBorders>
                  <w:hideMark/>
                </w:tcPr>
                <w:p w14:paraId="6837FB1E" w14:textId="77777777" w:rsidR="00B63313" w:rsidRDefault="00B63313">
                  <w:pPr>
                    <w:rPr>
                      <w:rFonts w:ascii="ＭＳ 明朝" w:hAnsi="ＭＳ 明朝"/>
                      <w:sz w:val="12"/>
                      <w:szCs w:val="20"/>
                    </w:rPr>
                  </w:pPr>
                  <w:r>
                    <w:rPr>
                      <w:rFonts w:hint="eastAsia"/>
                      <w:noProof/>
                    </w:rPr>
                    <mc:AlternateContent>
                      <mc:Choice Requires="wps">
                        <w:drawing>
                          <wp:anchor distT="0" distB="0" distL="114300" distR="114300" simplePos="0" relativeHeight="251923456" behindDoc="0" locked="0" layoutInCell="1" allowOverlap="1" wp14:anchorId="04A51E7A" wp14:editId="4D8EE252">
                            <wp:simplePos x="0" y="0"/>
                            <wp:positionH relativeFrom="column">
                              <wp:posOffset>204470</wp:posOffset>
                            </wp:positionH>
                            <wp:positionV relativeFrom="paragraph">
                              <wp:posOffset>83820</wp:posOffset>
                            </wp:positionV>
                            <wp:extent cx="151130" cy="166370"/>
                            <wp:effectExtent l="19050" t="19050" r="26670" b="27940"/>
                            <wp:wrapNone/>
                            <wp:docPr id="141" name="楕円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 cy="166370"/>
                                    </a:xfrm>
                                    <a:prstGeom prst="ellipse">
                                      <a:avLst/>
                                    </a:prstGeom>
                                    <a:solidFill>
                                      <a:srgbClr val="000000"/>
                                    </a:solidFill>
                                    <a:ln w="38100">
                                      <a:solidFill>
                                        <a:srgbClr val="F2F2F2"/>
                                      </a:solidFill>
                                      <a:round/>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oval w14:anchorId="0D935995" id="楕円 141" o:spid="_x0000_s1026" style="position:absolute;left:0;text-align:left;margin-left:16.1pt;margin-top:6.6pt;width:11.9pt;height:13.1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" fillcolor="black" strokecolor="#f2f2f2" strokeweight="3pt">
                            <v:shadow color="#7f7f7f" opacity=".5" offset="1pt"/>
                          </v:oval>
                        </w:pict>
                      </mc:Fallback>
                    </mc:AlternateContent>
                  </w:r>
                  <w:r>
                    <w:rPr>
                      <w:rFonts w:hint="eastAsia"/>
                      <w:noProof/>
                    </w:rPr>
                    <mc:AlternateContent>
                      <mc:Choice Requires="wps">
                        <w:drawing>
                          <wp:anchor distT="0" distB="0" distL="114300" distR="114300" simplePos="0" relativeHeight="251922432" behindDoc="0" locked="0" layoutInCell="1" allowOverlap="1" wp14:anchorId="7D8D3FDF" wp14:editId="2ED85748">
                            <wp:simplePos x="0" y="0"/>
                            <wp:positionH relativeFrom="column">
                              <wp:posOffset>-130810</wp:posOffset>
                            </wp:positionH>
                            <wp:positionV relativeFrom="paragraph">
                              <wp:posOffset>83820</wp:posOffset>
                            </wp:positionV>
                            <wp:extent cx="133985" cy="133350"/>
                            <wp:effectExtent l="19050" t="19050" r="18415" b="19050"/>
                            <wp:wrapNone/>
                            <wp:docPr id="140" name="正方形/長方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33350"/>
                                    </a:xfrm>
                                    <a:prstGeom prst="rect">
                                      <a:avLst/>
                                    </a:prstGeom>
                                    <a:solidFill>
                                      <a:srgbClr val="00000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rect w14:anchorId="0F130A27" id="正方形/長方形 140" o:spid="_x0000_s1026" style="position:absolute;left:0;text-align:left;margin-left:-10.3pt;margin-top:6.6pt;width:10.55pt;height:10.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" fillcolor="black" strokecolor="#f2f2f2" strokeweight="3pt">
                            <v:shadow color="#7f7f7f" opacity=".5" offset="1pt"/>
                          </v:rect>
                        </w:pict>
                      </mc:Fallback>
                    </mc:AlternateContent>
                  </w:r>
                  <w:r>
                    <w:rPr>
                      <w:rFonts w:ascii="ＭＳ 明朝" w:hAnsi="ＭＳ 明朝" w:hint="eastAsia"/>
                      <w:sz w:val="12"/>
                      <w:szCs w:val="20"/>
                    </w:rPr>
                    <w:t xml:space="preserve">　</w:t>
                  </w:r>
                </w:p>
              </w:tc>
            </w:tr>
            <w:tr w:rsidR="00B63313" w14:paraId="1296D452" w14:textId="77777777">
              <w:trPr>
                <w:trHeight w:val="454"/>
              </w:trPr>
              <w:tc>
                <w:tcPr>
                  <w:tcW w:w="1129" w:type="dxa"/>
                  <w:tcBorders>
                    <w:top w:val="single" w:sz="4" w:space="0" w:color="auto"/>
                    <w:left w:val="single" w:sz="4" w:space="0" w:color="auto"/>
                    <w:bottom w:val="single" w:sz="4" w:space="0" w:color="auto"/>
                    <w:right w:val="single" w:sz="4" w:space="0" w:color="auto"/>
                  </w:tcBorders>
                  <w:hideMark/>
                </w:tcPr>
                <w:p w14:paraId="7116CBD6" w14:textId="77777777" w:rsidR="00B63313" w:rsidRDefault="00B63313">
                  <w:pPr>
                    <w:rPr>
                      <w:rFonts w:ascii="ＭＳ ゴシック" w:eastAsia="ＭＳ ゴシック" w:hAnsi="ＭＳ ゴシック"/>
                      <w:sz w:val="12"/>
                      <w:szCs w:val="20"/>
                    </w:rPr>
                  </w:pPr>
                  <w:r>
                    <w:rPr>
                      <w:rFonts w:hint="eastAsia"/>
                      <w:noProof/>
                    </w:rPr>
                    <mc:AlternateContent>
                      <mc:Choice Requires="wps">
                        <w:drawing>
                          <wp:anchor distT="0" distB="0" distL="114300" distR="114300" simplePos="0" relativeHeight="251880448" behindDoc="1" locked="0" layoutInCell="1" allowOverlap="1" wp14:anchorId="3C993601" wp14:editId="5CB99DD4">
                            <wp:simplePos x="0" y="0"/>
                            <wp:positionH relativeFrom="column">
                              <wp:posOffset>194945</wp:posOffset>
                            </wp:positionH>
                            <wp:positionV relativeFrom="paragraph">
                              <wp:posOffset>102235</wp:posOffset>
                            </wp:positionV>
                            <wp:extent cx="160655" cy="157480"/>
                            <wp:effectExtent l="38100" t="57150" r="29845" b="13970"/>
                            <wp:wrapNone/>
                            <wp:docPr id="139" name="フローチャート: 抜出し 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655" cy="157480"/>
                                    </a:xfrm>
                                    <a:prstGeom prst="flowChartExtract">
                                      <a:avLst/>
                                    </a:prstGeom>
                                    <a:solidFill>
                                      <a:srgbClr val="00000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66758B98" id="_x0000_t127" coordsize="21600,21600" o:spt="127" path="m10800,l21600,21600,,21600xe">
                            <v:stroke joinstyle="miter"/>
                            <v:path gradientshapeok="t" o:connecttype="custom" o:connectlocs="10800,0;5400,10800;10800,21600;16200,10800" textboxrect="5400,10800,16200,21600"/>
                          </v:shapetype>
                          <v:shape id="フローチャート: 抜出し 139" o:spid="_x0000_s1026" type="#_x0000_t127" style="position:absolute;left:0;text-align:left;margin-left:15.35pt;margin-top:8.05pt;width:12.65pt;height:12.4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" fillcolor="black" strokecolor="#f2f2f2" strokeweight="3pt">
                            <v:shadow color="#7f7f7f" opacity=".5" offset="1pt"/>
                          </v:shape>
                        </w:pict>
                      </mc:Fallback>
                    </mc:AlternateContent>
                  </w:r>
                  <w:r>
                    <w:rPr>
                      <w:rFonts w:ascii="ＭＳ ゴシック" w:eastAsia="ＭＳ ゴシック" w:hAnsi="ＭＳ ゴシック" w:cs="Courier New" w:hint="eastAsia"/>
                      <w:sz w:val="12"/>
                      <w:szCs w:val="16"/>
                    </w:rPr>
                    <w:t xml:space="preserve">　崩壊する階</w:t>
                  </w:r>
                </w:p>
              </w:tc>
            </w:tr>
            <w:tr w:rsidR="00B63313" w14:paraId="476FE1F6" w14:textId="77777777">
              <w:trPr>
                <w:trHeight w:val="454"/>
              </w:trPr>
              <w:tc>
                <w:tcPr>
                  <w:tcW w:w="1129" w:type="dxa"/>
                  <w:tcBorders>
                    <w:top w:val="single" w:sz="4" w:space="0" w:color="auto"/>
                    <w:left w:val="single" w:sz="4" w:space="0" w:color="auto"/>
                    <w:bottom w:val="single" w:sz="4" w:space="0" w:color="auto"/>
                    <w:right w:val="single" w:sz="4" w:space="0" w:color="auto"/>
                  </w:tcBorders>
                  <w:hideMark/>
                </w:tcPr>
                <w:p w14:paraId="3F5BFFC4" w14:textId="77777777" w:rsidR="00B63313" w:rsidRDefault="00B63313">
                  <w:pPr>
                    <w:ind w:firstLineChars="200" w:firstLine="231"/>
                    <w:rPr>
                      <w:rFonts w:ascii="ＭＳ 明朝" w:hAnsi="ＭＳ 明朝"/>
                      <w:sz w:val="12"/>
                      <w:szCs w:val="20"/>
                    </w:rPr>
                  </w:pPr>
                  <w:r>
                    <w:rPr>
                      <w:rFonts w:ascii="ＭＳ 明朝" w:hAnsi="ＭＳ 明朝" w:cs="Courier New" w:hint="eastAsia"/>
                      <w:sz w:val="12"/>
                      <w:szCs w:val="16"/>
                    </w:rPr>
                    <w:t>未崩壊</w:t>
                  </w:r>
                  <w:r>
                    <w:rPr>
                      <w:rFonts w:hint="eastAsia"/>
                      <w:noProof/>
                    </w:rPr>
                    <mc:AlternateContent>
                      <mc:Choice Requires="wps">
                        <w:drawing>
                          <wp:anchor distT="0" distB="0" distL="114300" distR="114300" simplePos="0" relativeHeight="251921408" behindDoc="0" locked="0" layoutInCell="1" allowOverlap="1" wp14:anchorId="57E8A335" wp14:editId="12CA1640">
                            <wp:simplePos x="0" y="0"/>
                            <wp:positionH relativeFrom="column">
                              <wp:posOffset>563245</wp:posOffset>
                            </wp:positionH>
                            <wp:positionV relativeFrom="paragraph">
                              <wp:posOffset>271780</wp:posOffset>
                            </wp:positionV>
                            <wp:extent cx="133985" cy="146685"/>
                            <wp:effectExtent l="19050" t="19050" r="37465" b="24765"/>
                            <wp:wrapNone/>
                            <wp:docPr id="138" name="フローチャート: 抜出し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6685"/>
                                    </a:xfrm>
                                    <a:prstGeom prst="flowChartExtra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238FEE" id="フローチャート: 抜出し 138" o:spid="_x0000_s1026" type="#_x0000_t127" style="position:absolute;left:0;text-align:left;margin-left:44.35pt;margin-top:21.4pt;width:10.55pt;height:11.5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" filled="f"/>
                        </w:pict>
                      </mc:Fallback>
                    </mc:AlternateContent>
                  </w:r>
                  <w:r>
                    <w:rPr>
                      <w:rFonts w:hint="eastAsia"/>
                      <w:noProof/>
                    </w:rPr>
                    <mc:AlternateContent>
                      <mc:Choice Requires="wps">
                        <w:drawing>
                          <wp:anchor distT="0" distB="0" distL="114300" distR="114300" simplePos="0" relativeHeight="251920384" behindDoc="0" locked="0" layoutInCell="1" allowOverlap="1" wp14:anchorId="6DC46199" wp14:editId="21E12E4F">
                            <wp:simplePos x="0" y="0"/>
                            <wp:positionH relativeFrom="column">
                              <wp:posOffset>-130810</wp:posOffset>
                            </wp:positionH>
                            <wp:positionV relativeFrom="paragraph">
                              <wp:posOffset>271780</wp:posOffset>
                            </wp:positionV>
                            <wp:extent cx="133985" cy="146685"/>
                            <wp:effectExtent l="19050" t="19050" r="37465" b="24765"/>
                            <wp:wrapNone/>
                            <wp:docPr id="137" name="フローチャート: 抜出し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6685"/>
                                    </a:xfrm>
                                    <a:prstGeom prst="flowChartExtra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FBA73DE" id="フローチャート: 抜出し 137" o:spid="_x0000_s1026" type="#_x0000_t127" style="position:absolute;left:0;text-align:left;margin-left:-10.3pt;margin-top:21.4pt;width:10.55pt;height:11.5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" filled="f"/>
                        </w:pict>
                      </mc:Fallback>
                    </mc:AlternateContent>
                  </w:r>
                  <w:r>
                    <w:rPr>
                      <w:rFonts w:ascii="ＭＳ 明朝" w:hAnsi="ＭＳ 明朝" w:hint="eastAsia"/>
                      <w:sz w:val="12"/>
                      <w:szCs w:val="20"/>
                    </w:rPr>
                    <w:t xml:space="preserve">　</w:t>
                  </w:r>
                </w:p>
              </w:tc>
            </w:tr>
          </w:tbl>
          <w:p w14:paraId="2A3C7974" w14:textId="77777777" w:rsidR="00B63313" w:rsidRDefault="00B63313">
            <w:pPr>
              <w:rPr>
                <w:rFonts w:ascii="ＭＳ ゴシック" w:eastAsia="ＭＳ ゴシック" w:hAnsi="ＭＳ ゴシック"/>
                <w:sz w:val="20"/>
                <w:szCs w:val="20"/>
              </w:rPr>
            </w:pPr>
            <w:r>
              <w:rPr>
                <w:rFonts w:hint="eastAsia"/>
                <w:noProof/>
              </w:rPr>
              <mc:AlternateContent>
                <mc:Choice Requires="wps">
                  <w:drawing>
                    <wp:anchor distT="0" distB="0" distL="114300" distR="114300" simplePos="0" relativeHeight="251910144" behindDoc="0" locked="0" layoutInCell="1" allowOverlap="1" wp14:anchorId="56BA4CC3" wp14:editId="441FBA4B">
                      <wp:simplePos x="0" y="0"/>
                      <wp:positionH relativeFrom="column">
                        <wp:posOffset>349885</wp:posOffset>
                      </wp:positionH>
                      <wp:positionV relativeFrom="paragraph">
                        <wp:posOffset>342900</wp:posOffset>
                      </wp:positionV>
                      <wp:extent cx="809625" cy="2190750"/>
                      <wp:effectExtent l="0" t="0" r="0" b="0"/>
                      <wp:wrapNone/>
                      <wp:docPr id="470" name="テキスト ボックス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2190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0EB1D6E8" w14:textId="77777777" w:rsidR="004F5B79" w:rsidRDefault="004F5B79" w:rsidP="00B63313">
                                  <w:pPr>
                                    <w:spacing w:line="200" w:lineRule="exact"/>
                                    <w:ind w:firstLineChars="300" w:firstLine="467"/>
                                    <w:rPr>
                                      <w:rFonts w:ascii="Century Schoolbook" w:hAnsi="Century Schoolbook"/>
                                      <w:sz w:val="16"/>
                                      <w:szCs w:val="16"/>
                                    </w:rPr>
                                  </w:pPr>
                                  <w:r>
                                    <w:rPr>
                                      <w:rFonts w:ascii="Century Schoolbook" w:hAnsi="Century Schoolbook"/>
                                      <w:sz w:val="16"/>
                                      <w:szCs w:val="16"/>
                                    </w:rPr>
                                    <w:t>F</w:t>
                                  </w:r>
                                  <w:r>
                                    <w:rPr>
                                      <w:rFonts w:ascii="Century Schoolbook" w:hAnsi="Century Schoolbook"/>
                                      <w:sz w:val="16"/>
                                      <w:szCs w:val="16"/>
                                      <w:vertAlign w:val="subscript"/>
                                    </w:rPr>
                                    <w:t>es</w:t>
                                  </w:r>
                                </w:p>
                                <w:p w14:paraId="578E44AB" w14:textId="77777777" w:rsidR="004F5B79" w:rsidRDefault="004F5B79" w:rsidP="00B63313">
                                  <w:pPr>
                                    <w:spacing w:line="200" w:lineRule="exact"/>
                                    <w:ind w:firstLineChars="300" w:firstLine="407"/>
                                    <w:rPr>
                                      <w:sz w:val="16"/>
                                      <w:szCs w:val="16"/>
                                    </w:rPr>
                                  </w:pPr>
                                  <w:r>
                                    <w:rPr>
                                      <w:rFonts w:ascii="ＭＳ 明朝" w:hAnsi="ＭＳ 明朝" w:hint="eastAsia"/>
                                      <w:sz w:val="14"/>
                                      <w:szCs w:val="18"/>
                                    </w:rPr>
                                    <w:t>(仮定)</w:t>
                                  </w:r>
                                </w:p>
                                <w:p w14:paraId="07ED2B6B" w14:textId="77777777" w:rsidR="004F5B79" w:rsidRDefault="004F5B79" w:rsidP="00B63313">
                                  <w:pPr>
                                    <w:spacing w:line="480" w:lineRule="exact"/>
                                    <w:rPr>
                                      <w:sz w:val="16"/>
                                      <w:szCs w:val="16"/>
                                    </w:rPr>
                                  </w:pPr>
                                  <w:r>
                                    <w:rPr>
                                      <w:sz w:val="16"/>
                                      <w:szCs w:val="16"/>
                                    </w:rPr>
                                    <w:t>6</w:t>
                                  </w:r>
                                  <w:r>
                                    <w:rPr>
                                      <w:rFonts w:hint="eastAsia"/>
                                      <w:sz w:val="16"/>
                                      <w:szCs w:val="16"/>
                                    </w:rPr>
                                    <w:t xml:space="preserve">階　　</w:t>
                                  </w:r>
                                  <w:r>
                                    <w:rPr>
                                      <w:sz w:val="16"/>
                                      <w:szCs w:val="16"/>
                                    </w:rPr>
                                    <w:t>1.5</w:t>
                                  </w:r>
                                </w:p>
                                <w:p w14:paraId="30A74C70" w14:textId="77777777" w:rsidR="004F5B79" w:rsidRDefault="004F5B79" w:rsidP="00B63313">
                                  <w:pPr>
                                    <w:spacing w:line="480" w:lineRule="exact"/>
                                    <w:rPr>
                                      <w:sz w:val="16"/>
                                      <w:szCs w:val="16"/>
                                    </w:rPr>
                                  </w:pPr>
                                  <w:r>
                                    <w:rPr>
                                      <w:sz w:val="16"/>
                                      <w:szCs w:val="16"/>
                                    </w:rPr>
                                    <w:t>5</w:t>
                                  </w:r>
                                  <w:r>
                                    <w:rPr>
                                      <w:rFonts w:hint="eastAsia"/>
                                      <w:sz w:val="16"/>
                                      <w:szCs w:val="16"/>
                                    </w:rPr>
                                    <w:t xml:space="preserve">階　　</w:t>
                                  </w:r>
                                  <w:r>
                                    <w:rPr>
                                      <w:sz w:val="16"/>
                                      <w:szCs w:val="16"/>
                                    </w:rPr>
                                    <w:t>1.0</w:t>
                                  </w:r>
                                </w:p>
                                <w:p w14:paraId="1D2C30BE" w14:textId="77777777" w:rsidR="004F5B79" w:rsidRDefault="004F5B79" w:rsidP="00B63313">
                                  <w:pPr>
                                    <w:spacing w:line="480" w:lineRule="exact"/>
                                    <w:rPr>
                                      <w:sz w:val="16"/>
                                      <w:szCs w:val="16"/>
                                    </w:rPr>
                                  </w:pPr>
                                  <w:r>
                                    <w:rPr>
                                      <w:sz w:val="16"/>
                                      <w:szCs w:val="16"/>
                                    </w:rPr>
                                    <w:t>4</w:t>
                                  </w:r>
                                  <w:r>
                                    <w:rPr>
                                      <w:rFonts w:hint="eastAsia"/>
                                      <w:sz w:val="16"/>
                                      <w:szCs w:val="16"/>
                                    </w:rPr>
                                    <w:t xml:space="preserve">階　　</w:t>
                                  </w:r>
                                  <w:r>
                                    <w:rPr>
                                      <w:sz w:val="16"/>
                                      <w:szCs w:val="16"/>
                                    </w:rPr>
                                    <w:t>1.0</w:t>
                                  </w:r>
                                </w:p>
                                <w:p w14:paraId="4356AA83" w14:textId="77777777" w:rsidR="004F5B79" w:rsidRDefault="004F5B79" w:rsidP="00B63313">
                                  <w:pPr>
                                    <w:spacing w:line="480" w:lineRule="exact"/>
                                    <w:rPr>
                                      <w:sz w:val="16"/>
                                      <w:szCs w:val="16"/>
                                    </w:rPr>
                                  </w:pPr>
                                  <w:r>
                                    <w:rPr>
                                      <w:sz w:val="16"/>
                                      <w:szCs w:val="16"/>
                                    </w:rPr>
                                    <w:t>3</w:t>
                                  </w:r>
                                  <w:r>
                                    <w:rPr>
                                      <w:rFonts w:hint="eastAsia"/>
                                      <w:sz w:val="16"/>
                                      <w:szCs w:val="16"/>
                                    </w:rPr>
                                    <w:t xml:space="preserve">階　　</w:t>
                                  </w:r>
                                  <w:r>
                                    <w:rPr>
                                      <w:sz w:val="16"/>
                                      <w:szCs w:val="16"/>
                                    </w:rPr>
                                    <w:t>1.5</w:t>
                                  </w:r>
                                </w:p>
                                <w:p w14:paraId="6ED833FC" w14:textId="77777777" w:rsidR="004F5B79" w:rsidRDefault="004F5B79" w:rsidP="00B63313">
                                  <w:pPr>
                                    <w:spacing w:line="480" w:lineRule="exact"/>
                                    <w:rPr>
                                      <w:sz w:val="16"/>
                                      <w:szCs w:val="16"/>
                                    </w:rPr>
                                  </w:pPr>
                                  <w:r>
                                    <w:rPr>
                                      <w:sz w:val="16"/>
                                      <w:szCs w:val="16"/>
                                    </w:rPr>
                                    <w:t>2</w:t>
                                  </w:r>
                                  <w:r>
                                    <w:rPr>
                                      <w:rFonts w:hint="eastAsia"/>
                                      <w:sz w:val="16"/>
                                      <w:szCs w:val="16"/>
                                    </w:rPr>
                                    <w:t xml:space="preserve">階　　</w:t>
                                  </w:r>
                                  <w:r>
                                    <w:rPr>
                                      <w:sz w:val="16"/>
                                      <w:szCs w:val="16"/>
                                    </w:rPr>
                                    <w:t>1.0</w:t>
                                  </w:r>
                                </w:p>
                                <w:p w14:paraId="774F46ED" w14:textId="77777777" w:rsidR="004F5B79" w:rsidRDefault="004F5B79" w:rsidP="00B63313">
                                  <w:pPr>
                                    <w:spacing w:line="480" w:lineRule="exact"/>
                                    <w:rPr>
                                      <w:sz w:val="16"/>
                                      <w:szCs w:val="16"/>
                                    </w:rPr>
                                  </w:pPr>
                                  <w:r>
                                    <w:rPr>
                                      <w:sz w:val="16"/>
                                      <w:szCs w:val="16"/>
                                    </w:rPr>
                                    <w:t>1</w:t>
                                  </w:r>
                                  <w:r>
                                    <w:rPr>
                                      <w:rFonts w:hint="eastAsia"/>
                                      <w:sz w:val="16"/>
                                      <w:szCs w:val="16"/>
                                    </w:rPr>
                                    <w:t xml:space="preserve">階　　</w:t>
                                  </w:r>
                                  <w:r>
                                    <w:rPr>
                                      <w:sz w:val="16"/>
                                      <w:szCs w:val="16"/>
                                    </w:rPr>
                                    <w:t>1.0</w:t>
                                  </w:r>
                                </w:p>
                                <w:p w14:paraId="3760E005" w14:textId="77777777" w:rsidR="004F5B79" w:rsidRDefault="004F5B79" w:rsidP="00B63313">
                                  <w:pPr>
                                    <w:spacing w:line="480" w:lineRule="exact"/>
                                    <w:rPr>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BA4CC3" id="テキスト ボックス 470" o:spid="_x0000_s1286" type="#_x0000_t202" style="position:absolute;left:0;text-align:left;margin-left:27.55pt;margin-top:27pt;width:63.75pt;height:17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" filled="f" stroked="f" strokecolor="red">
                      <v:textbox>
                        <w:txbxContent>
                          <w:p w14:paraId="0EB1D6E8" w14:textId="77777777" w:rsidR="004F5B79" w:rsidRDefault="004F5B79" w:rsidP="00B63313">
                            <w:pPr>
                              <w:spacing w:line="200" w:lineRule="exact"/>
                              <w:ind w:firstLineChars="300" w:firstLine="467"/>
                              <w:rPr>
                                <w:rFonts w:ascii="Century Schoolbook" w:hAnsi="Century Schoolbook"/>
                                <w:sz w:val="16"/>
                                <w:szCs w:val="16"/>
                              </w:rPr>
                            </w:pPr>
                            <w:r>
                              <w:rPr>
                                <w:rFonts w:ascii="Century Schoolbook" w:hAnsi="Century Schoolbook"/>
                                <w:sz w:val="16"/>
                                <w:szCs w:val="16"/>
                              </w:rPr>
                              <w:t>F</w:t>
                            </w:r>
                            <w:r>
                              <w:rPr>
                                <w:rFonts w:ascii="Century Schoolbook" w:hAnsi="Century Schoolbook"/>
                                <w:sz w:val="16"/>
                                <w:szCs w:val="16"/>
                                <w:vertAlign w:val="subscript"/>
                              </w:rPr>
                              <w:t>es</w:t>
                            </w:r>
                          </w:p>
                          <w:p w14:paraId="578E44AB" w14:textId="77777777" w:rsidR="004F5B79" w:rsidRDefault="004F5B79" w:rsidP="00B63313">
                            <w:pPr>
                              <w:spacing w:line="200" w:lineRule="exact"/>
                              <w:ind w:firstLineChars="300" w:firstLine="407"/>
                              <w:rPr>
                                <w:sz w:val="16"/>
                                <w:szCs w:val="16"/>
                              </w:rPr>
                            </w:pPr>
                            <w:r>
                              <w:rPr>
                                <w:rFonts w:ascii="ＭＳ 明朝" w:hAnsi="ＭＳ 明朝" w:hint="eastAsia"/>
                                <w:sz w:val="14"/>
                                <w:szCs w:val="18"/>
                              </w:rPr>
                              <w:t>(仮定)</w:t>
                            </w:r>
                          </w:p>
                          <w:p w14:paraId="07ED2B6B" w14:textId="77777777" w:rsidR="004F5B79" w:rsidRDefault="004F5B79" w:rsidP="00B63313">
                            <w:pPr>
                              <w:spacing w:line="480" w:lineRule="exact"/>
                              <w:rPr>
                                <w:sz w:val="16"/>
                                <w:szCs w:val="16"/>
                              </w:rPr>
                            </w:pPr>
                            <w:r>
                              <w:rPr>
                                <w:sz w:val="16"/>
                                <w:szCs w:val="16"/>
                              </w:rPr>
                              <w:t>6</w:t>
                            </w:r>
                            <w:r>
                              <w:rPr>
                                <w:rFonts w:hint="eastAsia"/>
                                <w:sz w:val="16"/>
                                <w:szCs w:val="16"/>
                              </w:rPr>
                              <w:t xml:space="preserve">階　　</w:t>
                            </w:r>
                            <w:r>
                              <w:rPr>
                                <w:sz w:val="16"/>
                                <w:szCs w:val="16"/>
                              </w:rPr>
                              <w:t>1.5</w:t>
                            </w:r>
                          </w:p>
                          <w:p w14:paraId="30A74C70" w14:textId="77777777" w:rsidR="004F5B79" w:rsidRDefault="004F5B79" w:rsidP="00B63313">
                            <w:pPr>
                              <w:spacing w:line="480" w:lineRule="exact"/>
                              <w:rPr>
                                <w:sz w:val="16"/>
                                <w:szCs w:val="16"/>
                              </w:rPr>
                            </w:pPr>
                            <w:r>
                              <w:rPr>
                                <w:sz w:val="16"/>
                                <w:szCs w:val="16"/>
                              </w:rPr>
                              <w:t>5</w:t>
                            </w:r>
                            <w:r>
                              <w:rPr>
                                <w:rFonts w:hint="eastAsia"/>
                                <w:sz w:val="16"/>
                                <w:szCs w:val="16"/>
                              </w:rPr>
                              <w:t xml:space="preserve">階　　</w:t>
                            </w:r>
                            <w:r>
                              <w:rPr>
                                <w:sz w:val="16"/>
                                <w:szCs w:val="16"/>
                              </w:rPr>
                              <w:t>1.0</w:t>
                            </w:r>
                          </w:p>
                          <w:p w14:paraId="1D2C30BE" w14:textId="77777777" w:rsidR="004F5B79" w:rsidRDefault="004F5B79" w:rsidP="00B63313">
                            <w:pPr>
                              <w:spacing w:line="480" w:lineRule="exact"/>
                              <w:rPr>
                                <w:sz w:val="16"/>
                                <w:szCs w:val="16"/>
                              </w:rPr>
                            </w:pPr>
                            <w:r>
                              <w:rPr>
                                <w:sz w:val="16"/>
                                <w:szCs w:val="16"/>
                              </w:rPr>
                              <w:t>4</w:t>
                            </w:r>
                            <w:r>
                              <w:rPr>
                                <w:rFonts w:hint="eastAsia"/>
                                <w:sz w:val="16"/>
                                <w:szCs w:val="16"/>
                              </w:rPr>
                              <w:t xml:space="preserve">階　　</w:t>
                            </w:r>
                            <w:r>
                              <w:rPr>
                                <w:sz w:val="16"/>
                                <w:szCs w:val="16"/>
                              </w:rPr>
                              <w:t>1.0</w:t>
                            </w:r>
                          </w:p>
                          <w:p w14:paraId="4356AA83" w14:textId="77777777" w:rsidR="004F5B79" w:rsidRDefault="004F5B79" w:rsidP="00B63313">
                            <w:pPr>
                              <w:spacing w:line="480" w:lineRule="exact"/>
                              <w:rPr>
                                <w:sz w:val="16"/>
                                <w:szCs w:val="16"/>
                              </w:rPr>
                            </w:pPr>
                            <w:r>
                              <w:rPr>
                                <w:sz w:val="16"/>
                                <w:szCs w:val="16"/>
                              </w:rPr>
                              <w:t>3</w:t>
                            </w:r>
                            <w:r>
                              <w:rPr>
                                <w:rFonts w:hint="eastAsia"/>
                                <w:sz w:val="16"/>
                                <w:szCs w:val="16"/>
                              </w:rPr>
                              <w:t xml:space="preserve">階　　</w:t>
                            </w:r>
                            <w:r>
                              <w:rPr>
                                <w:sz w:val="16"/>
                                <w:szCs w:val="16"/>
                              </w:rPr>
                              <w:t>1.5</w:t>
                            </w:r>
                          </w:p>
                          <w:p w14:paraId="6ED833FC" w14:textId="77777777" w:rsidR="004F5B79" w:rsidRDefault="004F5B79" w:rsidP="00B63313">
                            <w:pPr>
                              <w:spacing w:line="480" w:lineRule="exact"/>
                              <w:rPr>
                                <w:sz w:val="16"/>
                                <w:szCs w:val="16"/>
                              </w:rPr>
                            </w:pPr>
                            <w:r>
                              <w:rPr>
                                <w:sz w:val="16"/>
                                <w:szCs w:val="16"/>
                              </w:rPr>
                              <w:t>2</w:t>
                            </w:r>
                            <w:r>
                              <w:rPr>
                                <w:rFonts w:hint="eastAsia"/>
                                <w:sz w:val="16"/>
                                <w:szCs w:val="16"/>
                              </w:rPr>
                              <w:t xml:space="preserve">階　　</w:t>
                            </w:r>
                            <w:r>
                              <w:rPr>
                                <w:sz w:val="16"/>
                                <w:szCs w:val="16"/>
                              </w:rPr>
                              <w:t>1.0</w:t>
                            </w:r>
                          </w:p>
                          <w:p w14:paraId="774F46ED" w14:textId="77777777" w:rsidR="004F5B79" w:rsidRDefault="004F5B79" w:rsidP="00B63313">
                            <w:pPr>
                              <w:spacing w:line="480" w:lineRule="exact"/>
                              <w:rPr>
                                <w:sz w:val="16"/>
                                <w:szCs w:val="16"/>
                              </w:rPr>
                            </w:pPr>
                            <w:r>
                              <w:rPr>
                                <w:sz w:val="16"/>
                                <w:szCs w:val="16"/>
                              </w:rPr>
                              <w:t>1</w:t>
                            </w:r>
                            <w:r>
                              <w:rPr>
                                <w:rFonts w:hint="eastAsia"/>
                                <w:sz w:val="16"/>
                                <w:szCs w:val="16"/>
                              </w:rPr>
                              <w:t xml:space="preserve">階　　</w:t>
                            </w:r>
                            <w:r>
                              <w:rPr>
                                <w:sz w:val="16"/>
                                <w:szCs w:val="16"/>
                              </w:rPr>
                              <w:t>1.0</w:t>
                            </w:r>
                          </w:p>
                          <w:p w14:paraId="3760E005" w14:textId="77777777" w:rsidR="004F5B79" w:rsidRDefault="004F5B79" w:rsidP="00B63313">
                            <w:pPr>
                              <w:spacing w:line="480" w:lineRule="exact"/>
                              <w:rPr>
                                <w:sz w:val="16"/>
                                <w:szCs w:val="16"/>
                              </w:rPr>
                            </w:pPr>
                          </w:p>
                        </w:txbxContent>
                      </v:textbox>
                    </v:shape>
                  </w:pict>
                </mc:Fallback>
              </mc:AlternateContent>
            </w:r>
            <w:r>
              <w:rPr>
                <w:rFonts w:hint="eastAsia"/>
                <w:noProof/>
              </w:rPr>
              <mc:AlternateContent>
                <mc:Choice Requires="wps">
                  <w:drawing>
                    <wp:anchor distT="0" distB="0" distL="114300" distR="114300" simplePos="0" relativeHeight="251929600" behindDoc="0" locked="0" layoutInCell="1" allowOverlap="1" wp14:anchorId="103AA6D7" wp14:editId="351F468B">
                      <wp:simplePos x="0" y="0"/>
                      <wp:positionH relativeFrom="column">
                        <wp:posOffset>2955290</wp:posOffset>
                      </wp:positionH>
                      <wp:positionV relativeFrom="paragraph">
                        <wp:posOffset>79375</wp:posOffset>
                      </wp:positionV>
                      <wp:extent cx="234315" cy="159385"/>
                      <wp:effectExtent l="0" t="38100" r="32385" b="50165"/>
                      <wp:wrapNone/>
                      <wp:docPr id="136" name="右矢印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59385"/>
                              </a:xfrm>
                              <a:prstGeom prst="rightArrow">
                                <a:avLst>
                                  <a:gd name="adj1" fmla="val 50000"/>
                                  <a:gd name="adj2" fmla="val 36753"/>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FCC4266"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36" o:spid="_x0000_s1026" type="#_x0000_t13" style="position:absolute;left:0;text-align:left;margin-left:232.7pt;margin-top:6.25pt;width:18.45pt;height:12.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" filled="f" strokecolor="black [3213]">
                      <v:textbox inset="5.85pt,.7pt,5.85pt,.7pt"/>
                    </v:shape>
                  </w:pict>
                </mc:Fallback>
              </mc:AlternateContent>
            </w:r>
            <w:r>
              <w:rPr>
                <w:rFonts w:hint="eastAsia"/>
                <w:noProof/>
              </w:rPr>
              <mc:AlternateContent>
                <mc:Choice Requires="wps">
                  <w:drawing>
                    <wp:anchor distT="0" distB="0" distL="114300" distR="114300" simplePos="0" relativeHeight="251928576" behindDoc="0" locked="0" layoutInCell="1" allowOverlap="1" wp14:anchorId="0BE2246E" wp14:editId="7D9C52F2">
                      <wp:simplePos x="0" y="0"/>
                      <wp:positionH relativeFrom="column">
                        <wp:posOffset>2034540</wp:posOffset>
                      </wp:positionH>
                      <wp:positionV relativeFrom="paragraph">
                        <wp:posOffset>5715</wp:posOffset>
                      </wp:positionV>
                      <wp:extent cx="1489075" cy="299720"/>
                      <wp:effectExtent l="0" t="0" r="0" b="5080"/>
                      <wp:wrapNone/>
                      <wp:docPr id="469" name="テキスト ボックス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075"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435F1785" w14:textId="77777777" w:rsidR="004F5B79" w:rsidRDefault="004F5B79" w:rsidP="00B63313">
                                  <w:pPr>
                                    <w:rPr>
                                      <w:rFonts w:ascii="ＭＳ 明朝" w:hAnsi="ＭＳ 明朝"/>
                                      <w:sz w:val="18"/>
                                      <w:szCs w:val="18"/>
                                    </w:rPr>
                                  </w:pPr>
                                  <w:r>
                                    <w:rPr>
                                      <w:rFonts w:ascii="ＭＳ 明朝" w:hAnsi="ＭＳ 明朝" w:hint="eastAsia"/>
                                      <w:sz w:val="18"/>
                                      <w:szCs w:val="18"/>
                                    </w:rPr>
                                    <w:t>水平加力時</w:t>
                                  </w:r>
                                </w:p>
                                <w:p w14:paraId="321624BB" w14:textId="77777777" w:rsidR="004F5B79" w:rsidRDefault="004F5B79" w:rsidP="00B63313">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E2246E" id="テキスト ボックス 469" o:spid="_x0000_s1287" type="#_x0000_t202" style="position:absolute;left:0;text-align:left;margin-left:160.2pt;margin-top:.45pt;width:117.25pt;height:23.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" filled="f" stroked="f" strokecolor="red">
                      <v:textbox>
                        <w:txbxContent>
                          <w:p w14:paraId="435F1785" w14:textId="77777777" w:rsidR="004F5B79" w:rsidRDefault="004F5B79" w:rsidP="00B63313">
                            <w:pPr>
                              <w:rPr>
                                <w:rFonts w:ascii="ＭＳ 明朝" w:hAnsi="ＭＳ 明朝"/>
                                <w:sz w:val="18"/>
                                <w:szCs w:val="18"/>
                              </w:rPr>
                            </w:pPr>
                            <w:r>
                              <w:rPr>
                                <w:rFonts w:ascii="ＭＳ 明朝" w:hAnsi="ＭＳ 明朝" w:hint="eastAsia"/>
                                <w:sz w:val="18"/>
                                <w:szCs w:val="18"/>
                              </w:rPr>
                              <w:t>水平加力時</w:t>
                            </w:r>
                          </w:p>
                          <w:p w14:paraId="321624BB" w14:textId="77777777" w:rsidR="004F5B79" w:rsidRDefault="004F5B79" w:rsidP="00B63313">
                            <w:pPr>
                              <w:rPr>
                                <w:szCs w:val="18"/>
                              </w:rPr>
                            </w:pPr>
                          </w:p>
                        </w:txbxContent>
                      </v:textbox>
                    </v:shape>
                  </w:pict>
                </mc:Fallback>
              </mc:AlternateContent>
            </w:r>
          </w:p>
          <w:p w14:paraId="168BE47D" w14:textId="77777777" w:rsidR="00B63313" w:rsidRDefault="00B63313">
            <w:pPr>
              <w:rPr>
                <w:rFonts w:ascii="ＭＳ ゴシック" w:eastAsia="ＭＳ ゴシック" w:hAnsi="ＭＳ ゴシック"/>
                <w:sz w:val="20"/>
                <w:szCs w:val="20"/>
              </w:rPr>
            </w:pPr>
          </w:p>
          <w:tbl>
            <w:tblPr>
              <w:tblpPr w:leftFromText="142" w:rightFromText="142" w:vertAnchor="text" w:horzAnchor="page" w:tblpX="2097" w:tblpY="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tblGrid>
            <w:tr w:rsidR="00B63313" w14:paraId="3B4DBFA4" w14:textId="77777777">
              <w:trPr>
                <w:trHeight w:val="454"/>
              </w:trPr>
              <w:tc>
                <w:tcPr>
                  <w:tcW w:w="1129" w:type="dxa"/>
                  <w:tcBorders>
                    <w:top w:val="nil"/>
                    <w:left w:val="nil"/>
                    <w:bottom w:val="single" w:sz="4" w:space="0" w:color="auto"/>
                    <w:right w:val="nil"/>
                  </w:tcBorders>
                </w:tcPr>
                <w:p w14:paraId="0FC95EFD" w14:textId="77777777" w:rsidR="00B63313" w:rsidRDefault="00B63313">
                  <w:pPr>
                    <w:ind w:firstLineChars="100" w:firstLine="196"/>
                    <w:rPr>
                      <w:rFonts w:ascii="ＭＳ 明朝" w:hAnsi="ＭＳ 明朝"/>
                      <w:sz w:val="20"/>
                      <w:szCs w:val="20"/>
                    </w:rPr>
                  </w:pPr>
                </w:p>
              </w:tc>
            </w:tr>
            <w:tr w:rsidR="00B63313" w14:paraId="7B3F5E11" w14:textId="77777777">
              <w:trPr>
                <w:trHeight w:val="454"/>
              </w:trPr>
              <w:tc>
                <w:tcPr>
                  <w:tcW w:w="1129" w:type="dxa"/>
                  <w:tcBorders>
                    <w:top w:val="single" w:sz="4" w:space="0" w:color="auto"/>
                    <w:left w:val="single" w:sz="4" w:space="0" w:color="auto"/>
                    <w:bottom w:val="single" w:sz="4" w:space="0" w:color="auto"/>
                    <w:right w:val="single" w:sz="4" w:space="0" w:color="auto"/>
                  </w:tcBorders>
                  <w:hideMark/>
                </w:tcPr>
                <w:p w14:paraId="30BDC51B" w14:textId="77777777" w:rsidR="00B63313" w:rsidRDefault="00B63313">
                  <w:pPr>
                    <w:ind w:firstLineChars="200" w:firstLine="231"/>
                    <w:rPr>
                      <w:rFonts w:ascii="ＭＳ 明朝" w:hAnsi="ＭＳ 明朝"/>
                      <w:sz w:val="12"/>
                      <w:szCs w:val="20"/>
                    </w:rPr>
                  </w:pPr>
                  <w:r>
                    <w:rPr>
                      <w:rFonts w:ascii="ＭＳ 明朝" w:hAnsi="ＭＳ 明朝" w:cs="Courier New" w:hint="eastAsia"/>
                      <w:sz w:val="12"/>
                      <w:szCs w:val="16"/>
                    </w:rPr>
                    <w:t>未崩壊</w:t>
                  </w:r>
                </w:p>
              </w:tc>
            </w:tr>
            <w:tr w:rsidR="00B63313" w14:paraId="6EE39738" w14:textId="77777777">
              <w:trPr>
                <w:trHeight w:val="454"/>
              </w:trPr>
              <w:tc>
                <w:tcPr>
                  <w:tcW w:w="1129" w:type="dxa"/>
                  <w:tcBorders>
                    <w:top w:val="single" w:sz="4" w:space="0" w:color="auto"/>
                    <w:left w:val="single" w:sz="4" w:space="0" w:color="auto"/>
                    <w:bottom w:val="single" w:sz="4" w:space="0" w:color="auto"/>
                    <w:right w:val="single" w:sz="4" w:space="0" w:color="auto"/>
                  </w:tcBorders>
                  <w:hideMark/>
                </w:tcPr>
                <w:p w14:paraId="4908BA65" w14:textId="77777777" w:rsidR="00B63313" w:rsidRDefault="00B63313">
                  <w:pPr>
                    <w:ind w:firstLineChars="200" w:firstLine="231"/>
                    <w:rPr>
                      <w:rFonts w:ascii="ＭＳ 明朝" w:hAnsi="ＭＳ 明朝"/>
                      <w:sz w:val="12"/>
                      <w:szCs w:val="20"/>
                    </w:rPr>
                  </w:pPr>
                  <w:r>
                    <w:rPr>
                      <w:rFonts w:ascii="ＭＳ 明朝" w:hAnsi="ＭＳ 明朝" w:cs="Courier New" w:hint="eastAsia"/>
                      <w:sz w:val="12"/>
                      <w:szCs w:val="16"/>
                    </w:rPr>
                    <w:t>未崩壊</w:t>
                  </w:r>
                </w:p>
              </w:tc>
            </w:tr>
            <w:tr w:rsidR="00B63313" w14:paraId="5E19D91F" w14:textId="77777777">
              <w:trPr>
                <w:trHeight w:val="454"/>
              </w:trPr>
              <w:tc>
                <w:tcPr>
                  <w:tcW w:w="1129" w:type="dxa"/>
                  <w:tcBorders>
                    <w:top w:val="single" w:sz="4" w:space="0" w:color="auto"/>
                    <w:left w:val="single" w:sz="4" w:space="0" w:color="auto"/>
                    <w:bottom w:val="single" w:sz="4" w:space="0" w:color="auto"/>
                    <w:right w:val="single" w:sz="4" w:space="0" w:color="auto"/>
                  </w:tcBorders>
                  <w:hideMark/>
                </w:tcPr>
                <w:p w14:paraId="2C2D3A14" w14:textId="77777777" w:rsidR="00B63313" w:rsidRDefault="00B63313">
                  <w:pPr>
                    <w:rPr>
                      <w:rFonts w:ascii="ＭＳ 明朝" w:hAnsi="ＭＳ 明朝"/>
                      <w:sz w:val="12"/>
                      <w:szCs w:val="20"/>
                    </w:rPr>
                  </w:pPr>
                  <w:r>
                    <w:rPr>
                      <w:rFonts w:ascii="ＭＳ 明朝" w:hAnsi="ＭＳ 明朝" w:hint="eastAsia"/>
                      <w:sz w:val="12"/>
                      <w:szCs w:val="20"/>
                    </w:rPr>
                    <w:t xml:space="preserve">　　</w:t>
                  </w:r>
                  <w:r>
                    <w:rPr>
                      <w:rFonts w:ascii="ＭＳ 明朝" w:hAnsi="ＭＳ 明朝" w:cs="Courier New" w:hint="eastAsia"/>
                      <w:sz w:val="12"/>
                      <w:szCs w:val="16"/>
                    </w:rPr>
                    <w:t>未崩壊</w:t>
                  </w:r>
                </w:p>
              </w:tc>
            </w:tr>
            <w:tr w:rsidR="00B63313" w14:paraId="4B7DB774" w14:textId="77777777">
              <w:trPr>
                <w:trHeight w:val="454"/>
              </w:trPr>
              <w:tc>
                <w:tcPr>
                  <w:tcW w:w="1129" w:type="dxa"/>
                  <w:tcBorders>
                    <w:top w:val="single" w:sz="4" w:space="0" w:color="auto"/>
                    <w:left w:val="single" w:sz="4" w:space="0" w:color="auto"/>
                    <w:bottom w:val="single" w:sz="4" w:space="0" w:color="auto"/>
                    <w:right w:val="single" w:sz="4" w:space="0" w:color="auto"/>
                  </w:tcBorders>
                  <w:hideMark/>
                </w:tcPr>
                <w:p w14:paraId="20AB5B85" w14:textId="77777777" w:rsidR="00B63313" w:rsidRDefault="00B63313">
                  <w:pPr>
                    <w:rPr>
                      <w:rFonts w:ascii="ＭＳ 明朝" w:hAnsi="ＭＳ 明朝"/>
                      <w:sz w:val="12"/>
                      <w:szCs w:val="20"/>
                    </w:rPr>
                  </w:pPr>
                  <w:r>
                    <w:rPr>
                      <w:rFonts w:hint="eastAsia"/>
                      <w:noProof/>
                    </w:rPr>
                    <mc:AlternateContent>
                      <mc:Choice Requires="wps">
                        <w:drawing>
                          <wp:anchor distT="0" distB="0" distL="114300" distR="114300" simplePos="0" relativeHeight="251935744" behindDoc="0" locked="0" layoutInCell="1" allowOverlap="1" wp14:anchorId="7126F696" wp14:editId="7ECECF40">
                            <wp:simplePos x="0" y="0"/>
                            <wp:positionH relativeFrom="column">
                              <wp:posOffset>563245</wp:posOffset>
                            </wp:positionH>
                            <wp:positionV relativeFrom="paragraph">
                              <wp:posOffset>236220</wp:posOffset>
                            </wp:positionV>
                            <wp:extent cx="702945" cy="279400"/>
                            <wp:effectExtent l="0" t="0" r="0" b="6350"/>
                            <wp:wrapNone/>
                            <wp:docPr id="468" name="テキスト ボックス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294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32B342F" w14:textId="77777777" w:rsidR="004F5B79" w:rsidRDefault="004F5B79" w:rsidP="00B63313">
                                        <w:pPr>
                                          <w:rPr>
                                            <w:sz w:val="18"/>
                                          </w:rPr>
                                        </w:pPr>
                                        <w:r>
                                          <w:rPr>
                                            <w:rFonts w:ascii="ＭＳ 明朝" w:hAnsi="ＭＳ 明朝" w:hint="eastAsia"/>
                                            <w:sz w:val="14"/>
                                            <w:szCs w:val="18"/>
                                          </w:rPr>
                                          <w:t>(部分崩壊層)</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26F696" id="テキスト ボックス 468" o:spid="_x0000_s1288" type="#_x0000_t202" style="position:absolute;left:0;text-align:left;margin-left:44.35pt;margin-top:18.6pt;width:55.35pt;height:22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" filled="f" stroked="f" strokecolor="red">
                            <v:textbox>
                              <w:txbxContent>
                                <w:p w14:paraId="232B342F" w14:textId="77777777" w:rsidR="004F5B79" w:rsidRDefault="004F5B79" w:rsidP="00B63313">
                                  <w:pPr>
                                    <w:rPr>
                                      <w:sz w:val="18"/>
                                    </w:rPr>
                                  </w:pPr>
                                  <w:r>
                                    <w:rPr>
                                      <w:rFonts w:ascii="ＭＳ 明朝" w:hAnsi="ＭＳ 明朝" w:hint="eastAsia"/>
                                      <w:sz w:val="14"/>
                                      <w:szCs w:val="18"/>
                                    </w:rPr>
                                    <w:t>(部分崩壊層)</w:t>
                                  </w:r>
                                </w:p>
                              </w:txbxContent>
                            </v:textbox>
                          </v:shape>
                        </w:pict>
                      </mc:Fallback>
                    </mc:AlternateContent>
                  </w:r>
                  <w:r>
                    <w:rPr>
                      <w:rFonts w:ascii="ＭＳ 明朝" w:hAnsi="ＭＳ 明朝" w:hint="eastAsia"/>
                      <w:sz w:val="12"/>
                      <w:szCs w:val="20"/>
                    </w:rPr>
                    <w:t xml:space="preserve">　　</w:t>
                  </w:r>
                  <w:r>
                    <w:rPr>
                      <w:rFonts w:ascii="ＭＳ 明朝" w:hAnsi="ＭＳ 明朝" w:cs="Courier New" w:hint="eastAsia"/>
                      <w:sz w:val="12"/>
                      <w:szCs w:val="16"/>
                    </w:rPr>
                    <w:t>未崩壊</w:t>
                  </w:r>
                </w:p>
              </w:tc>
            </w:tr>
            <w:tr w:rsidR="00B63313" w14:paraId="3453E870" w14:textId="77777777">
              <w:trPr>
                <w:trHeight w:val="454"/>
              </w:trPr>
              <w:tc>
                <w:tcPr>
                  <w:tcW w:w="1129" w:type="dxa"/>
                  <w:tcBorders>
                    <w:top w:val="single" w:sz="4" w:space="0" w:color="auto"/>
                    <w:left w:val="single" w:sz="4" w:space="0" w:color="auto"/>
                    <w:bottom w:val="single" w:sz="4" w:space="0" w:color="auto"/>
                    <w:right w:val="single" w:sz="4" w:space="0" w:color="auto"/>
                  </w:tcBorders>
                  <w:hideMark/>
                </w:tcPr>
                <w:p w14:paraId="30F3C8D0" w14:textId="77777777" w:rsidR="00B63313" w:rsidRDefault="00B63313">
                  <w:pPr>
                    <w:rPr>
                      <w:rFonts w:ascii="ＭＳ ゴシック" w:eastAsia="ＭＳ ゴシック" w:hAnsi="ＭＳ ゴシック"/>
                      <w:sz w:val="12"/>
                      <w:szCs w:val="20"/>
                    </w:rPr>
                  </w:pPr>
                  <w:r>
                    <w:rPr>
                      <w:rFonts w:hint="eastAsia"/>
                      <w:noProof/>
                    </w:rPr>
                    <mc:AlternateContent>
                      <mc:Choice Requires="wps">
                        <w:drawing>
                          <wp:anchor distT="0" distB="0" distL="114300" distR="114300" simplePos="0" relativeHeight="251881472" behindDoc="1" locked="0" layoutInCell="1" allowOverlap="1" wp14:anchorId="5EF1C6B4" wp14:editId="7C60DC5A">
                            <wp:simplePos x="0" y="0"/>
                            <wp:positionH relativeFrom="column">
                              <wp:posOffset>191770</wp:posOffset>
                            </wp:positionH>
                            <wp:positionV relativeFrom="paragraph">
                              <wp:posOffset>99060</wp:posOffset>
                            </wp:positionV>
                            <wp:extent cx="144145" cy="144145"/>
                            <wp:effectExtent l="38100" t="57150" r="46355" b="27305"/>
                            <wp:wrapNone/>
                            <wp:docPr id="467" name="フローチャート: 抜出し 4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 cy="144145"/>
                                    </a:xfrm>
                                    <a:prstGeom prst="flowChartExtract">
                                      <a:avLst/>
                                    </a:prstGeom>
                                    <a:solidFill>
                                      <a:srgbClr val="000000"/>
                                    </a:solidFill>
                                    <a:ln w="38100">
                                      <a:solidFill>
                                        <a:srgbClr val="F2F2F2"/>
                                      </a:solidFill>
                                      <a:miter lim="800000"/>
                                      <a:headEnd/>
                                      <a:tailEnd/>
                                    </a:ln>
                                    <a:effectLst/>
                                    <a:extLst>
                                      <a:ext uri="{AF507438-7753-43E0-B8FC-AC1667EBCBE1}">
                                        <a14:hiddenEffects xmlns:a14="http://schemas.microsoft.com/office/drawing/2010/main">
                                          <a:effectLst>
                                            <a:outerShdw dist="28398" dir="3806097" algn="ctr" rotWithShape="0">
                                              <a:srgbClr val="7F7F7F">
                                                <a:alpha val="50000"/>
                                              </a:srgbClr>
                                            </a:outerShdw>
                                          </a:effectLst>
                                        </a14:hiddenEffects>
                                      </a:ext>
                                    </a:extLst>
                                  </wps:spPr>
                                  <wps:txbx>
                                    <w:txbxContent>
                                      <w:p w14:paraId="57B776C3" w14:textId="77777777" w:rsidR="004F5B79" w:rsidRDefault="004F5B79" w:rsidP="00B6331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EF1C6B4" id="_x0000_t127" coordsize="21600,21600" o:spt="127" path="m10800,l21600,21600,,21600xe">
                            <v:stroke joinstyle="miter"/>
                            <v:path gradientshapeok="t" o:connecttype="custom" o:connectlocs="10800,0;5400,10800;10800,21600;16200,10800" textboxrect="5400,10800,16200,21600"/>
                          </v:shapetype>
                          <v:shape id="フローチャート: 抜出し 467" o:spid="_x0000_s1289" type="#_x0000_t127" style="position:absolute;left:0;text-align:left;margin-left:15.1pt;margin-top:7.8pt;width:11.35pt;height:11.3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" fillcolor="black" strokecolor="#f2f2f2" strokeweight="3pt">
                            <v:shadow color="#7f7f7f" opacity=".5" offset="1pt"/>
                            <v:textbox>
                              <w:txbxContent>
                                <w:p w14:paraId="57B776C3" w14:textId="77777777" w:rsidR="004F5B79" w:rsidRDefault="004F5B79" w:rsidP="00B63313"/>
                              </w:txbxContent>
                            </v:textbox>
                          </v:shape>
                        </w:pict>
                      </mc:Fallback>
                    </mc:AlternateContent>
                  </w:r>
                  <w:r>
                    <w:rPr>
                      <w:rFonts w:ascii="ＭＳ ゴシック" w:eastAsia="ＭＳ ゴシック" w:hAnsi="ＭＳ ゴシック" w:cs="Courier New" w:hint="eastAsia"/>
                      <w:sz w:val="12"/>
                      <w:szCs w:val="16"/>
                    </w:rPr>
                    <w:t xml:space="preserve">　崩壊する階</w:t>
                  </w:r>
                </w:p>
              </w:tc>
            </w:tr>
            <w:tr w:rsidR="00B63313" w14:paraId="79FD7B84" w14:textId="77777777">
              <w:trPr>
                <w:trHeight w:val="454"/>
              </w:trPr>
              <w:tc>
                <w:tcPr>
                  <w:tcW w:w="1129" w:type="dxa"/>
                  <w:tcBorders>
                    <w:top w:val="single" w:sz="4" w:space="0" w:color="auto"/>
                    <w:left w:val="single" w:sz="4" w:space="0" w:color="auto"/>
                    <w:bottom w:val="single" w:sz="4" w:space="0" w:color="auto"/>
                    <w:right w:val="single" w:sz="4" w:space="0" w:color="auto"/>
                  </w:tcBorders>
                  <w:hideMark/>
                </w:tcPr>
                <w:p w14:paraId="1208E31D" w14:textId="77777777" w:rsidR="00B63313" w:rsidRDefault="00B63313">
                  <w:pPr>
                    <w:ind w:firstLineChars="100" w:firstLine="116"/>
                    <w:rPr>
                      <w:rFonts w:ascii="ＭＳ 明朝" w:hAnsi="ＭＳ 明朝"/>
                      <w:sz w:val="12"/>
                      <w:szCs w:val="20"/>
                    </w:rPr>
                  </w:pPr>
                  <w:r>
                    <w:rPr>
                      <w:rFonts w:ascii="ＭＳ 明朝" w:hAnsi="ＭＳ 明朝" w:cs="Courier New" w:hint="eastAsia"/>
                      <w:sz w:val="12"/>
                      <w:szCs w:val="16"/>
                    </w:rPr>
                    <w:t>未崩壊</w:t>
                  </w:r>
                  <w:r>
                    <w:rPr>
                      <w:rFonts w:hint="eastAsia"/>
                      <w:noProof/>
                    </w:rPr>
                    <mc:AlternateContent>
                      <mc:Choice Requires="wps">
                        <w:drawing>
                          <wp:anchor distT="0" distB="0" distL="114300" distR="114300" simplePos="0" relativeHeight="251926528" behindDoc="0" locked="0" layoutInCell="1" allowOverlap="1" wp14:anchorId="2AF2574B" wp14:editId="2E0B8F9F">
                            <wp:simplePos x="0" y="0"/>
                            <wp:positionH relativeFrom="column">
                              <wp:posOffset>563245</wp:posOffset>
                            </wp:positionH>
                            <wp:positionV relativeFrom="paragraph">
                              <wp:posOffset>271780</wp:posOffset>
                            </wp:positionV>
                            <wp:extent cx="133985" cy="146685"/>
                            <wp:effectExtent l="19050" t="19050" r="37465" b="24765"/>
                            <wp:wrapNone/>
                            <wp:docPr id="466" name="フローチャート: 抜出し 4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6685"/>
                                    </a:xfrm>
                                    <a:prstGeom prst="flowChartExtra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9AE5ACA" id="フローチャート: 抜出し 466" o:spid="_x0000_s1026" type="#_x0000_t127" style="position:absolute;left:0;text-align:left;margin-left:44.35pt;margin-top:21.4pt;width:10.55pt;height:11.5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" filled="f"/>
                        </w:pict>
                      </mc:Fallback>
                    </mc:AlternateContent>
                  </w:r>
                  <w:r>
                    <w:rPr>
                      <w:rFonts w:hint="eastAsia"/>
                      <w:noProof/>
                    </w:rPr>
                    <mc:AlternateContent>
                      <mc:Choice Requires="wps">
                        <w:drawing>
                          <wp:anchor distT="0" distB="0" distL="114300" distR="114300" simplePos="0" relativeHeight="251925504" behindDoc="0" locked="0" layoutInCell="1" allowOverlap="1" wp14:anchorId="0C918328" wp14:editId="45615871">
                            <wp:simplePos x="0" y="0"/>
                            <wp:positionH relativeFrom="column">
                              <wp:posOffset>-130810</wp:posOffset>
                            </wp:positionH>
                            <wp:positionV relativeFrom="paragraph">
                              <wp:posOffset>271780</wp:posOffset>
                            </wp:positionV>
                            <wp:extent cx="133985" cy="146685"/>
                            <wp:effectExtent l="19050" t="19050" r="37465" b="24765"/>
                            <wp:wrapNone/>
                            <wp:docPr id="465" name="フローチャート: 抜出し 4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985" cy="146685"/>
                                    </a:xfrm>
                                    <a:prstGeom prst="flowChartExtra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702DD199" id="フローチャート: 抜出し 465" o:spid="_x0000_s1026" type="#_x0000_t127" style="position:absolute;left:0;text-align:left;margin-left:-10.3pt;margin-top:21.4pt;width:10.55pt;height:11.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" filled="f"/>
                        </w:pict>
                      </mc:Fallback>
                    </mc:AlternateContent>
                  </w:r>
                  <w:r>
                    <w:rPr>
                      <w:rFonts w:ascii="ＭＳ 明朝" w:hAnsi="ＭＳ 明朝" w:hint="eastAsia"/>
                      <w:sz w:val="12"/>
                      <w:szCs w:val="20"/>
                    </w:rPr>
                    <w:t xml:space="preserve">　</w:t>
                  </w:r>
                </w:p>
              </w:tc>
            </w:tr>
          </w:tbl>
          <w:p w14:paraId="0C7868B3" w14:textId="77777777" w:rsidR="00B63313" w:rsidRDefault="00B63313">
            <w:pPr>
              <w:rPr>
                <w:rFonts w:ascii="ＭＳ ゴシック" w:eastAsia="ＭＳ ゴシック" w:hAnsi="ＭＳ ゴシック"/>
                <w:sz w:val="20"/>
                <w:szCs w:val="20"/>
              </w:rPr>
            </w:pPr>
          </w:p>
          <w:p w14:paraId="02554451" w14:textId="77777777" w:rsidR="00B63313" w:rsidRDefault="00B63313">
            <w:pPr>
              <w:rPr>
                <w:rFonts w:ascii="ＭＳ ゴシック" w:eastAsia="ＭＳ ゴシック" w:hAnsi="ＭＳ ゴシック"/>
                <w:sz w:val="20"/>
                <w:szCs w:val="20"/>
              </w:rPr>
            </w:pPr>
          </w:p>
          <w:p w14:paraId="1C2A8E20" w14:textId="77777777" w:rsidR="00B63313" w:rsidRDefault="00B63313">
            <w:pPr>
              <w:rPr>
                <w:rFonts w:ascii="ＭＳ ゴシック" w:eastAsia="ＭＳ ゴシック" w:hAnsi="ＭＳ ゴシック"/>
                <w:sz w:val="20"/>
                <w:szCs w:val="20"/>
              </w:rPr>
            </w:pPr>
          </w:p>
          <w:p w14:paraId="279B2C08" w14:textId="77777777" w:rsidR="00B63313" w:rsidRDefault="00B63313">
            <w:pPr>
              <w:rPr>
                <w:rFonts w:ascii="ＭＳ ゴシック" w:eastAsia="ＭＳ ゴシック" w:hAnsi="ＭＳ ゴシック"/>
                <w:sz w:val="20"/>
                <w:szCs w:val="20"/>
              </w:rPr>
            </w:pPr>
          </w:p>
          <w:p w14:paraId="06F5078D" w14:textId="77777777" w:rsidR="00B63313" w:rsidRDefault="00B63313">
            <w:pPr>
              <w:rPr>
                <w:rFonts w:ascii="ＭＳ ゴシック" w:eastAsia="ＭＳ ゴシック" w:hAnsi="ＭＳ ゴシック"/>
                <w:sz w:val="20"/>
                <w:szCs w:val="20"/>
              </w:rPr>
            </w:pPr>
          </w:p>
          <w:p w14:paraId="012F5B22" w14:textId="77777777" w:rsidR="00B63313" w:rsidRDefault="00B63313">
            <w:pPr>
              <w:rPr>
                <w:rFonts w:ascii="ＭＳ ゴシック" w:eastAsia="ＭＳ ゴシック" w:hAnsi="ＭＳ ゴシック"/>
                <w:sz w:val="20"/>
                <w:szCs w:val="20"/>
              </w:rPr>
            </w:pPr>
          </w:p>
          <w:p w14:paraId="10C7CF97" w14:textId="77777777" w:rsidR="00B63313" w:rsidRDefault="00B63313">
            <w:pPr>
              <w:rPr>
                <w:rFonts w:ascii="ＭＳ ゴシック" w:eastAsia="ＭＳ ゴシック" w:hAnsi="ＭＳ ゴシック"/>
                <w:sz w:val="20"/>
                <w:szCs w:val="20"/>
              </w:rPr>
            </w:pPr>
          </w:p>
          <w:p w14:paraId="5C739C16" w14:textId="77777777" w:rsidR="00B63313" w:rsidRDefault="00B63313">
            <w:pPr>
              <w:rPr>
                <w:rFonts w:ascii="ＭＳ ゴシック" w:eastAsia="ＭＳ ゴシック" w:hAnsi="ＭＳ ゴシック"/>
                <w:sz w:val="20"/>
                <w:szCs w:val="20"/>
              </w:rPr>
            </w:pPr>
          </w:p>
          <w:p w14:paraId="5A37E13A" w14:textId="77777777" w:rsidR="00B63313" w:rsidRDefault="00B63313">
            <w:pPr>
              <w:rPr>
                <w:rFonts w:ascii="ＭＳ ゴシック" w:eastAsia="ＭＳ ゴシック" w:hAnsi="ＭＳ ゴシック"/>
                <w:sz w:val="20"/>
                <w:szCs w:val="20"/>
              </w:rPr>
            </w:pPr>
          </w:p>
          <w:p w14:paraId="2CC85F83" w14:textId="77777777" w:rsidR="00B63313" w:rsidRDefault="00B63313">
            <w:pPr>
              <w:rPr>
                <w:rFonts w:ascii="ＭＳ ゴシック" w:eastAsia="ＭＳ ゴシック" w:hAnsi="ＭＳ ゴシック"/>
                <w:sz w:val="20"/>
                <w:szCs w:val="20"/>
              </w:rPr>
            </w:pPr>
          </w:p>
          <w:p w14:paraId="1E04FE95" w14:textId="77777777" w:rsidR="00B63313" w:rsidRDefault="00B63313">
            <w:pPr>
              <w:rPr>
                <w:rFonts w:ascii="ＭＳ ゴシック" w:eastAsia="ＭＳ ゴシック" w:hAnsi="ＭＳ ゴシック"/>
                <w:sz w:val="20"/>
                <w:szCs w:val="20"/>
              </w:rPr>
            </w:pPr>
            <w:r>
              <w:rPr>
                <w:rFonts w:hint="eastAsia"/>
                <w:noProof/>
              </w:rPr>
              <mc:AlternateContent>
                <mc:Choice Requires="wps">
                  <w:drawing>
                    <wp:anchor distT="0" distB="0" distL="114300" distR="114300" simplePos="0" relativeHeight="251911168" behindDoc="0" locked="0" layoutInCell="1" allowOverlap="1" wp14:anchorId="428AC8C2" wp14:editId="61448EEB">
                      <wp:simplePos x="0" y="0"/>
                      <wp:positionH relativeFrom="column">
                        <wp:posOffset>4454525</wp:posOffset>
                      </wp:positionH>
                      <wp:positionV relativeFrom="paragraph">
                        <wp:posOffset>-1790700</wp:posOffset>
                      </wp:positionV>
                      <wp:extent cx="90805" cy="1096645"/>
                      <wp:effectExtent l="0" t="0" r="23495" b="27305"/>
                      <wp:wrapNone/>
                      <wp:docPr id="464" name="右大かっこ 4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1096645"/>
                              </a:xfrm>
                              <a:prstGeom prst="rightBracket">
                                <a:avLst>
                                  <a:gd name="adj" fmla="val 10064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2B1D277A"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464" o:spid="_x0000_s1026" type="#_x0000_t86" style="position:absolute;left:0;text-align:left;margin-left:350.75pt;margin-top:-141pt;width:7.15pt;height:86.3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"/>
                  </w:pict>
                </mc:Fallback>
              </mc:AlternateContent>
            </w:r>
            <w:r>
              <w:rPr>
                <w:rFonts w:hint="eastAsia"/>
                <w:noProof/>
              </w:rPr>
              <mc:AlternateContent>
                <mc:Choice Requires="wps">
                  <w:drawing>
                    <wp:anchor distT="0" distB="0" distL="114300" distR="114300" simplePos="0" relativeHeight="251914240" behindDoc="0" locked="0" layoutInCell="1" allowOverlap="1" wp14:anchorId="1E2BC269" wp14:editId="0FCE0559">
                      <wp:simplePos x="0" y="0"/>
                      <wp:positionH relativeFrom="column">
                        <wp:posOffset>4446905</wp:posOffset>
                      </wp:positionH>
                      <wp:positionV relativeFrom="paragraph">
                        <wp:posOffset>-302895</wp:posOffset>
                      </wp:positionV>
                      <wp:extent cx="56515" cy="252730"/>
                      <wp:effectExtent l="0" t="0" r="19685" b="13970"/>
                      <wp:wrapNone/>
                      <wp:docPr id="463" name="右大かっこ 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252730"/>
                              </a:xfrm>
                              <a:prstGeom prst="rightBracket">
                                <a:avLst>
                                  <a:gd name="adj" fmla="val 37266"/>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1E80C4F5" id="右大かっこ 463" o:spid="_x0000_s1026" type="#_x0000_t86" style="position:absolute;left:0;text-align:left;margin-left:350.15pt;margin-top:-23.85pt;width:4.45pt;height:19.9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"/>
                  </w:pict>
                </mc:Fallback>
              </mc:AlternateContent>
            </w:r>
            <w:r>
              <w:rPr>
                <w:rFonts w:hint="eastAsia"/>
                <w:noProof/>
              </w:rPr>
              <mc:AlternateContent>
                <mc:Choice Requires="wps">
                  <w:drawing>
                    <wp:anchor distT="0" distB="0" distL="114300" distR="114300" simplePos="0" relativeHeight="251919360" behindDoc="0" locked="0" layoutInCell="1" allowOverlap="1" wp14:anchorId="6DAFDA95" wp14:editId="0E616943">
                      <wp:simplePos x="0" y="0"/>
                      <wp:positionH relativeFrom="column">
                        <wp:posOffset>2112010</wp:posOffset>
                      </wp:positionH>
                      <wp:positionV relativeFrom="paragraph">
                        <wp:posOffset>-1838960</wp:posOffset>
                      </wp:positionV>
                      <wp:extent cx="53340" cy="1740535"/>
                      <wp:effectExtent l="0" t="0" r="22860" b="12065"/>
                      <wp:wrapNone/>
                      <wp:docPr id="462" name="右大かっこ 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340" cy="1740535"/>
                              </a:xfrm>
                              <a:prstGeom prst="rightBracket">
                                <a:avLst>
                                  <a:gd name="adj" fmla="val 27192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D229F85" id="右大かっこ 462" o:spid="_x0000_s1026" type="#_x0000_t86" style="position:absolute;left:0;text-align:left;margin-left:166.3pt;margin-top:-144.8pt;width:4.2pt;height:137.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"/>
                  </w:pict>
                </mc:Fallback>
              </mc:AlternateContent>
            </w:r>
            <w:r>
              <w:rPr>
                <w:rFonts w:hint="eastAsia"/>
                <w:noProof/>
              </w:rPr>
              <mc:AlternateContent>
                <mc:Choice Requires="wps">
                  <w:drawing>
                    <wp:anchor distT="0" distB="0" distL="114300" distR="114300" simplePos="0" relativeHeight="251918336" behindDoc="0" locked="0" layoutInCell="1" allowOverlap="1" wp14:anchorId="4A0FEECE" wp14:editId="604928E7">
                      <wp:simplePos x="0" y="0"/>
                      <wp:positionH relativeFrom="column">
                        <wp:posOffset>2203450</wp:posOffset>
                      </wp:positionH>
                      <wp:positionV relativeFrom="paragraph">
                        <wp:posOffset>-1231265</wp:posOffset>
                      </wp:positionV>
                      <wp:extent cx="603885" cy="279400"/>
                      <wp:effectExtent l="0" t="0" r="0" b="6350"/>
                      <wp:wrapNone/>
                      <wp:docPr id="124" name="テキスト ボックス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88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64EC428" w14:textId="77777777" w:rsidR="004F5B79" w:rsidRDefault="004F5B79" w:rsidP="00B63313">
                                  <w:pPr>
                                    <w:rPr>
                                      <w:sz w:val="18"/>
                                    </w:rPr>
                                  </w:pPr>
                                  <w:r>
                                    <w:rPr>
                                      <w:rFonts w:ascii="Century Schoolbook" w:hAnsi="Century Schoolbook"/>
                                      <w:i/>
                                      <w:sz w:val="14"/>
                                      <w:szCs w:val="18"/>
                                    </w:rPr>
                                    <w:t>A</w:t>
                                  </w:r>
                                  <w:r>
                                    <w:rPr>
                                      <w:rFonts w:ascii="Century Schoolbook" w:hAnsi="Century Schoolbook"/>
                                      <w:i/>
                                      <w:sz w:val="14"/>
                                      <w:szCs w:val="18"/>
                                      <w:vertAlign w:val="subscript"/>
                                    </w:rPr>
                                    <w:t>i</w:t>
                                  </w:r>
                                  <w:r>
                                    <w:rPr>
                                      <w:rFonts w:ascii="ＭＳ 明朝" w:hAnsi="ＭＳ 明朝" w:hint="eastAsia"/>
                                      <w:sz w:val="14"/>
                                      <w:szCs w:val="18"/>
                                    </w:rPr>
                                    <w:t>分布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0FEECE" id="テキスト ボックス 124" o:spid="_x0000_s1290" type="#_x0000_t202" style="position:absolute;left:0;text-align:left;margin-left:173.5pt;margin-top:-96.95pt;width:47.55pt;height:22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" filled="f" stroked="f" strokecolor="red">
                      <v:textbox>
                        <w:txbxContent>
                          <w:p w14:paraId="364EC428" w14:textId="77777777" w:rsidR="004F5B79" w:rsidRDefault="004F5B79" w:rsidP="00B63313">
                            <w:pPr>
                              <w:rPr>
                                <w:sz w:val="18"/>
                              </w:rPr>
                            </w:pPr>
                            <w:r>
                              <w:rPr>
                                <w:rFonts w:ascii="Century Schoolbook" w:hAnsi="Century Schoolbook"/>
                                <w:i/>
                                <w:sz w:val="14"/>
                                <w:szCs w:val="18"/>
                              </w:rPr>
                              <w:t>A</w:t>
                            </w:r>
                            <w:r>
                              <w:rPr>
                                <w:rFonts w:ascii="Century Schoolbook" w:hAnsi="Century Schoolbook"/>
                                <w:i/>
                                <w:sz w:val="14"/>
                                <w:szCs w:val="18"/>
                                <w:vertAlign w:val="subscript"/>
                              </w:rPr>
                              <w:t>i</w:t>
                            </w:r>
                            <w:r>
                              <w:rPr>
                                <w:rFonts w:ascii="ＭＳ 明朝" w:hAnsi="ＭＳ 明朝" w:hint="eastAsia"/>
                                <w:sz w:val="14"/>
                                <w:szCs w:val="18"/>
                              </w:rPr>
                              <w:t>分布</w:t>
                            </w:r>
                          </w:p>
                        </w:txbxContent>
                      </v:textbox>
                    </v:shape>
                  </w:pict>
                </mc:Fallback>
              </mc:AlternateContent>
            </w:r>
            <w:r>
              <w:rPr>
                <w:rFonts w:hint="eastAsia"/>
                <w:noProof/>
              </w:rPr>
              <mc:AlternateContent>
                <mc:Choice Requires="wps">
                  <w:drawing>
                    <wp:anchor distT="0" distB="0" distL="114300" distR="114300" simplePos="0" relativeHeight="251938816" behindDoc="0" locked="0" layoutInCell="1" allowOverlap="1" wp14:anchorId="71B31E7A" wp14:editId="7FA5121F">
                      <wp:simplePos x="0" y="0"/>
                      <wp:positionH relativeFrom="column">
                        <wp:posOffset>2600960</wp:posOffset>
                      </wp:positionH>
                      <wp:positionV relativeFrom="paragraph">
                        <wp:posOffset>-1002030</wp:posOffset>
                      </wp:positionV>
                      <wp:extent cx="385445" cy="304800"/>
                      <wp:effectExtent l="0" t="19050" r="33655" b="38100"/>
                      <wp:wrapNone/>
                      <wp:docPr id="161" name="右矢印 161"/>
                      <wp:cNvGraphicFramePr/>
                      <a:graphic xmlns:a="http://schemas.openxmlformats.org/drawingml/2006/main">
                        <a:graphicData uri="http://schemas.microsoft.com/office/word/2010/wordprocessingShape">
                          <wps:wsp>
                            <wps:cNvSpPr/>
                            <wps:spPr>
                              <a:xfrm>
                                <a:off x="0" y="0"/>
                                <a:ext cx="385445" cy="304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66398A7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1" o:spid="_x0000_s1026" type="#_x0000_t13" style="position:absolute;left:0;text-align:left;margin-left:204.8pt;margin-top:-78.9pt;width:30.35pt;height:24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" adj="13060" fillcolor="black [3200]" strokecolor="black [1600]" strokeweight="1pt"/>
                  </w:pict>
                </mc:Fallback>
              </mc:AlternateContent>
            </w:r>
            <w:r>
              <w:rPr>
                <w:rFonts w:hint="eastAsia"/>
                <w:noProof/>
              </w:rPr>
              <mc:AlternateContent>
                <mc:Choice Requires="wps">
                  <w:drawing>
                    <wp:anchor distT="0" distB="0" distL="114300" distR="114300" simplePos="0" relativeHeight="251924480" behindDoc="0" locked="0" layoutInCell="1" allowOverlap="1" wp14:anchorId="7AB52D5D" wp14:editId="139A3D9A">
                      <wp:simplePos x="0" y="0"/>
                      <wp:positionH relativeFrom="column">
                        <wp:posOffset>4605655</wp:posOffset>
                      </wp:positionH>
                      <wp:positionV relativeFrom="paragraph">
                        <wp:posOffset>-1429385</wp:posOffset>
                      </wp:positionV>
                      <wp:extent cx="539115" cy="279400"/>
                      <wp:effectExtent l="0" t="0" r="0" b="6350"/>
                      <wp:wrapNone/>
                      <wp:docPr id="123" name="テキスト ボックス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2E59514" w14:textId="77777777" w:rsidR="004F5B79" w:rsidRDefault="004F5B79" w:rsidP="00B63313">
                                  <w:pPr>
                                    <w:rPr>
                                      <w:sz w:val="18"/>
                                    </w:rPr>
                                  </w:pPr>
                                  <w:r>
                                    <w:rPr>
                                      <w:rFonts w:ascii="Century Schoolbook" w:hAnsi="Century Schoolbook"/>
                                      <w:i/>
                                      <w:sz w:val="14"/>
                                      <w:szCs w:val="18"/>
                                    </w:rPr>
                                    <w:t>Q</w:t>
                                  </w:r>
                                  <w:r>
                                    <w:rPr>
                                      <w:rFonts w:ascii="Century Schoolbook" w:hAnsi="Century Schoolbook"/>
                                      <w:i/>
                                      <w:sz w:val="14"/>
                                      <w:szCs w:val="18"/>
                                      <w:vertAlign w:val="subscript"/>
                                    </w:rPr>
                                    <w:t>un</w:t>
                                  </w:r>
                                  <w:r>
                                    <w:rPr>
                                      <w:rFonts w:ascii="ＭＳ 明朝" w:hAnsi="ＭＳ 明朝" w:hint="eastAsia"/>
                                      <w:sz w:val="14"/>
                                      <w:szCs w:val="18"/>
                                    </w:rPr>
                                    <w:t>分布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B52D5D" id="テキスト ボックス 123" o:spid="_x0000_s1291" type="#_x0000_t202" style="position:absolute;left:0;text-align:left;margin-left:362.65pt;margin-top:-112.55pt;width:42.45pt;height:22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" filled="f" stroked="f" strokecolor="red">
                      <v:textbox>
                        <w:txbxContent>
                          <w:p w14:paraId="52E59514" w14:textId="77777777" w:rsidR="004F5B79" w:rsidRDefault="004F5B79" w:rsidP="00B63313">
                            <w:pPr>
                              <w:rPr>
                                <w:sz w:val="18"/>
                              </w:rPr>
                            </w:pPr>
                            <w:r>
                              <w:rPr>
                                <w:rFonts w:ascii="Century Schoolbook" w:hAnsi="Century Schoolbook"/>
                                <w:i/>
                                <w:sz w:val="14"/>
                                <w:szCs w:val="18"/>
                              </w:rPr>
                              <w:t>Q</w:t>
                            </w:r>
                            <w:r>
                              <w:rPr>
                                <w:rFonts w:ascii="Century Schoolbook" w:hAnsi="Century Schoolbook"/>
                                <w:i/>
                                <w:sz w:val="14"/>
                                <w:szCs w:val="18"/>
                                <w:vertAlign w:val="subscript"/>
                              </w:rPr>
                              <w:t>un</w:t>
                            </w:r>
                            <w:r>
                              <w:rPr>
                                <w:rFonts w:ascii="ＭＳ 明朝" w:hAnsi="ＭＳ 明朝" w:hint="eastAsia"/>
                                <w:sz w:val="14"/>
                                <w:szCs w:val="18"/>
                              </w:rPr>
                              <w:t>分布</w:t>
                            </w:r>
                          </w:p>
                        </w:txbxContent>
                      </v:textbox>
                    </v:shape>
                  </w:pict>
                </mc:Fallback>
              </mc:AlternateContent>
            </w:r>
            <w:r>
              <w:rPr>
                <w:rFonts w:hint="eastAsia"/>
                <w:noProof/>
              </w:rPr>
              <mc:AlternateContent>
                <mc:Choice Requires="wps">
                  <w:drawing>
                    <wp:anchor distT="0" distB="0" distL="114300" distR="114300" simplePos="0" relativeHeight="251915264" behindDoc="0" locked="0" layoutInCell="1" allowOverlap="1" wp14:anchorId="1F39F751" wp14:editId="0DD1A503">
                      <wp:simplePos x="0" y="0"/>
                      <wp:positionH relativeFrom="column">
                        <wp:posOffset>4605655</wp:posOffset>
                      </wp:positionH>
                      <wp:positionV relativeFrom="paragraph">
                        <wp:posOffset>-605155</wp:posOffset>
                      </wp:positionV>
                      <wp:extent cx="539115" cy="279400"/>
                      <wp:effectExtent l="0" t="0" r="0" b="6350"/>
                      <wp:wrapNone/>
                      <wp:docPr id="122" name="テキスト ボックス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1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655DFF26" w14:textId="77777777" w:rsidR="004F5B79" w:rsidRDefault="004F5B79" w:rsidP="00B63313">
                                  <w:pPr>
                                    <w:rPr>
                                      <w:sz w:val="18"/>
                                    </w:rPr>
                                  </w:pPr>
                                  <w:r>
                                    <w:rPr>
                                      <w:rFonts w:ascii="Century Schoolbook" w:hAnsi="Century Schoolbook"/>
                                      <w:i/>
                                      <w:sz w:val="14"/>
                                      <w:szCs w:val="18"/>
                                    </w:rPr>
                                    <w:t>A</w:t>
                                  </w:r>
                                  <w:r>
                                    <w:rPr>
                                      <w:rFonts w:ascii="Century Schoolbook" w:hAnsi="Century Schoolbook"/>
                                      <w:i/>
                                      <w:sz w:val="14"/>
                                      <w:szCs w:val="18"/>
                                      <w:vertAlign w:val="subscript"/>
                                    </w:rPr>
                                    <w:t>i</w:t>
                                  </w:r>
                                  <w:r>
                                    <w:rPr>
                                      <w:rFonts w:ascii="ＭＳ 明朝" w:hAnsi="ＭＳ 明朝" w:hint="eastAsia"/>
                                      <w:sz w:val="14"/>
                                      <w:szCs w:val="18"/>
                                    </w:rPr>
                                    <w:t>分布</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9F751" id="テキスト ボックス 122" o:spid="_x0000_s1292" type="#_x0000_t202" style="position:absolute;left:0;text-align:left;margin-left:362.65pt;margin-top:-47.65pt;width:42.45pt;height:22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" filled="f" stroked="f" strokecolor="red">
                      <v:textbox>
                        <w:txbxContent>
                          <w:p w14:paraId="655DFF26" w14:textId="77777777" w:rsidR="004F5B79" w:rsidRDefault="004F5B79" w:rsidP="00B63313">
                            <w:pPr>
                              <w:rPr>
                                <w:sz w:val="18"/>
                              </w:rPr>
                            </w:pPr>
                            <w:r>
                              <w:rPr>
                                <w:rFonts w:ascii="Century Schoolbook" w:hAnsi="Century Schoolbook"/>
                                <w:i/>
                                <w:sz w:val="14"/>
                                <w:szCs w:val="18"/>
                              </w:rPr>
                              <w:t>A</w:t>
                            </w:r>
                            <w:r>
                              <w:rPr>
                                <w:rFonts w:ascii="Century Schoolbook" w:hAnsi="Century Schoolbook"/>
                                <w:i/>
                                <w:sz w:val="14"/>
                                <w:szCs w:val="18"/>
                                <w:vertAlign w:val="subscript"/>
                              </w:rPr>
                              <w:t>i</w:t>
                            </w:r>
                            <w:r>
                              <w:rPr>
                                <w:rFonts w:ascii="ＭＳ 明朝" w:hAnsi="ＭＳ 明朝" w:hint="eastAsia"/>
                                <w:sz w:val="14"/>
                                <w:szCs w:val="18"/>
                              </w:rPr>
                              <w:t>分布</w:t>
                            </w:r>
                          </w:p>
                        </w:txbxContent>
                      </v:textbox>
                    </v:shape>
                  </w:pict>
                </mc:Fallback>
              </mc:AlternateContent>
            </w:r>
            <w:r>
              <w:rPr>
                <w:rFonts w:hint="eastAsia"/>
                <w:noProof/>
              </w:rPr>
              <mc:AlternateContent>
                <mc:Choice Requires="wps">
                  <w:drawing>
                    <wp:anchor distT="0" distB="0" distL="114300" distR="114300" simplePos="0" relativeHeight="251916288" behindDoc="0" locked="0" layoutInCell="1" allowOverlap="1" wp14:anchorId="3EB41B9D" wp14:editId="1E94205E">
                      <wp:simplePos x="0" y="0"/>
                      <wp:positionH relativeFrom="column">
                        <wp:posOffset>4605655</wp:posOffset>
                      </wp:positionH>
                      <wp:positionV relativeFrom="paragraph">
                        <wp:posOffset>-307975</wp:posOffset>
                      </wp:positionV>
                      <wp:extent cx="767715" cy="279400"/>
                      <wp:effectExtent l="0" t="0" r="0" b="6350"/>
                      <wp:wrapNone/>
                      <wp:docPr id="121" name="テキスト ボックス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27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24B65CC8" w14:textId="77777777" w:rsidR="004F5B79" w:rsidRDefault="004F5B79" w:rsidP="00B63313">
                                  <w:pPr>
                                    <w:rPr>
                                      <w:sz w:val="18"/>
                                    </w:rPr>
                                  </w:pPr>
                                  <w:r>
                                    <w:rPr>
                                      <w:rFonts w:ascii="Century Schoolbook" w:hAnsi="Century Schoolbook"/>
                                      <w:i/>
                                      <w:sz w:val="14"/>
                                      <w:szCs w:val="18"/>
                                    </w:rPr>
                                    <w:t>Q</w:t>
                                  </w:r>
                                  <w:r>
                                    <w:rPr>
                                      <w:rFonts w:ascii="Century Schoolbook" w:hAnsi="Century Schoolbook"/>
                                      <w:i/>
                                      <w:sz w:val="14"/>
                                      <w:szCs w:val="18"/>
                                      <w:vertAlign w:val="subscript"/>
                                    </w:rPr>
                                    <w:t>un</w:t>
                                  </w:r>
                                  <w:r>
                                    <w:rPr>
                                      <w:rFonts w:ascii="ＭＳ 明朝" w:hAnsi="ＭＳ 明朝" w:hint="eastAsia"/>
                                      <w:sz w:val="14"/>
                                      <w:szCs w:val="18"/>
                                    </w:rPr>
                                    <w:t>分布(*１)</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41B9D" id="テキスト ボックス 121" o:spid="_x0000_s1293" type="#_x0000_t202" style="position:absolute;left:0;text-align:left;margin-left:362.65pt;margin-top:-24.25pt;width:60.45pt;height:22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" filled="f" stroked="f" strokecolor="red">
                      <v:textbox>
                        <w:txbxContent>
                          <w:p w14:paraId="24B65CC8" w14:textId="77777777" w:rsidR="004F5B79" w:rsidRDefault="004F5B79" w:rsidP="00B63313">
                            <w:pPr>
                              <w:rPr>
                                <w:sz w:val="18"/>
                              </w:rPr>
                            </w:pPr>
                            <w:r>
                              <w:rPr>
                                <w:rFonts w:ascii="Century Schoolbook" w:hAnsi="Century Schoolbook"/>
                                <w:i/>
                                <w:sz w:val="14"/>
                                <w:szCs w:val="18"/>
                              </w:rPr>
                              <w:t>Q</w:t>
                            </w:r>
                            <w:r>
                              <w:rPr>
                                <w:rFonts w:ascii="Century Schoolbook" w:hAnsi="Century Schoolbook"/>
                                <w:i/>
                                <w:sz w:val="14"/>
                                <w:szCs w:val="18"/>
                                <w:vertAlign w:val="subscript"/>
                              </w:rPr>
                              <w:t>un</w:t>
                            </w:r>
                            <w:r>
                              <w:rPr>
                                <w:rFonts w:ascii="ＭＳ 明朝" w:hAnsi="ＭＳ 明朝" w:hint="eastAsia"/>
                                <w:sz w:val="14"/>
                                <w:szCs w:val="18"/>
                              </w:rPr>
                              <w:t>分布(*１)</w:t>
                            </w:r>
                          </w:p>
                        </w:txbxContent>
                      </v:textbox>
                    </v:shape>
                  </w:pict>
                </mc:Fallback>
              </mc:AlternateContent>
            </w:r>
            <w:r>
              <w:rPr>
                <w:rFonts w:hint="eastAsia"/>
                <w:noProof/>
              </w:rPr>
              <mc:AlternateContent>
                <mc:Choice Requires="wps">
                  <w:drawing>
                    <wp:anchor distT="0" distB="0" distL="114300" distR="114300" simplePos="0" relativeHeight="251913216" behindDoc="0" locked="0" layoutInCell="1" allowOverlap="1" wp14:anchorId="33AA70D2" wp14:editId="2CB6E462">
                      <wp:simplePos x="0" y="0"/>
                      <wp:positionH relativeFrom="column">
                        <wp:posOffset>4446905</wp:posOffset>
                      </wp:positionH>
                      <wp:positionV relativeFrom="paragraph">
                        <wp:posOffset>-605155</wp:posOffset>
                      </wp:positionV>
                      <wp:extent cx="56515" cy="257175"/>
                      <wp:effectExtent l="0" t="0" r="19685" b="28575"/>
                      <wp:wrapNone/>
                      <wp:docPr id="120" name="右大かっこ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515" cy="257175"/>
                              </a:xfrm>
                              <a:prstGeom prst="rightBracket">
                                <a:avLst>
                                  <a:gd name="adj" fmla="val 379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181716B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20" o:spid="_x0000_s1026" type="#_x0000_t86" style="position:absolute;left:0;text-align:left;margin-left:350.15pt;margin-top:-47.65pt;width:4.45pt;height:20.2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"/>
                  </w:pict>
                </mc:Fallback>
              </mc:AlternateContent>
            </w:r>
          </w:p>
          <w:p w14:paraId="03122207" w14:textId="77777777" w:rsidR="00B63313" w:rsidRDefault="00E03704">
            <w:pPr>
              <w:tabs>
                <w:tab w:val="left" w:pos="7004"/>
              </w:tabs>
              <w:rPr>
                <w:rFonts w:ascii="ＭＳ ゴシック" w:eastAsia="ＭＳ ゴシック" w:hAnsi="ＭＳ ゴシック"/>
                <w:sz w:val="20"/>
                <w:szCs w:val="20"/>
              </w:rPr>
            </w:pPr>
            <w:r>
              <w:rPr>
                <w:rFonts w:hint="eastAsia"/>
                <w:noProof/>
              </w:rPr>
              <mc:AlternateContent>
                <mc:Choice Requires="wps">
                  <w:drawing>
                    <wp:anchor distT="0" distB="0" distL="114300" distR="114300" simplePos="0" relativeHeight="251902976" behindDoc="0" locked="0" layoutInCell="1" allowOverlap="1" wp14:anchorId="7F645100" wp14:editId="46845F31">
                      <wp:simplePos x="0" y="0"/>
                      <wp:positionH relativeFrom="column">
                        <wp:posOffset>407035</wp:posOffset>
                      </wp:positionH>
                      <wp:positionV relativeFrom="paragraph">
                        <wp:posOffset>170180</wp:posOffset>
                      </wp:positionV>
                      <wp:extent cx="2159635" cy="1644650"/>
                      <wp:effectExtent l="0" t="0" r="0" b="0"/>
                      <wp:wrapNone/>
                      <wp:docPr id="461" name="テキスト ボックス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7C1B608" w14:textId="77777777" w:rsidR="004F5B79" w:rsidRDefault="004F5B79" w:rsidP="00B63313">
                                  <w:pPr>
                                    <w:ind w:firstLineChars="100" w:firstLine="176"/>
                                    <w:rPr>
                                      <w:rFonts w:ascii="ＭＳ 明朝" w:hAnsi="ＭＳ 明朝"/>
                                      <w:sz w:val="18"/>
                                      <w:szCs w:val="18"/>
                                    </w:rPr>
                                  </w:pPr>
                                  <w:r>
                                    <w:rPr>
                                      <w:rFonts w:ascii="Century Schoolbook" w:hAnsi="Century Schoolbook"/>
                                      <w:i/>
                                      <w:sz w:val="18"/>
                                      <w:szCs w:val="18"/>
                                    </w:rPr>
                                    <w:t>A</w:t>
                                  </w:r>
                                  <w:r>
                                    <w:rPr>
                                      <w:rFonts w:ascii="Century Schoolbook" w:hAnsi="Century Schoolbook"/>
                                      <w:i/>
                                      <w:sz w:val="18"/>
                                      <w:szCs w:val="18"/>
                                      <w:vertAlign w:val="subscript"/>
                                    </w:rPr>
                                    <w:t>i</w:t>
                                  </w:r>
                                  <w:r>
                                    <w:rPr>
                                      <w:rFonts w:ascii="ＭＳ 明朝" w:hAnsi="ＭＳ 明朝" w:hint="eastAsia"/>
                                      <w:sz w:val="18"/>
                                      <w:szCs w:val="18"/>
                                    </w:rPr>
                                    <w:t>外力分布を用いて増分解析した結果、</w:t>
                                  </w:r>
                                  <w:r>
                                    <w:rPr>
                                      <w:rFonts w:ascii="Century Schoolbook" w:hAnsi="Century Schoolbook"/>
                                      <w:sz w:val="18"/>
                                      <w:szCs w:val="18"/>
                                    </w:rPr>
                                    <w:t>2</w:t>
                                  </w:r>
                                  <w:r>
                                    <w:rPr>
                                      <w:rFonts w:ascii="ＭＳ 明朝" w:hAnsi="ＭＳ 明朝" w:hint="eastAsia"/>
                                      <w:sz w:val="18"/>
                                      <w:szCs w:val="18"/>
                                    </w:rPr>
                                    <w:t>階耐力壁がせん断破壊（部分崩壊）しているが、</w:t>
                                  </w:r>
                                  <w:r>
                                    <w:rPr>
                                      <w:rFonts w:ascii="Century Schoolbook" w:hAnsi="Century Schoolbook"/>
                                      <w:sz w:val="18"/>
                                      <w:szCs w:val="18"/>
                                    </w:rPr>
                                    <w:t>3</w:t>
                                  </w:r>
                                  <w:r>
                                    <w:rPr>
                                      <w:rFonts w:ascii="ＭＳ 明朝" w:hAnsi="ＭＳ 明朝" w:hint="eastAsia"/>
                                      <w:sz w:val="18"/>
                                      <w:szCs w:val="18"/>
                                    </w:rPr>
                                    <w:t>階以上の階が全体崩壊形になっていることが確認できていないため、</w:t>
                                  </w:r>
                                  <w:r>
                                    <w:rPr>
                                      <w:rFonts w:ascii="Century Schoolbook" w:hAnsi="Century Schoolbook"/>
                                      <w:sz w:val="18"/>
                                      <w:szCs w:val="18"/>
                                    </w:rPr>
                                    <w:t>3</w:t>
                                  </w:r>
                                  <w:r>
                                    <w:rPr>
                                      <w:rFonts w:ascii="ＭＳ 明朝" w:hAnsi="ＭＳ 明朝" w:hint="eastAsia"/>
                                      <w:sz w:val="18"/>
                                      <w:szCs w:val="18"/>
                                    </w:rPr>
                                    <w:t>階以上の階に</w:t>
                                  </w:r>
                                  <w:r>
                                    <w:rPr>
                                      <w:rFonts w:ascii="Century Schoolbook" w:hAnsi="Century Schoolbook"/>
                                      <w:i/>
                                      <w:sz w:val="18"/>
                                      <w:szCs w:val="18"/>
                                    </w:rPr>
                                    <w:t>Q</w:t>
                                  </w:r>
                                  <w:r>
                                    <w:rPr>
                                      <w:rFonts w:ascii="Century Schoolbook" w:hAnsi="Century Schoolbook"/>
                                      <w:i/>
                                      <w:sz w:val="18"/>
                                      <w:szCs w:val="18"/>
                                      <w:vertAlign w:val="subscript"/>
                                    </w:rPr>
                                    <w:t>un</w:t>
                                  </w:r>
                                  <w:r>
                                    <w:rPr>
                                      <w:rFonts w:ascii="ＭＳ 明朝" w:hAnsi="ＭＳ 明朝" w:hint="eastAsia"/>
                                      <w:sz w:val="18"/>
                                      <w:szCs w:val="18"/>
                                    </w:rPr>
                                    <w:t>分布の適用はできない。</w:t>
                                  </w:r>
                                  <w:r>
                                    <w:rPr>
                                      <w:rFonts w:ascii="Century Schoolbook" w:hAnsi="Century Schoolbook"/>
                                      <w:i/>
                                      <w:sz w:val="18"/>
                                      <w:szCs w:val="18"/>
                                    </w:rPr>
                                    <w:t>A</w:t>
                                  </w:r>
                                  <w:r>
                                    <w:rPr>
                                      <w:rFonts w:ascii="Century Schoolbook" w:hAnsi="Century Schoolbook"/>
                                      <w:i/>
                                      <w:sz w:val="18"/>
                                      <w:szCs w:val="18"/>
                                      <w:vertAlign w:val="subscript"/>
                                    </w:rPr>
                                    <w:t>i</w:t>
                                  </w:r>
                                  <w:r>
                                    <w:rPr>
                                      <w:rFonts w:ascii="ＭＳ 明朝" w:hAnsi="ＭＳ 明朝" w:hint="eastAsia"/>
                                      <w:sz w:val="18"/>
                                      <w:szCs w:val="18"/>
                                    </w:rPr>
                                    <w:t>外力分布を用いて保有水平耐力</w:t>
                                  </w:r>
                                  <w:r>
                                    <w:rPr>
                                      <w:rFonts w:ascii="Century Schoolbook" w:hAnsi="Century Schoolbook"/>
                                      <w:i/>
                                      <w:sz w:val="18"/>
                                      <w:szCs w:val="18"/>
                                    </w:rPr>
                                    <w:t>Q</w:t>
                                  </w:r>
                                  <w:r>
                                    <w:rPr>
                                      <w:rFonts w:ascii="Century Schoolbook" w:hAnsi="Century Schoolbook"/>
                                      <w:i/>
                                      <w:sz w:val="18"/>
                                      <w:szCs w:val="18"/>
                                      <w:vertAlign w:val="subscript"/>
                                    </w:rPr>
                                    <w:t>u</w:t>
                                  </w:r>
                                  <w:r>
                                    <w:rPr>
                                      <w:rFonts w:ascii="ＭＳ 明朝" w:hAnsi="ＭＳ 明朝" w:hint="eastAsia"/>
                                      <w:sz w:val="18"/>
                                      <w:szCs w:val="18"/>
                                    </w:rPr>
                                    <w:t>を求める。</w:t>
                                  </w:r>
                                </w:p>
                                <w:p w14:paraId="1D713576" w14:textId="77777777" w:rsidR="004F5B79" w:rsidRDefault="004F5B79" w:rsidP="00B63313">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645100" id="テキスト ボックス 461" o:spid="_x0000_s1294" type="#_x0000_t202" style="position:absolute;left:0;text-align:left;margin-left:32.05pt;margin-top:13.4pt;width:170.05pt;height:129.5p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" filled="f" stroked="f" strokecolor="red">
                      <v:textbox>
                        <w:txbxContent>
                          <w:p w14:paraId="37C1B608" w14:textId="77777777" w:rsidR="004F5B79" w:rsidRDefault="004F5B79" w:rsidP="00B63313">
                            <w:pPr>
                              <w:ind w:firstLineChars="100" w:firstLine="176"/>
                              <w:rPr>
                                <w:rFonts w:ascii="ＭＳ 明朝" w:hAnsi="ＭＳ 明朝"/>
                                <w:sz w:val="18"/>
                                <w:szCs w:val="18"/>
                              </w:rPr>
                            </w:pPr>
                            <w:r>
                              <w:rPr>
                                <w:rFonts w:ascii="Century Schoolbook" w:hAnsi="Century Schoolbook"/>
                                <w:i/>
                                <w:sz w:val="18"/>
                                <w:szCs w:val="18"/>
                              </w:rPr>
                              <w:t>A</w:t>
                            </w:r>
                            <w:r>
                              <w:rPr>
                                <w:rFonts w:ascii="Century Schoolbook" w:hAnsi="Century Schoolbook"/>
                                <w:i/>
                                <w:sz w:val="18"/>
                                <w:szCs w:val="18"/>
                                <w:vertAlign w:val="subscript"/>
                              </w:rPr>
                              <w:t>i</w:t>
                            </w:r>
                            <w:r>
                              <w:rPr>
                                <w:rFonts w:ascii="ＭＳ 明朝" w:hAnsi="ＭＳ 明朝" w:hint="eastAsia"/>
                                <w:sz w:val="18"/>
                                <w:szCs w:val="18"/>
                              </w:rPr>
                              <w:t>外力分布を用いて増分解析した結果、</w:t>
                            </w:r>
                            <w:r>
                              <w:rPr>
                                <w:rFonts w:ascii="Century Schoolbook" w:hAnsi="Century Schoolbook"/>
                                <w:sz w:val="18"/>
                                <w:szCs w:val="18"/>
                              </w:rPr>
                              <w:t>2</w:t>
                            </w:r>
                            <w:r>
                              <w:rPr>
                                <w:rFonts w:ascii="ＭＳ 明朝" w:hAnsi="ＭＳ 明朝" w:hint="eastAsia"/>
                                <w:sz w:val="18"/>
                                <w:szCs w:val="18"/>
                              </w:rPr>
                              <w:t>階耐力壁がせん断破壊（部分崩壊）しているが、</w:t>
                            </w:r>
                            <w:r>
                              <w:rPr>
                                <w:rFonts w:ascii="Century Schoolbook" w:hAnsi="Century Schoolbook"/>
                                <w:sz w:val="18"/>
                                <w:szCs w:val="18"/>
                              </w:rPr>
                              <w:t>3</w:t>
                            </w:r>
                            <w:r>
                              <w:rPr>
                                <w:rFonts w:ascii="ＭＳ 明朝" w:hAnsi="ＭＳ 明朝" w:hint="eastAsia"/>
                                <w:sz w:val="18"/>
                                <w:szCs w:val="18"/>
                              </w:rPr>
                              <w:t>階以上の階が全体崩壊形になっていることが確認できていないため、</w:t>
                            </w:r>
                            <w:r>
                              <w:rPr>
                                <w:rFonts w:ascii="Century Schoolbook" w:hAnsi="Century Schoolbook"/>
                                <w:sz w:val="18"/>
                                <w:szCs w:val="18"/>
                              </w:rPr>
                              <w:t>3</w:t>
                            </w:r>
                            <w:r>
                              <w:rPr>
                                <w:rFonts w:ascii="ＭＳ 明朝" w:hAnsi="ＭＳ 明朝" w:hint="eastAsia"/>
                                <w:sz w:val="18"/>
                                <w:szCs w:val="18"/>
                              </w:rPr>
                              <w:t>階以上の階に</w:t>
                            </w:r>
                            <w:r>
                              <w:rPr>
                                <w:rFonts w:ascii="Century Schoolbook" w:hAnsi="Century Schoolbook"/>
                                <w:i/>
                                <w:sz w:val="18"/>
                                <w:szCs w:val="18"/>
                              </w:rPr>
                              <w:t>Q</w:t>
                            </w:r>
                            <w:r>
                              <w:rPr>
                                <w:rFonts w:ascii="Century Schoolbook" w:hAnsi="Century Schoolbook"/>
                                <w:i/>
                                <w:sz w:val="18"/>
                                <w:szCs w:val="18"/>
                                <w:vertAlign w:val="subscript"/>
                              </w:rPr>
                              <w:t>un</w:t>
                            </w:r>
                            <w:r>
                              <w:rPr>
                                <w:rFonts w:ascii="ＭＳ 明朝" w:hAnsi="ＭＳ 明朝" w:hint="eastAsia"/>
                                <w:sz w:val="18"/>
                                <w:szCs w:val="18"/>
                              </w:rPr>
                              <w:t>分布の適用はできない。</w:t>
                            </w:r>
                            <w:r>
                              <w:rPr>
                                <w:rFonts w:ascii="Century Schoolbook" w:hAnsi="Century Schoolbook"/>
                                <w:i/>
                                <w:sz w:val="18"/>
                                <w:szCs w:val="18"/>
                              </w:rPr>
                              <w:t>A</w:t>
                            </w:r>
                            <w:r>
                              <w:rPr>
                                <w:rFonts w:ascii="Century Schoolbook" w:hAnsi="Century Schoolbook"/>
                                <w:i/>
                                <w:sz w:val="18"/>
                                <w:szCs w:val="18"/>
                                <w:vertAlign w:val="subscript"/>
                              </w:rPr>
                              <w:t>i</w:t>
                            </w:r>
                            <w:r>
                              <w:rPr>
                                <w:rFonts w:ascii="ＭＳ 明朝" w:hAnsi="ＭＳ 明朝" w:hint="eastAsia"/>
                                <w:sz w:val="18"/>
                                <w:szCs w:val="18"/>
                              </w:rPr>
                              <w:t>外力分布を用いて保有水平耐力</w:t>
                            </w:r>
                            <w:r>
                              <w:rPr>
                                <w:rFonts w:ascii="Century Schoolbook" w:hAnsi="Century Schoolbook"/>
                                <w:i/>
                                <w:sz w:val="18"/>
                                <w:szCs w:val="18"/>
                              </w:rPr>
                              <w:t>Q</w:t>
                            </w:r>
                            <w:r>
                              <w:rPr>
                                <w:rFonts w:ascii="Century Schoolbook" w:hAnsi="Century Schoolbook"/>
                                <w:i/>
                                <w:sz w:val="18"/>
                                <w:szCs w:val="18"/>
                                <w:vertAlign w:val="subscript"/>
                              </w:rPr>
                              <w:t>u</w:t>
                            </w:r>
                            <w:r>
                              <w:rPr>
                                <w:rFonts w:ascii="ＭＳ 明朝" w:hAnsi="ＭＳ 明朝" w:hint="eastAsia"/>
                                <w:sz w:val="18"/>
                                <w:szCs w:val="18"/>
                              </w:rPr>
                              <w:t>を求める。</w:t>
                            </w:r>
                          </w:p>
                          <w:p w14:paraId="1D713576" w14:textId="77777777" w:rsidR="004F5B79" w:rsidRDefault="004F5B79" w:rsidP="00B63313">
                            <w:pPr>
                              <w:rPr>
                                <w:szCs w:val="18"/>
                              </w:rPr>
                            </w:pPr>
                          </w:p>
                        </w:txbxContent>
                      </v:textbox>
                    </v:shape>
                  </w:pict>
                </mc:Fallback>
              </mc:AlternateContent>
            </w:r>
            <w:r>
              <w:rPr>
                <w:rFonts w:hint="eastAsia"/>
                <w:noProof/>
              </w:rPr>
              <mc:AlternateContent>
                <mc:Choice Requires="wps">
                  <w:drawing>
                    <wp:anchor distT="0" distB="0" distL="114300" distR="114300" simplePos="0" relativeHeight="251927552" behindDoc="0" locked="0" layoutInCell="1" allowOverlap="1" wp14:anchorId="5F44ADBF" wp14:editId="68CA5525">
                      <wp:simplePos x="0" y="0"/>
                      <wp:positionH relativeFrom="column">
                        <wp:posOffset>3040380</wp:posOffset>
                      </wp:positionH>
                      <wp:positionV relativeFrom="paragraph">
                        <wp:posOffset>168910</wp:posOffset>
                      </wp:positionV>
                      <wp:extent cx="2159635" cy="1644650"/>
                      <wp:effectExtent l="0" t="0" r="0" b="0"/>
                      <wp:wrapNone/>
                      <wp:docPr id="460" name="テキスト ボックス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635" cy="164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59D61653" w14:textId="77777777" w:rsidR="004F5B79" w:rsidRDefault="004F5B79" w:rsidP="00B63313">
                                  <w:pPr>
                                    <w:ind w:firstLineChars="100" w:firstLine="176"/>
                                    <w:rPr>
                                      <w:rFonts w:ascii="ＭＳ 明朝" w:hAnsi="ＭＳ 明朝"/>
                                      <w:sz w:val="18"/>
                                      <w:szCs w:val="18"/>
                                    </w:rPr>
                                  </w:pPr>
                                  <w:r>
                                    <w:rPr>
                                      <w:rFonts w:ascii="ＭＳ 明朝" w:hAnsi="ＭＳ 明朝" w:hint="eastAsia"/>
                                      <w:sz w:val="18"/>
                                      <w:szCs w:val="18"/>
                                    </w:rPr>
                                    <w:t>左の解析後、</w:t>
                                  </w:r>
                                  <w:r>
                                    <w:rPr>
                                      <w:sz w:val="18"/>
                                      <w:szCs w:val="18"/>
                                    </w:rPr>
                                    <w:t>3</w:t>
                                  </w:r>
                                  <w:r>
                                    <w:rPr>
                                      <w:rFonts w:ascii="ＭＳ 明朝" w:hAnsi="ＭＳ 明朝" w:hint="eastAsia"/>
                                      <w:sz w:val="18"/>
                                      <w:szCs w:val="18"/>
                                    </w:rPr>
                                    <w:t>階壁脚で曲げ崩壊することで</w:t>
                                  </w:r>
                                  <w:r>
                                    <w:rPr>
                                      <w:sz w:val="18"/>
                                      <w:szCs w:val="18"/>
                                    </w:rPr>
                                    <w:t>3</w:t>
                                  </w:r>
                                  <w:r>
                                    <w:rPr>
                                      <w:rFonts w:ascii="ＭＳ 明朝" w:hAnsi="ＭＳ 明朝" w:hint="eastAsia"/>
                                      <w:sz w:val="18"/>
                                      <w:szCs w:val="18"/>
                                    </w:rPr>
                                    <w:t>階以上が全体崩壊形になっていることを確認できているため、</w:t>
                                  </w:r>
                                  <w:r>
                                    <w:rPr>
                                      <w:sz w:val="18"/>
                                      <w:szCs w:val="18"/>
                                    </w:rPr>
                                    <w:t>3</w:t>
                                  </w:r>
                                  <w:r>
                                    <w:rPr>
                                      <w:rFonts w:ascii="ＭＳ 明朝" w:hAnsi="ＭＳ 明朝" w:hint="eastAsia"/>
                                      <w:sz w:val="18"/>
                                      <w:szCs w:val="18"/>
                                    </w:rPr>
                                    <w:t>階以上の階に</w:t>
                                  </w:r>
                                  <w:r>
                                    <w:rPr>
                                      <w:rFonts w:ascii="Century Schoolbook" w:hAnsi="Century Schoolbook"/>
                                      <w:i/>
                                      <w:sz w:val="18"/>
                                      <w:szCs w:val="18"/>
                                    </w:rPr>
                                    <w:t>Q</w:t>
                                  </w:r>
                                  <w:r>
                                    <w:rPr>
                                      <w:rFonts w:ascii="Century Schoolbook" w:hAnsi="Century Schoolbook"/>
                                      <w:i/>
                                      <w:sz w:val="18"/>
                                      <w:szCs w:val="18"/>
                                      <w:vertAlign w:val="subscript"/>
                                    </w:rPr>
                                    <w:t>un</w:t>
                                  </w:r>
                                  <w:r>
                                    <w:rPr>
                                      <w:rFonts w:ascii="ＭＳ 明朝" w:hAnsi="ＭＳ 明朝" w:hint="eastAsia"/>
                                      <w:sz w:val="18"/>
                                      <w:szCs w:val="18"/>
                                    </w:rPr>
                                    <w:t>分布の適用ができる。</w:t>
                                  </w:r>
                                </w:p>
                                <w:p w14:paraId="05235B67" w14:textId="77777777" w:rsidR="004F5B79" w:rsidRDefault="004F5B79" w:rsidP="00B63313">
                                  <w:pPr>
                                    <w:ind w:firstLineChars="100" w:firstLine="176"/>
                                    <w:rPr>
                                      <w:rFonts w:ascii="ＭＳ 明朝" w:hAnsi="ＭＳ 明朝"/>
                                      <w:sz w:val="18"/>
                                      <w:szCs w:val="18"/>
                                    </w:rPr>
                                  </w:pPr>
                                  <w:r>
                                    <w:rPr>
                                      <w:rFonts w:ascii="ＭＳ 明朝" w:hAnsi="ＭＳ 明朝" w:hint="eastAsia"/>
                                      <w:sz w:val="18"/>
                                      <w:szCs w:val="18"/>
                                    </w:rPr>
                                    <w:t>なお、</w:t>
                                  </w:r>
                                  <w:r>
                                    <w:rPr>
                                      <w:sz w:val="18"/>
                                      <w:szCs w:val="18"/>
                                    </w:rPr>
                                    <w:t>1</w:t>
                                  </w:r>
                                  <w:r>
                                    <w:rPr>
                                      <w:rFonts w:ascii="ＭＳ 明朝" w:hAnsi="ＭＳ 明朝" w:hint="eastAsia"/>
                                      <w:sz w:val="18"/>
                                      <w:szCs w:val="18"/>
                                    </w:rPr>
                                    <w:t>階に対しては③を適用して</w:t>
                                  </w:r>
                                  <w:r>
                                    <w:rPr>
                                      <w:rFonts w:ascii="Century Schoolbook" w:hAnsi="Century Schoolbook"/>
                                      <w:i/>
                                      <w:sz w:val="18"/>
                                      <w:szCs w:val="18"/>
                                    </w:rPr>
                                    <w:t>D</w:t>
                                  </w:r>
                                  <w:r>
                                    <w:rPr>
                                      <w:rFonts w:ascii="Century Schoolbook" w:hAnsi="Century Schoolbook"/>
                                      <w:i/>
                                      <w:sz w:val="18"/>
                                      <w:szCs w:val="18"/>
                                      <w:vertAlign w:val="subscript"/>
                                    </w:rPr>
                                    <w:t>s</w:t>
                                  </w:r>
                                  <w:r>
                                    <w:rPr>
                                      <w:rFonts w:ascii="ＭＳ 明朝" w:hAnsi="ＭＳ 明朝" w:hint="eastAsia"/>
                                      <w:sz w:val="18"/>
                                      <w:szCs w:val="18"/>
                                    </w:rPr>
                                    <w:t>最大値を用いた場合は</w:t>
                                  </w:r>
                                  <w:r>
                                    <w:rPr>
                                      <w:rFonts w:ascii="Century Schoolbook" w:hAnsi="Century Schoolbook"/>
                                      <w:i/>
                                      <w:sz w:val="18"/>
                                      <w:szCs w:val="18"/>
                                    </w:rPr>
                                    <w:t>Q</w:t>
                                  </w:r>
                                  <w:r>
                                    <w:rPr>
                                      <w:rFonts w:ascii="Century Schoolbook" w:hAnsi="Century Schoolbook"/>
                                      <w:i/>
                                      <w:sz w:val="18"/>
                                      <w:szCs w:val="18"/>
                                      <w:vertAlign w:val="subscript"/>
                                    </w:rPr>
                                    <w:t>un</w:t>
                                  </w:r>
                                  <w:r>
                                    <w:rPr>
                                      <w:rFonts w:ascii="ＭＳ 明朝" w:hAnsi="ＭＳ 明朝" w:hint="eastAsia"/>
                                      <w:sz w:val="18"/>
                                      <w:szCs w:val="18"/>
                                    </w:rPr>
                                    <w:t>分布を適用することもできる。</w:t>
                                  </w:r>
                                  <w:r>
                                    <w:rPr>
                                      <w:rFonts w:ascii="ＭＳ 明朝" w:hAnsi="ＭＳ 明朝" w:hint="eastAsia"/>
                                      <w:sz w:val="14"/>
                                      <w:szCs w:val="18"/>
                                    </w:rPr>
                                    <w:t>(*１）</w:t>
                                  </w:r>
                                </w:p>
                                <w:p w14:paraId="38762B73" w14:textId="77777777" w:rsidR="004F5B79" w:rsidRDefault="004F5B79" w:rsidP="00B63313">
                                  <w:pPr>
                                    <w:rPr>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44ADBF" id="テキスト ボックス 460" o:spid="_x0000_s1295" type="#_x0000_t202" style="position:absolute;left:0;text-align:left;margin-left:239.4pt;margin-top:13.3pt;width:170.05pt;height:129.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" filled="f" stroked="f" strokecolor="red">
                      <v:textbox>
                        <w:txbxContent>
                          <w:p w14:paraId="59D61653" w14:textId="77777777" w:rsidR="004F5B79" w:rsidRDefault="004F5B79" w:rsidP="00B63313">
                            <w:pPr>
                              <w:ind w:firstLineChars="100" w:firstLine="176"/>
                              <w:rPr>
                                <w:rFonts w:ascii="ＭＳ 明朝" w:hAnsi="ＭＳ 明朝"/>
                                <w:sz w:val="18"/>
                                <w:szCs w:val="18"/>
                              </w:rPr>
                            </w:pPr>
                            <w:r>
                              <w:rPr>
                                <w:rFonts w:ascii="ＭＳ 明朝" w:hAnsi="ＭＳ 明朝" w:hint="eastAsia"/>
                                <w:sz w:val="18"/>
                                <w:szCs w:val="18"/>
                              </w:rPr>
                              <w:t>左の解析後、</w:t>
                            </w:r>
                            <w:r>
                              <w:rPr>
                                <w:sz w:val="18"/>
                                <w:szCs w:val="18"/>
                              </w:rPr>
                              <w:t>3</w:t>
                            </w:r>
                            <w:r>
                              <w:rPr>
                                <w:rFonts w:ascii="ＭＳ 明朝" w:hAnsi="ＭＳ 明朝" w:hint="eastAsia"/>
                                <w:sz w:val="18"/>
                                <w:szCs w:val="18"/>
                              </w:rPr>
                              <w:t>階壁脚で曲げ崩壊することで</w:t>
                            </w:r>
                            <w:r>
                              <w:rPr>
                                <w:sz w:val="18"/>
                                <w:szCs w:val="18"/>
                              </w:rPr>
                              <w:t>3</w:t>
                            </w:r>
                            <w:r>
                              <w:rPr>
                                <w:rFonts w:ascii="ＭＳ 明朝" w:hAnsi="ＭＳ 明朝" w:hint="eastAsia"/>
                                <w:sz w:val="18"/>
                                <w:szCs w:val="18"/>
                              </w:rPr>
                              <w:t>階以上が全体崩壊形になっていることを確認できているため、</w:t>
                            </w:r>
                            <w:r>
                              <w:rPr>
                                <w:sz w:val="18"/>
                                <w:szCs w:val="18"/>
                              </w:rPr>
                              <w:t>3</w:t>
                            </w:r>
                            <w:r>
                              <w:rPr>
                                <w:rFonts w:ascii="ＭＳ 明朝" w:hAnsi="ＭＳ 明朝" w:hint="eastAsia"/>
                                <w:sz w:val="18"/>
                                <w:szCs w:val="18"/>
                              </w:rPr>
                              <w:t>階以上の階に</w:t>
                            </w:r>
                            <w:r>
                              <w:rPr>
                                <w:rFonts w:ascii="Century Schoolbook" w:hAnsi="Century Schoolbook"/>
                                <w:i/>
                                <w:sz w:val="18"/>
                                <w:szCs w:val="18"/>
                              </w:rPr>
                              <w:t>Q</w:t>
                            </w:r>
                            <w:r>
                              <w:rPr>
                                <w:rFonts w:ascii="Century Schoolbook" w:hAnsi="Century Schoolbook"/>
                                <w:i/>
                                <w:sz w:val="18"/>
                                <w:szCs w:val="18"/>
                                <w:vertAlign w:val="subscript"/>
                              </w:rPr>
                              <w:t>un</w:t>
                            </w:r>
                            <w:r>
                              <w:rPr>
                                <w:rFonts w:ascii="ＭＳ 明朝" w:hAnsi="ＭＳ 明朝" w:hint="eastAsia"/>
                                <w:sz w:val="18"/>
                                <w:szCs w:val="18"/>
                              </w:rPr>
                              <w:t>分布の適用ができる。</w:t>
                            </w:r>
                          </w:p>
                          <w:p w14:paraId="05235B67" w14:textId="77777777" w:rsidR="004F5B79" w:rsidRDefault="004F5B79" w:rsidP="00B63313">
                            <w:pPr>
                              <w:ind w:firstLineChars="100" w:firstLine="176"/>
                              <w:rPr>
                                <w:rFonts w:ascii="ＭＳ 明朝" w:hAnsi="ＭＳ 明朝"/>
                                <w:sz w:val="18"/>
                                <w:szCs w:val="18"/>
                              </w:rPr>
                            </w:pPr>
                            <w:r>
                              <w:rPr>
                                <w:rFonts w:ascii="ＭＳ 明朝" w:hAnsi="ＭＳ 明朝" w:hint="eastAsia"/>
                                <w:sz w:val="18"/>
                                <w:szCs w:val="18"/>
                              </w:rPr>
                              <w:t>なお、</w:t>
                            </w:r>
                            <w:r>
                              <w:rPr>
                                <w:sz w:val="18"/>
                                <w:szCs w:val="18"/>
                              </w:rPr>
                              <w:t>1</w:t>
                            </w:r>
                            <w:r>
                              <w:rPr>
                                <w:rFonts w:ascii="ＭＳ 明朝" w:hAnsi="ＭＳ 明朝" w:hint="eastAsia"/>
                                <w:sz w:val="18"/>
                                <w:szCs w:val="18"/>
                              </w:rPr>
                              <w:t>階に対しては③を適用して</w:t>
                            </w:r>
                            <w:r>
                              <w:rPr>
                                <w:rFonts w:ascii="Century Schoolbook" w:hAnsi="Century Schoolbook"/>
                                <w:i/>
                                <w:sz w:val="18"/>
                                <w:szCs w:val="18"/>
                              </w:rPr>
                              <w:t>D</w:t>
                            </w:r>
                            <w:r>
                              <w:rPr>
                                <w:rFonts w:ascii="Century Schoolbook" w:hAnsi="Century Schoolbook"/>
                                <w:i/>
                                <w:sz w:val="18"/>
                                <w:szCs w:val="18"/>
                                <w:vertAlign w:val="subscript"/>
                              </w:rPr>
                              <w:t>s</w:t>
                            </w:r>
                            <w:r>
                              <w:rPr>
                                <w:rFonts w:ascii="ＭＳ 明朝" w:hAnsi="ＭＳ 明朝" w:hint="eastAsia"/>
                                <w:sz w:val="18"/>
                                <w:szCs w:val="18"/>
                              </w:rPr>
                              <w:t>最大値を用いた場合は</w:t>
                            </w:r>
                            <w:r>
                              <w:rPr>
                                <w:rFonts w:ascii="Century Schoolbook" w:hAnsi="Century Schoolbook"/>
                                <w:i/>
                                <w:sz w:val="18"/>
                                <w:szCs w:val="18"/>
                              </w:rPr>
                              <w:t>Q</w:t>
                            </w:r>
                            <w:r>
                              <w:rPr>
                                <w:rFonts w:ascii="Century Schoolbook" w:hAnsi="Century Schoolbook"/>
                                <w:i/>
                                <w:sz w:val="18"/>
                                <w:szCs w:val="18"/>
                                <w:vertAlign w:val="subscript"/>
                              </w:rPr>
                              <w:t>un</w:t>
                            </w:r>
                            <w:r>
                              <w:rPr>
                                <w:rFonts w:ascii="ＭＳ 明朝" w:hAnsi="ＭＳ 明朝" w:hint="eastAsia"/>
                                <w:sz w:val="18"/>
                                <w:szCs w:val="18"/>
                              </w:rPr>
                              <w:t>分布を適用することもできる。</w:t>
                            </w:r>
                            <w:r>
                              <w:rPr>
                                <w:rFonts w:ascii="ＭＳ 明朝" w:hAnsi="ＭＳ 明朝" w:hint="eastAsia"/>
                                <w:sz w:val="14"/>
                                <w:szCs w:val="18"/>
                              </w:rPr>
                              <w:t>(*１）</w:t>
                            </w:r>
                          </w:p>
                          <w:p w14:paraId="38762B73" w14:textId="77777777" w:rsidR="004F5B79" w:rsidRDefault="004F5B79" w:rsidP="00B63313">
                            <w:pPr>
                              <w:rPr>
                                <w:szCs w:val="18"/>
                              </w:rPr>
                            </w:pPr>
                          </w:p>
                        </w:txbxContent>
                      </v:textbox>
                    </v:shape>
                  </w:pict>
                </mc:Fallback>
              </mc:AlternateContent>
            </w:r>
            <w:r>
              <w:rPr>
                <w:rFonts w:hint="eastAsia"/>
                <w:noProof/>
              </w:rPr>
              <mc:AlternateContent>
                <mc:Choice Requires="wps">
                  <w:drawing>
                    <wp:anchor distT="0" distB="0" distL="114300" distR="114300" simplePos="0" relativeHeight="251931648" behindDoc="0" locked="0" layoutInCell="1" allowOverlap="1" wp14:anchorId="353167B3" wp14:editId="43641026">
                      <wp:simplePos x="0" y="0"/>
                      <wp:positionH relativeFrom="column">
                        <wp:posOffset>397510</wp:posOffset>
                      </wp:positionH>
                      <wp:positionV relativeFrom="paragraph">
                        <wp:posOffset>236220</wp:posOffset>
                      </wp:positionV>
                      <wp:extent cx="130810" cy="1439545"/>
                      <wp:effectExtent l="0" t="0" r="21590" b="27305"/>
                      <wp:wrapNone/>
                      <wp:docPr id="459" name="左大かっこ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0810" cy="1439545"/>
                              </a:xfrm>
                              <a:prstGeom prst="leftBracket">
                                <a:avLst>
                                  <a:gd name="adj" fmla="val 91707"/>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type w14:anchorId="3CE9277C"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459" o:spid="_x0000_s1026" type="#_x0000_t85" style="position:absolute;left:0;text-align:left;margin-left:31.3pt;margin-top:18.6pt;width:10.3pt;height:113.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" strokeweight=".5pt"/>
                  </w:pict>
                </mc:Fallback>
              </mc:AlternateContent>
            </w:r>
            <w:r>
              <w:rPr>
                <w:rFonts w:hint="eastAsia"/>
                <w:noProof/>
              </w:rPr>
              <mc:AlternateContent>
                <mc:Choice Requires="wps">
                  <w:drawing>
                    <wp:anchor distT="0" distB="0" distL="114300" distR="114300" simplePos="0" relativeHeight="251932672" behindDoc="0" locked="0" layoutInCell="1" allowOverlap="1" wp14:anchorId="70CC5EA3" wp14:editId="6B579570">
                      <wp:simplePos x="0" y="0"/>
                      <wp:positionH relativeFrom="column">
                        <wp:posOffset>2559050</wp:posOffset>
                      </wp:positionH>
                      <wp:positionV relativeFrom="paragraph">
                        <wp:posOffset>236220</wp:posOffset>
                      </wp:positionV>
                      <wp:extent cx="90805" cy="1439545"/>
                      <wp:effectExtent l="0" t="0" r="23495" b="27305"/>
                      <wp:wrapNone/>
                      <wp:docPr id="127" name="左大かっこ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1439545"/>
                              </a:xfrm>
                              <a:prstGeom prst="leftBracket">
                                <a:avLst>
                                  <a:gd name="adj" fmla="val 13211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6DD3E0CE" id="左大かっこ 127" o:spid="_x0000_s1026" type="#_x0000_t85" style="position:absolute;left:0;text-align:left;margin-left:201.5pt;margin-top:18.6pt;width:7.15pt;height:113.35pt;flip:x;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" strokeweight=".5pt"/>
                  </w:pict>
                </mc:Fallback>
              </mc:AlternateContent>
            </w:r>
            <w:r>
              <w:rPr>
                <w:rFonts w:hint="eastAsia"/>
                <w:noProof/>
              </w:rPr>
              <mc:AlternateContent>
                <mc:Choice Requires="wps">
                  <w:drawing>
                    <wp:anchor distT="0" distB="0" distL="114300" distR="114300" simplePos="0" relativeHeight="251933696" behindDoc="0" locked="0" layoutInCell="1" allowOverlap="1" wp14:anchorId="1A0CDE34" wp14:editId="7AB535BF">
                      <wp:simplePos x="0" y="0"/>
                      <wp:positionH relativeFrom="column">
                        <wp:posOffset>2974975</wp:posOffset>
                      </wp:positionH>
                      <wp:positionV relativeFrom="paragraph">
                        <wp:posOffset>236855</wp:posOffset>
                      </wp:positionV>
                      <wp:extent cx="94615" cy="1439545"/>
                      <wp:effectExtent l="0" t="0" r="19685" b="27305"/>
                      <wp:wrapNone/>
                      <wp:docPr id="126" name="左大かっこ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1439545"/>
                              </a:xfrm>
                              <a:prstGeom prst="leftBracket">
                                <a:avLst>
                                  <a:gd name="adj" fmla="val 12679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0009DA75" id="左大かっこ 126" o:spid="_x0000_s1026" type="#_x0000_t85" style="position:absolute;left:0;text-align:left;margin-left:234.25pt;margin-top:18.65pt;width:7.45pt;height:113.3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" strokeweight=".5pt"/>
                  </w:pict>
                </mc:Fallback>
              </mc:AlternateContent>
            </w:r>
            <w:r>
              <w:rPr>
                <w:rFonts w:hint="eastAsia"/>
                <w:noProof/>
              </w:rPr>
              <mc:AlternateContent>
                <mc:Choice Requires="wps">
                  <w:drawing>
                    <wp:anchor distT="0" distB="0" distL="114300" distR="114300" simplePos="0" relativeHeight="251934720" behindDoc="0" locked="0" layoutInCell="1" allowOverlap="1" wp14:anchorId="14DBDDD2" wp14:editId="51D97776">
                      <wp:simplePos x="0" y="0"/>
                      <wp:positionH relativeFrom="column">
                        <wp:posOffset>5187315</wp:posOffset>
                      </wp:positionH>
                      <wp:positionV relativeFrom="paragraph">
                        <wp:posOffset>236855</wp:posOffset>
                      </wp:positionV>
                      <wp:extent cx="90805" cy="1398905"/>
                      <wp:effectExtent l="0" t="0" r="23495" b="10795"/>
                      <wp:wrapNone/>
                      <wp:docPr id="125" name="左大かっこ 1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1398905"/>
                              </a:xfrm>
                              <a:prstGeom prst="leftBracket">
                                <a:avLst>
                                  <a:gd name="adj" fmla="val 128380"/>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EB0F11A" id="左大かっこ 125" o:spid="_x0000_s1026" type="#_x0000_t85" style="position:absolute;left:0;text-align:left;margin-left:408.45pt;margin-top:18.65pt;width:7.15pt;height:110.15pt;flip:x;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" strokeweight=".5pt"/>
                  </w:pict>
                </mc:Fallback>
              </mc:AlternateContent>
            </w:r>
            <w:r>
              <w:rPr>
                <w:rFonts w:hint="eastAsia"/>
                <w:noProof/>
              </w:rPr>
              <mc:AlternateContent>
                <mc:Choice Requires="wps">
                  <w:drawing>
                    <wp:anchor distT="0" distB="0" distL="114300" distR="114300" simplePos="0" relativeHeight="251937792" behindDoc="0" locked="0" layoutInCell="1" allowOverlap="1" wp14:anchorId="1EC8D039" wp14:editId="18E8D2D5">
                      <wp:simplePos x="0" y="0"/>
                      <wp:positionH relativeFrom="column">
                        <wp:posOffset>2650490</wp:posOffset>
                      </wp:positionH>
                      <wp:positionV relativeFrom="paragraph">
                        <wp:posOffset>760730</wp:posOffset>
                      </wp:positionV>
                      <wp:extent cx="385445" cy="304800"/>
                      <wp:effectExtent l="0" t="19050" r="33655" b="38100"/>
                      <wp:wrapNone/>
                      <wp:docPr id="160" name="右矢印 160"/>
                      <wp:cNvGraphicFramePr/>
                      <a:graphic xmlns:a="http://schemas.openxmlformats.org/drawingml/2006/main">
                        <a:graphicData uri="http://schemas.microsoft.com/office/word/2010/wordprocessingShape">
                          <wps:wsp>
                            <wps:cNvSpPr/>
                            <wps:spPr>
                              <a:xfrm>
                                <a:off x="0" y="0"/>
                                <a:ext cx="385445" cy="30480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CE33B38" id="右矢印 160" o:spid="_x0000_s1026" type="#_x0000_t13" style="position:absolute;left:0;text-align:left;margin-left:208.7pt;margin-top:59.9pt;width:30.35pt;height:24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" adj="13060" fillcolor="black [3200]" strokecolor="black [1600]" strokeweight="1pt"/>
                  </w:pict>
                </mc:Fallback>
              </mc:AlternateContent>
            </w:r>
          </w:p>
          <w:p w14:paraId="286DBAFD" w14:textId="77777777" w:rsidR="00B63313" w:rsidRDefault="00B63313">
            <w:pPr>
              <w:rPr>
                <w:rFonts w:ascii="ＭＳ ゴシック" w:eastAsia="ＭＳ ゴシック" w:hAnsi="ＭＳ ゴシック"/>
                <w:sz w:val="20"/>
                <w:szCs w:val="20"/>
              </w:rPr>
            </w:pPr>
          </w:p>
          <w:p w14:paraId="14AB3815" w14:textId="77777777" w:rsidR="00B63313" w:rsidRDefault="00B63313">
            <w:pPr>
              <w:rPr>
                <w:rFonts w:ascii="ＭＳ ゴシック" w:eastAsia="ＭＳ ゴシック" w:hAnsi="ＭＳ ゴシック"/>
                <w:sz w:val="20"/>
                <w:szCs w:val="20"/>
              </w:rPr>
            </w:pPr>
          </w:p>
          <w:p w14:paraId="07932BA3" w14:textId="77777777" w:rsidR="00B63313" w:rsidRDefault="00B63313">
            <w:pPr>
              <w:rPr>
                <w:rFonts w:ascii="ＭＳ ゴシック" w:eastAsia="ＭＳ ゴシック" w:hAnsi="ＭＳ ゴシック"/>
                <w:sz w:val="20"/>
                <w:szCs w:val="20"/>
              </w:rPr>
            </w:pPr>
          </w:p>
          <w:p w14:paraId="33FDD3EC" w14:textId="77777777" w:rsidR="00B63313" w:rsidRDefault="00B63313">
            <w:pPr>
              <w:rPr>
                <w:rFonts w:ascii="ＭＳ ゴシック" w:eastAsia="ＭＳ ゴシック" w:hAnsi="ＭＳ ゴシック"/>
                <w:sz w:val="20"/>
                <w:szCs w:val="20"/>
              </w:rPr>
            </w:pPr>
          </w:p>
          <w:p w14:paraId="2BB7D80E" w14:textId="77777777" w:rsidR="00B63313" w:rsidRDefault="00B63313">
            <w:pPr>
              <w:rPr>
                <w:rFonts w:ascii="ＭＳ ゴシック" w:eastAsia="ＭＳ ゴシック" w:hAnsi="ＭＳ ゴシック"/>
                <w:sz w:val="20"/>
                <w:szCs w:val="20"/>
              </w:rPr>
            </w:pPr>
          </w:p>
          <w:p w14:paraId="46E86A53" w14:textId="77777777" w:rsidR="00B63313" w:rsidRDefault="00B63313">
            <w:pPr>
              <w:rPr>
                <w:rFonts w:ascii="ＭＳ ゴシック" w:eastAsia="ＭＳ ゴシック" w:hAnsi="ＭＳ ゴシック"/>
                <w:sz w:val="20"/>
                <w:szCs w:val="20"/>
              </w:rPr>
            </w:pPr>
          </w:p>
          <w:p w14:paraId="5D43D8CD" w14:textId="77777777" w:rsidR="00B63313" w:rsidRDefault="00B63313">
            <w:pPr>
              <w:rPr>
                <w:rFonts w:ascii="ＭＳ ゴシック" w:eastAsia="ＭＳ ゴシック" w:hAnsi="ＭＳ ゴシック"/>
                <w:sz w:val="20"/>
                <w:szCs w:val="20"/>
              </w:rPr>
            </w:pPr>
          </w:p>
          <w:p w14:paraId="0EE12AD5" w14:textId="77777777" w:rsidR="00B63313" w:rsidRDefault="00B63313">
            <w:pPr>
              <w:rPr>
                <w:rFonts w:ascii="ＭＳ ゴシック" w:eastAsia="ＭＳ ゴシック" w:hAnsi="ＭＳ ゴシック"/>
                <w:sz w:val="20"/>
                <w:szCs w:val="20"/>
              </w:rPr>
            </w:pPr>
          </w:p>
          <w:p w14:paraId="6F34F89B" w14:textId="77777777" w:rsidR="00B63313" w:rsidRDefault="00B63313" w:rsidP="00E03704">
            <w:pPr>
              <w:spacing w:line="580" w:lineRule="exact"/>
              <w:rPr>
                <w:rFonts w:ascii="ＭＳ ゴシック" w:eastAsia="ＭＳ ゴシック" w:hAnsi="ＭＳ ゴシック"/>
                <w:sz w:val="20"/>
                <w:szCs w:val="20"/>
              </w:rPr>
            </w:pPr>
          </w:p>
          <w:p w14:paraId="5E323A3C" w14:textId="77777777" w:rsidR="00B63313" w:rsidRDefault="00B63313">
            <w:pPr>
              <w:rPr>
                <w:rFonts w:ascii="ＭＳ ゴシック" w:eastAsia="ＭＳ ゴシック" w:hAnsi="ＭＳ ゴシック"/>
                <w:sz w:val="20"/>
                <w:szCs w:val="20"/>
              </w:rPr>
            </w:pPr>
            <w:r>
              <w:rPr>
                <w:rFonts w:ascii="ＭＳ ゴシック" w:eastAsia="ＭＳ ゴシック" w:hAnsi="ＭＳ ゴシック" w:hint="eastAsia"/>
                <w:sz w:val="20"/>
                <w:szCs w:val="20"/>
              </w:rPr>
              <w:lastRenderedPageBreak/>
              <w:t>【補足事項】</w:t>
            </w:r>
          </w:p>
          <w:p w14:paraId="47F0E73D" w14:textId="77777777" w:rsidR="00B63313" w:rsidRDefault="00B63313">
            <w:pPr>
              <w:rPr>
                <w:rFonts w:ascii="ＭＳ 明朝" w:hAnsi="ＭＳ 明朝"/>
                <w:sz w:val="20"/>
                <w:szCs w:val="20"/>
              </w:rPr>
            </w:pPr>
            <w:r>
              <w:rPr>
                <w:rFonts w:ascii="ＭＳ 明朝" w:hAnsi="ＭＳ 明朝" w:hint="eastAsia"/>
                <w:sz w:val="20"/>
                <w:szCs w:val="20"/>
              </w:rPr>
              <w:t xml:space="preserve">　外力分布と保有水平耐力との関係についての補足として，以下に外力分布によって保有水平耐力</w:t>
            </w:r>
            <w:r>
              <w:rPr>
                <w:rFonts w:ascii="Century Schoolbook" w:hAnsi="Century Schoolbook"/>
                <w:i/>
                <w:sz w:val="20"/>
                <w:szCs w:val="20"/>
              </w:rPr>
              <w:t>Q</w:t>
            </w:r>
            <w:r>
              <w:rPr>
                <w:rFonts w:ascii="Century Schoolbook" w:hAnsi="Century Schoolbook"/>
                <w:i/>
                <w:sz w:val="20"/>
                <w:szCs w:val="20"/>
                <w:vertAlign w:val="subscript"/>
              </w:rPr>
              <w:t>u</w:t>
            </w:r>
            <w:r>
              <w:rPr>
                <w:rFonts w:ascii="ＭＳ 明朝" w:hAnsi="ＭＳ 明朝" w:hint="eastAsia"/>
                <w:sz w:val="20"/>
                <w:szCs w:val="20"/>
              </w:rPr>
              <w:t xml:space="preserve">と崩壊形が異なることの例を示す．　　　　　　　　　　　　　　　　　　　　　　</w:t>
            </w:r>
          </w:p>
          <w:p w14:paraId="7FE3E806" w14:textId="77777777" w:rsidR="00B63313" w:rsidRDefault="00B63313">
            <w:pPr>
              <w:rPr>
                <w:rFonts w:ascii="ＭＳ ゴシック" w:eastAsia="ＭＳ ゴシック" w:hAnsi="ＭＳ ゴシック"/>
                <w:sz w:val="20"/>
                <w:szCs w:val="20"/>
              </w:rPr>
            </w:pPr>
            <w:r>
              <w:rPr>
                <w:rFonts w:ascii="ＭＳ ゴシック" w:eastAsia="ＭＳ ゴシック" w:hAnsi="ＭＳ ゴシック" w:hint="eastAsia"/>
                <w:sz w:val="20"/>
                <w:szCs w:val="20"/>
              </w:rPr>
              <w:t>1.　外力分布によって保有水平耐力</w:t>
            </w:r>
            <w:r>
              <w:rPr>
                <w:rFonts w:ascii="Century Schoolbook" w:hAnsi="Century Schoolbook"/>
                <w:i/>
                <w:sz w:val="20"/>
                <w:szCs w:val="20"/>
              </w:rPr>
              <w:t>Q</w:t>
            </w:r>
            <w:r>
              <w:rPr>
                <w:rFonts w:ascii="Century Schoolbook" w:hAnsi="Century Schoolbook"/>
                <w:i/>
                <w:sz w:val="20"/>
                <w:szCs w:val="20"/>
                <w:vertAlign w:val="subscript"/>
              </w:rPr>
              <w:t>u</w:t>
            </w:r>
            <w:r>
              <w:rPr>
                <w:rFonts w:ascii="ＭＳ ゴシック" w:eastAsia="ＭＳ ゴシック" w:hAnsi="ＭＳ ゴシック" w:hint="eastAsia"/>
                <w:sz w:val="20"/>
                <w:szCs w:val="20"/>
              </w:rPr>
              <w:t>と崩壊形が異なることの例示</w:t>
            </w:r>
          </w:p>
          <w:p w14:paraId="6549185A" w14:textId="77777777" w:rsidR="00B63313" w:rsidRDefault="00B63313">
            <w:pPr>
              <w:rPr>
                <w:rFonts w:ascii="ＭＳ 明朝" w:hAnsi="ＭＳ 明朝"/>
                <w:sz w:val="20"/>
                <w:szCs w:val="20"/>
              </w:rPr>
            </w:pPr>
            <w:r>
              <w:rPr>
                <w:rFonts w:ascii="ＭＳ 明朝" w:hAnsi="ＭＳ 明朝" w:hint="eastAsia"/>
                <w:sz w:val="20"/>
                <w:szCs w:val="20"/>
              </w:rPr>
              <w:t xml:space="preserve">　外力分布形によって耐力が異なることが</w:t>
            </w:r>
            <w:r>
              <w:rPr>
                <w:rFonts w:ascii="ＭＳ 明朝" w:hAnsi="ＭＳ 明朝" w:hint="eastAsia"/>
                <w:color w:val="000000" w:themeColor="text1"/>
                <w:sz w:val="20"/>
                <w:szCs w:val="20"/>
              </w:rPr>
              <w:t>，</w:t>
            </w:r>
            <w:r>
              <w:rPr>
                <w:rFonts w:ascii="Century Schoolbook" w:hAnsi="Century Schoolbook"/>
                <w:color w:val="000000" w:themeColor="text1"/>
                <w:sz w:val="20"/>
                <w:szCs w:val="20"/>
              </w:rPr>
              <w:t>2020</w:t>
            </w:r>
            <w:r>
              <w:rPr>
                <w:rFonts w:ascii="Century Schoolbook" w:hAnsi="Century Schoolbook" w:hint="eastAsia"/>
                <w:color w:val="000000" w:themeColor="text1"/>
                <w:sz w:val="20"/>
                <w:szCs w:val="20"/>
              </w:rPr>
              <w:t>年技</w:t>
            </w:r>
            <w:r>
              <w:rPr>
                <w:rFonts w:ascii="Century Schoolbook" w:hAnsi="Century Schoolbook" w:hint="eastAsia"/>
                <w:sz w:val="20"/>
                <w:szCs w:val="20"/>
              </w:rPr>
              <w:t>術基準</w:t>
            </w:r>
            <w:r>
              <w:rPr>
                <w:rFonts w:hint="eastAsia"/>
                <w:sz w:val="20"/>
                <w:szCs w:val="20"/>
                <w:vertAlign w:val="superscript"/>
              </w:rPr>
              <w:t>１）</w:t>
            </w:r>
            <w:r>
              <w:rPr>
                <w:rFonts w:ascii="ＭＳ 明朝" w:hAnsi="ＭＳ 明朝" w:hint="eastAsia"/>
                <w:sz w:val="20"/>
                <w:szCs w:val="20"/>
              </w:rPr>
              <w:t>に片持梁の耐力を例にとって記されているが，ここでは</w:t>
            </w:r>
            <w:r>
              <w:rPr>
                <w:rFonts w:ascii="Century Schoolbook" w:hAnsi="Century Schoolbook"/>
                <w:sz w:val="20"/>
                <w:szCs w:val="20"/>
              </w:rPr>
              <w:t>2</w:t>
            </w:r>
            <w:r>
              <w:rPr>
                <w:rFonts w:ascii="ＭＳ 明朝" w:hAnsi="ＭＳ 明朝" w:hint="eastAsia"/>
                <w:sz w:val="20"/>
                <w:szCs w:val="20"/>
              </w:rPr>
              <w:t>層</w:t>
            </w:r>
            <w:r>
              <w:rPr>
                <w:rFonts w:ascii="Century Schoolbook" w:hAnsi="Century Schoolbook"/>
                <w:sz w:val="20"/>
                <w:szCs w:val="20"/>
              </w:rPr>
              <w:t>1</w:t>
            </w:r>
            <w:r>
              <w:rPr>
                <w:rFonts w:ascii="ＭＳ 明朝" w:hAnsi="ＭＳ 明朝" w:hint="eastAsia"/>
                <w:sz w:val="20"/>
                <w:szCs w:val="20"/>
              </w:rPr>
              <w:t>スパンの単純な架構について，塑性解析による</w:t>
            </w:r>
            <w:r>
              <w:rPr>
                <w:rFonts w:ascii="Century Schoolbook" w:hAnsi="Century Schoolbook"/>
                <w:i/>
                <w:sz w:val="20"/>
                <w:szCs w:val="20"/>
              </w:rPr>
              <w:t>Q</w:t>
            </w:r>
            <w:r>
              <w:rPr>
                <w:rFonts w:ascii="Century Schoolbook" w:hAnsi="Century Schoolbook"/>
                <w:i/>
                <w:sz w:val="20"/>
                <w:szCs w:val="20"/>
                <w:vertAlign w:val="subscript"/>
              </w:rPr>
              <w:t>u</w:t>
            </w:r>
            <w:r>
              <w:rPr>
                <w:rFonts w:ascii="ＭＳ 明朝" w:hAnsi="ＭＳ 明朝" w:hint="eastAsia"/>
                <w:sz w:val="20"/>
                <w:szCs w:val="20"/>
              </w:rPr>
              <w:t>の算定法を説明する．（以下，塑性理論については文献</w:t>
            </w:r>
            <w:r>
              <w:rPr>
                <w:rFonts w:ascii="Century Schoolbook" w:hAnsi="Century Schoolbook" w:hint="eastAsia"/>
                <w:sz w:val="20"/>
                <w:szCs w:val="20"/>
              </w:rPr>
              <w:t>２）</w:t>
            </w:r>
            <w:r>
              <w:rPr>
                <w:rFonts w:ascii="ＭＳ 明朝" w:hAnsi="ＭＳ 明朝" w:hint="eastAsia"/>
                <w:sz w:val="20"/>
                <w:szCs w:val="20"/>
              </w:rPr>
              <w:t>による）</w:t>
            </w:r>
          </w:p>
          <w:p w14:paraId="40381D5F" w14:textId="77777777" w:rsidR="00B63313" w:rsidRDefault="00B63313">
            <w:pPr>
              <w:rPr>
                <w:rFonts w:ascii="ＭＳ 明朝" w:hAnsi="ＭＳ 明朝"/>
                <w:sz w:val="20"/>
                <w:szCs w:val="20"/>
              </w:rPr>
            </w:pPr>
            <w:r>
              <w:rPr>
                <w:rFonts w:hint="eastAsia"/>
                <w:noProof/>
              </w:rPr>
              <mc:AlternateContent>
                <mc:Choice Requires="wps">
                  <w:drawing>
                    <wp:anchor distT="0" distB="0" distL="114300" distR="114300" simplePos="0" relativeHeight="251883520" behindDoc="0" locked="0" layoutInCell="1" allowOverlap="1" wp14:anchorId="36ECEABB" wp14:editId="39F5C7FF">
                      <wp:simplePos x="0" y="0"/>
                      <wp:positionH relativeFrom="column">
                        <wp:posOffset>1286510</wp:posOffset>
                      </wp:positionH>
                      <wp:positionV relativeFrom="paragraph">
                        <wp:posOffset>466090</wp:posOffset>
                      </wp:positionV>
                      <wp:extent cx="2583180" cy="1363980"/>
                      <wp:effectExtent l="0" t="0" r="0" b="0"/>
                      <wp:wrapNone/>
                      <wp:docPr id="119" name="テキスト ボックス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3180" cy="13639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91946C" w14:textId="77777777" w:rsidR="004F5B79" w:rsidRDefault="004F5B79" w:rsidP="00B63313">
                                  <w:r>
                                    <w:rPr>
                                      <w:noProof/>
                                      <w:kern w:val="0"/>
                                      <w:sz w:val="20"/>
                                      <w:szCs w:val="20"/>
                                    </w:rPr>
                                    <w:drawing>
                                      <wp:inline distT="0" distB="0" distL="0" distR="0" wp14:anchorId="618F99BC" wp14:editId="5D09A89F">
                                        <wp:extent cx="2400300" cy="1076325"/>
                                        <wp:effectExtent l="0" t="0" r="0" b="952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36ECEABB" id="テキスト ボックス 119" o:spid="_x0000_s1296" type="#_x0000_t202" style="position:absolute;left:0;text-align:left;margin-left:101.3pt;margin-top:36.7pt;width:203.4pt;height:107.4pt;z-index:2518835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" filled="f" stroked="f">
                      <v:textbox style="mso-fit-shape-to-text:t">
                        <w:txbxContent>
                          <w:p w14:paraId="5691946C" w14:textId="77777777" w:rsidR="004F5B79" w:rsidRDefault="004F5B79" w:rsidP="00B63313">
                            <w:r>
                              <w:rPr>
                                <w:noProof/>
                                <w:kern w:val="0"/>
                                <w:sz w:val="20"/>
                                <w:szCs w:val="20"/>
                              </w:rPr>
                              <w:drawing>
                                <wp:inline distT="0" distB="0" distL="0" distR="0" wp14:anchorId="618F99BC" wp14:editId="5D09A89F">
                                  <wp:extent cx="2400300" cy="1076325"/>
                                  <wp:effectExtent l="0" t="0" r="0" b="9525"/>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400300" cy="1076325"/>
                                          </a:xfrm>
                                          <a:prstGeom prst="rect">
                                            <a:avLst/>
                                          </a:prstGeom>
                                          <a:noFill/>
                                          <a:ln>
                                            <a:noFill/>
                                          </a:ln>
                                        </pic:spPr>
                                      </pic:pic>
                                    </a:graphicData>
                                  </a:graphic>
                                </wp:inline>
                              </w:drawing>
                            </w:r>
                          </w:p>
                        </w:txbxContent>
                      </v:textbox>
                    </v:shape>
                  </w:pict>
                </mc:Fallback>
              </mc:AlternateContent>
            </w:r>
            <w:r>
              <w:rPr>
                <w:rFonts w:ascii="ＭＳ 明朝" w:hAnsi="ＭＳ 明朝" w:hint="eastAsia"/>
                <w:sz w:val="20"/>
                <w:szCs w:val="20"/>
              </w:rPr>
              <w:t xml:space="preserve">　架構モデルを図―</w:t>
            </w:r>
            <w:r>
              <w:rPr>
                <w:rFonts w:ascii="Century Schoolbook" w:hAnsi="Century Schoolbook"/>
                <w:sz w:val="20"/>
                <w:szCs w:val="20"/>
              </w:rPr>
              <w:t>2</w:t>
            </w:r>
            <w:r>
              <w:rPr>
                <w:rFonts w:ascii="ＭＳ 明朝" w:hAnsi="ＭＳ 明朝" w:hint="eastAsia"/>
                <w:sz w:val="20"/>
                <w:szCs w:val="20"/>
              </w:rPr>
              <w:t>に示す．各部材の塑性モーメントは</w:t>
            </w:r>
            <w:r>
              <w:rPr>
                <w:rFonts w:ascii="Century Schoolbook" w:hAnsi="Century Schoolbook"/>
                <w:i/>
                <w:sz w:val="20"/>
                <w:szCs w:val="20"/>
              </w:rPr>
              <w:t>M</w:t>
            </w:r>
            <w:r>
              <w:rPr>
                <w:rFonts w:ascii="Century Schoolbook" w:hAnsi="Century Schoolbook"/>
                <w:i/>
                <w:sz w:val="20"/>
                <w:szCs w:val="20"/>
                <w:vertAlign w:val="subscript"/>
              </w:rPr>
              <w:t>o</w:t>
            </w:r>
            <w:r>
              <w:rPr>
                <w:rFonts w:ascii="ＭＳ 明朝" w:hAnsi="ＭＳ 明朝" w:hint="eastAsia"/>
                <w:sz w:val="20"/>
                <w:szCs w:val="20"/>
              </w:rPr>
              <w:t>を基準とした係数で示し，階高は</w:t>
            </w:r>
            <w:r>
              <w:rPr>
                <w:rFonts w:ascii="Century Schoolbook" w:hAnsi="Century Schoolbook"/>
                <w:i/>
                <w:sz w:val="20"/>
                <w:szCs w:val="20"/>
              </w:rPr>
              <w:t>h</w:t>
            </w:r>
            <w:r>
              <w:rPr>
                <w:rFonts w:ascii="ＭＳ 明朝" w:hAnsi="ＭＳ 明朝" w:hint="eastAsia"/>
                <w:sz w:val="20"/>
                <w:szCs w:val="20"/>
              </w:rPr>
              <w:t>とする．荷重は，各階床面に働く水平力のみ（以下，層せん断力として考慮する）とし，鉛直荷重は考慮しない．</w:t>
            </w:r>
          </w:p>
          <w:p w14:paraId="29F7DEC2" w14:textId="77777777" w:rsidR="00B63313" w:rsidRDefault="00B63313">
            <w:pPr>
              <w:ind w:leftChars="707" w:left="1454" w:firstLineChars="1" w:firstLine="2"/>
              <w:rPr>
                <w:rFonts w:ascii="ＭＳ 明朝" w:hAnsi="ＭＳ 明朝"/>
                <w:noProof/>
                <w:sz w:val="20"/>
                <w:szCs w:val="20"/>
              </w:rPr>
            </w:pPr>
          </w:p>
          <w:p w14:paraId="2529850E" w14:textId="77777777" w:rsidR="00B63313" w:rsidRDefault="00B63313">
            <w:pPr>
              <w:ind w:leftChars="707" w:left="1454" w:firstLineChars="1" w:firstLine="2"/>
              <w:rPr>
                <w:rFonts w:ascii="ＭＳ 明朝" w:hAnsi="ＭＳ 明朝"/>
                <w:noProof/>
                <w:sz w:val="20"/>
                <w:szCs w:val="20"/>
              </w:rPr>
            </w:pPr>
          </w:p>
          <w:p w14:paraId="44E235FD" w14:textId="77777777" w:rsidR="00B63313" w:rsidRDefault="00B63313">
            <w:pPr>
              <w:ind w:leftChars="707" w:left="1454" w:firstLineChars="1" w:firstLine="2"/>
              <w:rPr>
                <w:rFonts w:ascii="ＭＳ 明朝" w:hAnsi="ＭＳ 明朝"/>
                <w:noProof/>
                <w:sz w:val="20"/>
                <w:szCs w:val="20"/>
              </w:rPr>
            </w:pPr>
          </w:p>
          <w:p w14:paraId="353E04D3" w14:textId="77777777" w:rsidR="00B63313" w:rsidRDefault="00B63313">
            <w:pPr>
              <w:ind w:leftChars="707" w:left="1454" w:firstLineChars="1" w:firstLine="2"/>
              <w:rPr>
                <w:rFonts w:ascii="ＭＳ 明朝" w:hAnsi="ＭＳ 明朝"/>
                <w:noProof/>
                <w:sz w:val="20"/>
                <w:szCs w:val="20"/>
              </w:rPr>
            </w:pPr>
          </w:p>
          <w:p w14:paraId="274BEB4B" w14:textId="77777777" w:rsidR="00B63313" w:rsidRDefault="00B63313">
            <w:pPr>
              <w:ind w:leftChars="707" w:left="1454" w:firstLineChars="1" w:firstLine="2"/>
              <w:rPr>
                <w:rFonts w:ascii="ＭＳ 明朝" w:hAnsi="ＭＳ 明朝"/>
                <w:sz w:val="20"/>
                <w:szCs w:val="20"/>
              </w:rPr>
            </w:pPr>
          </w:p>
          <w:p w14:paraId="268E7184" w14:textId="77777777" w:rsidR="00B63313" w:rsidRDefault="00B63313">
            <w:pPr>
              <w:ind w:leftChars="700" w:left="1440"/>
              <w:rPr>
                <w:rFonts w:ascii="ＭＳ 明朝" w:hAnsi="ＭＳ 明朝"/>
                <w:sz w:val="20"/>
                <w:szCs w:val="20"/>
              </w:rPr>
            </w:pPr>
            <w:r>
              <w:rPr>
                <w:rFonts w:ascii="ＭＳ 明朝" w:hAnsi="ＭＳ 明朝" w:hint="eastAsia"/>
                <w:sz w:val="20"/>
                <w:szCs w:val="20"/>
              </w:rPr>
              <w:t xml:space="preserve">　　　　　　　　　図－</w:t>
            </w:r>
            <w:r>
              <w:rPr>
                <w:rFonts w:ascii="Century Schoolbook" w:hAnsi="Century Schoolbook"/>
                <w:sz w:val="20"/>
                <w:szCs w:val="20"/>
              </w:rPr>
              <w:t xml:space="preserve">2 </w:t>
            </w:r>
            <w:r>
              <w:rPr>
                <w:rFonts w:ascii="ＭＳ 明朝" w:hAnsi="ＭＳ 明朝" w:hint="eastAsia"/>
                <w:sz w:val="20"/>
                <w:szCs w:val="20"/>
              </w:rPr>
              <w:t xml:space="preserve">モデル架構図　</w:t>
            </w:r>
          </w:p>
          <w:p w14:paraId="41A5A38E" w14:textId="77777777" w:rsidR="00B63313" w:rsidRDefault="00B63313" w:rsidP="00E03704">
            <w:pPr>
              <w:spacing w:line="440" w:lineRule="exact"/>
              <w:ind w:leftChars="700" w:left="1440"/>
              <w:rPr>
                <w:rFonts w:ascii="ＭＳ 明朝" w:hAnsi="ＭＳ 明朝"/>
                <w:sz w:val="20"/>
                <w:szCs w:val="20"/>
              </w:rPr>
            </w:pPr>
          </w:p>
          <w:p w14:paraId="0A8046D2" w14:textId="77777777" w:rsidR="00B63313" w:rsidRDefault="00B63313">
            <w:pPr>
              <w:ind w:firstLineChars="100" w:firstLine="196"/>
              <w:rPr>
                <w:rFonts w:ascii="Century Schoolbook" w:hAnsi="Century Schoolbook"/>
                <w:sz w:val="20"/>
                <w:szCs w:val="20"/>
              </w:rPr>
            </w:pPr>
            <w:r>
              <w:rPr>
                <w:rFonts w:ascii="ＭＳ 明朝" w:hAnsi="ＭＳ 明朝" w:hint="eastAsia"/>
                <w:sz w:val="20"/>
                <w:szCs w:val="20"/>
              </w:rPr>
              <w:t>本モデルで仮定される崩壊形は，</w:t>
            </w:r>
            <w:r>
              <w:rPr>
                <w:rFonts w:ascii="Century Schoolbook" w:hAnsi="Century Schoolbook"/>
                <w:sz w:val="20"/>
                <w:szCs w:val="20"/>
              </w:rPr>
              <w:t>1</w:t>
            </w:r>
            <w:r>
              <w:rPr>
                <w:rFonts w:ascii="Century Schoolbook" w:hAnsi="ＭＳ 明朝" w:hint="eastAsia"/>
                <w:sz w:val="20"/>
                <w:szCs w:val="20"/>
              </w:rPr>
              <w:t>階または</w:t>
            </w:r>
            <w:r>
              <w:rPr>
                <w:rFonts w:ascii="Century Schoolbook" w:hAnsi="Century Schoolbook"/>
                <w:sz w:val="20"/>
                <w:szCs w:val="20"/>
              </w:rPr>
              <w:t>2</w:t>
            </w:r>
            <w:r>
              <w:rPr>
                <w:rFonts w:ascii="Century Schoolbook" w:hAnsi="ＭＳ 明朝" w:hint="eastAsia"/>
                <w:sz w:val="20"/>
                <w:szCs w:val="20"/>
              </w:rPr>
              <w:t>階の層崩壊と，</w:t>
            </w:r>
            <w:r>
              <w:rPr>
                <w:rFonts w:ascii="Century Schoolbook" w:hAnsi="Century Schoolbook"/>
                <w:sz w:val="20"/>
                <w:szCs w:val="20"/>
              </w:rPr>
              <w:t>2</w:t>
            </w:r>
            <w:r>
              <w:rPr>
                <w:rFonts w:ascii="Century Schoolbook" w:hAnsi="ＭＳ 明朝" w:hint="eastAsia"/>
                <w:sz w:val="20"/>
                <w:szCs w:val="20"/>
              </w:rPr>
              <w:t>階梁端降伏の全体崩壊である．以下にそれぞれの仮定崩壊形に対応する層せん断力を求める．</w:t>
            </w:r>
          </w:p>
          <w:p w14:paraId="76299DA8" w14:textId="77777777" w:rsidR="00B63313" w:rsidRDefault="00B63313">
            <w:pPr>
              <w:ind w:firstLineChars="100" w:firstLine="206"/>
              <w:rPr>
                <w:rFonts w:ascii="Century Schoolbook" w:hAnsi="Century Schoolbook"/>
                <w:sz w:val="20"/>
                <w:szCs w:val="20"/>
              </w:rPr>
            </w:pPr>
            <w:r>
              <w:rPr>
                <w:noProof/>
              </w:rPr>
              <mc:AlternateContent>
                <mc:Choice Requires="wps">
                  <w:drawing>
                    <wp:anchor distT="0" distB="0" distL="114300" distR="114300" simplePos="0" relativeHeight="251884544" behindDoc="0" locked="0" layoutInCell="1" allowOverlap="1" wp14:anchorId="25066717" wp14:editId="01ADB4F3">
                      <wp:simplePos x="0" y="0"/>
                      <wp:positionH relativeFrom="column">
                        <wp:posOffset>-38735</wp:posOffset>
                      </wp:positionH>
                      <wp:positionV relativeFrom="paragraph">
                        <wp:posOffset>405765</wp:posOffset>
                      </wp:positionV>
                      <wp:extent cx="5479415" cy="1151890"/>
                      <wp:effectExtent l="0" t="0" r="0" b="0"/>
                      <wp:wrapNone/>
                      <wp:docPr id="117" name="テキスト ボックス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941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66B7" w14:textId="77777777" w:rsidR="004F5B79" w:rsidRDefault="004F5B79" w:rsidP="00B63313">
                                  <w:r>
                                    <w:rPr>
                                      <w:noProof/>
                                      <w:kern w:val="0"/>
                                      <w:sz w:val="20"/>
                                      <w:szCs w:val="20"/>
                                    </w:rPr>
                                    <w:drawing>
                                      <wp:inline distT="0" distB="0" distL="0" distR="0" wp14:anchorId="5696C81B" wp14:editId="7187A6AC">
                                        <wp:extent cx="5334000" cy="87630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0" cy="8763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25066717" id="テキスト ボックス 117" o:spid="_x0000_s1297" type="#_x0000_t202" style="position:absolute;left:0;text-align:left;margin-left:-3.05pt;margin-top:31.95pt;width:431.45pt;height:90.7pt;z-index:2518845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" filled="f" stroked="f">
                      <v:textbox style="mso-fit-shape-to-text:t">
                        <w:txbxContent>
                          <w:p w14:paraId="3D3066B7" w14:textId="77777777" w:rsidR="004F5B79" w:rsidRDefault="004F5B79" w:rsidP="00B63313">
                            <w:r>
                              <w:rPr>
                                <w:noProof/>
                                <w:kern w:val="0"/>
                                <w:sz w:val="20"/>
                                <w:szCs w:val="20"/>
                              </w:rPr>
                              <w:drawing>
                                <wp:inline distT="0" distB="0" distL="0" distR="0" wp14:anchorId="5696C81B" wp14:editId="7187A6AC">
                                  <wp:extent cx="5334000" cy="876300"/>
                                  <wp:effectExtent l="0" t="0" r="0" b="0"/>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34000" cy="876300"/>
                                          </a:xfrm>
                                          <a:prstGeom prst="rect">
                                            <a:avLst/>
                                          </a:prstGeom>
                                          <a:noFill/>
                                          <a:ln>
                                            <a:noFill/>
                                          </a:ln>
                                        </pic:spPr>
                                      </pic:pic>
                                    </a:graphicData>
                                  </a:graphic>
                                </wp:inline>
                              </w:drawing>
                            </w:r>
                          </w:p>
                        </w:txbxContent>
                      </v:textbox>
                    </v:shape>
                  </w:pict>
                </mc:Fallback>
              </mc:AlternateContent>
            </w:r>
            <w:r>
              <w:rPr>
                <w:rFonts w:ascii="Century Schoolbook" w:hAnsi="ＭＳ 明朝" w:hint="eastAsia"/>
                <w:sz w:val="20"/>
                <w:szCs w:val="20"/>
              </w:rPr>
              <w:t>図－</w:t>
            </w:r>
            <w:r>
              <w:rPr>
                <w:rFonts w:ascii="Century Schoolbook" w:hAnsi="Century Schoolbook"/>
                <w:sz w:val="20"/>
                <w:szCs w:val="20"/>
              </w:rPr>
              <w:t>3</w:t>
            </w:r>
            <w:r>
              <w:rPr>
                <w:rFonts w:ascii="Century Schoolbook" w:hAnsi="ＭＳ 明朝" w:hint="eastAsia"/>
                <w:sz w:val="20"/>
                <w:szCs w:val="20"/>
              </w:rPr>
              <w:t>では，</w:t>
            </w:r>
            <w:r>
              <w:rPr>
                <w:rFonts w:ascii="Century Schoolbook" w:hAnsi="Century Schoolbook"/>
                <w:sz w:val="20"/>
                <w:szCs w:val="20"/>
              </w:rPr>
              <w:t>1</w:t>
            </w:r>
            <w:r>
              <w:rPr>
                <w:rFonts w:ascii="Century Schoolbook" w:hAnsi="ＭＳ 明朝" w:hint="eastAsia"/>
                <w:sz w:val="20"/>
                <w:szCs w:val="20"/>
              </w:rPr>
              <w:t>階，</w:t>
            </w:r>
            <w:r>
              <w:rPr>
                <w:rFonts w:ascii="Century Schoolbook" w:hAnsi="Century Schoolbook"/>
                <w:sz w:val="20"/>
                <w:szCs w:val="20"/>
              </w:rPr>
              <w:t>2</w:t>
            </w:r>
            <w:r>
              <w:rPr>
                <w:rFonts w:ascii="Century Schoolbook" w:hAnsi="ＭＳ 明朝" w:hint="eastAsia"/>
                <w:sz w:val="20"/>
                <w:szCs w:val="20"/>
              </w:rPr>
              <w:t>階の各層が層崩壊すると仮定したメカニズムより，それぞれの各層せん断力を</w:t>
            </w:r>
            <w:r>
              <w:rPr>
                <w:rFonts w:ascii="Century Schoolbook" w:hAnsi="Century Schoolbook"/>
                <w:i/>
                <w:sz w:val="20"/>
                <w:szCs w:val="20"/>
              </w:rPr>
              <w:t>M</w:t>
            </w:r>
            <w:r>
              <w:rPr>
                <w:rFonts w:ascii="Century Schoolbook" w:hAnsi="Century Schoolbook"/>
                <w:i/>
                <w:sz w:val="20"/>
                <w:szCs w:val="20"/>
                <w:vertAlign w:val="subscript"/>
              </w:rPr>
              <w:t>o</w:t>
            </w:r>
            <w:r>
              <w:rPr>
                <w:rFonts w:ascii="Century Schoolbook" w:hAnsi="Century Schoolbook"/>
                <w:i/>
                <w:sz w:val="20"/>
                <w:szCs w:val="20"/>
              </w:rPr>
              <w:t>/h</w:t>
            </w:r>
            <w:r>
              <w:rPr>
                <w:rFonts w:ascii="Century Schoolbook" w:hAnsi="ＭＳ 明朝" w:hint="eastAsia"/>
                <w:sz w:val="20"/>
                <w:szCs w:val="20"/>
              </w:rPr>
              <w:t>の関数として求めている．</w:t>
            </w:r>
          </w:p>
          <w:p w14:paraId="04E146B0" w14:textId="77777777" w:rsidR="00B63313" w:rsidRDefault="00B63313">
            <w:pPr>
              <w:ind w:firstLineChars="100" w:firstLine="196"/>
              <w:rPr>
                <w:rFonts w:ascii="ＭＳ 明朝" w:hAnsi="ＭＳ 明朝"/>
                <w:sz w:val="20"/>
                <w:szCs w:val="20"/>
              </w:rPr>
            </w:pPr>
          </w:p>
          <w:p w14:paraId="516176FF" w14:textId="77777777" w:rsidR="00B63313" w:rsidRDefault="00B63313">
            <w:pPr>
              <w:rPr>
                <w:rFonts w:ascii="ＭＳ 明朝" w:hAnsi="ＭＳ 明朝"/>
                <w:noProof/>
                <w:sz w:val="20"/>
                <w:szCs w:val="20"/>
              </w:rPr>
            </w:pPr>
          </w:p>
          <w:p w14:paraId="231F0328" w14:textId="77777777" w:rsidR="00B63313" w:rsidRDefault="00B63313">
            <w:pPr>
              <w:rPr>
                <w:rFonts w:ascii="ＭＳ 明朝" w:hAnsi="ＭＳ 明朝"/>
                <w:noProof/>
                <w:sz w:val="20"/>
                <w:szCs w:val="20"/>
              </w:rPr>
            </w:pPr>
          </w:p>
          <w:p w14:paraId="77C8EC4C" w14:textId="77777777" w:rsidR="00B63313" w:rsidRDefault="00B63313">
            <w:pPr>
              <w:rPr>
                <w:rFonts w:ascii="ＭＳ 明朝" w:hAnsi="ＭＳ 明朝"/>
                <w:noProof/>
                <w:sz w:val="20"/>
                <w:szCs w:val="20"/>
              </w:rPr>
            </w:pPr>
          </w:p>
          <w:p w14:paraId="721E067C" w14:textId="77777777" w:rsidR="00B63313" w:rsidRDefault="00B63313">
            <w:pPr>
              <w:rPr>
                <w:rFonts w:ascii="ＭＳ 明朝" w:hAnsi="ＭＳ 明朝"/>
                <w:noProof/>
                <w:sz w:val="20"/>
                <w:szCs w:val="20"/>
              </w:rPr>
            </w:pPr>
          </w:p>
          <w:p w14:paraId="04EBAC06" w14:textId="77777777" w:rsidR="00B63313" w:rsidRDefault="00B63313">
            <w:pPr>
              <w:rPr>
                <w:rFonts w:ascii="ＭＳ 明朝" w:hAnsi="ＭＳ 明朝"/>
                <w:sz w:val="20"/>
                <w:szCs w:val="20"/>
              </w:rPr>
            </w:pPr>
            <w:r>
              <w:rPr>
                <w:rFonts w:ascii="ＭＳ 明朝" w:hAnsi="ＭＳ 明朝" w:hint="eastAsia"/>
                <w:sz w:val="20"/>
                <w:szCs w:val="20"/>
              </w:rPr>
              <w:t xml:space="preserve">　　　</w:t>
            </w:r>
            <w:r>
              <w:rPr>
                <w:rFonts w:ascii="Century Schoolbook" w:hAnsi="Century Schoolbook"/>
                <w:sz w:val="16"/>
                <w:szCs w:val="16"/>
              </w:rPr>
              <w:t>1</w:t>
            </w:r>
            <w:r>
              <w:rPr>
                <w:rFonts w:ascii="ＭＳ 明朝" w:hAnsi="ＭＳ 明朝" w:hint="eastAsia"/>
                <w:sz w:val="16"/>
                <w:szCs w:val="16"/>
              </w:rPr>
              <w:t>階崩壊仮定</w:t>
            </w:r>
            <w:r>
              <w:rPr>
                <w:rFonts w:ascii="ＭＳ 明朝" w:hAnsi="ＭＳ 明朝" w:hint="eastAsia"/>
                <w:sz w:val="20"/>
                <w:szCs w:val="20"/>
              </w:rPr>
              <w:t xml:space="preserve">　　　　　　　　　　　　　　　　   　</w:t>
            </w:r>
            <w:r>
              <w:rPr>
                <w:rFonts w:ascii="Century Schoolbook" w:hAnsi="Century Schoolbook"/>
                <w:sz w:val="16"/>
                <w:szCs w:val="16"/>
              </w:rPr>
              <w:t>2</w:t>
            </w:r>
            <w:r>
              <w:rPr>
                <w:rFonts w:ascii="ＭＳ 明朝" w:hAnsi="ＭＳ 明朝" w:hint="eastAsia"/>
                <w:sz w:val="16"/>
                <w:szCs w:val="16"/>
              </w:rPr>
              <w:t>階崩壊仮定</w:t>
            </w:r>
            <w:r>
              <w:rPr>
                <w:rFonts w:ascii="ＭＳ 明朝" w:hAnsi="ＭＳ 明朝" w:hint="eastAsia"/>
                <w:sz w:val="20"/>
                <w:szCs w:val="20"/>
              </w:rPr>
              <w:t xml:space="preserve">　</w:t>
            </w:r>
          </w:p>
          <w:p w14:paraId="60332816" w14:textId="77777777" w:rsidR="00B63313" w:rsidRDefault="00B63313">
            <w:pPr>
              <w:rPr>
                <w:rFonts w:ascii="ＭＳ 明朝" w:hAnsi="ＭＳ 明朝"/>
                <w:sz w:val="16"/>
                <w:szCs w:val="16"/>
              </w:rPr>
            </w:pPr>
            <w:r>
              <w:rPr>
                <w:rFonts w:ascii="ＭＳ 明朝" w:hAnsi="ＭＳ 明朝" w:hint="eastAsia"/>
                <w:sz w:val="20"/>
                <w:szCs w:val="20"/>
              </w:rPr>
              <w:t xml:space="preserve">　　　　　　　　　図－</w:t>
            </w:r>
            <w:r>
              <w:rPr>
                <w:rFonts w:ascii="Century Schoolbook" w:hAnsi="Century Schoolbook"/>
                <w:sz w:val="20"/>
                <w:szCs w:val="20"/>
              </w:rPr>
              <w:t>3</w:t>
            </w:r>
            <w:r>
              <w:rPr>
                <w:rFonts w:ascii="ＭＳ 明朝" w:hAnsi="ＭＳ 明朝" w:hint="eastAsia"/>
                <w:sz w:val="20"/>
                <w:szCs w:val="20"/>
              </w:rPr>
              <w:t xml:space="preserve"> 層崩壊メカニズム：</w:t>
            </w:r>
            <w:r>
              <w:rPr>
                <w:rFonts w:ascii="ＭＳ 明朝" w:hAnsi="ＭＳ 明朝" w:hint="eastAsia"/>
                <w:sz w:val="16"/>
                <w:szCs w:val="16"/>
              </w:rPr>
              <w:t>（　）内は仮定崩壊層以外の静的許容条件</w:t>
            </w:r>
          </w:p>
          <w:p w14:paraId="2595BFE4" w14:textId="77777777" w:rsidR="00B63313" w:rsidRDefault="00B63313" w:rsidP="00E03704">
            <w:pPr>
              <w:spacing w:line="440" w:lineRule="exact"/>
              <w:jc w:val="left"/>
              <w:rPr>
                <w:rFonts w:ascii="ＭＳ 明朝" w:hAnsi="ＭＳ 明朝"/>
                <w:sz w:val="20"/>
                <w:szCs w:val="20"/>
              </w:rPr>
            </w:pPr>
          </w:p>
          <w:p w14:paraId="7CEF56E1" w14:textId="77777777" w:rsidR="00B63313" w:rsidRDefault="00B63313">
            <w:pPr>
              <w:jc w:val="left"/>
              <w:rPr>
                <w:rFonts w:ascii="ＭＳ 明朝" w:hAnsi="ＭＳ 明朝"/>
                <w:sz w:val="20"/>
                <w:szCs w:val="20"/>
              </w:rPr>
            </w:pPr>
            <w:r>
              <w:rPr>
                <w:rFonts w:ascii="ＭＳ 明朝" w:hAnsi="ＭＳ 明朝" w:hint="eastAsia"/>
                <w:sz w:val="20"/>
                <w:szCs w:val="20"/>
              </w:rPr>
              <w:t>同様に，図－</w:t>
            </w:r>
            <w:r>
              <w:rPr>
                <w:rFonts w:ascii="Century Schoolbook" w:hAnsi="Century Schoolbook"/>
                <w:sz w:val="20"/>
                <w:szCs w:val="20"/>
              </w:rPr>
              <w:t>4</w:t>
            </w:r>
            <w:r>
              <w:rPr>
                <w:rFonts w:ascii="ＭＳ 明朝" w:hAnsi="ＭＳ 明朝" w:hint="eastAsia"/>
                <w:sz w:val="20"/>
                <w:szCs w:val="20"/>
              </w:rPr>
              <w:t>の全体崩壊形を仮定した時のメカニズム図についても求める．</w:t>
            </w:r>
          </w:p>
          <w:p w14:paraId="04E4F9C4" w14:textId="77777777" w:rsidR="00B63313" w:rsidRDefault="00B63313">
            <w:pPr>
              <w:jc w:val="left"/>
              <w:rPr>
                <w:rFonts w:ascii="ＭＳ 明朝" w:hAnsi="ＭＳ 明朝"/>
                <w:sz w:val="20"/>
                <w:szCs w:val="20"/>
              </w:rPr>
            </w:pPr>
            <w:r>
              <w:rPr>
                <w:rFonts w:hint="eastAsia"/>
                <w:noProof/>
              </w:rPr>
              <mc:AlternateContent>
                <mc:Choice Requires="wps">
                  <w:drawing>
                    <wp:anchor distT="0" distB="0" distL="114300" distR="114300" simplePos="0" relativeHeight="251885568" behindDoc="0" locked="0" layoutInCell="1" allowOverlap="1" wp14:anchorId="00038EB8" wp14:editId="2386E46B">
                      <wp:simplePos x="0" y="0"/>
                      <wp:positionH relativeFrom="column">
                        <wp:posOffset>729615</wp:posOffset>
                      </wp:positionH>
                      <wp:positionV relativeFrom="paragraph">
                        <wp:posOffset>38100</wp:posOffset>
                      </wp:positionV>
                      <wp:extent cx="4176395" cy="1151890"/>
                      <wp:effectExtent l="0" t="0" r="0" b="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639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2E1F6E" w14:textId="77777777" w:rsidR="004F5B79" w:rsidRDefault="004F5B79" w:rsidP="00B63313">
                                  <w:r>
                                    <w:rPr>
                                      <w:noProof/>
                                      <w:kern w:val="0"/>
                                      <w:sz w:val="20"/>
                                      <w:szCs w:val="20"/>
                                    </w:rPr>
                                    <w:drawing>
                                      <wp:inline distT="0" distB="0" distL="0" distR="0" wp14:anchorId="7C11FFC7" wp14:editId="598E79B1">
                                        <wp:extent cx="3990975" cy="952500"/>
                                        <wp:effectExtent l="0" t="0" r="952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90975" cy="9525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0038EB8" id="テキスト ボックス 114" o:spid="_x0000_s1298" type="#_x0000_t202" style="position:absolute;margin-left:57.45pt;margin-top:3pt;width:328.85pt;height:90.7pt;z-index:2518855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" filled="f" stroked="f">
                      <v:textbox style="mso-fit-shape-to-text:t">
                        <w:txbxContent>
                          <w:p w14:paraId="552E1F6E" w14:textId="77777777" w:rsidR="004F5B79" w:rsidRDefault="004F5B79" w:rsidP="00B63313">
                            <w:r>
                              <w:rPr>
                                <w:noProof/>
                                <w:kern w:val="0"/>
                                <w:sz w:val="20"/>
                                <w:szCs w:val="20"/>
                              </w:rPr>
                              <w:drawing>
                                <wp:inline distT="0" distB="0" distL="0" distR="0" wp14:anchorId="7C11FFC7" wp14:editId="598E79B1">
                                  <wp:extent cx="3990975" cy="952500"/>
                                  <wp:effectExtent l="0" t="0" r="9525" b="0"/>
                                  <wp:docPr id="105" name="図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990975" cy="952500"/>
                                          </a:xfrm>
                                          <a:prstGeom prst="rect">
                                            <a:avLst/>
                                          </a:prstGeom>
                                          <a:noFill/>
                                          <a:ln>
                                            <a:noFill/>
                                          </a:ln>
                                        </pic:spPr>
                                      </pic:pic>
                                    </a:graphicData>
                                  </a:graphic>
                                </wp:inline>
                              </w:drawing>
                            </w:r>
                          </w:p>
                        </w:txbxContent>
                      </v:textbox>
                    </v:shape>
                  </w:pict>
                </mc:Fallback>
              </mc:AlternateContent>
            </w:r>
          </w:p>
          <w:p w14:paraId="657897AD" w14:textId="77777777" w:rsidR="00B63313" w:rsidRDefault="00B63313">
            <w:pPr>
              <w:ind w:leftChars="571" w:left="1174"/>
              <w:rPr>
                <w:noProof/>
              </w:rPr>
            </w:pPr>
          </w:p>
          <w:p w14:paraId="5E5FA415" w14:textId="77777777" w:rsidR="00B63313" w:rsidRDefault="00B63313">
            <w:pPr>
              <w:ind w:leftChars="571" w:left="1174"/>
              <w:rPr>
                <w:noProof/>
              </w:rPr>
            </w:pPr>
          </w:p>
          <w:p w14:paraId="1626AA79" w14:textId="77777777" w:rsidR="00B63313" w:rsidRDefault="00B63313">
            <w:pPr>
              <w:ind w:leftChars="571" w:left="1174"/>
              <w:rPr>
                <w:noProof/>
              </w:rPr>
            </w:pPr>
          </w:p>
          <w:p w14:paraId="6466AC90" w14:textId="77777777" w:rsidR="00B63313" w:rsidRDefault="00B63313">
            <w:pPr>
              <w:ind w:leftChars="571" w:left="1174"/>
              <w:rPr>
                <w:noProof/>
              </w:rPr>
            </w:pPr>
          </w:p>
          <w:p w14:paraId="51F6EA87" w14:textId="77777777" w:rsidR="00B63313" w:rsidRDefault="00B63313">
            <w:pPr>
              <w:ind w:leftChars="571" w:left="1174"/>
              <w:rPr>
                <w:rFonts w:ascii="ＭＳ 明朝" w:hAnsi="ＭＳ 明朝"/>
                <w:sz w:val="20"/>
                <w:szCs w:val="20"/>
              </w:rPr>
            </w:pPr>
          </w:p>
          <w:p w14:paraId="08900B32" w14:textId="77777777" w:rsidR="00B63313" w:rsidRDefault="00B63313">
            <w:pPr>
              <w:ind w:firstLineChars="1485" w:firstLine="2906"/>
              <w:rPr>
                <w:rFonts w:ascii="ＭＳ 明朝" w:hAnsi="ＭＳ 明朝"/>
                <w:sz w:val="20"/>
                <w:szCs w:val="20"/>
              </w:rPr>
            </w:pPr>
            <w:r>
              <w:rPr>
                <w:rFonts w:ascii="ＭＳ 明朝" w:hAnsi="ＭＳ 明朝" w:hint="eastAsia"/>
                <w:sz w:val="20"/>
                <w:szCs w:val="20"/>
              </w:rPr>
              <w:t>図－</w:t>
            </w:r>
            <w:r>
              <w:rPr>
                <w:sz w:val="20"/>
                <w:szCs w:val="20"/>
              </w:rPr>
              <w:t>4</w:t>
            </w:r>
            <w:r>
              <w:rPr>
                <w:rFonts w:ascii="ＭＳ 明朝" w:hAnsi="ＭＳ 明朝" w:hint="eastAsia"/>
                <w:sz w:val="20"/>
                <w:szCs w:val="20"/>
              </w:rPr>
              <w:t xml:space="preserve"> 全体崩壊メカニズム</w:t>
            </w:r>
          </w:p>
          <w:p w14:paraId="190A41F3" w14:textId="77777777" w:rsidR="00B63313" w:rsidRDefault="00B63313">
            <w:pPr>
              <w:ind w:leftChars="400" w:left="823"/>
              <w:rPr>
                <w:rFonts w:ascii="ＭＳ 明朝" w:hAnsi="ＭＳ 明朝"/>
                <w:sz w:val="20"/>
                <w:szCs w:val="20"/>
              </w:rPr>
            </w:pPr>
          </w:p>
          <w:p w14:paraId="3990D760" w14:textId="77777777" w:rsidR="00B63313" w:rsidRDefault="00B63313">
            <w:pPr>
              <w:rPr>
                <w:rFonts w:ascii="ＭＳ 明朝" w:hAnsi="ＭＳ 明朝"/>
                <w:sz w:val="20"/>
                <w:szCs w:val="20"/>
              </w:rPr>
            </w:pPr>
            <w:r>
              <w:rPr>
                <w:rFonts w:ascii="ＭＳ 明朝" w:hAnsi="ＭＳ 明朝" w:hint="eastAsia"/>
                <w:sz w:val="20"/>
                <w:szCs w:val="20"/>
              </w:rPr>
              <w:t>以上の仮定崩壊形より得られた</w:t>
            </w:r>
            <w:r>
              <w:rPr>
                <w:rFonts w:hint="eastAsia"/>
                <w:sz w:val="20"/>
                <w:szCs w:val="20"/>
              </w:rPr>
              <w:t>（</w:t>
            </w:r>
            <w:r>
              <w:rPr>
                <w:sz w:val="20"/>
                <w:szCs w:val="20"/>
              </w:rPr>
              <w:t>1</w:t>
            </w:r>
            <w:r>
              <w:rPr>
                <w:rFonts w:hint="eastAsia"/>
                <w:sz w:val="20"/>
                <w:szCs w:val="20"/>
              </w:rPr>
              <w:t>）</w:t>
            </w:r>
            <w:r>
              <w:rPr>
                <w:rFonts w:ascii="ＭＳ 明朝" w:hAnsi="ＭＳ 明朝" w:hint="eastAsia"/>
                <w:sz w:val="20"/>
                <w:szCs w:val="20"/>
              </w:rPr>
              <w:t>～</w:t>
            </w:r>
            <w:r>
              <w:rPr>
                <w:rFonts w:hint="eastAsia"/>
                <w:sz w:val="20"/>
                <w:szCs w:val="20"/>
              </w:rPr>
              <w:t>（</w:t>
            </w:r>
            <w:r>
              <w:rPr>
                <w:sz w:val="20"/>
                <w:szCs w:val="20"/>
              </w:rPr>
              <w:t>3</w:t>
            </w:r>
            <w:r>
              <w:rPr>
                <w:rFonts w:hint="eastAsia"/>
                <w:sz w:val="20"/>
                <w:szCs w:val="20"/>
              </w:rPr>
              <w:t>）</w:t>
            </w:r>
            <w:r>
              <w:rPr>
                <w:rFonts w:ascii="ＭＳ 明朝" w:hAnsi="ＭＳ 明朝" w:hint="eastAsia"/>
                <w:sz w:val="20"/>
                <w:szCs w:val="20"/>
              </w:rPr>
              <w:t>式を図－</w:t>
            </w:r>
            <w:r>
              <w:rPr>
                <w:rFonts w:ascii="Century Schoolbook" w:hAnsi="Century Schoolbook"/>
                <w:sz w:val="20"/>
                <w:szCs w:val="20"/>
              </w:rPr>
              <w:t>5</w:t>
            </w:r>
            <w:r>
              <w:rPr>
                <w:rFonts w:ascii="ＭＳ 明朝" w:hAnsi="ＭＳ 明朝" w:hint="eastAsia"/>
                <w:sz w:val="20"/>
                <w:szCs w:val="20"/>
              </w:rPr>
              <w:t>に，横軸に</w:t>
            </w:r>
            <w:r>
              <w:rPr>
                <w:rFonts w:ascii="Century Schoolbook" w:hAnsi="Century Schoolbook"/>
                <w:sz w:val="20"/>
                <w:szCs w:val="20"/>
              </w:rPr>
              <w:t>1</w:t>
            </w:r>
            <w:r>
              <w:rPr>
                <w:rFonts w:ascii="ＭＳ 明朝" w:hAnsi="ＭＳ 明朝" w:hint="eastAsia"/>
                <w:sz w:val="20"/>
                <w:szCs w:val="20"/>
              </w:rPr>
              <w:t>階の層せん断力</w:t>
            </w:r>
            <w:r>
              <w:rPr>
                <w:rFonts w:ascii="Century Schoolbook" w:hAnsi="Century Schoolbook"/>
                <w:i/>
                <w:sz w:val="20"/>
                <w:szCs w:val="20"/>
              </w:rPr>
              <w:t>Q</w:t>
            </w:r>
            <w:r>
              <w:rPr>
                <w:rFonts w:ascii="Century Schoolbook" w:hAnsi="Century Schoolbook"/>
                <w:sz w:val="20"/>
                <w:szCs w:val="20"/>
                <w:vertAlign w:val="subscript"/>
              </w:rPr>
              <w:t>1</w:t>
            </w:r>
            <w:r>
              <w:rPr>
                <w:rFonts w:ascii="ＭＳ 明朝" w:hAnsi="ＭＳ 明朝" w:hint="eastAsia"/>
                <w:sz w:val="20"/>
                <w:szCs w:val="20"/>
              </w:rPr>
              <w:t>を，縦軸に</w:t>
            </w:r>
            <w:r>
              <w:rPr>
                <w:rFonts w:ascii="Century Schoolbook" w:hAnsi="Century Schoolbook"/>
                <w:sz w:val="20"/>
                <w:szCs w:val="20"/>
              </w:rPr>
              <w:t>2</w:t>
            </w:r>
            <w:r>
              <w:rPr>
                <w:rFonts w:ascii="ＭＳ 明朝" w:hAnsi="ＭＳ 明朝" w:hint="eastAsia"/>
                <w:sz w:val="20"/>
                <w:szCs w:val="20"/>
              </w:rPr>
              <w:t>階層せん断力</w:t>
            </w:r>
            <w:r>
              <w:rPr>
                <w:rFonts w:ascii="Century Schoolbook" w:hAnsi="Century Schoolbook"/>
                <w:i/>
                <w:sz w:val="20"/>
                <w:szCs w:val="20"/>
              </w:rPr>
              <w:t>Q</w:t>
            </w:r>
            <w:r>
              <w:rPr>
                <w:rFonts w:ascii="Century Schoolbook" w:hAnsi="Century Schoolbook"/>
                <w:sz w:val="20"/>
                <w:szCs w:val="20"/>
                <w:vertAlign w:val="subscript"/>
              </w:rPr>
              <w:t>2</w:t>
            </w:r>
            <w:r>
              <w:rPr>
                <w:rFonts w:ascii="ＭＳ 明朝" w:hAnsi="ＭＳ 明朝" w:hint="eastAsia"/>
                <w:sz w:val="20"/>
                <w:szCs w:val="20"/>
              </w:rPr>
              <w:t>を，それぞれに</w:t>
            </w:r>
            <w:r>
              <w:rPr>
                <w:rFonts w:ascii="Century Schoolbook" w:hAnsi="Century Schoolbook"/>
                <w:i/>
                <w:sz w:val="20"/>
                <w:szCs w:val="20"/>
              </w:rPr>
              <w:t>M</w:t>
            </w:r>
            <w:r>
              <w:rPr>
                <w:rFonts w:ascii="Century Schoolbook" w:hAnsi="Century Schoolbook"/>
                <w:i/>
                <w:sz w:val="20"/>
                <w:szCs w:val="20"/>
                <w:vertAlign w:val="subscript"/>
              </w:rPr>
              <w:t>o</w:t>
            </w:r>
            <w:r>
              <w:rPr>
                <w:rFonts w:ascii="Century Schoolbook" w:hAnsi="Century Schoolbook"/>
                <w:i/>
                <w:sz w:val="20"/>
                <w:szCs w:val="20"/>
              </w:rPr>
              <w:t>/h</w:t>
            </w:r>
            <w:r>
              <w:rPr>
                <w:rFonts w:ascii="ＭＳ 明朝" w:hAnsi="ＭＳ 明朝" w:hint="eastAsia"/>
                <w:sz w:val="20"/>
                <w:szCs w:val="20"/>
              </w:rPr>
              <w:t>で基準化して示す．</w:t>
            </w:r>
          </w:p>
          <w:p w14:paraId="04A35E63" w14:textId="77777777" w:rsidR="00B63313" w:rsidRDefault="00B63313" w:rsidP="003137B0">
            <w:pPr>
              <w:spacing w:line="380" w:lineRule="exact"/>
              <w:rPr>
                <w:rFonts w:ascii="ＭＳ 明朝" w:hAnsi="ＭＳ 明朝"/>
                <w:sz w:val="20"/>
                <w:szCs w:val="20"/>
              </w:rPr>
            </w:pPr>
          </w:p>
          <w:p w14:paraId="0A68ADA5" w14:textId="77777777" w:rsidR="00B63313" w:rsidRDefault="00E03704">
            <w:pPr>
              <w:rPr>
                <w:rFonts w:ascii="ＭＳ 明朝" w:hAnsi="ＭＳ 明朝"/>
                <w:sz w:val="20"/>
                <w:szCs w:val="20"/>
              </w:rPr>
            </w:pPr>
            <w:r>
              <w:rPr>
                <w:rFonts w:hint="eastAsia"/>
                <w:noProof/>
              </w:rPr>
              <w:lastRenderedPageBreak/>
              <w:drawing>
                <wp:anchor distT="0" distB="0" distL="114300" distR="114300" simplePos="0" relativeHeight="251936768" behindDoc="0" locked="0" layoutInCell="1" allowOverlap="1" wp14:anchorId="08F5907F" wp14:editId="4FB50099">
                  <wp:simplePos x="0" y="0"/>
                  <wp:positionH relativeFrom="column">
                    <wp:posOffset>1283335</wp:posOffset>
                  </wp:positionH>
                  <wp:positionV relativeFrom="paragraph">
                    <wp:posOffset>95341</wp:posOffset>
                  </wp:positionV>
                  <wp:extent cx="2908300" cy="2019300"/>
                  <wp:effectExtent l="0" t="0" r="6350" b="0"/>
                  <wp:wrapNone/>
                  <wp:docPr id="111" name="図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908300" cy="2019300"/>
                          </a:xfrm>
                          <a:prstGeom prst="rect">
                            <a:avLst/>
                          </a:prstGeom>
                          <a:noFill/>
                        </pic:spPr>
                      </pic:pic>
                    </a:graphicData>
                  </a:graphic>
                  <wp14:sizeRelH relativeFrom="page">
                    <wp14:pctWidth>0</wp14:pctWidth>
                  </wp14:sizeRelH>
                  <wp14:sizeRelV relativeFrom="page">
                    <wp14:pctHeight>0</wp14:pctHeight>
                  </wp14:sizeRelV>
                </wp:anchor>
              </w:drawing>
            </w:r>
            <w:r w:rsidR="00B63313">
              <w:rPr>
                <w:rFonts w:hint="eastAsia"/>
                <w:noProof/>
              </w:rPr>
              <mc:AlternateContent>
                <mc:Choice Requires="wps">
                  <w:drawing>
                    <wp:anchor distT="0" distB="0" distL="114300" distR="114300" simplePos="0" relativeHeight="251886592" behindDoc="0" locked="0" layoutInCell="1" allowOverlap="1" wp14:anchorId="6DE4CAB7" wp14:editId="7D41C636">
                      <wp:simplePos x="0" y="0"/>
                      <wp:positionH relativeFrom="column">
                        <wp:posOffset>1339850</wp:posOffset>
                      </wp:positionH>
                      <wp:positionV relativeFrom="paragraph">
                        <wp:posOffset>30480</wp:posOffset>
                      </wp:positionV>
                      <wp:extent cx="297180" cy="303530"/>
                      <wp:effectExtent l="0" t="0" r="0" b="5715"/>
                      <wp:wrapNone/>
                      <wp:docPr id="112" name="テキスト ボックス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446C03" w14:textId="77777777" w:rsidR="004F5B79" w:rsidRDefault="004F5B79" w:rsidP="00B63313"/>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6DE4CAB7" id="テキスト ボックス 112" o:spid="_x0000_s1299" type="#_x0000_t202" style="position:absolute;left:0;text-align:left;margin-left:105.5pt;margin-top:2.4pt;width:23.4pt;height:23.9pt;z-index:25188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" filled="f" stroked="f">
                      <v:textbox style="mso-fit-shape-to-text:t">
                        <w:txbxContent>
                          <w:p w14:paraId="6A446C03" w14:textId="77777777" w:rsidR="004F5B79" w:rsidRDefault="004F5B79" w:rsidP="00B63313"/>
                        </w:txbxContent>
                      </v:textbox>
                    </v:shape>
                  </w:pict>
                </mc:Fallback>
              </mc:AlternateContent>
            </w:r>
          </w:p>
          <w:p w14:paraId="5DF0AFF7" w14:textId="77777777" w:rsidR="00B63313" w:rsidRDefault="00B63313">
            <w:pPr>
              <w:rPr>
                <w:rFonts w:ascii="ＭＳ 明朝" w:hAnsi="ＭＳ 明朝"/>
                <w:sz w:val="20"/>
                <w:szCs w:val="20"/>
              </w:rPr>
            </w:pPr>
          </w:p>
          <w:p w14:paraId="759B80C0" w14:textId="77777777" w:rsidR="00B63313" w:rsidRDefault="00B63313">
            <w:pPr>
              <w:rPr>
                <w:rFonts w:ascii="ＭＳ 明朝" w:hAnsi="ＭＳ 明朝"/>
                <w:sz w:val="20"/>
                <w:szCs w:val="20"/>
              </w:rPr>
            </w:pPr>
          </w:p>
          <w:p w14:paraId="69A746C6" w14:textId="77777777" w:rsidR="00B63313" w:rsidRDefault="00B63313">
            <w:pPr>
              <w:rPr>
                <w:rFonts w:ascii="ＭＳ 明朝" w:hAnsi="ＭＳ 明朝"/>
                <w:sz w:val="20"/>
                <w:szCs w:val="20"/>
              </w:rPr>
            </w:pPr>
          </w:p>
          <w:p w14:paraId="5153120A" w14:textId="77777777" w:rsidR="00B63313" w:rsidRDefault="00B63313">
            <w:pPr>
              <w:rPr>
                <w:rFonts w:ascii="ＭＳ 明朝" w:hAnsi="ＭＳ 明朝"/>
                <w:sz w:val="20"/>
                <w:szCs w:val="20"/>
              </w:rPr>
            </w:pPr>
          </w:p>
          <w:p w14:paraId="7AE7E9FD" w14:textId="77777777" w:rsidR="00B63313" w:rsidRDefault="00B63313">
            <w:pPr>
              <w:rPr>
                <w:rFonts w:ascii="ＭＳ 明朝" w:hAnsi="ＭＳ 明朝"/>
                <w:sz w:val="20"/>
                <w:szCs w:val="20"/>
              </w:rPr>
            </w:pPr>
          </w:p>
          <w:p w14:paraId="2E087F61" w14:textId="77777777" w:rsidR="00B63313" w:rsidRDefault="00B63313">
            <w:pPr>
              <w:rPr>
                <w:rFonts w:ascii="ＭＳ 明朝" w:hAnsi="ＭＳ 明朝"/>
                <w:sz w:val="20"/>
                <w:szCs w:val="20"/>
              </w:rPr>
            </w:pPr>
          </w:p>
          <w:p w14:paraId="170B7871" w14:textId="77777777" w:rsidR="00B63313" w:rsidRDefault="00B63313">
            <w:pPr>
              <w:rPr>
                <w:rFonts w:ascii="ＭＳ 明朝" w:hAnsi="ＭＳ 明朝"/>
                <w:sz w:val="20"/>
                <w:szCs w:val="20"/>
              </w:rPr>
            </w:pPr>
          </w:p>
          <w:p w14:paraId="2E18567A" w14:textId="77777777" w:rsidR="00B63313" w:rsidRDefault="00B63313">
            <w:pPr>
              <w:rPr>
                <w:rFonts w:ascii="ＭＳ 明朝" w:hAnsi="ＭＳ 明朝"/>
                <w:sz w:val="20"/>
                <w:szCs w:val="20"/>
              </w:rPr>
            </w:pPr>
          </w:p>
          <w:p w14:paraId="76BA4E79" w14:textId="77777777" w:rsidR="00B63313" w:rsidRDefault="00B63313">
            <w:pPr>
              <w:rPr>
                <w:rFonts w:ascii="ＭＳ 明朝" w:hAnsi="ＭＳ 明朝"/>
                <w:sz w:val="20"/>
                <w:szCs w:val="20"/>
              </w:rPr>
            </w:pPr>
            <w:r>
              <w:rPr>
                <w:rFonts w:ascii="ＭＳ 明朝" w:hAnsi="ＭＳ 明朝" w:hint="eastAsia"/>
                <w:sz w:val="20"/>
                <w:szCs w:val="20"/>
              </w:rPr>
              <w:t xml:space="preserve">　　　　　　　　　　　　</w:t>
            </w:r>
          </w:p>
          <w:p w14:paraId="64617516" w14:textId="77777777" w:rsidR="00B63313" w:rsidRDefault="00E03704">
            <w:pPr>
              <w:jc w:val="center"/>
              <w:rPr>
                <w:rFonts w:ascii="ＭＳ 明朝" w:hAnsi="ＭＳ 明朝"/>
                <w:sz w:val="20"/>
                <w:szCs w:val="20"/>
              </w:rPr>
            </w:pPr>
            <w:r>
              <w:rPr>
                <w:rFonts w:hint="eastAsia"/>
                <w:noProof/>
              </w:rPr>
              <mc:AlternateContent>
                <mc:Choice Requires="wps">
                  <w:drawing>
                    <wp:anchor distT="0" distB="0" distL="114300" distR="114300" simplePos="0" relativeHeight="251898880" behindDoc="0" locked="0" layoutInCell="1" allowOverlap="1" wp14:anchorId="5F5E1002" wp14:editId="36990973">
                      <wp:simplePos x="0" y="0"/>
                      <wp:positionH relativeFrom="column">
                        <wp:posOffset>1822179</wp:posOffset>
                      </wp:positionH>
                      <wp:positionV relativeFrom="paragraph">
                        <wp:posOffset>32113</wp:posOffset>
                      </wp:positionV>
                      <wp:extent cx="1950140" cy="285750"/>
                      <wp:effectExtent l="0" t="0" r="0" b="0"/>
                      <wp:wrapNone/>
                      <wp:docPr id="110" name="テキスト ボックス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140"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Lst>
                            </wps:spPr>
                            <wps:txbx>
                              <w:txbxContent>
                                <w:p w14:paraId="3D1397DF" w14:textId="77777777" w:rsidR="004F5B79" w:rsidRDefault="004F5B79" w:rsidP="00B63313">
                                  <w:pPr>
                                    <w:rPr>
                                      <w:sz w:val="20"/>
                                    </w:rPr>
                                  </w:pPr>
                                  <w:r>
                                    <w:rPr>
                                      <w:rFonts w:hint="eastAsia"/>
                                      <w:sz w:val="20"/>
                                    </w:rPr>
                                    <w:t>図－</w:t>
                                  </w:r>
                                  <w:r>
                                    <w:rPr>
                                      <w:rFonts w:ascii="Century Schoolbook" w:hAnsi="Century Schoolbook"/>
                                      <w:sz w:val="20"/>
                                    </w:rPr>
                                    <w:t>5</w:t>
                                  </w:r>
                                  <w:r>
                                    <w:rPr>
                                      <w:rFonts w:hint="eastAsia"/>
                                      <w:sz w:val="20"/>
                                    </w:rPr>
                                    <w:t xml:space="preserve">　崩壊形と降伏曲面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5E1002" id="テキスト ボックス 110" o:spid="_x0000_s1300" type="#_x0000_t202" style="position:absolute;left:0;text-align:left;margin-left:143.5pt;margin-top:2.55pt;width:153.55pt;height:22.5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" filled="f" stroked="f" strokecolor="red">
                      <v:textbox>
                        <w:txbxContent>
                          <w:p w14:paraId="3D1397DF" w14:textId="77777777" w:rsidR="004F5B79" w:rsidRDefault="004F5B79" w:rsidP="00B63313">
                            <w:pPr>
                              <w:rPr>
                                <w:sz w:val="20"/>
                              </w:rPr>
                            </w:pPr>
                            <w:r>
                              <w:rPr>
                                <w:rFonts w:hint="eastAsia"/>
                                <w:sz w:val="20"/>
                              </w:rPr>
                              <w:t>図－</w:t>
                            </w:r>
                            <w:r>
                              <w:rPr>
                                <w:rFonts w:ascii="Century Schoolbook" w:hAnsi="Century Schoolbook"/>
                                <w:sz w:val="20"/>
                              </w:rPr>
                              <w:t>5</w:t>
                            </w:r>
                            <w:r>
                              <w:rPr>
                                <w:rFonts w:hint="eastAsia"/>
                                <w:sz w:val="20"/>
                              </w:rPr>
                              <w:t xml:space="preserve">　崩壊形と降伏曲面</w:t>
                            </w:r>
                          </w:p>
                        </w:txbxContent>
                      </v:textbox>
                    </v:shape>
                  </w:pict>
                </mc:Fallback>
              </mc:AlternateContent>
            </w:r>
          </w:p>
          <w:p w14:paraId="33B60973" w14:textId="77777777" w:rsidR="00B63313" w:rsidRDefault="00B63313">
            <w:pPr>
              <w:ind w:firstLineChars="100" w:firstLine="196"/>
              <w:rPr>
                <w:sz w:val="20"/>
                <w:szCs w:val="20"/>
              </w:rPr>
            </w:pPr>
          </w:p>
          <w:p w14:paraId="69954689" w14:textId="77777777" w:rsidR="00B63313" w:rsidRDefault="00B63313">
            <w:pPr>
              <w:ind w:firstLineChars="100" w:firstLine="196"/>
              <w:rPr>
                <w:rFonts w:ascii="ＭＳ 明朝" w:hAnsi="ＭＳ 明朝"/>
                <w:sz w:val="20"/>
                <w:szCs w:val="20"/>
              </w:rPr>
            </w:pPr>
            <w:r>
              <w:rPr>
                <w:rFonts w:hint="eastAsia"/>
                <w:sz w:val="20"/>
                <w:szCs w:val="20"/>
              </w:rPr>
              <w:t>（</w:t>
            </w:r>
            <w:r>
              <w:rPr>
                <w:rFonts w:ascii="Century Schoolbook" w:hAnsi="Century Schoolbook"/>
                <w:sz w:val="20"/>
                <w:szCs w:val="20"/>
              </w:rPr>
              <w:t>1</w:t>
            </w:r>
            <w:r>
              <w:rPr>
                <w:rFonts w:hint="eastAsia"/>
                <w:sz w:val="20"/>
                <w:szCs w:val="20"/>
              </w:rPr>
              <w:t>）</w:t>
            </w:r>
            <w:r>
              <w:rPr>
                <w:rFonts w:ascii="ＭＳ 明朝" w:hAnsi="ＭＳ 明朝" w:hint="eastAsia"/>
                <w:sz w:val="20"/>
                <w:szCs w:val="20"/>
              </w:rPr>
              <w:t>～</w:t>
            </w:r>
            <w:r>
              <w:rPr>
                <w:rFonts w:hint="eastAsia"/>
                <w:sz w:val="20"/>
                <w:szCs w:val="20"/>
              </w:rPr>
              <w:t>（</w:t>
            </w:r>
            <w:r>
              <w:rPr>
                <w:rFonts w:ascii="Century Schoolbook" w:hAnsi="Century Schoolbook"/>
                <w:sz w:val="20"/>
                <w:szCs w:val="20"/>
              </w:rPr>
              <w:t>3</w:t>
            </w:r>
            <w:r>
              <w:rPr>
                <w:rFonts w:hint="eastAsia"/>
                <w:sz w:val="20"/>
                <w:szCs w:val="20"/>
              </w:rPr>
              <w:t>）</w:t>
            </w:r>
            <w:r>
              <w:rPr>
                <w:rFonts w:ascii="ＭＳ 明朝" w:hAnsi="ＭＳ 明朝" w:hint="eastAsia"/>
                <w:sz w:val="20"/>
                <w:szCs w:val="20"/>
              </w:rPr>
              <w:t>式で示される線上は架構の降伏曲面といい，この線上のすべての状態がメカニズム状態を示している．また，降伏曲面の内部（原点を含む側）は安全荷重域（あるいは静的許容場）といい，メカニズムに達していない状態に対応する．図中の破線は層せん断力の比（</w:t>
            </w:r>
            <w:r>
              <w:rPr>
                <w:rFonts w:ascii="Century Schoolbook" w:hAnsi="Century Schoolbook"/>
                <w:i/>
                <w:sz w:val="20"/>
                <w:szCs w:val="20"/>
              </w:rPr>
              <w:t>Q</w:t>
            </w:r>
            <w:r>
              <w:rPr>
                <w:rFonts w:ascii="Century Schoolbook" w:hAnsi="Century Schoolbook"/>
                <w:sz w:val="20"/>
                <w:szCs w:val="20"/>
                <w:vertAlign w:val="subscript"/>
              </w:rPr>
              <w:t>2</w:t>
            </w:r>
            <w:r>
              <w:rPr>
                <w:rFonts w:ascii="Century Schoolbook" w:hAnsi="Century Schoolbook"/>
                <w:i/>
                <w:sz w:val="20"/>
                <w:szCs w:val="20"/>
              </w:rPr>
              <w:t>/Q</w:t>
            </w:r>
            <w:r>
              <w:rPr>
                <w:rFonts w:ascii="Century Schoolbook" w:hAnsi="Century Schoolbook"/>
                <w:sz w:val="20"/>
                <w:szCs w:val="20"/>
                <w:vertAlign w:val="subscript"/>
              </w:rPr>
              <w:t>1</w:t>
            </w:r>
            <w:r>
              <w:rPr>
                <w:rFonts w:ascii="ＭＳ 明朝" w:hAnsi="ＭＳ 明朝" w:hint="eastAsia"/>
                <w:sz w:val="20"/>
                <w:szCs w:val="20"/>
              </w:rPr>
              <w:t>）を一定にして（すなわち，外力分布形を一定にして）荷重を漸増した時の状態，言い換えれば，荷重増分解析でのステップの増加を示しており，その崩壊形は破線が降伏曲面に達したときの領域（図中の式番号)で決まる．</w:t>
            </w:r>
          </w:p>
          <w:p w14:paraId="1EBFD3BB" w14:textId="77777777" w:rsidR="00B63313" w:rsidRDefault="00B63313">
            <w:pPr>
              <w:ind w:firstLineChars="100" w:firstLine="196"/>
              <w:rPr>
                <w:rFonts w:ascii="ＭＳ 明朝" w:hAnsi="ＭＳ 明朝"/>
                <w:sz w:val="20"/>
                <w:szCs w:val="20"/>
              </w:rPr>
            </w:pPr>
            <w:r>
              <w:rPr>
                <w:rFonts w:ascii="ＭＳ 明朝" w:hAnsi="ＭＳ 明朝" w:hint="eastAsia"/>
                <w:sz w:val="20"/>
                <w:szCs w:val="20"/>
              </w:rPr>
              <w:t>この破線の例では，</w:t>
            </w:r>
            <w:r>
              <w:rPr>
                <w:rFonts w:hint="eastAsia"/>
                <w:sz w:val="20"/>
                <w:szCs w:val="20"/>
              </w:rPr>
              <w:t>（</w:t>
            </w:r>
            <w:r>
              <w:rPr>
                <w:rFonts w:ascii="Century Schoolbook" w:hAnsi="Century Schoolbook"/>
                <w:sz w:val="20"/>
                <w:szCs w:val="20"/>
              </w:rPr>
              <w:t>3</w:t>
            </w:r>
            <w:r>
              <w:rPr>
                <w:rFonts w:hint="eastAsia"/>
                <w:sz w:val="20"/>
                <w:szCs w:val="20"/>
              </w:rPr>
              <w:t>）</w:t>
            </w:r>
            <w:r>
              <w:rPr>
                <w:rFonts w:ascii="ＭＳ 明朝" w:hAnsi="ＭＳ 明朝" w:hint="eastAsia"/>
                <w:sz w:val="20"/>
                <w:szCs w:val="20"/>
              </w:rPr>
              <w:t>式の全体崩壊形となる外力分布形であることを示している．同様に，この建物モデルでは，層せん断力の比が</w:t>
            </w:r>
            <w:r>
              <w:rPr>
                <w:rFonts w:ascii="Century Schoolbook" w:hAnsi="Century Schoolbook"/>
                <w:i/>
                <w:sz w:val="20"/>
                <w:szCs w:val="20"/>
              </w:rPr>
              <w:t>Q</w:t>
            </w:r>
            <w:r>
              <w:rPr>
                <w:rFonts w:ascii="Century Schoolbook" w:hAnsi="Century Schoolbook"/>
                <w:sz w:val="20"/>
                <w:szCs w:val="20"/>
                <w:vertAlign w:val="subscript"/>
              </w:rPr>
              <w:t>2</w:t>
            </w:r>
            <w:r>
              <w:rPr>
                <w:rFonts w:ascii="Century Schoolbook" w:hAnsi="Century Schoolbook"/>
                <w:i/>
                <w:sz w:val="20"/>
                <w:szCs w:val="20"/>
              </w:rPr>
              <w:t>/Q</w:t>
            </w:r>
            <w:r>
              <w:rPr>
                <w:rFonts w:ascii="Century Schoolbook" w:hAnsi="Century Schoolbook"/>
                <w:sz w:val="20"/>
                <w:szCs w:val="20"/>
                <w:vertAlign w:val="subscript"/>
              </w:rPr>
              <w:t>1</w:t>
            </w:r>
            <w:r>
              <w:rPr>
                <w:rFonts w:ascii="ＭＳ 明朝" w:hAnsi="ＭＳ 明朝" w:hint="eastAsia"/>
                <w:sz w:val="20"/>
                <w:szCs w:val="20"/>
              </w:rPr>
              <w:t>＝</w:t>
            </w:r>
            <w:r>
              <w:rPr>
                <w:rFonts w:ascii="Century Schoolbook" w:hAnsi="Century Schoolbook"/>
                <w:sz w:val="20"/>
                <w:szCs w:val="20"/>
              </w:rPr>
              <w:t>0.5</w:t>
            </w:r>
            <w:r>
              <w:rPr>
                <w:rFonts w:ascii="ＭＳ 明朝" w:hAnsi="ＭＳ 明朝" w:hint="eastAsia"/>
                <w:sz w:val="20"/>
                <w:szCs w:val="20"/>
              </w:rPr>
              <w:t>～</w:t>
            </w:r>
            <w:r>
              <w:rPr>
                <w:rFonts w:ascii="Century Schoolbook" w:hAnsi="Century Schoolbook"/>
                <w:sz w:val="20"/>
                <w:szCs w:val="20"/>
              </w:rPr>
              <w:t>1.0</w:t>
            </w:r>
            <w:r>
              <w:rPr>
                <w:rFonts w:ascii="ＭＳ 明朝" w:hAnsi="ＭＳ 明朝" w:hint="eastAsia"/>
                <w:sz w:val="20"/>
                <w:szCs w:val="20"/>
              </w:rPr>
              <w:t>の範囲で全体崩壊形となり，それ以外では，式（</w:t>
            </w:r>
            <w:r>
              <w:rPr>
                <w:rFonts w:ascii="Century Schoolbook" w:hAnsi="Century Schoolbook"/>
                <w:sz w:val="20"/>
                <w:szCs w:val="20"/>
              </w:rPr>
              <w:t>1</w:t>
            </w:r>
            <w:r>
              <w:rPr>
                <w:rFonts w:hint="eastAsia"/>
                <w:sz w:val="20"/>
                <w:szCs w:val="20"/>
              </w:rPr>
              <w:t>）</w:t>
            </w:r>
            <w:r>
              <w:rPr>
                <w:rFonts w:ascii="ＭＳ 明朝" w:hAnsi="ＭＳ 明朝" w:hint="eastAsia"/>
                <w:sz w:val="20"/>
                <w:szCs w:val="20"/>
              </w:rPr>
              <w:t>または式</w:t>
            </w:r>
            <w:r>
              <w:rPr>
                <w:rFonts w:hint="eastAsia"/>
                <w:sz w:val="20"/>
                <w:szCs w:val="20"/>
              </w:rPr>
              <w:t>（</w:t>
            </w:r>
            <w:r>
              <w:rPr>
                <w:rFonts w:ascii="Century Schoolbook" w:hAnsi="Century Schoolbook"/>
                <w:sz w:val="20"/>
                <w:szCs w:val="20"/>
              </w:rPr>
              <w:t>2</w:t>
            </w:r>
            <w:r>
              <w:rPr>
                <w:rFonts w:hint="eastAsia"/>
                <w:sz w:val="20"/>
                <w:szCs w:val="20"/>
              </w:rPr>
              <w:t>）</w:t>
            </w:r>
            <w:r>
              <w:rPr>
                <w:rFonts w:ascii="ＭＳ 明朝" w:hAnsi="ＭＳ 明朝" w:hint="eastAsia"/>
                <w:sz w:val="20"/>
                <w:szCs w:val="20"/>
              </w:rPr>
              <w:t>の領域となる層崩壊形（部分崩壊形）であることを示している．</w:t>
            </w:r>
          </w:p>
          <w:p w14:paraId="402A7E3B" w14:textId="77777777" w:rsidR="00B63313" w:rsidRDefault="00B63313">
            <w:pPr>
              <w:rPr>
                <w:rFonts w:ascii="ＭＳ 明朝" w:hAnsi="ＭＳ 明朝"/>
                <w:sz w:val="20"/>
                <w:szCs w:val="20"/>
              </w:rPr>
            </w:pPr>
            <w:r>
              <w:rPr>
                <w:rFonts w:ascii="ＭＳ 明朝" w:hAnsi="ＭＳ 明朝" w:hint="eastAsia"/>
                <w:sz w:val="20"/>
                <w:szCs w:val="20"/>
              </w:rPr>
              <w:t xml:space="preserve">　このように外力分布形によって崩壊形が異なるため，好ましい崩壊形である全体崩壊形とするためには，設計者は，図中の式</w:t>
            </w:r>
            <w:r>
              <w:rPr>
                <w:rFonts w:hint="eastAsia"/>
                <w:sz w:val="20"/>
                <w:szCs w:val="20"/>
              </w:rPr>
              <w:t>（</w:t>
            </w:r>
            <w:r>
              <w:rPr>
                <w:rFonts w:ascii="Century Schoolbook" w:hAnsi="Century Schoolbook"/>
                <w:sz w:val="20"/>
                <w:szCs w:val="20"/>
              </w:rPr>
              <w:t>3</w:t>
            </w:r>
            <w:r>
              <w:rPr>
                <w:rFonts w:hint="eastAsia"/>
                <w:sz w:val="20"/>
                <w:szCs w:val="20"/>
              </w:rPr>
              <w:t>）</w:t>
            </w:r>
            <w:r>
              <w:rPr>
                <w:rFonts w:ascii="ＭＳ 明朝" w:hAnsi="ＭＳ 明朝" w:hint="eastAsia"/>
                <w:sz w:val="20"/>
                <w:szCs w:val="20"/>
              </w:rPr>
              <w:t>の領域が広くなるように柱耐力を大きくした余裕のある計画を行う必要がある．</w:t>
            </w:r>
          </w:p>
          <w:p w14:paraId="39397A58" w14:textId="77777777" w:rsidR="00B63313" w:rsidRDefault="00B63313">
            <w:pPr>
              <w:rPr>
                <w:rFonts w:ascii="ＭＳ 明朝" w:hAnsi="ＭＳ 明朝"/>
                <w:sz w:val="20"/>
                <w:szCs w:val="20"/>
              </w:rPr>
            </w:pPr>
            <w:r>
              <w:rPr>
                <w:rFonts w:ascii="ＭＳ 明朝" w:hAnsi="ＭＳ 明朝" w:hint="eastAsia"/>
                <w:sz w:val="20"/>
                <w:szCs w:val="20"/>
              </w:rPr>
              <w:t xml:space="preserve">　次に，全体崩壊形であっても，外力分布形によって保有水平耐力</w:t>
            </w:r>
            <w:r>
              <w:rPr>
                <w:rFonts w:ascii="Century Schoolbook" w:hAnsi="Century Schoolbook"/>
                <w:i/>
                <w:sz w:val="20"/>
                <w:szCs w:val="20"/>
              </w:rPr>
              <w:t>Q</w:t>
            </w:r>
            <w:r>
              <w:rPr>
                <w:rFonts w:ascii="Century Schoolbook" w:hAnsi="Century Schoolbook"/>
                <w:i/>
                <w:sz w:val="20"/>
                <w:szCs w:val="20"/>
                <w:vertAlign w:val="subscript"/>
              </w:rPr>
              <w:t>u</w:t>
            </w:r>
            <w:r>
              <w:rPr>
                <w:rFonts w:ascii="ＭＳ 明朝" w:hAnsi="ＭＳ 明朝" w:hint="eastAsia"/>
                <w:sz w:val="20"/>
                <w:szCs w:val="20"/>
              </w:rPr>
              <w:t>が異なることを説明する．柱脚がピンで，それより上の柱の耐力が十分に大きくした</w:t>
            </w:r>
            <w:r>
              <w:rPr>
                <w:rFonts w:ascii="Century Schoolbook" w:hAnsi="Century Schoolbook"/>
                <w:sz w:val="20"/>
                <w:szCs w:val="20"/>
              </w:rPr>
              <w:t>4</w:t>
            </w:r>
            <w:r>
              <w:rPr>
                <w:rFonts w:ascii="ＭＳ 明朝" w:hAnsi="ＭＳ 明朝" w:hint="eastAsia"/>
                <w:sz w:val="20"/>
                <w:szCs w:val="20"/>
              </w:rPr>
              <w:t>層の全体崩壊形モデル架構に，それぞれ等分布と逆三角形分布の外力が作用した場合の保有水平耐力を図－</w:t>
            </w:r>
            <w:r>
              <w:rPr>
                <w:rFonts w:ascii="Century Schoolbook" w:hAnsi="Century Schoolbook"/>
                <w:sz w:val="20"/>
                <w:szCs w:val="20"/>
              </w:rPr>
              <w:t>6</w:t>
            </w:r>
            <w:r>
              <w:rPr>
                <w:rFonts w:ascii="ＭＳ 明朝" w:hAnsi="ＭＳ 明朝" w:hint="eastAsia"/>
                <w:sz w:val="20"/>
                <w:szCs w:val="20"/>
              </w:rPr>
              <w:t>に示す．</w:t>
            </w:r>
          </w:p>
          <w:p w14:paraId="6D1764CC" w14:textId="77777777" w:rsidR="00B63313" w:rsidRDefault="00B63313">
            <w:pPr>
              <w:rPr>
                <w:rFonts w:ascii="ＭＳ 明朝" w:hAnsi="ＭＳ 明朝"/>
                <w:sz w:val="20"/>
                <w:szCs w:val="20"/>
              </w:rPr>
            </w:pPr>
          </w:p>
          <w:p w14:paraId="3582D65A" w14:textId="48B6BF6E" w:rsidR="00B63313" w:rsidRDefault="00B63313">
            <w:pPr>
              <w:rPr>
                <w:rFonts w:ascii="ＭＳ 明朝" w:hAnsi="ＭＳ 明朝"/>
                <w:sz w:val="20"/>
                <w:szCs w:val="20"/>
              </w:rPr>
            </w:pPr>
          </w:p>
          <w:p w14:paraId="7766186D" w14:textId="06B96BA4" w:rsidR="00B63313" w:rsidRDefault="00B63313">
            <w:pPr>
              <w:tabs>
                <w:tab w:val="left" w:pos="5751"/>
              </w:tabs>
              <w:rPr>
                <w:rFonts w:ascii="ＭＳ 明朝" w:hAnsi="ＭＳ 明朝"/>
                <w:sz w:val="20"/>
                <w:szCs w:val="20"/>
              </w:rPr>
            </w:pPr>
          </w:p>
          <w:p w14:paraId="22C416B8" w14:textId="15B71AF1" w:rsidR="00B63313" w:rsidRDefault="000F5029">
            <w:pPr>
              <w:tabs>
                <w:tab w:val="left" w:pos="5776"/>
              </w:tabs>
              <w:ind w:leftChars="500" w:left="1028"/>
              <w:rPr>
                <w:rFonts w:ascii="ＭＳ 明朝" w:hAnsi="ＭＳ 明朝"/>
                <w:sz w:val="20"/>
                <w:szCs w:val="20"/>
              </w:rPr>
            </w:pPr>
            <w:r>
              <w:rPr>
                <w:rFonts w:hint="eastAsia"/>
                <w:noProof/>
              </w:rPr>
              <mc:AlternateContent>
                <mc:Choice Requires="wpg">
                  <w:drawing>
                    <wp:anchor distT="0" distB="0" distL="114300" distR="114300" simplePos="0" relativeHeight="251939840" behindDoc="0" locked="0" layoutInCell="1" allowOverlap="1" wp14:anchorId="280C49C2" wp14:editId="06616CD0">
                      <wp:simplePos x="0" y="0"/>
                      <wp:positionH relativeFrom="column">
                        <wp:posOffset>2273935</wp:posOffset>
                      </wp:positionH>
                      <wp:positionV relativeFrom="paragraph">
                        <wp:posOffset>31433</wp:posOffset>
                      </wp:positionV>
                      <wp:extent cx="2574925" cy="1183640"/>
                      <wp:effectExtent l="0" t="0" r="0" b="0"/>
                      <wp:wrapNone/>
                      <wp:docPr id="109" name="グループ化 109"/>
                      <wp:cNvGraphicFramePr/>
                      <a:graphic xmlns:a="http://schemas.openxmlformats.org/drawingml/2006/main">
                        <a:graphicData uri="http://schemas.microsoft.com/office/word/2010/wordprocessingGroup">
                          <wpg:wgp>
                            <wpg:cNvGrpSpPr/>
                            <wpg:grpSpPr>
                              <a:xfrm>
                                <a:off x="0" y="0"/>
                                <a:ext cx="2574925" cy="1183640"/>
                                <a:chOff x="0" y="0"/>
                                <a:chExt cx="2575760" cy="1184801"/>
                              </a:xfrm>
                            </wpg:grpSpPr>
                            <wpg:grpSp>
                              <wpg:cNvPr id="372" name="グループ化 372"/>
                              <wpg:cNvGrpSpPr/>
                              <wpg:grpSpPr>
                                <a:xfrm>
                                  <a:off x="322577" y="182880"/>
                                  <a:ext cx="2253183" cy="1001921"/>
                                  <a:chOff x="322577" y="182880"/>
                                  <a:chExt cx="2253183" cy="1001921"/>
                                </a:xfrm>
                              </wpg:grpSpPr>
                              <wps:wsp>
                                <wps:cNvPr id="451" name="テキスト ボックス 1"/>
                                <wps:cNvSpPr txBox="1">
                                  <a:spLocks noChangeArrowheads="1"/>
                                </wps:cNvSpPr>
                                <wps:spPr bwMode="auto">
                                  <a:xfrm>
                                    <a:off x="342556" y="188105"/>
                                    <a:ext cx="675005" cy="2286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FC6C485" w14:textId="77777777" w:rsidR="004F5B79" w:rsidRDefault="004F5B79" w:rsidP="00B63313">
                                      <w:pPr>
                                        <w:spacing w:line="0" w:lineRule="atLeast"/>
                                        <w:rPr>
                                          <w:i/>
                                          <w:spacing w:val="-5"/>
                                          <w:w w:val="90"/>
                                          <w:sz w:val="14"/>
                                          <w:szCs w:val="14"/>
                                        </w:rPr>
                                      </w:pPr>
                                      <w:r>
                                        <w:rPr>
                                          <w:rFonts w:ascii="Century Schoolbook" w:hAnsi="Century Schoolbook"/>
                                          <w:i/>
                                          <w:spacing w:val="-5"/>
                                          <w:w w:val="90"/>
                                          <w:sz w:val="14"/>
                                          <w:szCs w:val="14"/>
                                        </w:rPr>
                                        <w:t>Q</w:t>
                                      </w:r>
                                      <w:r>
                                        <w:rPr>
                                          <w:rFonts w:ascii="Century Schoolbook" w:hAnsi="Century Schoolbook"/>
                                          <w:i/>
                                          <w:spacing w:val="-5"/>
                                          <w:w w:val="90"/>
                                          <w:sz w:val="14"/>
                                          <w:szCs w:val="14"/>
                                          <w:vertAlign w:val="subscript"/>
                                        </w:rPr>
                                        <w:t>4</w:t>
                                      </w:r>
                                      <w:r>
                                        <w:rPr>
                                          <w:rFonts w:ascii="Century Schoolbook" w:hAnsi="Century Schoolbook" w:hint="eastAsia"/>
                                          <w:spacing w:val="-5"/>
                                          <w:w w:val="90"/>
                                          <w:sz w:val="14"/>
                                          <w:szCs w:val="14"/>
                                        </w:rPr>
                                        <w:t>＝</w:t>
                                      </w:r>
                                      <w:r>
                                        <w:rPr>
                                          <w:rFonts w:ascii="Century Schoolbook" w:hAnsi="Century Schoolbook"/>
                                          <w:spacing w:val="-5"/>
                                          <w:w w:val="90"/>
                                          <w:sz w:val="14"/>
                                          <w:szCs w:val="14"/>
                                        </w:rPr>
                                        <w:t>1</w:t>
                                      </w:r>
                                      <w:r>
                                        <w:rPr>
                                          <w:rFonts w:ascii="Century Schoolbook" w:hAnsi="Century Schoolbook" w:hint="eastAsia"/>
                                          <w:spacing w:val="-5"/>
                                          <w:w w:val="90"/>
                                          <w:sz w:val="14"/>
                                          <w:szCs w:val="14"/>
                                        </w:rPr>
                                        <w:t>・</w:t>
                                      </w:r>
                                      <w:r>
                                        <w:rPr>
                                          <w:rFonts w:ascii="Century Schoolbook" w:hAnsi="Century Schoolbook"/>
                                          <w:i/>
                                          <w:spacing w:val="-5"/>
                                          <w:w w:val="90"/>
                                          <w:sz w:val="14"/>
                                          <w:szCs w:val="14"/>
                                        </w:rPr>
                                        <w:t>P</w:t>
                                      </w:r>
                                      <w:r>
                                        <w:rPr>
                                          <w:rFonts w:ascii="Century Schoolbook" w:hAnsi="Century Schoolbook"/>
                                          <w:spacing w:val="-5"/>
                                          <w:w w:val="90"/>
                                          <w:sz w:val="14"/>
                                          <w:szCs w:val="14"/>
                                          <w:vertAlign w:val="subscript"/>
                                        </w:rPr>
                                        <w:t>1</w:t>
                                      </w:r>
                                    </w:p>
                                  </w:txbxContent>
                                </wps:txbx>
                                <wps:bodyPr rot="0" vert="horz" wrap="square" lIns="91440" tIns="45720" rIns="91440" bIns="45720" anchor="t" anchorCtr="0" upright="1">
                                  <a:noAutofit/>
                                </wps:bodyPr>
                              </wps:wsp>
                              <wps:wsp>
                                <wps:cNvPr id="452" name="Text Box 17"/>
                                <wps:cNvSpPr txBox="1">
                                  <a:spLocks noChangeArrowheads="1"/>
                                </wps:cNvSpPr>
                                <wps:spPr bwMode="auto">
                                  <a:xfrm>
                                    <a:off x="337792" y="444137"/>
                                    <a:ext cx="675005" cy="2286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968335A" w14:textId="77777777" w:rsidR="004F5B79" w:rsidRDefault="004F5B79" w:rsidP="00B63313">
                                      <w:pPr>
                                        <w:spacing w:line="0" w:lineRule="atLeast"/>
                                        <w:rPr>
                                          <w:rFonts w:ascii="Century Schoolbook" w:hAnsi="Century Schoolbook"/>
                                          <w:i/>
                                          <w:spacing w:val="-5"/>
                                          <w:w w:val="90"/>
                                          <w:sz w:val="14"/>
                                          <w:szCs w:val="14"/>
                                        </w:rPr>
                                      </w:pPr>
                                      <w:r>
                                        <w:rPr>
                                          <w:rFonts w:ascii="Century Schoolbook" w:hAnsi="Century Schoolbook"/>
                                          <w:i/>
                                          <w:spacing w:val="-5"/>
                                          <w:w w:val="90"/>
                                          <w:sz w:val="14"/>
                                          <w:szCs w:val="14"/>
                                        </w:rPr>
                                        <w:t>Q</w:t>
                                      </w:r>
                                      <w:r>
                                        <w:rPr>
                                          <w:rFonts w:ascii="Century Schoolbook" w:hAnsi="Century Schoolbook"/>
                                          <w:i/>
                                          <w:spacing w:val="-5"/>
                                          <w:w w:val="90"/>
                                          <w:sz w:val="14"/>
                                          <w:szCs w:val="14"/>
                                          <w:vertAlign w:val="subscript"/>
                                        </w:rPr>
                                        <w:t>3</w:t>
                                      </w:r>
                                      <w:r>
                                        <w:rPr>
                                          <w:rFonts w:ascii="Century Schoolbook" w:hAnsi="Century Schoolbook" w:hint="eastAsia"/>
                                          <w:spacing w:val="-5"/>
                                          <w:w w:val="90"/>
                                          <w:sz w:val="14"/>
                                          <w:szCs w:val="14"/>
                                        </w:rPr>
                                        <w:t>＝</w:t>
                                      </w:r>
                                      <w:r>
                                        <w:rPr>
                                          <w:rFonts w:ascii="Century Schoolbook" w:hAnsi="Century Schoolbook"/>
                                          <w:spacing w:val="-5"/>
                                          <w:w w:val="90"/>
                                          <w:sz w:val="14"/>
                                          <w:szCs w:val="14"/>
                                        </w:rPr>
                                        <w:t>2</w:t>
                                      </w:r>
                                      <w:r>
                                        <w:rPr>
                                          <w:rFonts w:ascii="Century Schoolbook" w:hAnsi="Century Schoolbook" w:hint="eastAsia"/>
                                          <w:spacing w:val="-5"/>
                                          <w:w w:val="90"/>
                                          <w:sz w:val="14"/>
                                          <w:szCs w:val="14"/>
                                        </w:rPr>
                                        <w:t>・</w:t>
                                      </w:r>
                                      <w:r>
                                        <w:rPr>
                                          <w:rFonts w:ascii="Century Schoolbook" w:hAnsi="Century Schoolbook"/>
                                          <w:i/>
                                          <w:spacing w:val="-5"/>
                                          <w:w w:val="90"/>
                                          <w:sz w:val="14"/>
                                          <w:szCs w:val="14"/>
                                        </w:rPr>
                                        <w:t>P</w:t>
                                      </w:r>
                                      <w:r>
                                        <w:rPr>
                                          <w:rFonts w:ascii="Century Schoolbook" w:hAnsi="Century Schoolbook"/>
                                          <w:spacing w:val="-5"/>
                                          <w:w w:val="90"/>
                                          <w:sz w:val="14"/>
                                          <w:szCs w:val="14"/>
                                          <w:vertAlign w:val="subscript"/>
                                        </w:rPr>
                                        <w:t>1</w:t>
                                      </w:r>
                                    </w:p>
                                  </w:txbxContent>
                                </wps:txbx>
                                <wps:bodyPr rot="0" vert="horz" wrap="square" lIns="91440" tIns="45720" rIns="91440" bIns="45720" anchor="t" anchorCtr="0" upright="1">
                                  <a:noAutofit/>
                                </wps:bodyPr>
                              </wps:wsp>
                              <wps:wsp>
                                <wps:cNvPr id="453" name="Text Box 18"/>
                                <wps:cNvSpPr txBox="1">
                                  <a:spLocks noChangeArrowheads="1"/>
                                </wps:cNvSpPr>
                                <wps:spPr bwMode="auto">
                                  <a:xfrm>
                                    <a:off x="322577" y="705394"/>
                                    <a:ext cx="675005" cy="2286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AE5E4D9" w14:textId="77777777" w:rsidR="004F5B79" w:rsidRDefault="004F5B79" w:rsidP="00B63313">
                                      <w:pPr>
                                        <w:spacing w:line="0" w:lineRule="atLeast"/>
                                        <w:rPr>
                                          <w:rFonts w:ascii="Century Schoolbook" w:hAnsi="Century Schoolbook"/>
                                          <w:i/>
                                          <w:spacing w:val="-5"/>
                                          <w:w w:val="90"/>
                                          <w:sz w:val="14"/>
                                          <w:szCs w:val="14"/>
                                        </w:rPr>
                                      </w:pPr>
                                      <w:r>
                                        <w:rPr>
                                          <w:rFonts w:ascii="Century Schoolbook" w:hAnsi="Century Schoolbook"/>
                                          <w:i/>
                                          <w:spacing w:val="-5"/>
                                          <w:w w:val="90"/>
                                          <w:sz w:val="14"/>
                                          <w:szCs w:val="14"/>
                                        </w:rPr>
                                        <w:t>Q</w:t>
                                      </w:r>
                                      <w:r>
                                        <w:rPr>
                                          <w:rFonts w:ascii="Century Schoolbook" w:hAnsi="Century Schoolbook" w:hint="eastAsia"/>
                                          <w:i/>
                                          <w:spacing w:val="-5"/>
                                          <w:w w:val="90"/>
                                          <w:sz w:val="14"/>
                                          <w:szCs w:val="14"/>
                                          <w:vertAlign w:val="subscript"/>
                                        </w:rPr>
                                        <w:t>２</w:t>
                                      </w:r>
                                      <w:r>
                                        <w:rPr>
                                          <w:rFonts w:ascii="Century Schoolbook" w:hAnsi="Century Schoolbook" w:hint="eastAsia"/>
                                          <w:spacing w:val="-5"/>
                                          <w:w w:val="90"/>
                                          <w:sz w:val="14"/>
                                          <w:szCs w:val="14"/>
                                        </w:rPr>
                                        <w:t>＝</w:t>
                                      </w:r>
                                      <w:r>
                                        <w:rPr>
                                          <w:rFonts w:ascii="Century Schoolbook" w:hAnsi="Century Schoolbook"/>
                                          <w:spacing w:val="-5"/>
                                          <w:w w:val="90"/>
                                          <w:sz w:val="14"/>
                                          <w:szCs w:val="14"/>
                                        </w:rPr>
                                        <w:t>3</w:t>
                                      </w:r>
                                      <w:r>
                                        <w:rPr>
                                          <w:rFonts w:ascii="Century Schoolbook" w:hAnsi="Century Schoolbook" w:hint="eastAsia"/>
                                          <w:spacing w:val="-5"/>
                                          <w:w w:val="90"/>
                                          <w:sz w:val="14"/>
                                          <w:szCs w:val="14"/>
                                        </w:rPr>
                                        <w:t>・</w:t>
                                      </w:r>
                                      <w:r>
                                        <w:rPr>
                                          <w:rFonts w:ascii="Century Schoolbook" w:hAnsi="Century Schoolbook"/>
                                          <w:i/>
                                          <w:spacing w:val="-5"/>
                                          <w:w w:val="90"/>
                                          <w:sz w:val="14"/>
                                          <w:szCs w:val="14"/>
                                        </w:rPr>
                                        <w:t>P</w:t>
                                      </w:r>
                                      <w:r>
                                        <w:rPr>
                                          <w:rFonts w:ascii="Century Schoolbook" w:hAnsi="Century Schoolbook"/>
                                          <w:spacing w:val="-5"/>
                                          <w:w w:val="90"/>
                                          <w:sz w:val="14"/>
                                          <w:szCs w:val="14"/>
                                          <w:vertAlign w:val="subscript"/>
                                        </w:rPr>
                                        <w:t>1</w:t>
                                      </w:r>
                                    </w:p>
                                  </w:txbxContent>
                                </wps:txbx>
                                <wps:bodyPr rot="0" vert="horz" wrap="square" lIns="91440" tIns="45720" rIns="91440" bIns="45720" anchor="t" anchorCtr="0" upright="1">
                                  <a:noAutofit/>
                                </wps:bodyPr>
                              </wps:wsp>
                              <wps:wsp>
                                <wps:cNvPr id="454" name="Text Box 19"/>
                                <wps:cNvSpPr txBox="1">
                                  <a:spLocks noChangeArrowheads="1"/>
                                </wps:cNvSpPr>
                                <wps:spPr bwMode="auto">
                                  <a:xfrm>
                                    <a:off x="322578" y="956201"/>
                                    <a:ext cx="675005" cy="2286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5D00A124" w14:textId="77777777" w:rsidR="004F5B79" w:rsidRDefault="004F5B79" w:rsidP="00B63313">
                                      <w:pPr>
                                        <w:spacing w:line="0" w:lineRule="atLeast"/>
                                        <w:rPr>
                                          <w:rFonts w:ascii="Century Schoolbook" w:hAnsi="Century Schoolbook"/>
                                          <w:spacing w:val="-5"/>
                                          <w:w w:val="90"/>
                                          <w:sz w:val="14"/>
                                          <w:szCs w:val="14"/>
                                        </w:rPr>
                                      </w:pPr>
                                      <w:r>
                                        <w:rPr>
                                          <w:rFonts w:ascii="Century Schoolbook" w:hAnsi="Century Schoolbook"/>
                                          <w:i/>
                                          <w:spacing w:val="-5"/>
                                          <w:w w:val="90"/>
                                          <w:sz w:val="14"/>
                                          <w:szCs w:val="14"/>
                                        </w:rPr>
                                        <w:t>Q</w:t>
                                      </w:r>
                                      <w:r>
                                        <w:rPr>
                                          <w:rFonts w:ascii="Century Schoolbook" w:hAnsi="Century Schoolbook"/>
                                          <w:i/>
                                          <w:spacing w:val="-5"/>
                                          <w:w w:val="90"/>
                                          <w:sz w:val="14"/>
                                          <w:szCs w:val="14"/>
                                          <w:vertAlign w:val="subscript"/>
                                        </w:rPr>
                                        <w:t>1</w:t>
                                      </w:r>
                                      <w:r>
                                        <w:rPr>
                                          <w:rFonts w:ascii="Century Schoolbook" w:hAnsi="Century Schoolbook" w:hint="eastAsia"/>
                                          <w:spacing w:val="-5"/>
                                          <w:w w:val="90"/>
                                          <w:sz w:val="14"/>
                                          <w:szCs w:val="14"/>
                                        </w:rPr>
                                        <w:t>＝</w:t>
                                      </w:r>
                                      <w:r>
                                        <w:rPr>
                                          <w:rFonts w:ascii="Century Schoolbook" w:hAnsi="Century Schoolbook"/>
                                          <w:spacing w:val="-5"/>
                                          <w:w w:val="90"/>
                                          <w:sz w:val="14"/>
                                          <w:szCs w:val="14"/>
                                        </w:rPr>
                                        <w:t>4</w:t>
                                      </w:r>
                                      <w:r>
                                        <w:rPr>
                                          <w:rFonts w:ascii="Century Schoolbook" w:hAnsi="Century Schoolbook" w:hint="eastAsia"/>
                                          <w:spacing w:val="-5"/>
                                          <w:w w:val="90"/>
                                          <w:sz w:val="14"/>
                                          <w:szCs w:val="14"/>
                                        </w:rPr>
                                        <w:t>・</w:t>
                                      </w:r>
                                      <w:r>
                                        <w:rPr>
                                          <w:rFonts w:ascii="Century Schoolbook" w:hAnsi="Century Schoolbook"/>
                                          <w:i/>
                                          <w:spacing w:val="-5"/>
                                          <w:w w:val="90"/>
                                          <w:sz w:val="14"/>
                                          <w:szCs w:val="14"/>
                                        </w:rPr>
                                        <w:t>P</w:t>
                                      </w:r>
                                      <w:r>
                                        <w:rPr>
                                          <w:rFonts w:ascii="Century Schoolbook" w:hAnsi="Century Schoolbook"/>
                                          <w:spacing w:val="-5"/>
                                          <w:w w:val="90"/>
                                          <w:sz w:val="14"/>
                                          <w:szCs w:val="14"/>
                                          <w:vertAlign w:val="subscript"/>
                                        </w:rPr>
                                        <w:t>1</w:t>
                                      </w:r>
                                    </w:p>
                                  </w:txbxContent>
                                </wps:txbx>
                                <wps:bodyPr rot="0" vert="horz" wrap="square" lIns="91440" tIns="45720" rIns="91440" bIns="45720" anchor="t" anchorCtr="0" upright="1">
                                  <a:noAutofit/>
                                </wps:bodyPr>
                              </wps:wsp>
                              <wps:wsp>
                                <wps:cNvPr id="455" name="Text Box 25"/>
                                <wps:cNvSpPr txBox="1">
                                  <a:spLocks noChangeArrowheads="1"/>
                                </wps:cNvSpPr>
                                <wps:spPr bwMode="auto">
                                  <a:xfrm>
                                    <a:off x="1804668" y="182880"/>
                                    <a:ext cx="675005" cy="2286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C2A6563" w14:textId="77777777" w:rsidR="004F5B79" w:rsidRDefault="004F5B79" w:rsidP="00B63313">
                                      <w:pPr>
                                        <w:spacing w:line="0" w:lineRule="atLeast"/>
                                        <w:rPr>
                                          <w:i/>
                                          <w:spacing w:val="-1"/>
                                          <w:w w:val="90"/>
                                          <w:sz w:val="14"/>
                                          <w:szCs w:val="14"/>
                                        </w:rPr>
                                      </w:pPr>
                                      <w:r>
                                        <w:rPr>
                                          <w:rFonts w:ascii="Century Schoolbook" w:hAnsi="Century Schoolbook"/>
                                          <w:i/>
                                          <w:spacing w:val="-1"/>
                                          <w:w w:val="90"/>
                                          <w:sz w:val="14"/>
                                          <w:szCs w:val="14"/>
                                        </w:rPr>
                                        <w:t>Q</w:t>
                                      </w:r>
                                      <w:r>
                                        <w:rPr>
                                          <w:rFonts w:ascii="Century Schoolbook" w:hAnsi="Century Schoolbook"/>
                                          <w:i/>
                                          <w:spacing w:val="-1"/>
                                          <w:w w:val="90"/>
                                          <w:sz w:val="14"/>
                                          <w:szCs w:val="14"/>
                                          <w:vertAlign w:val="subscript"/>
                                        </w:rPr>
                                        <w:t>4</w:t>
                                      </w:r>
                                      <w:r>
                                        <w:rPr>
                                          <w:rFonts w:ascii="Century Schoolbook" w:hAnsi="Century Schoolbook" w:hint="eastAsia"/>
                                          <w:spacing w:val="-1"/>
                                          <w:w w:val="90"/>
                                          <w:sz w:val="14"/>
                                          <w:szCs w:val="14"/>
                                        </w:rPr>
                                        <w:t>＝</w:t>
                                      </w:r>
                                      <w:r>
                                        <w:rPr>
                                          <w:rFonts w:ascii="Century Schoolbook" w:hAnsi="Century Schoolbook"/>
                                          <w:spacing w:val="-1"/>
                                          <w:w w:val="90"/>
                                          <w:sz w:val="14"/>
                                          <w:szCs w:val="14"/>
                                        </w:rPr>
                                        <w:t>1</w:t>
                                      </w:r>
                                      <w:r>
                                        <w:rPr>
                                          <w:rFonts w:ascii="Century Schoolbook" w:hAnsi="Century Schoolbook" w:hint="eastAsia"/>
                                          <w:spacing w:val="-1"/>
                                          <w:w w:val="90"/>
                                          <w:sz w:val="14"/>
                                          <w:szCs w:val="14"/>
                                        </w:rPr>
                                        <w:t>・</w:t>
                                      </w:r>
                                      <w:r>
                                        <w:rPr>
                                          <w:rFonts w:ascii="Century Schoolbook" w:hAnsi="Century Schoolbook"/>
                                          <w:i/>
                                          <w:spacing w:val="-1"/>
                                          <w:w w:val="90"/>
                                          <w:sz w:val="14"/>
                                          <w:szCs w:val="14"/>
                                        </w:rPr>
                                        <w:t>P</w:t>
                                      </w:r>
                                      <w:r>
                                        <w:rPr>
                                          <w:rFonts w:ascii="Century Schoolbook" w:hAnsi="Century Schoolbook"/>
                                          <w:spacing w:val="-1"/>
                                          <w:w w:val="90"/>
                                          <w:sz w:val="14"/>
                                          <w:szCs w:val="14"/>
                                          <w:vertAlign w:val="subscript"/>
                                        </w:rPr>
                                        <w:t>2</w:t>
                                      </w:r>
                                    </w:p>
                                  </w:txbxContent>
                                </wps:txbx>
                                <wps:bodyPr rot="0" vert="horz" wrap="square" lIns="91440" tIns="45720" rIns="91440" bIns="45720" anchor="t" anchorCtr="0" upright="1">
                                  <a:noAutofit/>
                                </wps:bodyPr>
                              </wps:wsp>
                              <wps:wsp>
                                <wps:cNvPr id="456" name="テキスト ボックス 3"/>
                                <wps:cNvSpPr txBox="1">
                                  <a:spLocks noChangeArrowheads="1"/>
                                </wps:cNvSpPr>
                                <wps:spPr bwMode="auto">
                                  <a:xfrm>
                                    <a:off x="1808045" y="444137"/>
                                    <a:ext cx="767715" cy="2286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5133D04" w14:textId="77777777" w:rsidR="004F5B79" w:rsidRDefault="004F5B79" w:rsidP="00B63313">
                                      <w:pPr>
                                        <w:spacing w:line="0" w:lineRule="atLeast"/>
                                        <w:rPr>
                                          <w:rFonts w:ascii="Century Schoolbook" w:hAnsi="Century Schoolbook"/>
                                          <w:i/>
                                          <w:spacing w:val="-1"/>
                                          <w:w w:val="80"/>
                                          <w:sz w:val="14"/>
                                          <w:szCs w:val="14"/>
                                        </w:rPr>
                                      </w:pPr>
                                      <w:r>
                                        <w:rPr>
                                          <w:rFonts w:ascii="Century Schoolbook" w:hAnsi="Century Schoolbook"/>
                                          <w:i/>
                                          <w:spacing w:val="-1"/>
                                          <w:w w:val="80"/>
                                          <w:sz w:val="14"/>
                                          <w:szCs w:val="14"/>
                                        </w:rPr>
                                        <w:t>Q</w:t>
                                      </w:r>
                                      <w:r>
                                        <w:rPr>
                                          <w:rFonts w:ascii="Century Schoolbook" w:hAnsi="Century Schoolbook"/>
                                          <w:i/>
                                          <w:spacing w:val="-1"/>
                                          <w:w w:val="80"/>
                                          <w:sz w:val="14"/>
                                          <w:szCs w:val="14"/>
                                          <w:vertAlign w:val="subscript"/>
                                        </w:rPr>
                                        <w:t>3</w:t>
                                      </w:r>
                                      <w:r>
                                        <w:rPr>
                                          <w:rFonts w:ascii="Century Schoolbook" w:hAnsi="Century Schoolbook" w:hint="eastAsia"/>
                                          <w:spacing w:val="-1"/>
                                          <w:w w:val="80"/>
                                          <w:sz w:val="14"/>
                                          <w:szCs w:val="14"/>
                                        </w:rPr>
                                        <w:t>＝</w:t>
                                      </w:r>
                                      <w:r>
                                        <w:rPr>
                                          <w:rFonts w:ascii="Century Schoolbook" w:hAnsi="Century Schoolbook"/>
                                          <w:spacing w:val="-1"/>
                                          <w:w w:val="80"/>
                                          <w:sz w:val="14"/>
                                          <w:szCs w:val="14"/>
                                        </w:rPr>
                                        <w:t>1.75</w:t>
                                      </w:r>
                                      <w:r>
                                        <w:rPr>
                                          <w:rFonts w:ascii="Century Schoolbook" w:hAnsi="Century Schoolbook" w:hint="eastAsia"/>
                                          <w:spacing w:val="-1"/>
                                          <w:w w:val="80"/>
                                          <w:sz w:val="14"/>
                                          <w:szCs w:val="14"/>
                                        </w:rPr>
                                        <w:t>・</w:t>
                                      </w:r>
                                      <w:r>
                                        <w:rPr>
                                          <w:rFonts w:ascii="Century Schoolbook" w:hAnsi="Century Schoolbook"/>
                                          <w:i/>
                                          <w:spacing w:val="-1"/>
                                          <w:w w:val="80"/>
                                          <w:sz w:val="14"/>
                                          <w:szCs w:val="14"/>
                                        </w:rPr>
                                        <w:t>P</w:t>
                                      </w:r>
                                      <w:r>
                                        <w:rPr>
                                          <w:rFonts w:ascii="Century Schoolbook" w:hAnsi="Century Schoolbook"/>
                                          <w:spacing w:val="-1"/>
                                          <w:w w:val="90"/>
                                          <w:sz w:val="14"/>
                                          <w:szCs w:val="14"/>
                                          <w:vertAlign w:val="subscript"/>
                                        </w:rPr>
                                        <w:t>2</w:t>
                                      </w:r>
                                    </w:p>
                                  </w:txbxContent>
                                </wps:txbx>
                                <wps:bodyPr rot="0" vert="horz" wrap="square" lIns="91440" tIns="45720" rIns="91440" bIns="45720" anchor="t" anchorCtr="0" upright="1">
                                  <a:noAutofit/>
                                </wps:bodyPr>
                              </wps:wsp>
                              <wps:wsp>
                                <wps:cNvPr id="457" name="テキスト ボックス 4"/>
                                <wps:cNvSpPr txBox="1">
                                  <a:spLocks noChangeArrowheads="1"/>
                                </wps:cNvSpPr>
                                <wps:spPr bwMode="auto">
                                  <a:xfrm>
                                    <a:off x="1807122" y="710619"/>
                                    <a:ext cx="717222" cy="2286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1AA0EFA8" w14:textId="77777777" w:rsidR="004F5B79" w:rsidRDefault="004F5B79" w:rsidP="00B63313">
                                      <w:pPr>
                                        <w:spacing w:line="0" w:lineRule="atLeast"/>
                                        <w:rPr>
                                          <w:rFonts w:ascii="Century Schoolbook" w:hAnsi="Century Schoolbook"/>
                                          <w:i/>
                                          <w:spacing w:val="-1"/>
                                          <w:w w:val="80"/>
                                          <w:sz w:val="14"/>
                                          <w:szCs w:val="14"/>
                                        </w:rPr>
                                      </w:pPr>
                                      <w:r>
                                        <w:rPr>
                                          <w:rFonts w:ascii="Century Schoolbook" w:hAnsi="Century Schoolbook"/>
                                          <w:i/>
                                          <w:spacing w:val="-1"/>
                                          <w:w w:val="80"/>
                                          <w:sz w:val="14"/>
                                          <w:szCs w:val="14"/>
                                        </w:rPr>
                                        <w:t>Q</w:t>
                                      </w:r>
                                      <w:r>
                                        <w:rPr>
                                          <w:rFonts w:ascii="Century Schoolbook" w:hAnsi="Century Schoolbook" w:hint="eastAsia"/>
                                          <w:i/>
                                          <w:spacing w:val="-1"/>
                                          <w:w w:val="80"/>
                                          <w:sz w:val="14"/>
                                          <w:szCs w:val="14"/>
                                          <w:vertAlign w:val="subscript"/>
                                        </w:rPr>
                                        <w:t>２</w:t>
                                      </w:r>
                                      <w:r>
                                        <w:rPr>
                                          <w:rFonts w:ascii="Century Schoolbook" w:hAnsi="Century Schoolbook" w:hint="eastAsia"/>
                                          <w:spacing w:val="-1"/>
                                          <w:w w:val="80"/>
                                          <w:sz w:val="14"/>
                                          <w:szCs w:val="14"/>
                                        </w:rPr>
                                        <w:t>＝</w:t>
                                      </w:r>
                                      <w:r>
                                        <w:rPr>
                                          <w:rFonts w:ascii="Century Schoolbook" w:hAnsi="Century Schoolbook"/>
                                          <w:spacing w:val="-1"/>
                                          <w:w w:val="80"/>
                                          <w:sz w:val="14"/>
                                          <w:szCs w:val="14"/>
                                        </w:rPr>
                                        <w:t>2.25</w:t>
                                      </w:r>
                                      <w:r>
                                        <w:rPr>
                                          <w:rFonts w:ascii="Century Schoolbook" w:hAnsi="Century Schoolbook" w:hint="eastAsia"/>
                                          <w:spacing w:val="-1"/>
                                          <w:w w:val="80"/>
                                          <w:sz w:val="14"/>
                                          <w:szCs w:val="14"/>
                                        </w:rPr>
                                        <w:t>・</w:t>
                                      </w:r>
                                      <w:r>
                                        <w:rPr>
                                          <w:rFonts w:ascii="Century Schoolbook" w:hAnsi="Century Schoolbook"/>
                                          <w:i/>
                                          <w:spacing w:val="-1"/>
                                          <w:w w:val="80"/>
                                          <w:sz w:val="14"/>
                                          <w:szCs w:val="14"/>
                                        </w:rPr>
                                        <w:t>P</w:t>
                                      </w:r>
                                      <w:r>
                                        <w:rPr>
                                          <w:rFonts w:ascii="Century Schoolbook" w:hAnsi="Century Schoolbook"/>
                                          <w:spacing w:val="-1"/>
                                          <w:w w:val="90"/>
                                          <w:sz w:val="14"/>
                                          <w:szCs w:val="14"/>
                                          <w:vertAlign w:val="subscript"/>
                                        </w:rPr>
                                        <w:t>2</w:t>
                                      </w:r>
                                    </w:p>
                                  </w:txbxContent>
                                </wps:txbx>
                                <wps:bodyPr rot="0" vert="horz" wrap="square" lIns="91440" tIns="45720" rIns="91440" bIns="45720" anchor="t" anchorCtr="0" upright="1">
                                  <a:noAutofit/>
                                </wps:bodyPr>
                              </wps:wsp>
                              <wps:wsp>
                                <wps:cNvPr id="458" name="テキスト ボックス 5"/>
                                <wps:cNvSpPr txBox="1">
                                  <a:spLocks noChangeArrowheads="1"/>
                                </wps:cNvSpPr>
                                <wps:spPr bwMode="auto">
                                  <a:xfrm>
                                    <a:off x="1807162" y="945750"/>
                                    <a:ext cx="693367" cy="22860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D7FFB6E" w14:textId="77777777" w:rsidR="004F5B79" w:rsidRDefault="004F5B79" w:rsidP="00B63313">
                                      <w:pPr>
                                        <w:spacing w:line="0" w:lineRule="atLeast"/>
                                        <w:rPr>
                                          <w:rFonts w:ascii="Century Schoolbook" w:hAnsi="Century Schoolbook"/>
                                          <w:i/>
                                          <w:spacing w:val="-1"/>
                                          <w:w w:val="90"/>
                                          <w:sz w:val="14"/>
                                          <w:szCs w:val="14"/>
                                        </w:rPr>
                                      </w:pPr>
                                      <w:r>
                                        <w:rPr>
                                          <w:rFonts w:ascii="Century Schoolbook" w:hAnsi="Century Schoolbook"/>
                                          <w:i/>
                                          <w:spacing w:val="-1"/>
                                          <w:w w:val="90"/>
                                          <w:sz w:val="14"/>
                                          <w:szCs w:val="14"/>
                                        </w:rPr>
                                        <w:t>Q</w:t>
                                      </w:r>
                                      <w:r>
                                        <w:rPr>
                                          <w:rFonts w:ascii="Century Schoolbook" w:hAnsi="Century Schoolbook"/>
                                          <w:i/>
                                          <w:spacing w:val="-1"/>
                                          <w:w w:val="90"/>
                                          <w:sz w:val="14"/>
                                          <w:szCs w:val="14"/>
                                          <w:vertAlign w:val="subscript"/>
                                        </w:rPr>
                                        <w:t>1</w:t>
                                      </w:r>
                                      <w:r>
                                        <w:rPr>
                                          <w:rFonts w:ascii="Century Schoolbook" w:hAnsi="Century Schoolbook" w:hint="eastAsia"/>
                                          <w:spacing w:val="-1"/>
                                          <w:w w:val="90"/>
                                          <w:sz w:val="14"/>
                                          <w:szCs w:val="14"/>
                                        </w:rPr>
                                        <w:t>＝</w:t>
                                      </w:r>
                                      <w:r>
                                        <w:rPr>
                                          <w:rFonts w:ascii="Century Schoolbook" w:hAnsi="Century Schoolbook"/>
                                          <w:spacing w:val="-1"/>
                                          <w:w w:val="90"/>
                                          <w:sz w:val="14"/>
                                          <w:szCs w:val="14"/>
                                        </w:rPr>
                                        <w:t>2.5</w:t>
                                      </w:r>
                                      <w:r>
                                        <w:rPr>
                                          <w:rFonts w:ascii="Century Schoolbook" w:hAnsi="Century Schoolbook" w:hint="eastAsia"/>
                                          <w:spacing w:val="-1"/>
                                          <w:w w:val="90"/>
                                          <w:sz w:val="14"/>
                                          <w:szCs w:val="14"/>
                                        </w:rPr>
                                        <w:t>・</w:t>
                                      </w:r>
                                      <w:r>
                                        <w:rPr>
                                          <w:rFonts w:ascii="Century Schoolbook" w:hAnsi="Century Schoolbook"/>
                                          <w:i/>
                                          <w:spacing w:val="-1"/>
                                          <w:w w:val="90"/>
                                          <w:sz w:val="14"/>
                                          <w:szCs w:val="14"/>
                                        </w:rPr>
                                        <w:t>P</w:t>
                                      </w:r>
                                      <w:r>
                                        <w:rPr>
                                          <w:rFonts w:ascii="Century Schoolbook" w:hAnsi="Century Schoolbook"/>
                                          <w:spacing w:val="-1"/>
                                          <w:w w:val="90"/>
                                          <w:sz w:val="14"/>
                                          <w:szCs w:val="14"/>
                                          <w:vertAlign w:val="subscript"/>
                                        </w:rPr>
                                        <w:t>2</w:t>
                                      </w:r>
                                    </w:p>
                                  </w:txbxContent>
                                </wps:txbx>
                                <wps:bodyPr rot="0" vert="horz" wrap="square" lIns="91440" tIns="45720" rIns="91440" bIns="45720" anchor="t" anchorCtr="0" upright="1">
                                  <a:noAutofit/>
                                </wps:bodyPr>
                              </wps:wsp>
                            </wpg:grpSp>
                            <wpg:grpSp>
                              <wpg:cNvPr id="373" name="グループ化 373"/>
                              <wpg:cNvGrpSpPr/>
                              <wpg:grpSpPr>
                                <a:xfrm>
                                  <a:off x="0" y="0"/>
                                  <a:ext cx="198555" cy="982096"/>
                                  <a:chOff x="0" y="0"/>
                                  <a:chExt cx="198555" cy="982096"/>
                                </a:xfrm>
                              </wpg:grpSpPr>
                              <wpg:grpSp>
                                <wpg:cNvPr id="439" name="グループ化 439"/>
                                <wpg:cNvGrpSpPr/>
                                <wpg:grpSpPr>
                                  <a:xfrm>
                                    <a:off x="0" y="0"/>
                                    <a:ext cx="198555" cy="214231"/>
                                    <a:chOff x="0" y="0"/>
                                    <a:chExt cx="198555" cy="214231"/>
                                  </a:xfrm>
                                </wpg:grpSpPr>
                                <wps:wsp>
                                  <wps:cNvPr id="449" name="テキスト ボックス 50"/>
                                  <wps:cNvSpPr txBox="1"/>
                                  <wps:spPr>
                                    <a:xfrm>
                                      <a:off x="0" y="67927"/>
                                      <a:ext cx="198301" cy="82912"/>
                                    </a:xfrm>
                                    <a:prstGeom prst="rect">
                                      <a:avLst/>
                                    </a:prstGeom>
                                    <a:solidFill>
                                      <a:schemeClr val="bg1"/>
                                    </a:solidFill>
                                    <a:ln w="6350">
                                      <a:noFill/>
                                    </a:ln>
                                  </wps:spPr>
                                  <wps:txbx>
                                    <w:txbxContent>
                                      <w:p w14:paraId="72BF9F34" w14:textId="77777777" w:rsidR="004F5B79" w:rsidRDefault="004F5B79" w:rsidP="00B63313"/>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50" name="テキスト ボックス 162"/>
                                  <wps:cNvSpPr txBox="1"/>
                                  <wps:spPr>
                                    <a:xfrm>
                                      <a:off x="52251" y="0"/>
                                      <a:ext cx="146304" cy="214231"/>
                                    </a:xfrm>
                                    <a:prstGeom prst="rect">
                                      <a:avLst/>
                                    </a:prstGeom>
                                    <a:noFill/>
                                    <a:ln w="6350">
                                      <a:noFill/>
                                    </a:ln>
                                  </wps:spPr>
                                  <wps:txbx>
                                    <w:txbxContent>
                                      <w:p w14:paraId="0551FE89" w14:textId="77777777" w:rsidR="004F5B79" w:rsidRDefault="004F5B79" w:rsidP="00B63313">
                                        <w:pPr>
                                          <w:rPr>
                                            <w:rFonts w:ascii="Century Schoolbook" w:hAnsi="Century Schoolbook"/>
                                            <w:sz w:val="14"/>
                                          </w:rPr>
                                        </w:pPr>
                                        <w:r>
                                          <w:rPr>
                                            <w:rFonts w:ascii="Century Schoolbook" w:hAnsi="Century Schoolbook"/>
                                            <w:i/>
                                            <w:sz w:val="14"/>
                                          </w:rPr>
                                          <w:t>P</w:t>
                                        </w:r>
                                        <w:r>
                                          <w:rPr>
                                            <w:rFonts w:ascii="Century Schoolbook" w:hAnsi="Century Schoolbook"/>
                                            <w:sz w:val="14"/>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440" name="グループ化 440"/>
                                <wpg:cNvGrpSpPr/>
                                <wpg:grpSpPr>
                                  <a:xfrm>
                                    <a:off x="0" y="256032"/>
                                    <a:ext cx="198555" cy="214231"/>
                                    <a:chOff x="0" y="256032"/>
                                    <a:chExt cx="198555" cy="214231"/>
                                  </a:xfrm>
                                </wpg:grpSpPr>
                                <wps:wsp>
                                  <wps:cNvPr id="447" name="テキスト ボックス 165"/>
                                  <wps:cNvSpPr txBox="1"/>
                                  <wps:spPr>
                                    <a:xfrm>
                                      <a:off x="0" y="323959"/>
                                      <a:ext cx="198301" cy="82912"/>
                                    </a:xfrm>
                                    <a:prstGeom prst="rect">
                                      <a:avLst/>
                                    </a:prstGeom>
                                    <a:solidFill>
                                      <a:schemeClr val="bg1"/>
                                    </a:solidFill>
                                    <a:ln w="6350">
                                      <a:noFill/>
                                    </a:ln>
                                  </wps:spPr>
                                  <wps:txbx>
                                    <w:txbxContent>
                                      <w:p w14:paraId="7229596F" w14:textId="77777777" w:rsidR="004F5B79" w:rsidRDefault="004F5B79" w:rsidP="00B63313"/>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8" name="テキスト ボックス 166"/>
                                  <wps:cNvSpPr txBox="1"/>
                                  <wps:spPr>
                                    <a:xfrm>
                                      <a:off x="52251" y="256032"/>
                                      <a:ext cx="146304" cy="214231"/>
                                    </a:xfrm>
                                    <a:prstGeom prst="rect">
                                      <a:avLst/>
                                    </a:prstGeom>
                                    <a:noFill/>
                                    <a:ln w="6350">
                                      <a:noFill/>
                                    </a:ln>
                                  </wps:spPr>
                                  <wps:txbx>
                                    <w:txbxContent>
                                      <w:p w14:paraId="1EFE7708" w14:textId="77777777" w:rsidR="004F5B79" w:rsidRDefault="004F5B79" w:rsidP="00B63313">
                                        <w:pPr>
                                          <w:rPr>
                                            <w:rFonts w:ascii="Century Schoolbook" w:hAnsi="Century Schoolbook"/>
                                            <w:sz w:val="14"/>
                                          </w:rPr>
                                        </w:pPr>
                                        <w:r>
                                          <w:rPr>
                                            <w:rFonts w:ascii="Century Schoolbook" w:hAnsi="Century Schoolbook"/>
                                            <w:i/>
                                            <w:sz w:val="14"/>
                                          </w:rPr>
                                          <w:t>P</w:t>
                                        </w:r>
                                        <w:r>
                                          <w:rPr>
                                            <w:rFonts w:ascii="Century Schoolbook" w:hAnsi="Century Schoolbook"/>
                                            <w:sz w:val="14"/>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441" name="グループ化 441"/>
                                <wpg:cNvGrpSpPr/>
                                <wpg:grpSpPr>
                                  <a:xfrm>
                                    <a:off x="0" y="768100"/>
                                    <a:ext cx="198120" cy="213996"/>
                                    <a:chOff x="0" y="768096"/>
                                    <a:chExt cx="198555" cy="214231"/>
                                  </a:xfrm>
                                </wpg:grpSpPr>
                                <wps:wsp>
                                  <wps:cNvPr id="445" name="テキスト ボックス 168"/>
                                  <wps:cNvSpPr txBox="1"/>
                                  <wps:spPr>
                                    <a:xfrm>
                                      <a:off x="0" y="836023"/>
                                      <a:ext cx="198301" cy="82912"/>
                                    </a:xfrm>
                                    <a:prstGeom prst="rect">
                                      <a:avLst/>
                                    </a:prstGeom>
                                    <a:solidFill>
                                      <a:schemeClr val="bg1"/>
                                    </a:solidFill>
                                    <a:ln w="6350">
                                      <a:noFill/>
                                    </a:ln>
                                  </wps:spPr>
                                  <wps:txbx>
                                    <w:txbxContent>
                                      <w:p w14:paraId="3BC1CFEE" w14:textId="77777777" w:rsidR="004F5B79" w:rsidRDefault="004F5B79" w:rsidP="00B63313"/>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6" name="テキスト ボックス 169"/>
                                  <wps:cNvSpPr txBox="1"/>
                                  <wps:spPr>
                                    <a:xfrm>
                                      <a:off x="52251" y="768096"/>
                                      <a:ext cx="146304" cy="214231"/>
                                    </a:xfrm>
                                    <a:prstGeom prst="rect">
                                      <a:avLst/>
                                    </a:prstGeom>
                                    <a:noFill/>
                                    <a:ln w="6350">
                                      <a:noFill/>
                                    </a:ln>
                                  </wps:spPr>
                                  <wps:txbx>
                                    <w:txbxContent>
                                      <w:p w14:paraId="791D7AE8" w14:textId="77777777" w:rsidR="004F5B79" w:rsidRDefault="004F5B79" w:rsidP="00B63313">
                                        <w:pPr>
                                          <w:rPr>
                                            <w:rFonts w:ascii="Century Schoolbook" w:hAnsi="Century Schoolbook"/>
                                            <w:sz w:val="14"/>
                                          </w:rPr>
                                        </w:pPr>
                                        <w:r>
                                          <w:rPr>
                                            <w:rFonts w:ascii="Century Schoolbook" w:hAnsi="Century Schoolbook"/>
                                            <w:i/>
                                            <w:sz w:val="14"/>
                                          </w:rPr>
                                          <w:t>P</w:t>
                                        </w:r>
                                        <w:r>
                                          <w:rPr>
                                            <w:rFonts w:ascii="Century Schoolbook" w:hAnsi="Century Schoolbook"/>
                                            <w:sz w:val="14"/>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cNvPr id="442" name="グループ化 442"/>
                                <wpg:cNvGrpSpPr/>
                                <wpg:grpSpPr>
                                  <a:xfrm>
                                    <a:off x="0" y="506841"/>
                                    <a:ext cx="198120" cy="213996"/>
                                    <a:chOff x="0" y="506838"/>
                                    <a:chExt cx="198555" cy="214231"/>
                                  </a:xfrm>
                                </wpg:grpSpPr>
                                <wps:wsp>
                                  <wps:cNvPr id="443" name="テキスト ボックス 171"/>
                                  <wps:cNvSpPr txBox="1"/>
                                  <wps:spPr>
                                    <a:xfrm>
                                      <a:off x="0" y="574765"/>
                                      <a:ext cx="198301" cy="82912"/>
                                    </a:xfrm>
                                    <a:prstGeom prst="rect">
                                      <a:avLst/>
                                    </a:prstGeom>
                                    <a:solidFill>
                                      <a:schemeClr val="bg1"/>
                                    </a:solidFill>
                                    <a:ln w="6350">
                                      <a:noFill/>
                                    </a:ln>
                                  </wps:spPr>
                                  <wps:txbx>
                                    <w:txbxContent>
                                      <w:p w14:paraId="4881923D" w14:textId="77777777" w:rsidR="004F5B79" w:rsidRDefault="004F5B79" w:rsidP="00B63313"/>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4" name="テキスト ボックス 172"/>
                                  <wps:cNvSpPr txBox="1"/>
                                  <wps:spPr>
                                    <a:xfrm>
                                      <a:off x="52251" y="506838"/>
                                      <a:ext cx="146304" cy="214231"/>
                                    </a:xfrm>
                                    <a:prstGeom prst="rect">
                                      <a:avLst/>
                                    </a:prstGeom>
                                    <a:noFill/>
                                    <a:ln w="6350">
                                      <a:noFill/>
                                    </a:ln>
                                  </wps:spPr>
                                  <wps:txbx>
                                    <w:txbxContent>
                                      <w:p w14:paraId="419C5BDF" w14:textId="77777777" w:rsidR="004F5B79" w:rsidRDefault="004F5B79" w:rsidP="00B63313">
                                        <w:pPr>
                                          <w:rPr>
                                            <w:rFonts w:ascii="Century Schoolbook" w:hAnsi="Century Schoolbook"/>
                                            <w:sz w:val="14"/>
                                          </w:rPr>
                                        </w:pPr>
                                        <w:r>
                                          <w:rPr>
                                            <w:rFonts w:ascii="Century Schoolbook" w:hAnsi="Century Schoolbook"/>
                                            <w:i/>
                                            <w:sz w:val="14"/>
                                          </w:rPr>
                                          <w:t>P</w:t>
                                        </w:r>
                                        <w:r>
                                          <w:rPr>
                                            <w:rFonts w:ascii="Century Schoolbook" w:hAnsi="Century Schoolbook"/>
                                            <w:sz w:val="14"/>
                                            <w:vertAlign w:val="subscript"/>
                                          </w:rPr>
                                          <w:t>1</w:t>
                                        </w:r>
                                      </w:p>
                                    </w:txbxContent>
                                  </wps:txbx>
                                  <wps:bodyPr rot="0" spcFirstLastPara="0" vert="horz" wrap="square" lIns="0" tIns="0" rIns="0" bIns="0" numCol="1" spcCol="0" rtlCol="0" fromWordArt="0" anchor="t" anchorCtr="0" forceAA="0" compatLnSpc="1">
                                    <a:prstTxWarp prst="textNoShape">
                                      <a:avLst/>
                                    </a:prstTxWarp>
                                    <a:noAutofit/>
                                  </wps:bodyPr>
                                </wps:wsp>
                              </wpg:grpSp>
                            </wpg:grpSp>
                            <wpg:grpSp>
                              <wpg:cNvPr id="374" name="グループ化 374"/>
                              <wpg:cNvGrpSpPr/>
                              <wpg:grpSpPr>
                                <a:xfrm>
                                  <a:off x="1209004" y="38116"/>
                                  <a:ext cx="386470" cy="991597"/>
                                  <a:chOff x="1209004" y="38116"/>
                                  <a:chExt cx="386470" cy="991597"/>
                                </a:xfrm>
                              </wpg:grpSpPr>
                              <wpg:grpSp>
                                <wpg:cNvPr id="429" name="グループ化 429"/>
                                <wpg:cNvGrpSpPr/>
                                <wpg:grpSpPr>
                                  <a:xfrm>
                                    <a:off x="1209004" y="38116"/>
                                    <a:ext cx="335876" cy="991597"/>
                                    <a:chOff x="1222999" y="37311"/>
                                    <a:chExt cx="457778" cy="992684"/>
                                  </a:xfrm>
                                </wpg:grpSpPr>
                                <wps:wsp>
                                  <wps:cNvPr id="433" name="テキスト ボックス 188"/>
                                  <wps:cNvSpPr txBox="1"/>
                                  <wps:spPr>
                                    <a:xfrm>
                                      <a:off x="1234550" y="37311"/>
                                      <a:ext cx="446227" cy="888422"/>
                                    </a:xfrm>
                                    <a:prstGeom prst="rect">
                                      <a:avLst/>
                                    </a:prstGeom>
                                    <a:solidFill>
                                      <a:schemeClr val="bg1"/>
                                    </a:solidFill>
                                    <a:ln w="6350">
                                      <a:noFill/>
                                    </a:ln>
                                  </wps:spPr>
                                  <wps:txbx>
                                    <w:txbxContent>
                                      <w:p w14:paraId="3EB8616E" w14:textId="77777777" w:rsidR="004F5B79" w:rsidRDefault="004F5B79" w:rsidP="00B63313"/>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4" name="テキスト ボックス 189"/>
                                  <wps:cNvSpPr txBox="1"/>
                                  <wps:spPr>
                                    <a:xfrm>
                                      <a:off x="1222999" y="815764"/>
                                      <a:ext cx="457778" cy="214231"/>
                                    </a:xfrm>
                                    <a:prstGeom prst="rect">
                                      <a:avLst/>
                                    </a:prstGeom>
                                    <a:noFill/>
                                    <a:ln w="6350">
                                      <a:noFill/>
                                    </a:ln>
                                  </wps:spPr>
                                  <wps:txbx>
                                    <w:txbxContent>
                                      <w:p w14:paraId="1375F6D1" w14:textId="77777777" w:rsidR="004F5B79" w:rsidRDefault="004F5B79" w:rsidP="00B63313">
                                        <w:pPr>
                                          <w:rPr>
                                            <w:rFonts w:ascii="Century Schoolbook" w:hAnsi="Century Schoolbook"/>
                                            <w:sz w:val="14"/>
                                          </w:rPr>
                                        </w:pPr>
                                        <w:r>
                                          <w:rPr>
                                            <w:rFonts w:ascii="Century Schoolbook" w:hAnsi="Century Schoolbook"/>
                                            <w:sz w:val="14"/>
                                          </w:rPr>
                                          <w:t>0.25</w:t>
                                        </w:r>
                                        <w:r>
                                          <w:rPr>
                                            <w:rFonts w:ascii="Century Schoolbook" w:hAnsi="Century Schoolbook"/>
                                            <w:i/>
                                            <w:sz w:val="14"/>
                                          </w:rPr>
                                          <w:t>P</w:t>
                                        </w:r>
                                        <w:r>
                                          <w:rPr>
                                            <w:rFonts w:ascii="Century Schoolbook" w:hAnsi="Century Schoolbook"/>
                                            <w:sz w:val="14"/>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g:grpSp>
                              <wps:wsp>
                                <wps:cNvPr id="432" name="テキスト ボックス 192"/>
                                <wps:cNvSpPr txBox="1"/>
                                <wps:spPr>
                                  <a:xfrm>
                                    <a:off x="1259332" y="563978"/>
                                    <a:ext cx="336142" cy="213996"/>
                                  </a:xfrm>
                                  <a:prstGeom prst="rect">
                                    <a:avLst/>
                                  </a:prstGeom>
                                  <a:noFill/>
                                  <a:ln w="6350">
                                    <a:noFill/>
                                  </a:ln>
                                </wps:spPr>
                                <wps:txbx>
                                  <w:txbxContent>
                                    <w:p w14:paraId="638FF1FF" w14:textId="77777777" w:rsidR="004F5B79" w:rsidRDefault="004F5B79" w:rsidP="00B63313">
                                      <w:pPr>
                                        <w:rPr>
                                          <w:rFonts w:ascii="Century Schoolbook" w:hAnsi="Century Schoolbook"/>
                                          <w:sz w:val="14"/>
                                        </w:rPr>
                                      </w:pPr>
                                      <w:r>
                                        <w:rPr>
                                          <w:rFonts w:ascii="Century Schoolbook" w:hAnsi="Century Schoolbook"/>
                                          <w:sz w:val="14"/>
                                        </w:rPr>
                                        <w:t>0.5</w:t>
                                      </w:r>
                                      <w:r>
                                        <w:rPr>
                                          <w:rFonts w:ascii="Century Schoolbook" w:hAnsi="Century Schoolbook"/>
                                          <w:i/>
                                          <w:sz w:val="14"/>
                                        </w:rPr>
                                        <w:t>P</w:t>
                                      </w:r>
                                      <w:r>
                                        <w:rPr>
                                          <w:rFonts w:ascii="Century Schoolbook" w:hAnsi="Century Schoolbook"/>
                                          <w:sz w:val="14"/>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280C49C2" id="グループ化 109" o:spid="_x0000_s1301" style="position:absolute;left:0;text-align:left;margin-left:179.05pt;margin-top:2.5pt;width:202.75pt;height:93.2pt;z-index:251939840" coordsize="25757,11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">
                      <v:group id="グループ化 372" o:spid="_x0000_s1302" style="position:absolute;left:3225;top:1828;width:22532;height:10020" coordorigin="3225,1828" coordsize="22531,1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テキスト ボックス 1" o:spid="_x0000_s1303" type="#_x0000_t202" style="position:absolute;left:3425;top:1881;width:67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" filled="f" fillcolor="#c0504d" stroked="f" strokeweight=".5pt">
                          <v:textbox>
                            <w:txbxContent>
                              <w:p w14:paraId="0FC6C485" w14:textId="77777777" w:rsidR="004F5B79" w:rsidRDefault="004F5B79" w:rsidP="00B63313">
                                <w:pPr>
                                  <w:spacing w:line="0" w:lineRule="atLeast"/>
                                  <w:rPr>
                                    <w:i/>
                                    <w:spacing w:val="-5"/>
                                    <w:w w:val="90"/>
                                    <w:sz w:val="14"/>
                                    <w:szCs w:val="14"/>
                                  </w:rPr>
                                </w:pPr>
                                <w:r>
                                  <w:rPr>
                                    <w:rFonts w:ascii="Century Schoolbook" w:hAnsi="Century Schoolbook"/>
                                    <w:i/>
                                    <w:spacing w:val="-5"/>
                                    <w:w w:val="90"/>
                                    <w:sz w:val="14"/>
                                    <w:szCs w:val="14"/>
                                  </w:rPr>
                                  <w:t>Q</w:t>
                                </w:r>
                                <w:r>
                                  <w:rPr>
                                    <w:rFonts w:ascii="Century Schoolbook" w:hAnsi="Century Schoolbook"/>
                                    <w:i/>
                                    <w:spacing w:val="-5"/>
                                    <w:w w:val="90"/>
                                    <w:sz w:val="14"/>
                                    <w:szCs w:val="14"/>
                                    <w:vertAlign w:val="subscript"/>
                                  </w:rPr>
                                  <w:t>4</w:t>
                                </w:r>
                                <w:r>
                                  <w:rPr>
                                    <w:rFonts w:ascii="Century Schoolbook" w:hAnsi="Century Schoolbook" w:hint="eastAsia"/>
                                    <w:spacing w:val="-5"/>
                                    <w:w w:val="90"/>
                                    <w:sz w:val="14"/>
                                    <w:szCs w:val="14"/>
                                  </w:rPr>
                                  <w:t>＝</w:t>
                                </w:r>
                                <w:r>
                                  <w:rPr>
                                    <w:rFonts w:ascii="Century Schoolbook" w:hAnsi="Century Schoolbook"/>
                                    <w:spacing w:val="-5"/>
                                    <w:w w:val="90"/>
                                    <w:sz w:val="14"/>
                                    <w:szCs w:val="14"/>
                                  </w:rPr>
                                  <w:t>1</w:t>
                                </w:r>
                                <w:r>
                                  <w:rPr>
                                    <w:rFonts w:ascii="Century Schoolbook" w:hAnsi="Century Schoolbook" w:hint="eastAsia"/>
                                    <w:spacing w:val="-5"/>
                                    <w:w w:val="90"/>
                                    <w:sz w:val="14"/>
                                    <w:szCs w:val="14"/>
                                  </w:rPr>
                                  <w:t>・</w:t>
                                </w:r>
                                <w:r>
                                  <w:rPr>
                                    <w:rFonts w:ascii="Century Schoolbook" w:hAnsi="Century Schoolbook"/>
                                    <w:i/>
                                    <w:spacing w:val="-5"/>
                                    <w:w w:val="90"/>
                                    <w:sz w:val="14"/>
                                    <w:szCs w:val="14"/>
                                  </w:rPr>
                                  <w:t>P</w:t>
                                </w:r>
                                <w:r>
                                  <w:rPr>
                                    <w:rFonts w:ascii="Century Schoolbook" w:hAnsi="Century Schoolbook"/>
                                    <w:spacing w:val="-5"/>
                                    <w:w w:val="90"/>
                                    <w:sz w:val="14"/>
                                    <w:szCs w:val="14"/>
                                    <w:vertAlign w:val="subscript"/>
                                  </w:rPr>
                                  <w:t>1</w:t>
                                </w:r>
                              </w:p>
                            </w:txbxContent>
                          </v:textbox>
                        </v:shape>
                        <v:shape id="_x0000_s1304" type="#_x0000_t202" style="position:absolute;left:3377;top:4441;width:67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" filled="f" fillcolor="#c0504d" stroked="f" strokeweight=".5pt">
                          <v:textbox>
                            <w:txbxContent>
                              <w:p w14:paraId="1968335A" w14:textId="77777777" w:rsidR="004F5B79" w:rsidRDefault="004F5B79" w:rsidP="00B63313">
                                <w:pPr>
                                  <w:spacing w:line="0" w:lineRule="atLeast"/>
                                  <w:rPr>
                                    <w:rFonts w:ascii="Century Schoolbook" w:hAnsi="Century Schoolbook"/>
                                    <w:i/>
                                    <w:spacing w:val="-5"/>
                                    <w:w w:val="90"/>
                                    <w:sz w:val="14"/>
                                    <w:szCs w:val="14"/>
                                  </w:rPr>
                                </w:pPr>
                                <w:r>
                                  <w:rPr>
                                    <w:rFonts w:ascii="Century Schoolbook" w:hAnsi="Century Schoolbook"/>
                                    <w:i/>
                                    <w:spacing w:val="-5"/>
                                    <w:w w:val="90"/>
                                    <w:sz w:val="14"/>
                                    <w:szCs w:val="14"/>
                                  </w:rPr>
                                  <w:t>Q</w:t>
                                </w:r>
                                <w:r>
                                  <w:rPr>
                                    <w:rFonts w:ascii="Century Schoolbook" w:hAnsi="Century Schoolbook"/>
                                    <w:i/>
                                    <w:spacing w:val="-5"/>
                                    <w:w w:val="90"/>
                                    <w:sz w:val="14"/>
                                    <w:szCs w:val="14"/>
                                    <w:vertAlign w:val="subscript"/>
                                  </w:rPr>
                                  <w:t>3</w:t>
                                </w:r>
                                <w:r>
                                  <w:rPr>
                                    <w:rFonts w:ascii="Century Schoolbook" w:hAnsi="Century Schoolbook" w:hint="eastAsia"/>
                                    <w:spacing w:val="-5"/>
                                    <w:w w:val="90"/>
                                    <w:sz w:val="14"/>
                                    <w:szCs w:val="14"/>
                                  </w:rPr>
                                  <w:t>＝</w:t>
                                </w:r>
                                <w:r>
                                  <w:rPr>
                                    <w:rFonts w:ascii="Century Schoolbook" w:hAnsi="Century Schoolbook"/>
                                    <w:spacing w:val="-5"/>
                                    <w:w w:val="90"/>
                                    <w:sz w:val="14"/>
                                    <w:szCs w:val="14"/>
                                  </w:rPr>
                                  <w:t>2</w:t>
                                </w:r>
                                <w:r>
                                  <w:rPr>
                                    <w:rFonts w:ascii="Century Schoolbook" w:hAnsi="Century Schoolbook" w:hint="eastAsia"/>
                                    <w:spacing w:val="-5"/>
                                    <w:w w:val="90"/>
                                    <w:sz w:val="14"/>
                                    <w:szCs w:val="14"/>
                                  </w:rPr>
                                  <w:t>・</w:t>
                                </w:r>
                                <w:r>
                                  <w:rPr>
                                    <w:rFonts w:ascii="Century Schoolbook" w:hAnsi="Century Schoolbook"/>
                                    <w:i/>
                                    <w:spacing w:val="-5"/>
                                    <w:w w:val="90"/>
                                    <w:sz w:val="14"/>
                                    <w:szCs w:val="14"/>
                                  </w:rPr>
                                  <w:t>P</w:t>
                                </w:r>
                                <w:r>
                                  <w:rPr>
                                    <w:rFonts w:ascii="Century Schoolbook" w:hAnsi="Century Schoolbook"/>
                                    <w:spacing w:val="-5"/>
                                    <w:w w:val="90"/>
                                    <w:sz w:val="14"/>
                                    <w:szCs w:val="14"/>
                                    <w:vertAlign w:val="subscript"/>
                                  </w:rPr>
                                  <w:t>1</w:t>
                                </w:r>
                              </w:p>
                            </w:txbxContent>
                          </v:textbox>
                        </v:shape>
                        <v:shape id="Text Box 18" o:spid="_x0000_s1305" type="#_x0000_t202" style="position:absolute;left:3225;top:7053;width:67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" filled="f" fillcolor="#c0504d" stroked="f" strokeweight=".5pt">
                          <v:textbox>
                            <w:txbxContent>
                              <w:p w14:paraId="4AE5E4D9" w14:textId="77777777" w:rsidR="004F5B79" w:rsidRDefault="004F5B79" w:rsidP="00B63313">
                                <w:pPr>
                                  <w:spacing w:line="0" w:lineRule="atLeast"/>
                                  <w:rPr>
                                    <w:rFonts w:ascii="Century Schoolbook" w:hAnsi="Century Schoolbook"/>
                                    <w:i/>
                                    <w:spacing w:val="-5"/>
                                    <w:w w:val="90"/>
                                    <w:sz w:val="14"/>
                                    <w:szCs w:val="14"/>
                                  </w:rPr>
                                </w:pPr>
                                <w:r>
                                  <w:rPr>
                                    <w:rFonts w:ascii="Century Schoolbook" w:hAnsi="Century Schoolbook"/>
                                    <w:i/>
                                    <w:spacing w:val="-5"/>
                                    <w:w w:val="90"/>
                                    <w:sz w:val="14"/>
                                    <w:szCs w:val="14"/>
                                  </w:rPr>
                                  <w:t>Q</w:t>
                                </w:r>
                                <w:r>
                                  <w:rPr>
                                    <w:rFonts w:ascii="Century Schoolbook" w:hAnsi="Century Schoolbook" w:hint="eastAsia"/>
                                    <w:i/>
                                    <w:spacing w:val="-5"/>
                                    <w:w w:val="90"/>
                                    <w:sz w:val="14"/>
                                    <w:szCs w:val="14"/>
                                    <w:vertAlign w:val="subscript"/>
                                  </w:rPr>
                                  <w:t>２</w:t>
                                </w:r>
                                <w:r>
                                  <w:rPr>
                                    <w:rFonts w:ascii="Century Schoolbook" w:hAnsi="Century Schoolbook" w:hint="eastAsia"/>
                                    <w:spacing w:val="-5"/>
                                    <w:w w:val="90"/>
                                    <w:sz w:val="14"/>
                                    <w:szCs w:val="14"/>
                                  </w:rPr>
                                  <w:t>＝</w:t>
                                </w:r>
                                <w:r>
                                  <w:rPr>
                                    <w:rFonts w:ascii="Century Schoolbook" w:hAnsi="Century Schoolbook"/>
                                    <w:spacing w:val="-5"/>
                                    <w:w w:val="90"/>
                                    <w:sz w:val="14"/>
                                    <w:szCs w:val="14"/>
                                  </w:rPr>
                                  <w:t>3</w:t>
                                </w:r>
                                <w:r>
                                  <w:rPr>
                                    <w:rFonts w:ascii="Century Schoolbook" w:hAnsi="Century Schoolbook" w:hint="eastAsia"/>
                                    <w:spacing w:val="-5"/>
                                    <w:w w:val="90"/>
                                    <w:sz w:val="14"/>
                                    <w:szCs w:val="14"/>
                                  </w:rPr>
                                  <w:t>・</w:t>
                                </w:r>
                                <w:r>
                                  <w:rPr>
                                    <w:rFonts w:ascii="Century Schoolbook" w:hAnsi="Century Schoolbook"/>
                                    <w:i/>
                                    <w:spacing w:val="-5"/>
                                    <w:w w:val="90"/>
                                    <w:sz w:val="14"/>
                                    <w:szCs w:val="14"/>
                                  </w:rPr>
                                  <w:t>P</w:t>
                                </w:r>
                                <w:r>
                                  <w:rPr>
                                    <w:rFonts w:ascii="Century Schoolbook" w:hAnsi="Century Schoolbook"/>
                                    <w:spacing w:val="-5"/>
                                    <w:w w:val="90"/>
                                    <w:sz w:val="14"/>
                                    <w:szCs w:val="14"/>
                                    <w:vertAlign w:val="subscript"/>
                                  </w:rPr>
                                  <w:t>1</w:t>
                                </w:r>
                              </w:p>
                            </w:txbxContent>
                          </v:textbox>
                        </v:shape>
                        <v:shape id="_x0000_s1306" type="#_x0000_t202" style="position:absolute;left:3225;top:9562;width:67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" filled="f" fillcolor="#c0504d" stroked="f" strokeweight=".5pt">
                          <v:textbox>
                            <w:txbxContent>
                              <w:p w14:paraId="5D00A124" w14:textId="77777777" w:rsidR="004F5B79" w:rsidRDefault="004F5B79" w:rsidP="00B63313">
                                <w:pPr>
                                  <w:spacing w:line="0" w:lineRule="atLeast"/>
                                  <w:rPr>
                                    <w:rFonts w:ascii="Century Schoolbook" w:hAnsi="Century Schoolbook"/>
                                    <w:spacing w:val="-5"/>
                                    <w:w w:val="90"/>
                                    <w:sz w:val="14"/>
                                    <w:szCs w:val="14"/>
                                  </w:rPr>
                                </w:pPr>
                                <w:r>
                                  <w:rPr>
                                    <w:rFonts w:ascii="Century Schoolbook" w:hAnsi="Century Schoolbook"/>
                                    <w:i/>
                                    <w:spacing w:val="-5"/>
                                    <w:w w:val="90"/>
                                    <w:sz w:val="14"/>
                                    <w:szCs w:val="14"/>
                                  </w:rPr>
                                  <w:t>Q</w:t>
                                </w:r>
                                <w:r>
                                  <w:rPr>
                                    <w:rFonts w:ascii="Century Schoolbook" w:hAnsi="Century Schoolbook"/>
                                    <w:i/>
                                    <w:spacing w:val="-5"/>
                                    <w:w w:val="90"/>
                                    <w:sz w:val="14"/>
                                    <w:szCs w:val="14"/>
                                    <w:vertAlign w:val="subscript"/>
                                  </w:rPr>
                                  <w:t>1</w:t>
                                </w:r>
                                <w:r>
                                  <w:rPr>
                                    <w:rFonts w:ascii="Century Schoolbook" w:hAnsi="Century Schoolbook" w:hint="eastAsia"/>
                                    <w:spacing w:val="-5"/>
                                    <w:w w:val="90"/>
                                    <w:sz w:val="14"/>
                                    <w:szCs w:val="14"/>
                                  </w:rPr>
                                  <w:t>＝</w:t>
                                </w:r>
                                <w:r>
                                  <w:rPr>
                                    <w:rFonts w:ascii="Century Schoolbook" w:hAnsi="Century Schoolbook"/>
                                    <w:spacing w:val="-5"/>
                                    <w:w w:val="90"/>
                                    <w:sz w:val="14"/>
                                    <w:szCs w:val="14"/>
                                  </w:rPr>
                                  <w:t>4</w:t>
                                </w:r>
                                <w:r>
                                  <w:rPr>
                                    <w:rFonts w:ascii="Century Schoolbook" w:hAnsi="Century Schoolbook" w:hint="eastAsia"/>
                                    <w:spacing w:val="-5"/>
                                    <w:w w:val="90"/>
                                    <w:sz w:val="14"/>
                                    <w:szCs w:val="14"/>
                                  </w:rPr>
                                  <w:t>・</w:t>
                                </w:r>
                                <w:r>
                                  <w:rPr>
                                    <w:rFonts w:ascii="Century Schoolbook" w:hAnsi="Century Schoolbook"/>
                                    <w:i/>
                                    <w:spacing w:val="-5"/>
                                    <w:w w:val="90"/>
                                    <w:sz w:val="14"/>
                                    <w:szCs w:val="14"/>
                                  </w:rPr>
                                  <w:t>P</w:t>
                                </w:r>
                                <w:r>
                                  <w:rPr>
                                    <w:rFonts w:ascii="Century Schoolbook" w:hAnsi="Century Schoolbook"/>
                                    <w:spacing w:val="-5"/>
                                    <w:w w:val="90"/>
                                    <w:sz w:val="14"/>
                                    <w:szCs w:val="14"/>
                                    <w:vertAlign w:val="subscript"/>
                                  </w:rPr>
                                  <w:t>1</w:t>
                                </w:r>
                              </w:p>
                            </w:txbxContent>
                          </v:textbox>
                        </v:shape>
                        <v:shape id="_x0000_s1307" type="#_x0000_t202" style="position:absolute;left:18046;top:1828;width:6750;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" filled="f" fillcolor="#c0504d" stroked="f" strokeweight=".5pt">
                          <v:textbox>
                            <w:txbxContent>
                              <w:p w14:paraId="6C2A6563" w14:textId="77777777" w:rsidR="004F5B79" w:rsidRDefault="004F5B79" w:rsidP="00B63313">
                                <w:pPr>
                                  <w:spacing w:line="0" w:lineRule="atLeast"/>
                                  <w:rPr>
                                    <w:i/>
                                    <w:spacing w:val="-1"/>
                                    <w:w w:val="90"/>
                                    <w:sz w:val="14"/>
                                    <w:szCs w:val="14"/>
                                  </w:rPr>
                                </w:pPr>
                                <w:r>
                                  <w:rPr>
                                    <w:rFonts w:ascii="Century Schoolbook" w:hAnsi="Century Schoolbook"/>
                                    <w:i/>
                                    <w:spacing w:val="-1"/>
                                    <w:w w:val="90"/>
                                    <w:sz w:val="14"/>
                                    <w:szCs w:val="14"/>
                                  </w:rPr>
                                  <w:t>Q</w:t>
                                </w:r>
                                <w:r>
                                  <w:rPr>
                                    <w:rFonts w:ascii="Century Schoolbook" w:hAnsi="Century Schoolbook"/>
                                    <w:i/>
                                    <w:spacing w:val="-1"/>
                                    <w:w w:val="90"/>
                                    <w:sz w:val="14"/>
                                    <w:szCs w:val="14"/>
                                    <w:vertAlign w:val="subscript"/>
                                  </w:rPr>
                                  <w:t>4</w:t>
                                </w:r>
                                <w:r>
                                  <w:rPr>
                                    <w:rFonts w:ascii="Century Schoolbook" w:hAnsi="Century Schoolbook" w:hint="eastAsia"/>
                                    <w:spacing w:val="-1"/>
                                    <w:w w:val="90"/>
                                    <w:sz w:val="14"/>
                                    <w:szCs w:val="14"/>
                                  </w:rPr>
                                  <w:t>＝</w:t>
                                </w:r>
                                <w:r>
                                  <w:rPr>
                                    <w:rFonts w:ascii="Century Schoolbook" w:hAnsi="Century Schoolbook"/>
                                    <w:spacing w:val="-1"/>
                                    <w:w w:val="90"/>
                                    <w:sz w:val="14"/>
                                    <w:szCs w:val="14"/>
                                  </w:rPr>
                                  <w:t>1</w:t>
                                </w:r>
                                <w:r>
                                  <w:rPr>
                                    <w:rFonts w:ascii="Century Schoolbook" w:hAnsi="Century Schoolbook" w:hint="eastAsia"/>
                                    <w:spacing w:val="-1"/>
                                    <w:w w:val="90"/>
                                    <w:sz w:val="14"/>
                                    <w:szCs w:val="14"/>
                                  </w:rPr>
                                  <w:t>・</w:t>
                                </w:r>
                                <w:r>
                                  <w:rPr>
                                    <w:rFonts w:ascii="Century Schoolbook" w:hAnsi="Century Schoolbook"/>
                                    <w:i/>
                                    <w:spacing w:val="-1"/>
                                    <w:w w:val="90"/>
                                    <w:sz w:val="14"/>
                                    <w:szCs w:val="14"/>
                                  </w:rPr>
                                  <w:t>P</w:t>
                                </w:r>
                                <w:r>
                                  <w:rPr>
                                    <w:rFonts w:ascii="Century Schoolbook" w:hAnsi="Century Schoolbook"/>
                                    <w:spacing w:val="-1"/>
                                    <w:w w:val="90"/>
                                    <w:sz w:val="14"/>
                                    <w:szCs w:val="14"/>
                                    <w:vertAlign w:val="subscript"/>
                                  </w:rPr>
                                  <w:t>2</w:t>
                                </w:r>
                              </w:p>
                            </w:txbxContent>
                          </v:textbox>
                        </v:shape>
                        <v:shape id="テキスト ボックス 3" o:spid="_x0000_s1308" type="#_x0000_t202" style="position:absolute;left:18080;top:4441;width:7677;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" filled="f" fillcolor="#c0504d" stroked="f" strokeweight=".5pt">
                          <v:textbox>
                            <w:txbxContent>
                              <w:p w14:paraId="15133D04" w14:textId="77777777" w:rsidR="004F5B79" w:rsidRDefault="004F5B79" w:rsidP="00B63313">
                                <w:pPr>
                                  <w:spacing w:line="0" w:lineRule="atLeast"/>
                                  <w:rPr>
                                    <w:rFonts w:ascii="Century Schoolbook" w:hAnsi="Century Schoolbook"/>
                                    <w:i/>
                                    <w:spacing w:val="-1"/>
                                    <w:w w:val="80"/>
                                    <w:sz w:val="14"/>
                                    <w:szCs w:val="14"/>
                                  </w:rPr>
                                </w:pPr>
                                <w:r>
                                  <w:rPr>
                                    <w:rFonts w:ascii="Century Schoolbook" w:hAnsi="Century Schoolbook"/>
                                    <w:i/>
                                    <w:spacing w:val="-1"/>
                                    <w:w w:val="80"/>
                                    <w:sz w:val="14"/>
                                    <w:szCs w:val="14"/>
                                  </w:rPr>
                                  <w:t>Q</w:t>
                                </w:r>
                                <w:r>
                                  <w:rPr>
                                    <w:rFonts w:ascii="Century Schoolbook" w:hAnsi="Century Schoolbook"/>
                                    <w:i/>
                                    <w:spacing w:val="-1"/>
                                    <w:w w:val="80"/>
                                    <w:sz w:val="14"/>
                                    <w:szCs w:val="14"/>
                                    <w:vertAlign w:val="subscript"/>
                                  </w:rPr>
                                  <w:t>3</w:t>
                                </w:r>
                                <w:r>
                                  <w:rPr>
                                    <w:rFonts w:ascii="Century Schoolbook" w:hAnsi="Century Schoolbook" w:hint="eastAsia"/>
                                    <w:spacing w:val="-1"/>
                                    <w:w w:val="80"/>
                                    <w:sz w:val="14"/>
                                    <w:szCs w:val="14"/>
                                  </w:rPr>
                                  <w:t>＝</w:t>
                                </w:r>
                                <w:r>
                                  <w:rPr>
                                    <w:rFonts w:ascii="Century Schoolbook" w:hAnsi="Century Schoolbook"/>
                                    <w:spacing w:val="-1"/>
                                    <w:w w:val="80"/>
                                    <w:sz w:val="14"/>
                                    <w:szCs w:val="14"/>
                                  </w:rPr>
                                  <w:t>1.75</w:t>
                                </w:r>
                                <w:r>
                                  <w:rPr>
                                    <w:rFonts w:ascii="Century Schoolbook" w:hAnsi="Century Schoolbook" w:hint="eastAsia"/>
                                    <w:spacing w:val="-1"/>
                                    <w:w w:val="80"/>
                                    <w:sz w:val="14"/>
                                    <w:szCs w:val="14"/>
                                  </w:rPr>
                                  <w:t>・</w:t>
                                </w:r>
                                <w:r>
                                  <w:rPr>
                                    <w:rFonts w:ascii="Century Schoolbook" w:hAnsi="Century Schoolbook"/>
                                    <w:i/>
                                    <w:spacing w:val="-1"/>
                                    <w:w w:val="80"/>
                                    <w:sz w:val="14"/>
                                    <w:szCs w:val="14"/>
                                  </w:rPr>
                                  <w:t>P</w:t>
                                </w:r>
                                <w:r>
                                  <w:rPr>
                                    <w:rFonts w:ascii="Century Schoolbook" w:hAnsi="Century Schoolbook"/>
                                    <w:spacing w:val="-1"/>
                                    <w:w w:val="90"/>
                                    <w:sz w:val="14"/>
                                    <w:szCs w:val="14"/>
                                    <w:vertAlign w:val="subscript"/>
                                  </w:rPr>
                                  <w:t>2</w:t>
                                </w:r>
                              </w:p>
                            </w:txbxContent>
                          </v:textbox>
                        </v:shape>
                        <v:shape id="テキスト ボックス 4" o:spid="_x0000_s1309" type="#_x0000_t202" style="position:absolute;left:18071;top:7106;width:71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" filled="f" fillcolor="#c0504d" stroked="f" strokeweight=".5pt">
                          <v:textbox>
                            <w:txbxContent>
                              <w:p w14:paraId="1AA0EFA8" w14:textId="77777777" w:rsidR="004F5B79" w:rsidRDefault="004F5B79" w:rsidP="00B63313">
                                <w:pPr>
                                  <w:spacing w:line="0" w:lineRule="atLeast"/>
                                  <w:rPr>
                                    <w:rFonts w:ascii="Century Schoolbook" w:hAnsi="Century Schoolbook"/>
                                    <w:i/>
                                    <w:spacing w:val="-1"/>
                                    <w:w w:val="80"/>
                                    <w:sz w:val="14"/>
                                    <w:szCs w:val="14"/>
                                  </w:rPr>
                                </w:pPr>
                                <w:r>
                                  <w:rPr>
                                    <w:rFonts w:ascii="Century Schoolbook" w:hAnsi="Century Schoolbook"/>
                                    <w:i/>
                                    <w:spacing w:val="-1"/>
                                    <w:w w:val="80"/>
                                    <w:sz w:val="14"/>
                                    <w:szCs w:val="14"/>
                                  </w:rPr>
                                  <w:t>Q</w:t>
                                </w:r>
                                <w:r>
                                  <w:rPr>
                                    <w:rFonts w:ascii="Century Schoolbook" w:hAnsi="Century Schoolbook" w:hint="eastAsia"/>
                                    <w:i/>
                                    <w:spacing w:val="-1"/>
                                    <w:w w:val="80"/>
                                    <w:sz w:val="14"/>
                                    <w:szCs w:val="14"/>
                                    <w:vertAlign w:val="subscript"/>
                                  </w:rPr>
                                  <w:t>２</w:t>
                                </w:r>
                                <w:r>
                                  <w:rPr>
                                    <w:rFonts w:ascii="Century Schoolbook" w:hAnsi="Century Schoolbook" w:hint="eastAsia"/>
                                    <w:spacing w:val="-1"/>
                                    <w:w w:val="80"/>
                                    <w:sz w:val="14"/>
                                    <w:szCs w:val="14"/>
                                  </w:rPr>
                                  <w:t>＝</w:t>
                                </w:r>
                                <w:r>
                                  <w:rPr>
                                    <w:rFonts w:ascii="Century Schoolbook" w:hAnsi="Century Schoolbook"/>
                                    <w:spacing w:val="-1"/>
                                    <w:w w:val="80"/>
                                    <w:sz w:val="14"/>
                                    <w:szCs w:val="14"/>
                                  </w:rPr>
                                  <w:t>2.25</w:t>
                                </w:r>
                                <w:r>
                                  <w:rPr>
                                    <w:rFonts w:ascii="Century Schoolbook" w:hAnsi="Century Schoolbook" w:hint="eastAsia"/>
                                    <w:spacing w:val="-1"/>
                                    <w:w w:val="80"/>
                                    <w:sz w:val="14"/>
                                    <w:szCs w:val="14"/>
                                  </w:rPr>
                                  <w:t>・</w:t>
                                </w:r>
                                <w:r>
                                  <w:rPr>
                                    <w:rFonts w:ascii="Century Schoolbook" w:hAnsi="Century Schoolbook"/>
                                    <w:i/>
                                    <w:spacing w:val="-1"/>
                                    <w:w w:val="80"/>
                                    <w:sz w:val="14"/>
                                    <w:szCs w:val="14"/>
                                  </w:rPr>
                                  <w:t>P</w:t>
                                </w:r>
                                <w:r>
                                  <w:rPr>
                                    <w:rFonts w:ascii="Century Schoolbook" w:hAnsi="Century Schoolbook"/>
                                    <w:spacing w:val="-1"/>
                                    <w:w w:val="90"/>
                                    <w:sz w:val="14"/>
                                    <w:szCs w:val="14"/>
                                    <w:vertAlign w:val="subscript"/>
                                  </w:rPr>
                                  <w:t>2</w:t>
                                </w:r>
                              </w:p>
                            </w:txbxContent>
                          </v:textbox>
                        </v:shape>
                        <v:shape id="テキスト ボックス 5" o:spid="_x0000_s1310" type="#_x0000_t202" style="position:absolute;left:18071;top:9457;width:6934;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" filled="f" fillcolor="#c0504d" stroked="f" strokeweight=".5pt">
                          <v:textbox>
                            <w:txbxContent>
                              <w:p w14:paraId="4D7FFB6E" w14:textId="77777777" w:rsidR="004F5B79" w:rsidRDefault="004F5B79" w:rsidP="00B63313">
                                <w:pPr>
                                  <w:spacing w:line="0" w:lineRule="atLeast"/>
                                  <w:rPr>
                                    <w:rFonts w:ascii="Century Schoolbook" w:hAnsi="Century Schoolbook"/>
                                    <w:i/>
                                    <w:spacing w:val="-1"/>
                                    <w:w w:val="90"/>
                                    <w:sz w:val="14"/>
                                    <w:szCs w:val="14"/>
                                  </w:rPr>
                                </w:pPr>
                                <w:r>
                                  <w:rPr>
                                    <w:rFonts w:ascii="Century Schoolbook" w:hAnsi="Century Schoolbook"/>
                                    <w:i/>
                                    <w:spacing w:val="-1"/>
                                    <w:w w:val="90"/>
                                    <w:sz w:val="14"/>
                                    <w:szCs w:val="14"/>
                                  </w:rPr>
                                  <w:t>Q</w:t>
                                </w:r>
                                <w:r>
                                  <w:rPr>
                                    <w:rFonts w:ascii="Century Schoolbook" w:hAnsi="Century Schoolbook"/>
                                    <w:i/>
                                    <w:spacing w:val="-1"/>
                                    <w:w w:val="90"/>
                                    <w:sz w:val="14"/>
                                    <w:szCs w:val="14"/>
                                    <w:vertAlign w:val="subscript"/>
                                  </w:rPr>
                                  <w:t>1</w:t>
                                </w:r>
                                <w:r>
                                  <w:rPr>
                                    <w:rFonts w:ascii="Century Schoolbook" w:hAnsi="Century Schoolbook" w:hint="eastAsia"/>
                                    <w:spacing w:val="-1"/>
                                    <w:w w:val="90"/>
                                    <w:sz w:val="14"/>
                                    <w:szCs w:val="14"/>
                                  </w:rPr>
                                  <w:t>＝</w:t>
                                </w:r>
                                <w:r>
                                  <w:rPr>
                                    <w:rFonts w:ascii="Century Schoolbook" w:hAnsi="Century Schoolbook"/>
                                    <w:spacing w:val="-1"/>
                                    <w:w w:val="90"/>
                                    <w:sz w:val="14"/>
                                    <w:szCs w:val="14"/>
                                  </w:rPr>
                                  <w:t>2.5</w:t>
                                </w:r>
                                <w:r>
                                  <w:rPr>
                                    <w:rFonts w:ascii="Century Schoolbook" w:hAnsi="Century Schoolbook" w:hint="eastAsia"/>
                                    <w:spacing w:val="-1"/>
                                    <w:w w:val="90"/>
                                    <w:sz w:val="14"/>
                                    <w:szCs w:val="14"/>
                                  </w:rPr>
                                  <w:t>・</w:t>
                                </w:r>
                                <w:r>
                                  <w:rPr>
                                    <w:rFonts w:ascii="Century Schoolbook" w:hAnsi="Century Schoolbook"/>
                                    <w:i/>
                                    <w:spacing w:val="-1"/>
                                    <w:w w:val="90"/>
                                    <w:sz w:val="14"/>
                                    <w:szCs w:val="14"/>
                                  </w:rPr>
                                  <w:t>P</w:t>
                                </w:r>
                                <w:r>
                                  <w:rPr>
                                    <w:rFonts w:ascii="Century Schoolbook" w:hAnsi="Century Schoolbook"/>
                                    <w:spacing w:val="-1"/>
                                    <w:w w:val="90"/>
                                    <w:sz w:val="14"/>
                                    <w:szCs w:val="14"/>
                                    <w:vertAlign w:val="subscript"/>
                                  </w:rPr>
                                  <w:t>2</w:t>
                                </w:r>
                              </w:p>
                            </w:txbxContent>
                          </v:textbox>
                        </v:shape>
                      </v:group>
                      <v:group id="グループ化 373" o:spid="_x0000_s1311" style="position:absolute;width:1985;height:9820" coordsize="1985,9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">
                        <v:group id="グループ化 439" o:spid="_x0000_s1312" style="position:absolute;width:1985;height:2142" coordsize="198555,2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r4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">
                          <v:shape id="テキスト ボックス 50" o:spid="_x0000_s1313" type="#_x0000_t202" style="position:absolute;top:67927;width:198301;height:8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" fillcolor="white [3212]" stroked="f" strokeweight=".5pt">
                            <v:textbox>
                              <w:txbxContent>
                                <w:p w14:paraId="72BF9F34" w14:textId="77777777" w:rsidR="004F5B79" w:rsidRDefault="004F5B79" w:rsidP="00B63313"/>
                              </w:txbxContent>
                            </v:textbox>
                          </v:shape>
                          <v:shape id="テキスト ボックス 162" o:spid="_x0000_s1314" type="#_x0000_t202" style="position:absolute;left:52251;width:146304;height:21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" filled="f" stroked="f" strokeweight=".5pt">
                            <v:textbox inset="0,0,0,0">
                              <w:txbxContent>
                                <w:p w14:paraId="0551FE89" w14:textId="77777777" w:rsidR="004F5B79" w:rsidRDefault="004F5B79" w:rsidP="00B63313">
                                  <w:pPr>
                                    <w:rPr>
                                      <w:rFonts w:ascii="Century Schoolbook" w:hAnsi="Century Schoolbook"/>
                                      <w:sz w:val="14"/>
                                    </w:rPr>
                                  </w:pPr>
                                  <w:r>
                                    <w:rPr>
                                      <w:rFonts w:ascii="Century Schoolbook" w:hAnsi="Century Schoolbook"/>
                                      <w:i/>
                                      <w:sz w:val="14"/>
                                    </w:rPr>
                                    <w:t>P</w:t>
                                  </w:r>
                                  <w:r>
                                    <w:rPr>
                                      <w:rFonts w:ascii="Century Schoolbook" w:hAnsi="Century Schoolbook"/>
                                      <w:sz w:val="14"/>
                                      <w:vertAlign w:val="subscript"/>
                                    </w:rPr>
                                    <w:t>1</w:t>
                                  </w:r>
                                </w:p>
                              </w:txbxContent>
                            </v:textbox>
                          </v:shape>
                        </v:group>
                        <v:group id="グループ化 440" o:spid="_x0000_s1315" style="position:absolute;top:2560;width:1985;height:2142" coordorigin=",256032" coordsize="198555,2142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shape id="テキスト ボックス 165" o:spid="_x0000_s1316" type="#_x0000_t202" style="position:absolute;top:323959;width:198301;height:82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" fillcolor="white [3212]" stroked="f" strokeweight=".5pt">
                            <v:textbox>
                              <w:txbxContent>
                                <w:p w14:paraId="7229596F" w14:textId="77777777" w:rsidR="004F5B79" w:rsidRDefault="004F5B79" w:rsidP="00B63313"/>
                              </w:txbxContent>
                            </v:textbox>
                          </v:shape>
                          <v:shape id="テキスト ボックス 166" o:spid="_x0000_s1317" type="#_x0000_t202" style="position:absolute;left:52251;top:256032;width:146304;height:214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" filled="f" stroked="f" strokeweight=".5pt">
                            <v:textbox inset="0,0,0,0">
                              <w:txbxContent>
                                <w:p w14:paraId="1EFE7708" w14:textId="77777777" w:rsidR="004F5B79" w:rsidRDefault="004F5B79" w:rsidP="00B63313">
                                  <w:pPr>
                                    <w:rPr>
                                      <w:rFonts w:ascii="Century Schoolbook" w:hAnsi="Century Schoolbook"/>
                                      <w:sz w:val="14"/>
                                    </w:rPr>
                                  </w:pPr>
                                  <w:r>
                                    <w:rPr>
                                      <w:rFonts w:ascii="Century Schoolbook" w:hAnsi="Century Schoolbook"/>
                                      <w:i/>
                                      <w:sz w:val="14"/>
                                    </w:rPr>
                                    <w:t>P</w:t>
                                  </w:r>
                                  <w:r>
                                    <w:rPr>
                                      <w:rFonts w:ascii="Century Schoolbook" w:hAnsi="Century Schoolbook"/>
                                      <w:sz w:val="14"/>
                                      <w:vertAlign w:val="subscript"/>
                                    </w:rPr>
                                    <w:t>1</w:t>
                                  </w:r>
                                </w:p>
                              </w:txbxContent>
                            </v:textbox>
                          </v:shape>
                        </v:group>
                        <v:group id="グループ化 441" o:spid="_x0000_s1318" style="position:absolute;top:7681;width:1981;height:2139" coordorigin=",7680" coordsize="19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テキスト ボックス 168" o:spid="_x0000_s1319" type="#_x0000_t202" style="position:absolute;top:8360;width:1983;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" fillcolor="white [3212]" stroked="f" strokeweight=".5pt">
                            <v:textbox>
                              <w:txbxContent>
                                <w:p w14:paraId="3BC1CFEE" w14:textId="77777777" w:rsidR="004F5B79" w:rsidRDefault="004F5B79" w:rsidP="00B63313"/>
                              </w:txbxContent>
                            </v:textbox>
                          </v:shape>
                          <v:shape id="テキスト ボックス 169" o:spid="_x0000_s1320" type="#_x0000_t202" style="position:absolute;left:522;top:7680;width:1463;height:2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" filled="f" stroked="f" strokeweight=".5pt">
                            <v:textbox inset="0,0,0,0">
                              <w:txbxContent>
                                <w:p w14:paraId="791D7AE8" w14:textId="77777777" w:rsidR="004F5B79" w:rsidRDefault="004F5B79" w:rsidP="00B63313">
                                  <w:pPr>
                                    <w:rPr>
                                      <w:rFonts w:ascii="Century Schoolbook" w:hAnsi="Century Schoolbook"/>
                                      <w:sz w:val="14"/>
                                    </w:rPr>
                                  </w:pPr>
                                  <w:r>
                                    <w:rPr>
                                      <w:rFonts w:ascii="Century Schoolbook" w:hAnsi="Century Schoolbook"/>
                                      <w:i/>
                                      <w:sz w:val="14"/>
                                    </w:rPr>
                                    <w:t>P</w:t>
                                  </w:r>
                                  <w:r>
                                    <w:rPr>
                                      <w:rFonts w:ascii="Century Schoolbook" w:hAnsi="Century Schoolbook"/>
                                      <w:sz w:val="14"/>
                                      <w:vertAlign w:val="subscript"/>
                                    </w:rPr>
                                    <w:t>1</w:t>
                                  </w:r>
                                </w:p>
                              </w:txbxContent>
                            </v:textbox>
                          </v:shape>
                        </v:group>
                        <v:group id="グループ化 442" o:spid="_x0000_s1321" style="position:absolute;top:5068;width:1981;height:2140" coordorigin=",5068" coordsize="1985,2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">
                          <v:shape id="テキスト ボックス 171" o:spid="_x0000_s1322" type="#_x0000_t202" style="position:absolute;top:5747;width:1983;height: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" fillcolor="white [3212]" stroked="f" strokeweight=".5pt">
                            <v:textbox>
                              <w:txbxContent>
                                <w:p w14:paraId="4881923D" w14:textId="77777777" w:rsidR="004F5B79" w:rsidRDefault="004F5B79" w:rsidP="00B63313"/>
                              </w:txbxContent>
                            </v:textbox>
                          </v:shape>
                          <v:shape id="テキスト ボックス 172" o:spid="_x0000_s1323" type="#_x0000_t202" style="position:absolute;left:522;top:5068;width:1463;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" filled="f" stroked="f" strokeweight=".5pt">
                            <v:textbox inset="0,0,0,0">
                              <w:txbxContent>
                                <w:p w14:paraId="419C5BDF" w14:textId="77777777" w:rsidR="004F5B79" w:rsidRDefault="004F5B79" w:rsidP="00B63313">
                                  <w:pPr>
                                    <w:rPr>
                                      <w:rFonts w:ascii="Century Schoolbook" w:hAnsi="Century Schoolbook"/>
                                      <w:sz w:val="14"/>
                                    </w:rPr>
                                  </w:pPr>
                                  <w:r>
                                    <w:rPr>
                                      <w:rFonts w:ascii="Century Schoolbook" w:hAnsi="Century Schoolbook"/>
                                      <w:i/>
                                      <w:sz w:val="14"/>
                                    </w:rPr>
                                    <w:t>P</w:t>
                                  </w:r>
                                  <w:r>
                                    <w:rPr>
                                      <w:rFonts w:ascii="Century Schoolbook" w:hAnsi="Century Schoolbook"/>
                                      <w:sz w:val="14"/>
                                      <w:vertAlign w:val="subscript"/>
                                    </w:rPr>
                                    <w:t>1</w:t>
                                  </w:r>
                                </w:p>
                              </w:txbxContent>
                            </v:textbox>
                          </v:shape>
                        </v:group>
                      </v:group>
                      <v:group id="グループ化 374" o:spid="_x0000_s1324" style="position:absolute;left:12090;top:381;width:3864;height:9916" coordorigin="12090,381" coordsize="3864,9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group id="グループ化 429" o:spid="_x0000_s1325" style="position:absolute;left:12090;top:381;width:3358;height:9916" coordorigin="12229,373" coordsize="4577,99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cwl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">
                          <v:shape id="テキスト ボックス 188" o:spid="_x0000_s1326" type="#_x0000_t202" style="position:absolute;left:12345;top:373;width:4462;height: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" fillcolor="white [3212]" stroked="f" strokeweight=".5pt">
                            <v:textbox>
                              <w:txbxContent>
                                <w:p w14:paraId="3EB8616E" w14:textId="77777777" w:rsidR="004F5B79" w:rsidRDefault="004F5B79" w:rsidP="00B63313"/>
                              </w:txbxContent>
                            </v:textbox>
                          </v:shape>
                          <v:shape id="テキスト ボックス 189" o:spid="_x0000_s1327" type="#_x0000_t202" style="position:absolute;left:12229;top:8157;width:4578;height:2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" filled="f" stroked="f" strokeweight=".5pt">
                            <v:textbox inset="0,0,0,0">
                              <w:txbxContent>
                                <w:p w14:paraId="1375F6D1" w14:textId="77777777" w:rsidR="004F5B79" w:rsidRDefault="004F5B79" w:rsidP="00B63313">
                                  <w:pPr>
                                    <w:rPr>
                                      <w:rFonts w:ascii="Century Schoolbook" w:hAnsi="Century Schoolbook"/>
                                      <w:sz w:val="14"/>
                                    </w:rPr>
                                  </w:pPr>
                                  <w:r>
                                    <w:rPr>
                                      <w:rFonts w:ascii="Century Schoolbook" w:hAnsi="Century Schoolbook"/>
                                      <w:sz w:val="14"/>
                                    </w:rPr>
                                    <w:t>0.25</w:t>
                                  </w:r>
                                  <w:r>
                                    <w:rPr>
                                      <w:rFonts w:ascii="Century Schoolbook" w:hAnsi="Century Schoolbook"/>
                                      <w:i/>
                                      <w:sz w:val="14"/>
                                    </w:rPr>
                                    <w:t>P</w:t>
                                  </w:r>
                                  <w:r>
                                    <w:rPr>
                                      <w:rFonts w:ascii="Century Schoolbook" w:hAnsi="Century Schoolbook"/>
                                      <w:sz w:val="14"/>
                                      <w:vertAlign w:val="subscript"/>
                                    </w:rPr>
                                    <w:t>2</w:t>
                                  </w:r>
                                </w:p>
                              </w:txbxContent>
                            </v:textbox>
                          </v:shape>
                        </v:group>
                        <v:shape id="_x0000_s1328" type="#_x0000_t202" style="position:absolute;left:12593;top:5639;width:3361;height:2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" filled="f" stroked="f" strokeweight=".5pt">
                          <v:textbox inset="0,0,0,0">
                            <w:txbxContent>
                              <w:p w14:paraId="638FF1FF" w14:textId="77777777" w:rsidR="004F5B79" w:rsidRDefault="004F5B79" w:rsidP="00B63313">
                                <w:pPr>
                                  <w:rPr>
                                    <w:rFonts w:ascii="Century Schoolbook" w:hAnsi="Century Schoolbook"/>
                                    <w:sz w:val="14"/>
                                  </w:rPr>
                                </w:pPr>
                                <w:r>
                                  <w:rPr>
                                    <w:rFonts w:ascii="Century Schoolbook" w:hAnsi="Century Schoolbook"/>
                                    <w:sz w:val="14"/>
                                  </w:rPr>
                                  <w:t>0.5</w:t>
                                </w:r>
                                <w:r>
                                  <w:rPr>
                                    <w:rFonts w:ascii="Century Schoolbook" w:hAnsi="Century Schoolbook"/>
                                    <w:i/>
                                    <w:sz w:val="14"/>
                                  </w:rPr>
                                  <w:t>P</w:t>
                                </w:r>
                                <w:r>
                                  <w:rPr>
                                    <w:rFonts w:ascii="Century Schoolbook" w:hAnsi="Century Schoolbook"/>
                                    <w:sz w:val="14"/>
                                    <w:vertAlign w:val="subscript"/>
                                  </w:rPr>
                                  <w:t>2</w:t>
                                </w:r>
                              </w:p>
                            </w:txbxContent>
                          </v:textbox>
                        </v:shape>
                      </v:group>
                    </v:group>
                  </w:pict>
                </mc:Fallback>
              </mc:AlternateContent>
            </w:r>
            <w:r>
              <w:rPr>
                <w:noProof/>
              </w:rPr>
              <mc:AlternateContent>
                <mc:Choice Requires="wps">
                  <w:drawing>
                    <wp:anchor distT="0" distB="0" distL="114300" distR="114300" simplePos="0" relativeHeight="252068864" behindDoc="0" locked="0" layoutInCell="1" allowOverlap="1" wp14:anchorId="5AF6198D" wp14:editId="2C913F0F">
                      <wp:simplePos x="0" y="0"/>
                      <wp:positionH relativeFrom="column">
                        <wp:posOffset>3674110</wp:posOffset>
                      </wp:positionH>
                      <wp:positionV relativeFrom="paragraph">
                        <wp:posOffset>79058</wp:posOffset>
                      </wp:positionV>
                      <wp:extent cx="166687" cy="237173"/>
                      <wp:effectExtent l="0" t="0" r="5080" b="10795"/>
                      <wp:wrapNone/>
                      <wp:docPr id="543" name="テキスト ボックス 192"/>
                      <wp:cNvGraphicFramePr/>
                      <a:graphic xmlns:a="http://schemas.openxmlformats.org/drawingml/2006/main">
                        <a:graphicData uri="http://schemas.microsoft.com/office/word/2010/wordprocessingShape">
                          <wps:wsp>
                            <wps:cNvSpPr txBox="1"/>
                            <wps:spPr>
                              <a:xfrm>
                                <a:off x="0" y="0"/>
                                <a:ext cx="166687" cy="237173"/>
                              </a:xfrm>
                              <a:prstGeom prst="rect">
                                <a:avLst/>
                              </a:prstGeom>
                              <a:noFill/>
                              <a:ln w="6350">
                                <a:noFill/>
                              </a:ln>
                            </wps:spPr>
                            <wps:txbx>
                              <w:txbxContent>
                                <w:p w14:paraId="658D7B71" w14:textId="0260295D" w:rsidR="004F5B79" w:rsidRDefault="004F5B79" w:rsidP="000F5029">
                                  <w:pPr>
                                    <w:rPr>
                                      <w:rFonts w:ascii="Century Schoolbook" w:hAnsi="Century Schoolbook"/>
                                      <w:sz w:val="14"/>
                                    </w:rPr>
                                  </w:pPr>
                                  <w:r>
                                    <w:rPr>
                                      <w:rFonts w:ascii="Century Schoolbook" w:hAnsi="Century Schoolbook"/>
                                      <w:i/>
                                      <w:sz w:val="14"/>
                                    </w:rPr>
                                    <w:t>P</w:t>
                                  </w:r>
                                  <w:r>
                                    <w:rPr>
                                      <w:rFonts w:ascii="Century Schoolbook" w:hAnsi="Century Schoolbook"/>
                                      <w:sz w:val="14"/>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6198D" id="テキスト ボックス 192" o:spid="_x0000_s1329" type="#_x0000_t202" style="position:absolute;left:0;text-align:left;margin-left:289.3pt;margin-top:6.25pt;width:13.1pt;height:18.7pt;z-index:2520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" filled="f" stroked="f" strokeweight=".5pt">
                      <v:textbox inset="0,0,0,0">
                        <w:txbxContent>
                          <w:p w14:paraId="658D7B71" w14:textId="0260295D" w:rsidR="004F5B79" w:rsidRDefault="004F5B79" w:rsidP="000F5029">
                            <w:pPr>
                              <w:rPr>
                                <w:rFonts w:ascii="Century Schoolbook" w:hAnsi="Century Schoolbook"/>
                                <w:sz w:val="14"/>
                              </w:rPr>
                            </w:pPr>
                            <w:r>
                              <w:rPr>
                                <w:rFonts w:ascii="Century Schoolbook" w:hAnsi="Century Schoolbook"/>
                                <w:i/>
                                <w:sz w:val="14"/>
                              </w:rPr>
                              <w:t>P</w:t>
                            </w:r>
                            <w:r>
                              <w:rPr>
                                <w:rFonts w:ascii="Century Schoolbook" w:hAnsi="Century Schoolbook"/>
                                <w:sz w:val="14"/>
                                <w:vertAlign w:val="subscript"/>
                              </w:rPr>
                              <w:t>2</w:t>
                            </w:r>
                          </w:p>
                        </w:txbxContent>
                      </v:textbox>
                    </v:shape>
                  </w:pict>
                </mc:Fallback>
              </mc:AlternateContent>
            </w:r>
            <w:r>
              <w:rPr>
                <w:noProof/>
              </w:rPr>
              <mc:AlternateContent>
                <mc:Choice Requires="wps">
                  <w:drawing>
                    <wp:anchor distT="0" distB="0" distL="114300" distR="114300" simplePos="0" relativeHeight="252070912" behindDoc="0" locked="0" layoutInCell="1" allowOverlap="1" wp14:anchorId="779DB33F" wp14:editId="6467FE8B">
                      <wp:simplePos x="0" y="0"/>
                      <wp:positionH relativeFrom="column">
                        <wp:posOffset>3506787</wp:posOffset>
                      </wp:positionH>
                      <wp:positionV relativeFrom="paragraph">
                        <wp:posOffset>333058</wp:posOffset>
                      </wp:positionV>
                      <wp:extent cx="336167" cy="213880"/>
                      <wp:effectExtent l="0" t="0" r="0" b="0"/>
                      <wp:wrapNone/>
                      <wp:docPr id="436" name="テキスト ボックス 180"/>
                      <wp:cNvGraphicFramePr/>
                      <a:graphic xmlns:a="http://schemas.openxmlformats.org/drawingml/2006/main">
                        <a:graphicData uri="http://schemas.microsoft.com/office/word/2010/wordprocessingShape">
                          <wps:wsp>
                            <wps:cNvSpPr txBox="1"/>
                            <wps:spPr>
                              <a:xfrm>
                                <a:off x="0" y="0"/>
                                <a:ext cx="336167" cy="213880"/>
                              </a:xfrm>
                              <a:prstGeom prst="rect">
                                <a:avLst/>
                              </a:prstGeom>
                              <a:noFill/>
                              <a:ln w="6350">
                                <a:noFill/>
                              </a:ln>
                            </wps:spPr>
                            <wps:txbx>
                              <w:txbxContent>
                                <w:p w14:paraId="5FECEF19" w14:textId="77777777" w:rsidR="004F5B79" w:rsidRDefault="004F5B79" w:rsidP="000F5029">
                                  <w:pPr>
                                    <w:rPr>
                                      <w:rFonts w:ascii="Century Schoolbook" w:hAnsi="Century Schoolbook"/>
                                      <w:sz w:val="14"/>
                                    </w:rPr>
                                  </w:pPr>
                                  <w:r>
                                    <w:rPr>
                                      <w:rFonts w:ascii="Century Schoolbook" w:hAnsi="Century Schoolbook"/>
                                      <w:sz w:val="14"/>
                                    </w:rPr>
                                    <w:t>0.75</w:t>
                                  </w:r>
                                  <w:r>
                                    <w:rPr>
                                      <w:rFonts w:ascii="Century Schoolbook" w:hAnsi="Century Schoolbook"/>
                                      <w:i/>
                                      <w:sz w:val="14"/>
                                    </w:rPr>
                                    <w:t>P</w:t>
                                  </w:r>
                                  <w:r>
                                    <w:rPr>
                                      <w:rFonts w:ascii="Century Schoolbook" w:hAnsi="Century Schoolbook"/>
                                      <w:sz w:val="14"/>
                                      <w:vertAlign w:val="subscript"/>
                                    </w:rPr>
                                    <w:t>2</w:t>
                                  </w:r>
                                </w:p>
                              </w:txbxContent>
                            </wps:txbx>
                            <wps:bodyPr rot="0" spcFirstLastPara="0"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779DB33F" id="テキスト ボックス 180" o:spid="_x0000_s1330" type="#_x0000_t202" style="position:absolute;left:0;text-align:left;margin-left:276.1pt;margin-top:26.25pt;width:26.45pt;height:16.85pt;z-index:252070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" filled="f" stroked="f" strokeweight=".5pt">
                      <v:textbox inset="0,0,0,0">
                        <w:txbxContent>
                          <w:p w14:paraId="5FECEF19" w14:textId="77777777" w:rsidR="004F5B79" w:rsidRDefault="004F5B79" w:rsidP="000F5029">
                            <w:pPr>
                              <w:rPr>
                                <w:rFonts w:ascii="Century Schoolbook" w:hAnsi="Century Schoolbook"/>
                                <w:sz w:val="14"/>
                              </w:rPr>
                            </w:pPr>
                            <w:r>
                              <w:rPr>
                                <w:rFonts w:ascii="Century Schoolbook" w:hAnsi="Century Schoolbook"/>
                                <w:sz w:val="14"/>
                              </w:rPr>
                              <w:t>0.75</w:t>
                            </w:r>
                            <w:r>
                              <w:rPr>
                                <w:rFonts w:ascii="Century Schoolbook" w:hAnsi="Century Schoolbook"/>
                                <w:i/>
                                <w:sz w:val="14"/>
                              </w:rPr>
                              <w:t>P</w:t>
                            </w:r>
                            <w:r>
                              <w:rPr>
                                <w:rFonts w:ascii="Century Schoolbook" w:hAnsi="Century Schoolbook"/>
                                <w:sz w:val="14"/>
                                <w:vertAlign w:val="subscript"/>
                              </w:rPr>
                              <w:t>2</w:t>
                            </w:r>
                          </w:p>
                        </w:txbxContent>
                      </v:textbox>
                    </v:shape>
                  </w:pict>
                </mc:Fallback>
              </mc:AlternateContent>
            </w:r>
            <w:r w:rsidR="00B63313">
              <w:rPr>
                <w:rFonts w:ascii="ＭＳ 明朝" w:hAnsi="ＭＳ 明朝"/>
                <w:noProof/>
                <w:sz w:val="20"/>
                <w:szCs w:val="20"/>
              </w:rPr>
              <w:drawing>
                <wp:inline distT="0" distB="0" distL="0" distR="0" wp14:anchorId="2C6D4788" wp14:editId="775DF310">
                  <wp:extent cx="4389120" cy="1554480"/>
                  <wp:effectExtent l="0" t="0" r="0" b="7620"/>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389120" cy="1554480"/>
                          </a:xfrm>
                          <a:prstGeom prst="rect">
                            <a:avLst/>
                          </a:prstGeom>
                          <a:noFill/>
                          <a:ln>
                            <a:noFill/>
                          </a:ln>
                        </pic:spPr>
                      </pic:pic>
                    </a:graphicData>
                  </a:graphic>
                </wp:inline>
              </w:drawing>
            </w:r>
          </w:p>
          <w:p w14:paraId="2443BC46" w14:textId="77777777" w:rsidR="00B63313" w:rsidRDefault="00B63313">
            <w:pPr>
              <w:rPr>
                <w:rFonts w:ascii="ＭＳ 明朝" w:hAnsi="ＭＳ 明朝"/>
                <w:sz w:val="20"/>
                <w:szCs w:val="20"/>
              </w:rPr>
            </w:pPr>
          </w:p>
          <w:p w14:paraId="559A8DD7" w14:textId="77777777" w:rsidR="00B63313" w:rsidRDefault="00B63313" w:rsidP="00E03704">
            <w:pPr>
              <w:spacing w:line="480" w:lineRule="exact"/>
              <w:rPr>
                <w:rFonts w:ascii="ＭＳ 明朝" w:hAnsi="ＭＳ 明朝"/>
                <w:sz w:val="20"/>
                <w:szCs w:val="20"/>
              </w:rPr>
            </w:pPr>
          </w:p>
          <w:p w14:paraId="254044BA" w14:textId="77777777" w:rsidR="00E03704" w:rsidRDefault="00E03704" w:rsidP="00E03704">
            <w:pPr>
              <w:spacing w:line="440" w:lineRule="exact"/>
              <w:rPr>
                <w:rFonts w:ascii="ＭＳ 明朝" w:hAnsi="ＭＳ 明朝"/>
                <w:sz w:val="20"/>
                <w:szCs w:val="20"/>
              </w:rPr>
            </w:pPr>
          </w:p>
          <w:p w14:paraId="2D996252" w14:textId="77777777" w:rsidR="00B63313" w:rsidRDefault="00765220">
            <w:pPr>
              <w:rPr>
                <w:rFonts w:ascii="ＭＳ 明朝" w:hAnsi="ＭＳ 明朝"/>
                <w:sz w:val="20"/>
                <w:szCs w:val="20"/>
              </w:rPr>
            </w:pPr>
            <w:r>
              <w:rPr>
                <w:rFonts w:hint="eastAsia"/>
                <w:noProof/>
              </w:rPr>
              <w:lastRenderedPageBreak/>
              <mc:AlternateContent>
                <mc:Choice Requires="wps">
                  <w:drawing>
                    <wp:anchor distT="0" distB="0" distL="114300" distR="114300" simplePos="0" relativeHeight="251943936" behindDoc="0" locked="0" layoutInCell="1" allowOverlap="1" wp14:anchorId="6A4291AA" wp14:editId="16DB137B">
                      <wp:simplePos x="0" y="0"/>
                      <wp:positionH relativeFrom="column">
                        <wp:posOffset>4367436</wp:posOffset>
                      </wp:positionH>
                      <wp:positionV relativeFrom="paragraph">
                        <wp:posOffset>1019425</wp:posOffset>
                      </wp:positionV>
                      <wp:extent cx="436278" cy="338275"/>
                      <wp:effectExtent l="0" t="0" r="0" b="5080"/>
                      <wp:wrapNone/>
                      <wp:docPr id="476" name="テキスト ボックス 476"/>
                      <wp:cNvGraphicFramePr/>
                      <a:graphic xmlns:a="http://schemas.openxmlformats.org/drawingml/2006/main">
                        <a:graphicData uri="http://schemas.microsoft.com/office/word/2010/wordprocessingShape">
                          <wps:wsp>
                            <wps:cNvSpPr txBox="1"/>
                            <wps:spPr>
                              <a:xfrm>
                                <a:off x="0" y="0"/>
                                <a:ext cx="436278" cy="338275"/>
                              </a:xfrm>
                              <a:prstGeom prst="rect">
                                <a:avLst/>
                              </a:prstGeom>
                              <a:noFill/>
                              <a:ln w="6350">
                                <a:noFill/>
                              </a:ln>
                            </wps:spPr>
                            <wps:txbx>
                              <w:txbxContent>
                                <w:p w14:paraId="491308B7" w14:textId="1DFB55ED" w:rsidR="004F5B79" w:rsidRDefault="004F5B79">
                                  <m:oMathPara>
                                    <m:oMath>
                                      <m:r>
                                        <w:rPr>
                                          <w:rFonts w:ascii="Cambria Math" w:hAnsi="Cambria Math"/>
                                          <w:sz w:val="14"/>
                                        </w:rPr>
                                        <m:t>θ</m:t>
                                      </m:r>
                                      <m:r>
                                        <m:rPr>
                                          <m:sty m:val="p"/>
                                        </m:rPr>
                                        <w:rPr>
                                          <w:rFonts w:ascii="Cambria Math" w:hAnsi="Cambria Math"/>
                                          <w:sz w:val="14"/>
                                        </w:rPr>
                                        <m:t>=</m:t>
                                      </m:r>
                                      <m:f>
                                        <m:fPr>
                                          <m:ctrlPr>
                                            <w:rPr>
                                              <w:rFonts w:ascii="Cambria Math" w:hAnsi="Cambria Math"/>
                                              <w:sz w:val="14"/>
                                            </w:rPr>
                                          </m:ctrlPr>
                                        </m:fPr>
                                        <m:num>
                                          <m:r>
                                            <w:rPr>
                                              <w:rFonts w:ascii="Cambria Math" w:hAnsi="Cambria Math"/>
                                              <w:sz w:val="14"/>
                                            </w:rPr>
                                            <m:t>δ</m:t>
                                          </m:r>
                                        </m:num>
                                        <m:den>
                                          <m:r>
                                            <w:rPr>
                                              <w:rFonts w:ascii="Cambria Math" w:hAnsi="Cambria Math"/>
                                              <w:sz w:val="14"/>
                                            </w:rPr>
                                            <m:t>h</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291AA" id="テキスト ボックス 476" o:spid="_x0000_s1331" type="#_x0000_t202" style="position:absolute;left:0;text-align:left;margin-left:343.9pt;margin-top:80.25pt;width:34.35pt;height:26.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" filled="f" stroked="f" strokeweight=".5pt">
                      <v:textbox>
                        <w:txbxContent>
                          <w:p w14:paraId="491308B7" w14:textId="1DFB55ED" w:rsidR="004F5B79" w:rsidRDefault="004F5B79">
                            <m:oMathPara>
                              <m:oMath>
                                <m:r>
                                  <w:rPr>
                                    <w:rFonts w:ascii="Cambria Math" w:hAnsi="Cambria Math"/>
                                    <w:sz w:val="14"/>
                                  </w:rPr>
                                  <m:t>θ</m:t>
                                </m:r>
                                <m:r>
                                  <m:rPr>
                                    <m:sty m:val="p"/>
                                  </m:rPr>
                                  <w:rPr>
                                    <w:rFonts w:ascii="Cambria Math" w:hAnsi="Cambria Math"/>
                                    <w:sz w:val="14"/>
                                  </w:rPr>
                                  <m:t>=</m:t>
                                </m:r>
                                <m:f>
                                  <m:fPr>
                                    <m:ctrlPr>
                                      <w:rPr>
                                        <w:rFonts w:ascii="Cambria Math" w:hAnsi="Cambria Math"/>
                                        <w:sz w:val="14"/>
                                      </w:rPr>
                                    </m:ctrlPr>
                                  </m:fPr>
                                  <m:num>
                                    <m:r>
                                      <w:rPr>
                                        <w:rFonts w:ascii="Cambria Math" w:hAnsi="Cambria Math"/>
                                        <w:sz w:val="14"/>
                                      </w:rPr>
                                      <m:t>δ</m:t>
                                    </m:r>
                                  </m:num>
                                  <m:den>
                                    <m:r>
                                      <w:rPr>
                                        <w:rFonts w:ascii="Cambria Math" w:hAnsi="Cambria Math"/>
                                        <w:sz w:val="14"/>
                                      </w:rPr>
                                      <m:t>h</m:t>
                                    </m:r>
                                  </m:den>
                                </m:f>
                              </m:oMath>
                            </m:oMathPara>
                          </w:p>
                        </w:txbxContent>
                      </v:textbox>
                    </v:shape>
                  </w:pict>
                </mc:Fallback>
              </mc:AlternateContent>
            </w:r>
            <w:r>
              <w:rPr>
                <w:rFonts w:hint="eastAsia"/>
                <w:noProof/>
              </w:rPr>
              <mc:AlternateContent>
                <mc:Choice Requires="wpg">
                  <w:drawing>
                    <wp:anchor distT="0" distB="0" distL="114300" distR="114300" simplePos="0" relativeHeight="251942912" behindDoc="0" locked="0" layoutInCell="1" allowOverlap="1" wp14:anchorId="6D871EA9" wp14:editId="73B03672">
                      <wp:simplePos x="0" y="0"/>
                      <wp:positionH relativeFrom="column">
                        <wp:posOffset>4099031</wp:posOffset>
                      </wp:positionH>
                      <wp:positionV relativeFrom="paragraph">
                        <wp:posOffset>34048</wp:posOffset>
                      </wp:positionV>
                      <wp:extent cx="1595487" cy="1420151"/>
                      <wp:effectExtent l="0" t="0" r="0" b="0"/>
                      <wp:wrapNone/>
                      <wp:docPr id="182" name="グループ化 182"/>
                      <wp:cNvGraphicFramePr/>
                      <a:graphic xmlns:a="http://schemas.openxmlformats.org/drawingml/2006/main">
                        <a:graphicData uri="http://schemas.microsoft.com/office/word/2010/wordprocessingGroup">
                          <wpg:wgp>
                            <wpg:cNvGrpSpPr/>
                            <wpg:grpSpPr>
                              <a:xfrm>
                                <a:off x="0" y="0"/>
                                <a:ext cx="1595487" cy="1420151"/>
                                <a:chOff x="843" y="0"/>
                                <a:chExt cx="1596390" cy="1420677"/>
                              </a:xfrm>
                            </wpg:grpSpPr>
                            <pic:pic xmlns:pic="http://schemas.openxmlformats.org/drawingml/2006/picture">
                              <pic:nvPicPr>
                                <pic:cNvPr id="347" name="図 347"/>
                                <pic:cNvPicPr>
                                  <a:picLocks noChangeAspect="1"/>
                                </pic:cNvPicPr>
                              </pic:nvPicPr>
                              <pic:blipFill>
                                <a:blip r:embed="rId93"/>
                                <a:srcRect l="70596" t="26897" r="8250" b="59988"/>
                                <a:stretch>
                                  <a:fillRect/>
                                </a:stretch>
                              </pic:blipFill>
                              <pic:spPr bwMode="auto">
                                <a:xfrm>
                                  <a:off x="843" y="15422"/>
                                  <a:ext cx="1596390" cy="1405255"/>
                                </a:xfrm>
                                <a:prstGeom prst="rect">
                                  <a:avLst/>
                                </a:prstGeom>
                                <a:noFill/>
                                <a:ln w="9525">
                                  <a:noFill/>
                                  <a:miter lim="800000"/>
                                  <a:headEnd/>
                                  <a:tailEnd/>
                                </a:ln>
                              </pic:spPr>
                            </pic:pic>
                            <wpg:grpSp>
                              <wpg:cNvPr id="348" name="Group 88"/>
                              <wpg:cNvGrpSpPr>
                                <a:grpSpLocks/>
                              </wpg:cNvGrpSpPr>
                              <wpg:grpSpPr bwMode="auto">
                                <a:xfrm>
                                  <a:off x="572278" y="0"/>
                                  <a:ext cx="414020" cy="807720"/>
                                  <a:chOff x="572278" y="0"/>
                                  <a:chExt cx="652" cy="1272"/>
                                </a:xfrm>
                              </wpg:grpSpPr>
                              <wps:wsp>
                                <wps:cNvPr id="366" name="Text Box 38"/>
                                <wps:cNvSpPr txBox="1">
                                  <a:spLocks noChangeArrowheads="1"/>
                                </wps:cNvSpPr>
                                <wps:spPr bwMode="auto">
                                  <a:xfrm>
                                    <a:off x="572489" y="0"/>
                                    <a:ext cx="44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C4E549" w14:textId="77777777" w:rsidR="004F5B79" w:rsidRDefault="004F5B79" w:rsidP="00B63313">
                                      <w:pPr>
                                        <w:rPr>
                                          <w:rFonts w:ascii="Century Schoolbook" w:hAnsi="Century Schoolbook"/>
                                          <w:i/>
                                          <w:sz w:val="14"/>
                                          <w:szCs w:val="14"/>
                                        </w:rPr>
                                      </w:pPr>
                                      <w:r>
                                        <w:rPr>
                                          <w:rFonts w:ascii="Century Schoolbook" w:hAnsi="Century Schoolbook"/>
                                          <w:i/>
                                          <w:sz w:val="14"/>
                                          <w:szCs w:val="14"/>
                                        </w:rPr>
                                        <w:t>M</w:t>
                                      </w:r>
                                      <w:r>
                                        <w:rPr>
                                          <w:rFonts w:ascii="Century Schoolbook" w:hAnsi="Century Schoolbook"/>
                                          <w:i/>
                                          <w:sz w:val="14"/>
                                          <w:szCs w:val="14"/>
                                          <w:vertAlign w:val="subscript"/>
                                        </w:rPr>
                                        <w:t>o</w:t>
                                      </w:r>
                                    </w:p>
                                  </w:txbxContent>
                                </wps:txbx>
                                <wps:bodyPr rot="0" vert="horz" wrap="square" lIns="74295" tIns="8890" rIns="74295" bIns="8890" anchor="t" anchorCtr="0" upright="1">
                                  <a:noAutofit/>
                                </wps:bodyPr>
                              </wps:wsp>
                              <wps:wsp>
                                <wps:cNvPr id="367" name="Text Box 39"/>
                                <wps:cNvSpPr txBox="1">
                                  <a:spLocks noChangeArrowheads="1"/>
                                </wps:cNvSpPr>
                                <wps:spPr bwMode="auto">
                                  <a:xfrm>
                                    <a:off x="572429" y="318"/>
                                    <a:ext cx="44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4E7724" w14:textId="77777777" w:rsidR="004F5B79" w:rsidRDefault="004F5B79" w:rsidP="00B63313">
                                      <w:pPr>
                                        <w:rPr>
                                          <w:rFonts w:ascii="Century Schoolbook" w:hAnsi="Century Schoolbook"/>
                                          <w:i/>
                                          <w:sz w:val="14"/>
                                          <w:szCs w:val="14"/>
                                        </w:rPr>
                                      </w:pPr>
                                      <w:r>
                                        <w:rPr>
                                          <w:rFonts w:ascii="Century Schoolbook" w:hAnsi="Century Schoolbook"/>
                                          <w:i/>
                                          <w:sz w:val="14"/>
                                          <w:szCs w:val="14"/>
                                        </w:rPr>
                                        <w:t>M</w:t>
                                      </w:r>
                                      <w:r>
                                        <w:rPr>
                                          <w:rFonts w:ascii="Century Schoolbook" w:hAnsi="Century Schoolbook"/>
                                          <w:i/>
                                          <w:sz w:val="14"/>
                                          <w:szCs w:val="14"/>
                                          <w:vertAlign w:val="subscript"/>
                                        </w:rPr>
                                        <w:t>o</w:t>
                                      </w:r>
                                    </w:p>
                                  </w:txbxContent>
                                </wps:txbx>
                                <wps:bodyPr rot="0" vert="horz" wrap="square" lIns="74295" tIns="8890" rIns="74295" bIns="8890" anchor="t" anchorCtr="0" upright="1">
                                  <a:noAutofit/>
                                </wps:bodyPr>
                              </wps:wsp>
                              <wps:wsp>
                                <wps:cNvPr id="368" name="Text Box 40"/>
                                <wps:cNvSpPr txBox="1">
                                  <a:spLocks noChangeArrowheads="1"/>
                                </wps:cNvSpPr>
                                <wps:spPr bwMode="auto">
                                  <a:xfrm>
                                    <a:off x="572346" y="652"/>
                                    <a:ext cx="44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58366E" w14:textId="77777777" w:rsidR="004F5B79" w:rsidRDefault="004F5B79" w:rsidP="00B63313">
                                      <w:pPr>
                                        <w:rPr>
                                          <w:rFonts w:ascii="Century Schoolbook" w:hAnsi="Century Schoolbook"/>
                                          <w:i/>
                                          <w:sz w:val="14"/>
                                          <w:szCs w:val="14"/>
                                        </w:rPr>
                                      </w:pPr>
                                      <w:r>
                                        <w:rPr>
                                          <w:rFonts w:ascii="Century Schoolbook" w:hAnsi="Century Schoolbook"/>
                                          <w:i/>
                                          <w:sz w:val="14"/>
                                          <w:szCs w:val="14"/>
                                        </w:rPr>
                                        <w:t>M</w:t>
                                      </w:r>
                                      <w:r>
                                        <w:rPr>
                                          <w:rFonts w:ascii="Century Schoolbook" w:hAnsi="Century Schoolbook"/>
                                          <w:i/>
                                          <w:sz w:val="14"/>
                                          <w:szCs w:val="14"/>
                                          <w:vertAlign w:val="subscript"/>
                                        </w:rPr>
                                        <w:t>o</w:t>
                                      </w:r>
                                    </w:p>
                                  </w:txbxContent>
                                </wps:txbx>
                                <wps:bodyPr rot="0" vert="horz" wrap="square" lIns="74295" tIns="8890" rIns="74295" bIns="8890" anchor="t" anchorCtr="0" upright="1">
                                  <a:noAutofit/>
                                </wps:bodyPr>
                              </wps:wsp>
                              <wps:wsp>
                                <wps:cNvPr id="369" name="Text Box 41"/>
                                <wps:cNvSpPr txBox="1">
                                  <a:spLocks noChangeArrowheads="1"/>
                                </wps:cNvSpPr>
                                <wps:spPr bwMode="auto">
                                  <a:xfrm>
                                    <a:off x="572278" y="971"/>
                                    <a:ext cx="44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80189" w14:textId="77777777" w:rsidR="004F5B79" w:rsidRDefault="004F5B79" w:rsidP="00B63313">
                                      <w:pPr>
                                        <w:rPr>
                                          <w:rFonts w:ascii="Century Schoolbook" w:hAnsi="Century Schoolbook"/>
                                          <w:i/>
                                          <w:sz w:val="14"/>
                                          <w:szCs w:val="14"/>
                                        </w:rPr>
                                      </w:pPr>
                                      <w:r>
                                        <w:rPr>
                                          <w:rFonts w:ascii="Century Schoolbook" w:hAnsi="Century Schoolbook"/>
                                          <w:i/>
                                          <w:sz w:val="14"/>
                                          <w:szCs w:val="14"/>
                                        </w:rPr>
                                        <w:t>M</w:t>
                                      </w:r>
                                      <w:r>
                                        <w:rPr>
                                          <w:rFonts w:ascii="Century Schoolbook" w:hAnsi="Century Schoolbook"/>
                                          <w:i/>
                                          <w:sz w:val="14"/>
                                          <w:szCs w:val="14"/>
                                          <w:vertAlign w:val="subscript"/>
                                        </w:rPr>
                                        <w:t>o</w:t>
                                      </w:r>
                                    </w:p>
                                  </w:txbxContent>
                                </wps:txbx>
                                <wps:bodyPr rot="0" vert="horz" wrap="square" lIns="74295" tIns="8890" rIns="74295" bIns="8890" anchor="t" anchorCtr="0" upright="1">
                                  <a:noAutofit/>
                                </wps:bodyPr>
                              </wps:wsp>
                            </wpg:grpSp>
                            <wpg:grpSp>
                              <wpg:cNvPr id="349" name="Group 87"/>
                              <wpg:cNvGrpSpPr>
                                <a:grpSpLocks/>
                              </wpg:cNvGrpSpPr>
                              <wpg:grpSpPr bwMode="auto">
                                <a:xfrm>
                                  <a:off x="247215" y="706837"/>
                                  <a:ext cx="444501" cy="331470"/>
                                  <a:chOff x="246908" y="706837"/>
                                  <a:chExt cx="806" cy="455"/>
                                </a:xfrm>
                              </wpg:grpSpPr>
                              <wps:wsp>
                                <wps:cNvPr id="362" name="Text Box 42"/>
                                <wps:cNvSpPr txBox="1">
                                  <a:spLocks noChangeArrowheads="1"/>
                                </wps:cNvSpPr>
                                <wps:spPr bwMode="auto">
                                  <a:xfrm>
                                    <a:off x="246908" y="706837"/>
                                    <a:ext cx="44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BDB2D4" w14:textId="77777777" w:rsidR="004F5B79" w:rsidRDefault="004F5B79" w:rsidP="00B63313">
                                      <w:pPr>
                                        <w:rPr>
                                          <w:rFonts w:ascii="Century Schoolbook" w:hAnsi="Century Schoolbook"/>
                                          <w:i/>
                                          <w:sz w:val="14"/>
                                          <w:szCs w:val="14"/>
                                        </w:rPr>
                                      </w:pPr>
                                      <w:r>
                                        <w:rPr>
                                          <w:rFonts w:ascii="Cambria Math" w:hAnsi="Cambria Math"/>
                                          <w:i/>
                                          <w:sz w:val="16"/>
                                          <w:szCs w:val="16"/>
                                        </w:rPr>
                                        <w:t>δ</w:t>
                                      </w:r>
                                    </w:p>
                                  </w:txbxContent>
                                </wps:txbx>
                                <wps:bodyPr rot="0" vert="horz" wrap="square" lIns="74295" tIns="8890" rIns="74295" bIns="8890" anchor="t" anchorCtr="0" upright="1">
                                  <a:noAutofit/>
                                </wps:bodyPr>
                              </wps:wsp>
                              <wps:wsp>
                                <wps:cNvPr id="363" name="Text Box 43"/>
                                <wps:cNvSpPr txBox="1">
                                  <a:spLocks noChangeArrowheads="1"/>
                                </wps:cNvSpPr>
                                <wps:spPr bwMode="auto">
                                  <a:xfrm>
                                    <a:off x="247152" y="706991"/>
                                    <a:ext cx="562"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E8EA1B" w14:textId="77777777" w:rsidR="004F5B79" w:rsidRDefault="004F5B79" w:rsidP="00B63313">
                                      <w:pPr>
                                        <w:rPr>
                                          <w:rFonts w:ascii="Century Schoolbook" w:hAnsi="Century Schoolbook"/>
                                          <w:i/>
                                          <w:sz w:val="14"/>
                                          <w:szCs w:val="14"/>
                                        </w:rPr>
                                      </w:pPr>
                                      <w:r>
                                        <w:rPr>
                                          <w:rFonts w:ascii="Cambria Math" w:hAnsi="Cambria Math"/>
                                          <w:i/>
                                          <w:sz w:val="16"/>
                                          <w:szCs w:val="16"/>
                                        </w:rPr>
                                        <w:t>θ</w:t>
                                      </w:r>
                                      <w:r>
                                        <w:rPr>
                                          <w:rFonts w:ascii="Symbol" w:hAnsi="Symbol"/>
                                          <w:i/>
                                          <w:sz w:val="16"/>
                                          <w:szCs w:val="16"/>
                                        </w:rPr>
                                        <w:t></w:t>
                                      </w:r>
                                    </w:p>
                                  </w:txbxContent>
                                </wps:txbx>
                                <wps:bodyPr rot="0" vert="horz" wrap="square" lIns="74295" tIns="8890" rIns="74295" bIns="8890" anchor="t" anchorCtr="0" upright="1">
                                  <a:noAutofit/>
                                </wps:bodyPr>
                              </wps:wsp>
                            </wpg:grpSp>
                            <wpg:grpSp>
                              <wpg:cNvPr id="350" name="Group 89"/>
                              <wpg:cNvGrpSpPr>
                                <a:grpSpLocks/>
                              </wpg:cNvGrpSpPr>
                              <wpg:grpSpPr bwMode="auto">
                                <a:xfrm>
                                  <a:off x="987404" y="173904"/>
                                  <a:ext cx="281940" cy="812165"/>
                                  <a:chOff x="987404" y="173904"/>
                                  <a:chExt cx="444" cy="1279"/>
                                </a:xfrm>
                              </wpg:grpSpPr>
                              <wps:wsp>
                                <wps:cNvPr id="351" name="Text Box 44"/>
                                <wps:cNvSpPr txBox="1">
                                  <a:spLocks noChangeArrowheads="1"/>
                                </wps:cNvSpPr>
                                <wps:spPr bwMode="auto">
                                  <a:xfrm>
                                    <a:off x="987407" y="173904"/>
                                    <a:ext cx="44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C62A5" w14:textId="77777777" w:rsidR="004F5B79" w:rsidRDefault="004F5B79" w:rsidP="00B63313">
                                      <w:pPr>
                                        <w:rPr>
                                          <w:rFonts w:ascii="Century Schoolbook" w:hAnsi="Century Schoolbook"/>
                                          <w:i/>
                                          <w:sz w:val="14"/>
                                          <w:szCs w:val="14"/>
                                        </w:rPr>
                                      </w:pPr>
                                      <w:r>
                                        <w:rPr>
                                          <w:rFonts w:ascii="Century Schoolbook" w:hAnsi="Century Schoolbook"/>
                                          <w:i/>
                                          <w:sz w:val="14"/>
                                          <w:szCs w:val="14"/>
                                        </w:rPr>
                                        <w:t>h</w:t>
                                      </w:r>
                                    </w:p>
                                  </w:txbxContent>
                                </wps:txbx>
                                <wps:bodyPr rot="0" vert="horz" wrap="square" lIns="74295" tIns="8890" rIns="74295" bIns="8890" anchor="t" anchorCtr="0" upright="1">
                                  <a:noAutofit/>
                                </wps:bodyPr>
                              </wps:wsp>
                              <wps:wsp>
                                <wps:cNvPr id="352" name="Text Box 45"/>
                                <wps:cNvSpPr txBox="1">
                                  <a:spLocks noChangeArrowheads="1"/>
                                </wps:cNvSpPr>
                                <wps:spPr bwMode="auto">
                                  <a:xfrm>
                                    <a:off x="987404" y="174242"/>
                                    <a:ext cx="44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9ED209" w14:textId="77777777" w:rsidR="004F5B79" w:rsidRDefault="004F5B79" w:rsidP="00B63313">
                                      <w:pPr>
                                        <w:rPr>
                                          <w:rFonts w:ascii="Century Schoolbook" w:hAnsi="Century Schoolbook"/>
                                          <w:i/>
                                          <w:sz w:val="14"/>
                                          <w:szCs w:val="14"/>
                                        </w:rPr>
                                      </w:pPr>
                                      <w:r>
                                        <w:rPr>
                                          <w:rFonts w:ascii="Century Schoolbook" w:hAnsi="Century Schoolbook"/>
                                          <w:i/>
                                          <w:sz w:val="14"/>
                                          <w:szCs w:val="14"/>
                                        </w:rPr>
                                        <w:t>h</w:t>
                                      </w:r>
                                    </w:p>
                                  </w:txbxContent>
                                </wps:txbx>
                                <wps:bodyPr rot="0" vert="horz" wrap="square" lIns="74295" tIns="8890" rIns="74295" bIns="8890" anchor="t" anchorCtr="0" upright="1">
                                  <a:noAutofit/>
                                </wps:bodyPr>
                              </wps:wsp>
                              <wps:wsp>
                                <wps:cNvPr id="360" name="Text Box 46"/>
                                <wps:cNvSpPr txBox="1">
                                  <a:spLocks noChangeArrowheads="1"/>
                                </wps:cNvSpPr>
                                <wps:spPr bwMode="auto">
                                  <a:xfrm>
                                    <a:off x="987404" y="174561"/>
                                    <a:ext cx="44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90682" w14:textId="77777777" w:rsidR="004F5B79" w:rsidRDefault="004F5B79" w:rsidP="00B63313">
                                      <w:pPr>
                                        <w:rPr>
                                          <w:rFonts w:ascii="Century Schoolbook" w:hAnsi="Century Schoolbook"/>
                                          <w:i/>
                                          <w:sz w:val="14"/>
                                          <w:szCs w:val="14"/>
                                        </w:rPr>
                                      </w:pPr>
                                      <w:r>
                                        <w:rPr>
                                          <w:rFonts w:ascii="Century Schoolbook" w:hAnsi="Century Schoolbook"/>
                                          <w:i/>
                                          <w:sz w:val="14"/>
                                          <w:szCs w:val="14"/>
                                        </w:rPr>
                                        <w:t>h</w:t>
                                      </w:r>
                                    </w:p>
                                  </w:txbxContent>
                                </wps:txbx>
                                <wps:bodyPr rot="0" vert="horz" wrap="square" lIns="74295" tIns="8890" rIns="74295" bIns="8890" anchor="t" anchorCtr="0" upright="1">
                                  <a:noAutofit/>
                                </wps:bodyPr>
                              </wps:wsp>
                              <wps:wsp>
                                <wps:cNvPr id="361" name="Text Box 47"/>
                                <wps:cNvSpPr txBox="1">
                                  <a:spLocks noChangeArrowheads="1"/>
                                </wps:cNvSpPr>
                                <wps:spPr bwMode="auto">
                                  <a:xfrm>
                                    <a:off x="987404" y="174882"/>
                                    <a:ext cx="441" cy="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AD5276" w14:textId="77777777" w:rsidR="004F5B79" w:rsidRDefault="004F5B79" w:rsidP="00B63313">
                                      <w:pPr>
                                        <w:rPr>
                                          <w:rFonts w:ascii="Century Schoolbook" w:hAnsi="Century Schoolbook"/>
                                          <w:i/>
                                          <w:sz w:val="14"/>
                                          <w:szCs w:val="14"/>
                                        </w:rPr>
                                      </w:pPr>
                                      <w:r>
                                        <w:rPr>
                                          <w:rFonts w:ascii="Century Schoolbook" w:hAnsi="Century Schoolbook"/>
                                          <w:i/>
                                          <w:sz w:val="14"/>
                                          <w:szCs w:val="14"/>
                                        </w:rPr>
                                        <w:t>h</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6D871EA9" id="グループ化 182" o:spid="_x0000_s1332" style="position:absolute;left:0;text-align:left;margin-left:322.75pt;margin-top:2.7pt;width:125.65pt;height:111.8pt;z-index:251942912;mso-width-relative:margin;mso-height-relative:margin" coordorigin="8" coordsize="15963,1420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">
                      <v:shape id="図 347" o:spid="_x0000_s1333" type="#_x0000_t75" style="position:absolute;left:8;top:154;width:15964;height:14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">
                        <v:imagedata r:id="rId94" o:title="" croptop="17627f" cropbottom="39314f" cropleft="46266f" cropright="5407f"/>
                      </v:shape>
                      <v:group id="Group 88" o:spid="_x0000_s1334" style="position:absolute;left:5722;width:4140;height:8077" coordorigin="5722" coordsize="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shape id="Text Box 38" o:spid="_x0000_s1335" type="#_x0000_t202" style="position:absolute;left:5724;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" filled="f" stroked="f">
                          <v:textbox inset="5.85pt,.7pt,5.85pt,.7pt">
                            <w:txbxContent>
                              <w:p w14:paraId="60C4E549" w14:textId="77777777" w:rsidR="004F5B79" w:rsidRDefault="004F5B79" w:rsidP="00B63313">
                                <w:pPr>
                                  <w:rPr>
                                    <w:rFonts w:ascii="Century Schoolbook" w:hAnsi="Century Schoolbook"/>
                                    <w:i/>
                                    <w:sz w:val="14"/>
                                    <w:szCs w:val="14"/>
                                  </w:rPr>
                                </w:pPr>
                                <w:r>
                                  <w:rPr>
                                    <w:rFonts w:ascii="Century Schoolbook" w:hAnsi="Century Schoolbook"/>
                                    <w:i/>
                                    <w:sz w:val="14"/>
                                    <w:szCs w:val="14"/>
                                  </w:rPr>
                                  <w:t>M</w:t>
                                </w:r>
                                <w:r>
                                  <w:rPr>
                                    <w:rFonts w:ascii="Century Schoolbook" w:hAnsi="Century Schoolbook"/>
                                    <w:i/>
                                    <w:sz w:val="14"/>
                                    <w:szCs w:val="14"/>
                                    <w:vertAlign w:val="subscript"/>
                                  </w:rPr>
                                  <w:t>o</w:t>
                                </w:r>
                              </w:p>
                            </w:txbxContent>
                          </v:textbox>
                        </v:shape>
                        <v:shape id="_x0000_s1336" type="#_x0000_t202" style="position:absolute;left:5724;top:3;width: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" filled="f" stroked="f">
                          <v:textbox inset="5.85pt,.7pt,5.85pt,.7pt">
                            <w:txbxContent>
                              <w:p w14:paraId="194E7724" w14:textId="77777777" w:rsidR="004F5B79" w:rsidRDefault="004F5B79" w:rsidP="00B63313">
                                <w:pPr>
                                  <w:rPr>
                                    <w:rFonts w:ascii="Century Schoolbook" w:hAnsi="Century Schoolbook"/>
                                    <w:i/>
                                    <w:sz w:val="14"/>
                                    <w:szCs w:val="14"/>
                                  </w:rPr>
                                </w:pPr>
                                <w:r>
                                  <w:rPr>
                                    <w:rFonts w:ascii="Century Schoolbook" w:hAnsi="Century Schoolbook"/>
                                    <w:i/>
                                    <w:sz w:val="14"/>
                                    <w:szCs w:val="14"/>
                                  </w:rPr>
                                  <w:t>M</w:t>
                                </w:r>
                                <w:r>
                                  <w:rPr>
                                    <w:rFonts w:ascii="Century Schoolbook" w:hAnsi="Century Schoolbook"/>
                                    <w:i/>
                                    <w:sz w:val="14"/>
                                    <w:szCs w:val="14"/>
                                    <w:vertAlign w:val="subscript"/>
                                  </w:rPr>
                                  <w:t>o</w:t>
                                </w:r>
                              </w:p>
                            </w:txbxContent>
                          </v:textbox>
                        </v:shape>
                        <v:shape id="Text Box 40" o:spid="_x0000_s1337" type="#_x0000_t202" style="position:absolute;left:5723;top:6;width: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" filled="f" stroked="f">
                          <v:textbox inset="5.85pt,.7pt,5.85pt,.7pt">
                            <w:txbxContent>
                              <w:p w14:paraId="2E58366E" w14:textId="77777777" w:rsidR="004F5B79" w:rsidRDefault="004F5B79" w:rsidP="00B63313">
                                <w:pPr>
                                  <w:rPr>
                                    <w:rFonts w:ascii="Century Schoolbook" w:hAnsi="Century Schoolbook"/>
                                    <w:i/>
                                    <w:sz w:val="14"/>
                                    <w:szCs w:val="14"/>
                                  </w:rPr>
                                </w:pPr>
                                <w:r>
                                  <w:rPr>
                                    <w:rFonts w:ascii="Century Schoolbook" w:hAnsi="Century Schoolbook"/>
                                    <w:i/>
                                    <w:sz w:val="14"/>
                                    <w:szCs w:val="14"/>
                                  </w:rPr>
                                  <w:t>M</w:t>
                                </w:r>
                                <w:r>
                                  <w:rPr>
                                    <w:rFonts w:ascii="Century Schoolbook" w:hAnsi="Century Schoolbook"/>
                                    <w:i/>
                                    <w:sz w:val="14"/>
                                    <w:szCs w:val="14"/>
                                    <w:vertAlign w:val="subscript"/>
                                  </w:rPr>
                                  <w:t>o</w:t>
                                </w:r>
                              </w:p>
                            </w:txbxContent>
                          </v:textbox>
                        </v:shape>
                        <v:shape id="Text Box 41" o:spid="_x0000_s1338" type="#_x0000_t202" style="position:absolute;left:5722;top:9;width:5;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" filled="f" stroked="f">
                          <v:textbox inset="5.85pt,.7pt,5.85pt,.7pt">
                            <w:txbxContent>
                              <w:p w14:paraId="2CD80189" w14:textId="77777777" w:rsidR="004F5B79" w:rsidRDefault="004F5B79" w:rsidP="00B63313">
                                <w:pPr>
                                  <w:rPr>
                                    <w:rFonts w:ascii="Century Schoolbook" w:hAnsi="Century Schoolbook"/>
                                    <w:i/>
                                    <w:sz w:val="14"/>
                                    <w:szCs w:val="14"/>
                                  </w:rPr>
                                </w:pPr>
                                <w:r>
                                  <w:rPr>
                                    <w:rFonts w:ascii="Century Schoolbook" w:hAnsi="Century Schoolbook"/>
                                    <w:i/>
                                    <w:sz w:val="14"/>
                                    <w:szCs w:val="14"/>
                                  </w:rPr>
                                  <w:t>M</w:t>
                                </w:r>
                                <w:r>
                                  <w:rPr>
                                    <w:rFonts w:ascii="Century Schoolbook" w:hAnsi="Century Schoolbook"/>
                                    <w:i/>
                                    <w:sz w:val="14"/>
                                    <w:szCs w:val="14"/>
                                    <w:vertAlign w:val="subscript"/>
                                  </w:rPr>
                                  <w:t>o</w:t>
                                </w:r>
                              </w:p>
                            </w:txbxContent>
                          </v:textbox>
                        </v:shape>
                      </v:group>
                      <v:group id="Group 87" o:spid="_x0000_s1339" style="position:absolute;left:2472;top:7068;width:4445;height:3315" coordorigin="2469,7068" coordsize="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Text Box 42" o:spid="_x0000_s1340" type="#_x0000_t202" style="position:absolute;left:2469;top:7068;width: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" filled="f" stroked="f">
                          <v:textbox inset="5.85pt,.7pt,5.85pt,.7pt">
                            <w:txbxContent>
                              <w:p w14:paraId="11BDB2D4" w14:textId="77777777" w:rsidR="004F5B79" w:rsidRDefault="004F5B79" w:rsidP="00B63313">
                                <w:pPr>
                                  <w:rPr>
                                    <w:rFonts w:ascii="Century Schoolbook" w:hAnsi="Century Schoolbook"/>
                                    <w:i/>
                                    <w:sz w:val="14"/>
                                    <w:szCs w:val="14"/>
                                  </w:rPr>
                                </w:pPr>
                                <w:r>
                                  <w:rPr>
                                    <w:rFonts w:ascii="Cambria Math" w:hAnsi="Cambria Math"/>
                                    <w:i/>
                                    <w:sz w:val="16"/>
                                    <w:szCs w:val="16"/>
                                  </w:rPr>
                                  <w:t>δ</w:t>
                                </w:r>
                              </w:p>
                            </w:txbxContent>
                          </v:textbox>
                        </v:shape>
                        <v:shape id="Text Box 43" o:spid="_x0000_s1341" type="#_x0000_t202" style="position:absolute;left:2471;top:7069;width:6;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" filled="f" stroked="f">
                          <v:textbox inset="5.85pt,.7pt,5.85pt,.7pt">
                            <w:txbxContent>
                              <w:p w14:paraId="35E8EA1B" w14:textId="77777777" w:rsidR="004F5B79" w:rsidRDefault="004F5B79" w:rsidP="00B63313">
                                <w:pPr>
                                  <w:rPr>
                                    <w:rFonts w:ascii="Century Schoolbook" w:hAnsi="Century Schoolbook"/>
                                    <w:i/>
                                    <w:sz w:val="14"/>
                                    <w:szCs w:val="14"/>
                                  </w:rPr>
                                </w:pPr>
                                <w:r>
                                  <w:rPr>
                                    <w:rFonts w:ascii="Cambria Math" w:hAnsi="Cambria Math"/>
                                    <w:i/>
                                    <w:sz w:val="16"/>
                                    <w:szCs w:val="16"/>
                                  </w:rPr>
                                  <w:t>θ</w:t>
                                </w:r>
                                <w:r>
                                  <w:rPr>
                                    <w:rFonts w:ascii="Symbol" w:hAnsi="Symbol"/>
                                    <w:i/>
                                    <w:sz w:val="16"/>
                                    <w:szCs w:val="16"/>
                                  </w:rPr>
                                  <w:t></w:t>
                                </w:r>
                              </w:p>
                            </w:txbxContent>
                          </v:textbox>
                        </v:shape>
                      </v:group>
                      <v:group id="Group 89" o:spid="_x0000_s1342" style="position:absolute;left:9874;top:1739;width:2819;height:8121" coordorigin="9874,1739" coordsize="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">
                        <v:shape id="Text Box 44" o:spid="_x0000_s1343" type="#_x0000_t202" style="position:absolute;left:9874;top:1739;width: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" filled="f" stroked="f">
                          <v:textbox inset="5.85pt,.7pt,5.85pt,.7pt">
                            <w:txbxContent>
                              <w:p w14:paraId="2A8C62A5" w14:textId="77777777" w:rsidR="004F5B79" w:rsidRDefault="004F5B79" w:rsidP="00B63313">
                                <w:pPr>
                                  <w:rPr>
                                    <w:rFonts w:ascii="Century Schoolbook" w:hAnsi="Century Schoolbook"/>
                                    <w:i/>
                                    <w:sz w:val="14"/>
                                    <w:szCs w:val="14"/>
                                  </w:rPr>
                                </w:pPr>
                                <w:r>
                                  <w:rPr>
                                    <w:rFonts w:ascii="Century Schoolbook" w:hAnsi="Century Schoolbook"/>
                                    <w:i/>
                                    <w:sz w:val="14"/>
                                    <w:szCs w:val="14"/>
                                  </w:rPr>
                                  <w:t>h</w:t>
                                </w:r>
                              </w:p>
                            </w:txbxContent>
                          </v:textbox>
                        </v:shape>
                        <v:shape id="Text Box 45" o:spid="_x0000_s1344" type="#_x0000_t202" style="position:absolute;left:9874;top:1742;width: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" filled="f" stroked="f">
                          <v:textbox inset="5.85pt,.7pt,5.85pt,.7pt">
                            <w:txbxContent>
                              <w:p w14:paraId="509ED209" w14:textId="77777777" w:rsidR="004F5B79" w:rsidRDefault="004F5B79" w:rsidP="00B63313">
                                <w:pPr>
                                  <w:rPr>
                                    <w:rFonts w:ascii="Century Schoolbook" w:hAnsi="Century Schoolbook"/>
                                    <w:i/>
                                    <w:sz w:val="14"/>
                                    <w:szCs w:val="14"/>
                                  </w:rPr>
                                </w:pPr>
                                <w:r>
                                  <w:rPr>
                                    <w:rFonts w:ascii="Century Schoolbook" w:hAnsi="Century Schoolbook"/>
                                    <w:i/>
                                    <w:sz w:val="14"/>
                                    <w:szCs w:val="14"/>
                                  </w:rPr>
                                  <w:t>h</w:t>
                                </w:r>
                              </w:p>
                            </w:txbxContent>
                          </v:textbox>
                        </v:shape>
                        <v:shape id="Text Box 46" o:spid="_x0000_s1345" type="#_x0000_t202" style="position:absolute;left:9874;top:1745;width: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" filled="f" stroked="f">
                          <v:textbox inset="5.85pt,.7pt,5.85pt,.7pt">
                            <w:txbxContent>
                              <w:p w14:paraId="41E90682" w14:textId="77777777" w:rsidR="004F5B79" w:rsidRDefault="004F5B79" w:rsidP="00B63313">
                                <w:pPr>
                                  <w:rPr>
                                    <w:rFonts w:ascii="Century Schoolbook" w:hAnsi="Century Schoolbook"/>
                                    <w:i/>
                                    <w:sz w:val="14"/>
                                    <w:szCs w:val="14"/>
                                  </w:rPr>
                                </w:pPr>
                                <w:r>
                                  <w:rPr>
                                    <w:rFonts w:ascii="Century Schoolbook" w:hAnsi="Century Schoolbook"/>
                                    <w:i/>
                                    <w:sz w:val="14"/>
                                    <w:szCs w:val="14"/>
                                  </w:rPr>
                                  <w:t>h</w:t>
                                </w:r>
                              </w:p>
                            </w:txbxContent>
                          </v:textbox>
                        </v:shape>
                        <v:shape id="Text Box 47" o:spid="_x0000_s1346" type="#_x0000_t202" style="position:absolute;left:9874;top:1748;width:4;height: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" filled="f" stroked="f">
                          <v:textbox inset="5.85pt,.7pt,5.85pt,.7pt">
                            <w:txbxContent>
                              <w:p w14:paraId="4EAD5276" w14:textId="77777777" w:rsidR="004F5B79" w:rsidRDefault="004F5B79" w:rsidP="00B63313">
                                <w:pPr>
                                  <w:rPr>
                                    <w:rFonts w:ascii="Century Schoolbook" w:hAnsi="Century Schoolbook"/>
                                    <w:i/>
                                    <w:sz w:val="14"/>
                                    <w:szCs w:val="14"/>
                                  </w:rPr>
                                </w:pPr>
                                <w:r>
                                  <w:rPr>
                                    <w:rFonts w:ascii="Century Schoolbook" w:hAnsi="Century Schoolbook"/>
                                    <w:i/>
                                    <w:sz w:val="14"/>
                                    <w:szCs w:val="14"/>
                                  </w:rPr>
                                  <w:t>h</w:t>
                                </w:r>
                              </w:p>
                            </w:txbxContent>
                          </v:textbox>
                        </v:shape>
                      </v:group>
                    </v:group>
                  </w:pict>
                </mc:Fallback>
              </mc:AlternateContent>
            </w:r>
            <w:r>
              <w:rPr>
                <w:rFonts w:hint="eastAsia"/>
                <w:noProof/>
              </w:rPr>
              <mc:AlternateContent>
                <mc:Choice Requires="wps">
                  <w:drawing>
                    <wp:anchor distT="0" distB="0" distL="114300" distR="114300" simplePos="0" relativeHeight="251882496" behindDoc="0" locked="0" layoutInCell="1" allowOverlap="1" wp14:anchorId="4A25B9C3" wp14:editId="49BEDBB1">
                      <wp:simplePos x="0" y="0"/>
                      <wp:positionH relativeFrom="column">
                        <wp:posOffset>2798786</wp:posOffset>
                      </wp:positionH>
                      <wp:positionV relativeFrom="paragraph">
                        <wp:posOffset>34048</wp:posOffset>
                      </wp:positionV>
                      <wp:extent cx="2678430" cy="3314039"/>
                      <wp:effectExtent l="0" t="0" r="26670" b="20320"/>
                      <wp:wrapNone/>
                      <wp:docPr id="104" name="テキスト ボックス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8430" cy="3314039"/>
                              </a:xfrm>
                              <a:prstGeom prst="rect">
                                <a:avLst/>
                              </a:prstGeom>
                              <a:solidFill>
                                <a:srgbClr val="FFFFFF"/>
                              </a:solidFill>
                              <a:ln w="3175">
                                <a:solidFill>
                                  <a:srgbClr val="000000"/>
                                </a:solidFill>
                                <a:miter lim="800000"/>
                                <a:headEnd/>
                                <a:tailEnd/>
                              </a:ln>
                            </wps:spPr>
                            <wps:txbx>
                              <w:txbxContent>
                                <w:p w14:paraId="0570CA21" w14:textId="77777777" w:rsidR="004F5B79" w:rsidRDefault="004F5B79" w:rsidP="00B63313">
                                  <w:pPr>
                                    <w:spacing w:line="0" w:lineRule="atLeast"/>
                                    <w:rPr>
                                      <w:sz w:val="16"/>
                                      <w:szCs w:val="16"/>
                                    </w:rPr>
                                  </w:pPr>
                                </w:p>
                                <w:p w14:paraId="530703A4" w14:textId="77777777" w:rsidR="004F5B79" w:rsidRDefault="004F5B79" w:rsidP="00B63313">
                                  <w:pPr>
                                    <w:spacing w:line="0" w:lineRule="atLeast"/>
                                    <w:rPr>
                                      <w:sz w:val="16"/>
                                      <w:szCs w:val="16"/>
                                    </w:rPr>
                                  </w:pPr>
                                  <w:r>
                                    <w:rPr>
                                      <w:rFonts w:hint="eastAsia"/>
                                      <w:sz w:val="16"/>
                                      <w:szCs w:val="16"/>
                                    </w:rPr>
                                    <w:t>等分布外力</w:t>
                                  </w:r>
                                </w:p>
                                <w:p w14:paraId="4F23987F" w14:textId="77777777" w:rsidR="004F5B79" w:rsidRDefault="004F5B79" w:rsidP="00B63313">
                                  <w:pPr>
                                    <w:spacing w:line="0" w:lineRule="atLeast"/>
                                    <w:ind w:firstLineChars="100" w:firstLine="156"/>
                                    <w:rPr>
                                      <w:sz w:val="16"/>
                                      <w:szCs w:val="16"/>
                                    </w:rPr>
                                  </w:pPr>
                                  <w:r>
                                    <w:rPr>
                                      <w:rFonts w:hint="eastAsia"/>
                                      <w:sz w:val="16"/>
                                      <w:szCs w:val="16"/>
                                    </w:rPr>
                                    <w:t>外力による仕事</w:t>
                                  </w:r>
                                </w:p>
                                <w:p w14:paraId="239E2BE3" w14:textId="77777777" w:rsidR="004F5B79" w:rsidRDefault="004F5B79" w:rsidP="00B63313">
                                  <w:pPr>
                                    <w:spacing w:line="0" w:lineRule="atLeast"/>
                                    <w:ind w:firstLineChars="200" w:firstLine="311"/>
                                    <w:rPr>
                                      <w:i/>
                                      <w:sz w:val="16"/>
                                      <w:szCs w:val="16"/>
                                    </w:rPr>
                                  </w:pPr>
                                  <w:r>
                                    <w:rPr>
                                      <w:rFonts w:ascii="Century Schoolbook" w:hAnsi="Century Schoolbook"/>
                                      <w:i/>
                                      <w:sz w:val="16"/>
                                      <w:szCs w:val="16"/>
                                    </w:rPr>
                                    <w:t>P</w:t>
                                  </w:r>
                                  <w:r>
                                    <w:rPr>
                                      <w:rFonts w:ascii="Century Schoolbook" w:hAnsi="Century Schoolbook"/>
                                      <w:sz w:val="16"/>
                                      <w:szCs w:val="16"/>
                                      <w:vertAlign w:val="subscript"/>
                                    </w:rPr>
                                    <w:t>1</w:t>
                                  </w:r>
                                  <w:r>
                                    <w:rPr>
                                      <w:rFonts w:hint="eastAsia"/>
                                      <w:sz w:val="16"/>
                                      <w:szCs w:val="16"/>
                                    </w:rPr>
                                    <w:t>×（</w:t>
                                  </w:r>
                                  <w:r>
                                    <w:rPr>
                                      <w:rFonts w:ascii="Century Schoolbook" w:hAnsi="Century Schoolbook"/>
                                      <w:sz w:val="16"/>
                                      <w:szCs w:val="16"/>
                                    </w:rPr>
                                    <w:t>4</w:t>
                                  </w:r>
                                  <w:r>
                                    <w:rPr>
                                      <w:rFonts w:hint="eastAsia"/>
                                      <w:sz w:val="16"/>
                                      <w:szCs w:val="16"/>
                                    </w:rPr>
                                    <w:t>＋</w:t>
                                  </w:r>
                                  <w:r>
                                    <w:rPr>
                                      <w:rFonts w:ascii="Century Schoolbook" w:hAnsi="Century Schoolbook"/>
                                      <w:sz w:val="16"/>
                                      <w:szCs w:val="16"/>
                                    </w:rPr>
                                    <w:t>3</w:t>
                                  </w:r>
                                  <w:r>
                                    <w:rPr>
                                      <w:rFonts w:hint="eastAsia"/>
                                      <w:sz w:val="16"/>
                                      <w:szCs w:val="16"/>
                                    </w:rPr>
                                    <w:t>＋</w:t>
                                  </w:r>
                                  <w:r>
                                    <w:rPr>
                                      <w:rFonts w:ascii="Century Schoolbook" w:hAnsi="Century Schoolbook"/>
                                      <w:sz w:val="16"/>
                                      <w:szCs w:val="16"/>
                                    </w:rPr>
                                    <w:t>2</w:t>
                                  </w:r>
                                  <w:r>
                                    <w:rPr>
                                      <w:rFonts w:hint="eastAsia"/>
                                      <w:sz w:val="16"/>
                                      <w:szCs w:val="16"/>
                                    </w:rPr>
                                    <w:t>＋</w:t>
                                  </w:r>
                                  <w:r>
                                    <w:rPr>
                                      <w:rFonts w:ascii="Century Schoolbook" w:hAnsi="Century Schoolbook"/>
                                      <w:sz w:val="16"/>
                                      <w:szCs w:val="16"/>
                                    </w:rPr>
                                    <w:t>1</w:t>
                                  </w:r>
                                  <w:r>
                                    <w:rPr>
                                      <w:rFonts w:hint="eastAsia"/>
                                      <w:sz w:val="16"/>
                                      <w:szCs w:val="16"/>
                                    </w:rPr>
                                    <w:t>）</w:t>
                                  </w:r>
                                  <w:r>
                                    <w:rPr>
                                      <w:rFonts w:ascii="Cambria Math" w:hAnsi="Cambria Math"/>
                                      <w:i/>
                                      <w:sz w:val="16"/>
                                      <w:szCs w:val="16"/>
                                    </w:rPr>
                                    <w:t>δ</w:t>
                                  </w:r>
                                </w:p>
                                <w:p w14:paraId="06065E96" w14:textId="77777777" w:rsidR="004F5B79" w:rsidRDefault="004F5B79" w:rsidP="00B63313">
                                  <w:pPr>
                                    <w:spacing w:line="0" w:lineRule="atLeast"/>
                                    <w:ind w:firstLineChars="700" w:firstLine="1090"/>
                                    <w:rPr>
                                      <w:sz w:val="16"/>
                                      <w:szCs w:val="16"/>
                                    </w:rPr>
                                  </w:pPr>
                                  <w:r>
                                    <w:rPr>
                                      <w:rFonts w:hint="eastAsia"/>
                                      <w:sz w:val="16"/>
                                      <w:szCs w:val="16"/>
                                    </w:rPr>
                                    <w:t>＝</w:t>
                                  </w:r>
                                  <w:r>
                                    <w:rPr>
                                      <w:rFonts w:ascii="Century Schoolbook" w:hAnsi="Century Schoolbook"/>
                                      <w:sz w:val="16"/>
                                      <w:szCs w:val="16"/>
                                    </w:rPr>
                                    <w:t>10</w:t>
                                  </w:r>
                                  <w:r>
                                    <w:rPr>
                                      <w:rFonts w:hint="eastAsia"/>
                                      <w:sz w:val="16"/>
                                      <w:szCs w:val="16"/>
                                    </w:rPr>
                                    <w:t>・</w:t>
                                  </w:r>
                                  <w:r>
                                    <w:rPr>
                                      <w:rFonts w:ascii="Century Schoolbook" w:hAnsi="Century Schoolbook"/>
                                      <w:i/>
                                      <w:sz w:val="16"/>
                                      <w:szCs w:val="16"/>
                                    </w:rPr>
                                    <w:t>P</w:t>
                                  </w:r>
                                  <w:r>
                                    <w:rPr>
                                      <w:rFonts w:ascii="Century Schoolbook" w:hAnsi="Century Schoolbook"/>
                                      <w:sz w:val="16"/>
                                      <w:szCs w:val="16"/>
                                      <w:vertAlign w:val="subscript"/>
                                    </w:rPr>
                                    <w:t>1</w:t>
                                  </w:r>
                                  <w:r>
                                    <w:rPr>
                                      <w:rFonts w:hint="eastAsia"/>
                                      <w:sz w:val="16"/>
                                      <w:szCs w:val="16"/>
                                    </w:rPr>
                                    <w:t>・</w:t>
                                  </w:r>
                                  <w:r>
                                    <w:rPr>
                                      <w:rFonts w:ascii="Cambria Math" w:hAnsi="Cambria Math"/>
                                      <w:i/>
                                      <w:sz w:val="16"/>
                                      <w:szCs w:val="16"/>
                                    </w:rPr>
                                    <w:t>δ</w:t>
                                  </w:r>
                                </w:p>
                                <w:p w14:paraId="3D676008" w14:textId="77777777" w:rsidR="004F5B79" w:rsidRDefault="004F5B79" w:rsidP="00B63313">
                                  <w:pPr>
                                    <w:spacing w:line="0" w:lineRule="atLeast"/>
                                    <w:ind w:firstLineChars="500" w:firstLine="778"/>
                                    <w:rPr>
                                      <w:sz w:val="16"/>
                                      <w:szCs w:val="16"/>
                                    </w:rPr>
                                  </w:pPr>
                                </w:p>
                                <w:p w14:paraId="41DBEDF2" w14:textId="77777777" w:rsidR="004F5B79" w:rsidRDefault="004F5B79" w:rsidP="00B63313">
                                  <w:pPr>
                                    <w:spacing w:line="0" w:lineRule="atLeast"/>
                                    <w:ind w:firstLineChars="100" w:firstLine="156"/>
                                    <w:rPr>
                                      <w:sz w:val="16"/>
                                      <w:szCs w:val="16"/>
                                    </w:rPr>
                                  </w:pPr>
                                  <w:r>
                                    <w:rPr>
                                      <w:rFonts w:hint="eastAsia"/>
                                      <w:sz w:val="16"/>
                                      <w:szCs w:val="16"/>
                                    </w:rPr>
                                    <w:t>内力による仕事</w:t>
                                  </w:r>
                                </w:p>
                                <w:p w14:paraId="2D442AFE" w14:textId="77777777" w:rsidR="004F5B79" w:rsidRPr="00765220" w:rsidRDefault="004F5B79" w:rsidP="00B63313">
                                  <w:pPr>
                                    <w:spacing w:line="0" w:lineRule="atLeast"/>
                                    <w:ind w:firstLineChars="200" w:firstLine="311"/>
                                    <w:rPr>
                                      <w:sz w:val="16"/>
                                      <w:szCs w:val="16"/>
                                    </w:rPr>
                                  </w:pPr>
                                  <m:oMathPara>
                                    <m:oMathParaPr>
                                      <m:jc m:val="left"/>
                                    </m:oMathParaPr>
                                    <m:oMath>
                                      <m:r>
                                        <m:rPr>
                                          <m:sty m:val="p"/>
                                        </m:rPr>
                                        <w:rPr>
                                          <w:rFonts w:ascii="Cambria Math" w:hAnsi="Cambria Math"/>
                                          <w:sz w:val="16"/>
                                          <w:szCs w:val="16"/>
                                        </w:rPr>
                                        <m:t xml:space="preserve">   8</m:t>
                                      </m:r>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o</m:t>
                                          </m:r>
                                        </m:sub>
                                      </m:sSub>
                                      <m:r>
                                        <w:rPr>
                                          <w:rFonts w:ascii="Cambria Math" w:hAnsi="Cambria Math"/>
                                          <w:sz w:val="16"/>
                                          <w:szCs w:val="16"/>
                                        </w:rPr>
                                        <m:t>θ=8</m:t>
                                      </m:r>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o</m:t>
                                          </m:r>
                                        </m:sub>
                                      </m:sSub>
                                      <m:f>
                                        <m:fPr>
                                          <m:ctrlPr>
                                            <w:rPr>
                                              <w:rFonts w:ascii="Cambria Math" w:hAnsi="Cambria Math"/>
                                              <w:i/>
                                              <w:sz w:val="16"/>
                                              <w:szCs w:val="16"/>
                                            </w:rPr>
                                          </m:ctrlPr>
                                        </m:fPr>
                                        <m:num>
                                          <m:r>
                                            <w:rPr>
                                              <w:rFonts w:ascii="Cambria Math" w:hAnsi="Cambria Math"/>
                                              <w:sz w:val="16"/>
                                              <w:szCs w:val="16"/>
                                            </w:rPr>
                                            <m:t>δ</m:t>
                                          </m:r>
                                        </m:num>
                                        <m:den>
                                          <m:r>
                                            <w:rPr>
                                              <w:rFonts w:ascii="Cambria Math" w:hAnsi="Cambria Math"/>
                                              <w:sz w:val="16"/>
                                              <w:szCs w:val="16"/>
                                            </w:rPr>
                                            <m:t>h</m:t>
                                          </m:r>
                                        </m:den>
                                      </m:f>
                                    </m:oMath>
                                  </m:oMathPara>
                                </w:p>
                                <w:p w14:paraId="2E1A39FC" w14:textId="77777777" w:rsidR="004F5B79" w:rsidRDefault="004F5B79" w:rsidP="00B63313">
                                  <w:pPr>
                                    <w:spacing w:line="0" w:lineRule="atLeast"/>
                                    <w:ind w:firstLineChars="200" w:firstLine="311"/>
                                    <w:rPr>
                                      <w:sz w:val="16"/>
                                      <w:szCs w:val="16"/>
                                    </w:rPr>
                                  </w:pPr>
                                </w:p>
                                <w:p w14:paraId="3F2F5755" w14:textId="77777777" w:rsidR="004F5B79" w:rsidRDefault="004F5B79" w:rsidP="00B63313">
                                  <w:pPr>
                                    <w:spacing w:line="0" w:lineRule="atLeast"/>
                                    <w:ind w:firstLineChars="100" w:firstLine="156"/>
                                    <w:rPr>
                                      <w:sz w:val="16"/>
                                      <w:szCs w:val="16"/>
                                    </w:rPr>
                                  </w:pPr>
                                  <w:r>
                                    <w:rPr>
                                      <w:rFonts w:hint="eastAsia"/>
                                      <w:sz w:val="16"/>
                                      <w:szCs w:val="16"/>
                                    </w:rPr>
                                    <w:t>外力による仕事＝内力による仕事より</w:t>
                                  </w:r>
                                </w:p>
                                <w:p w14:paraId="1636291B" w14:textId="77777777" w:rsidR="004F5B79" w:rsidRPr="00765220" w:rsidRDefault="00CF7FE6" w:rsidP="00B63313">
                                  <w:pPr>
                                    <w:spacing w:line="0" w:lineRule="atLeast"/>
                                    <w:ind w:firstLineChars="100" w:firstLine="156"/>
                                    <w:rPr>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 xml:space="preserve">     P</m:t>
                                          </m:r>
                                        </m:e>
                                        <m:sub>
                                          <m:r>
                                            <w:rPr>
                                              <w:rFonts w:ascii="Cambria Math" w:hAnsi="Cambria Math"/>
                                              <w:sz w:val="16"/>
                                              <w:szCs w:val="16"/>
                                            </w:rPr>
                                            <m:t>1</m:t>
                                          </m:r>
                                        </m:sub>
                                      </m:sSub>
                                      <m:r>
                                        <w:rPr>
                                          <w:rFonts w:ascii="Cambria Math" w:hAnsi="Cambria Math"/>
                                          <w:sz w:val="16"/>
                                          <w:szCs w:val="16"/>
                                        </w:rPr>
                                        <m:t>=0.8</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o</m:t>
                                              </m:r>
                                            </m:sub>
                                          </m:sSub>
                                        </m:num>
                                        <m:den>
                                          <m:r>
                                            <w:rPr>
                                              <w:rFonts w:ascii="Cambria Math" w:hAnsi="Cambria Math"/>
                                              <w:sz w:val="16"/>
                                              <w:szCs w:val="16"/>
                                            </w:rPr>
                                            <m:t>h</m:t>
                                          </m:r>
                                        </m:den>
                                      </m:f>
                                    </m:oMath>
                                  </m:oMathPara>
                                </w:p>
                                <w:p w14:paraId="1D8EEEF0" w14:textId="77777777" w:rsidR="004F5B79" w:rsidRDefault="004F5B79" w:rsidP="00B63313">
                                  <w:pPr>
                                    <w:spacing w:line="0" w:lineRule="atLeast"/>
                                    <w:ind w:firstLineChars="100" w:firstLine="156"/>
                                    <w:rPr>
                                      <w:sz w:val="16"/>
                                      <w:szCs w:val="16"/>
                                    </w:rPr>
                                  </w:pPr>
                                </w:p>
                                <w:p w14:paraId="0F712850" w14:textId="77777777" w:rsidR="004F5B79" w:rsidRDefault="004F5B79" w:rsidP="00B63313">
                                  <w:pPr>
                                    <w:spacing w:line="0" w:lineRule="atLeast"/>
                                    <w:rPr>
                                      <w:sz w:val="16"/>
                                      <w:szCs w:val="16"/>
                                    </w:rPr>
                                  </w:pPr>
                                  <w:r>
                                    <w:rPr>
                                      <w:rFonts w:hint="eastAsia"/>
                                      <w:sz w:val="16"/>
                                      <w:szCs w:val="16"/>
                                    </w:rPr>
                                    <w:t>逆三角形分布</w:t>
                                  </w:r>
                                </w:p>
                                <w:p w14:paraId="03242CA1" w14:textId="77777777" w:rsidR="004F5B79" w:rsidRDefault="004F5B79" w:rsidP="00B63313">
                                  <w:pPr>
                                    <w:spacing w:line="0" w:lineRule="atLeast"/>
                                    <w:ind w:firstLineChars="100" w:firstLine="156"/>
                                    <w:rPr>
                                      <w:sz w:val="16"/>
                                      <w:szCs w:val="16"/>
                                    </w:rPr>
                                  </w:pPr>
                                  <w:r>
                                    <w:rPr>
                                      <w:rFonts w:hint="eastAsia"/>
                                      <w:sz w:val="16"/>
                                      <w:szCs w:val="16"/>
                                    </w:rPr>
                                    <w:t>外力による仕事</w:t>
                                  </w:r>
                                </w:p>
                                <w:p w14:paraId="1DD0CC5F" w14:textId="77777777" w:rsidR="004F5B79" w:rsidRDefault="004F5B79" w:rsidP="00B63313">
                                  <w:pPr>
                                    <w:spacing w:line="0" w:lineRule="atLeast"/>
                                    <w:ind w:firstLineChars="200" w:firstLine="311"/>
                                    <w:rPr>
                                      <w:sz w:val="16"/>
                                      <w:szCs w:val="16"/>
                                    </w:rPr>
                                  </w:pPr>
                                  <w:r>
                                    <w:rPr>
                                      <w:rFonts w:ascii="Century Schoolbook" w:hAnsi="Century Schoolbook"/>
                                      <w:i/>
                                      <w:sz w:val="16"/>
                                      <w:szCs w:val="16"/>
                                    </w:rPr>
                                    <w:t>P</w:t>
                                  </w:r>
                                  <w:r>
                                    <w:rPr>
                                      <w:rFonts w:ascii="Century Schoolbook" w:hAnsi="Century Schoolbook"/>
                                      <w:sz w:val="16"/>
                                      <w:szCs w:val="16"/>
                                      <w:vertAlign w:val="subscript"/>
                                    </w:rPr>
                                    <w:t xml:space="preserve"> 2</w:t>
                                  </w:r>
                                  <w:r>
                                    <w:rPr>
                                      <w:rFonts w:hint="eastAsia"/>
                                      <w:sz w:val="16"/>
                                      <w:szCs w:val="16"/>
                                    </w:rPr>
                                    <w:t>×（</w:t>
                                  </w:r>
                                  <w:r>
                                    <w:rPr>
                                      <w:rFonts w:ascii="Century Schoolbook" w:hAnsi="Century Schoolbook"/>
                                      <w:sz w:val="16"/>
                                      <w:szCs w:val="16"/>
                                    </w:rPr>
                                    <w:t>4</w:t>
                                  </w:r>
                                  <w:r>
                                    <w:rPr>
                                      <w:rFonts w:hint="eastAsia"/>
                                      <w:sz w:val="16"/>
                                      <w:szCs w:val="16"/>
                                    </w:rPr>
                                    <w:t>×</w:t>
                                  </w:r>
                                  <w:r>
                                    <w:rPr>
                                      <w:rFonts w:ascii="Century Schoolbook" w:hAnsi="Century Schoolbook"/>
                                      <w:sz w:val="16"/>
                                      <w:szCs w:val="16"/>
                                    </w:rPr>
                                    <w:t>1</w:t>
                                  </w:r>
                                  <w:r>
                                    <w:rPr>
                                      <w:rFonts w:hint="eastAsia"/>
                                      <w:sz w:val="16"/>
                                      <w:szCs w:val="16"/>
                                    </w:rPr>
                                    <w:t>＋</w:t>
                                  </w:r>
                                  <w:r>
                                    <w:rPr>
                                      <w:rFonts w:ascii="Century Schoolbook" w:hAnsi="Century Schoolbook"/>
                                      <w:sz w:val="16"/>
                                      <w:szCs w:val="16"/>
                                    </w:rPr>
                                    <w:t>3</w:t>
                                  </w:r>
                                  <w:r>
                                    <w:rPr>
                                      <w:rFonts w:hint="eastAsia"/>
                                      <w:sz w:val="16"/>
                                      <w:szCs w:val="16"/>
                                    </w:rPr>
                                    <w:t>×</w:t>
                                  </w:r>
                                  <w:r>
                                    <w:rPr>
                                      <w:rFonts w:ascii="Century Schoolbook" w:hAnsi="Century Schoolbook"/>
                                      <w:sz w:val="16"/>
                                      <w:szCs w:val="16"/>
                                    </w:rPr>
                                    <w:t>0.75</w:t>
                                  </w:r>
                                  <w:r>
                                    <w:rPr>
                                      <w:sz w:val="16"/>
                                      <w:szCs w:val="16"/>
                                    </w:rPr>
                                    <w:t>+</w:t>
                                  </w:r>
                                  <w:r>
                                    <w:rPr>
                                      <w:rFonts w:ascii="Century Schoolbook" w:hAnsi="Century Schoolbook"/>
                                      <w:sz w:val="16"/>
                                      <w:szCs w:val="16"/>
                                    </w:rPr>
                                    <w:t>2</w:t>
                                  </w:r>
                                  <w:r>
                                    <w:rPr>
                                      <w:rFonts w:hint="eastAsia"/>
                                      <w:sz w:val="16"/>
                                      <w:szCs w:val="16"/>
                                    </w:rPr>
                                    <w:t>×</w:t>
                                  </w:r>
                                  <w:r>
                                    <w:rPr>
                                      <w:rFonts w:ascii="Century Schoolbook" w:hAnsi="Century Schoolbook"/>
                                      <w:sz w:val="16"/>
                                      <w:szCs w:val="16"/>
                                    </w:rPr>
                                    <w:t>0.5</w:t>
                                  </w:r>
                                  <w:r>
                                    <w:rPr>
                                      <w:rFonts w:hint="eastAsia"/>
                                      <w:sz w:val="16"/>
                                      <w:szCs w:val="16"/>
                                    </w:rPr>
                                    <w:t>＋</w:t>
                                  </w:r>
                                  <w:r>
                                    <w:rPr>
                                      <w:rFonts w:ascii="Century Schoolbook" w:hAnsi="Century Schoolbook"/>
                                      <w:sz w:val="16"/>
                                      <w:szCs w:val="16"/>
                                    </w:rPr>
                                    <w:t>1</w:t>
                                  </w:r>
                                  <w:r>
                                    <w:rPr>
                                      <w:rFonts w:hint="eastAsia"/>
                                      <w:sz w:val="16"/>
                                      <w:szCs w:val="16"/>
                                    </w:rPr>
                                    <w:t>×</w:t>
                                  </w:r>
                                  <w:r>
                                    <w:rPr>
                                      <w:rFonts w:ascii="Century Schoolbook" w:hAnsi="Century Schoolbook"/>
                                      <w:sz w:val="16"/>
                                      <w:szCs w:val="16"/>
                                    </w:rPr>
                                    <w:t>0.25</w:t>
                                  </w:r>
                                  <w:r>
                                    <w:rPr>
                                      <w:rFonts w:hint="eastAsia"/>
                                      <w:sz w:val="16"/>
                                      <w:szCs w:val="16"/>
                                    </w:rPr>
                                    <w:t>）</w:t>
                                  </w:r>
                                  <w:r>
                                    <w:rPr>
                                      <w:rFonts w:ascii="Cambria Math" w:hAnsi="Cambria Math"/>
                                      <w:i/>
                                      <w:sz w:val="16"/>
                                      <w:szCs w:val="16"/>
                                    </w:rPr>
                                    <w:t>δ</w:t>
                                  </w:r>
                                </w:p>
                                <w:p w14:paraId="6E3D0E9C" w14:textId="4A337754" w:rsidR="004F5B79" w:rsidRDefault="004F5B79" w:rsidP="00B63313">
                                  <w:pPr>
                                    <w:spacing w:line="0" w:lineRule="atLeast"/>
                                    <w:ind w:firstLineChars="2000" w:firstLine="3113"/>
                                    <w:rPr>
                                      <w:sz w:val="16"/>
                                      <w:szCs w:val="16"/>
                                    </w:rPr>
                                  </w:pPr>
                                  <w:r>
                                    <w:rPr>
                                      <w:rFonts w:hint="eastAsia"/>
                                      <w:sz w:val="16"/>
                                      <w:szCs w:val="16"/>
                                    </w:rPr>
                                    <w:t>＝</w:t>
                                  </w:r>
                                  <w:r w:rsidRPr="008A5CAC">
                                    <w:rPr>
                                      <w:rFonts w:ascii="Century Schoolbook" w:hAnsi="Century Schoolbook"/>
                                      <w:sz w:val="16"/>
                                      <w:szCs w:val="16"/>
                                    </w:rPr>
                                    <w:t>7.5</w:t>
                                  </w:r>
                                  <w:r w:rsidRPr="005203DE">
                                    <w:rPr>
                                      <w:rFonts w:ascii="Century Schoolbook" w:hAnsi="Century Schoolbook"/>
                                      <w:i/>
                                      <w:sz w:val="16"/>
                                      <w:szCs w:val="16"/>
                                    </w:rPr>
                                    <w:t>P</w:t>
                                  </w:r>
                                  <w:r w:rsidRPr="005203DE">
                                    <w:rPr>
                                      <w:rFonts w:ascii="Century Schoolbook" w:hAnsi="Century Schoolbook"/>
                                      <w:sz w:val="16"/>
                                      <w:szCs w:val="16"/>
                                      <w:vertAlign w:val="subscript"/>
                                    </w:rPr>
                                    <w:t>2</w:t>
                                  </w:r>
                                  <w:r w:rsidRPr="005203DE">
                                    <w:rPr>
                                      <w:rFonts w:ascii="Cambria Math" w:hAnsi="Cambria Math"/>
                                      <w:i/>
                                      <w:sz w:val="16"/>
                                      <w:szCs w:val="16"/>
                                    </w:rPr>
                                    <w:t>δ</w:t>
                                  </w:r>
                                </w:p>
                                <w:p w14:paraId="37666D0F" w14:textId="77777777" w:rsidR="004F5B79" w:rsidRDefault="004F5B79" w:rsidP="00B63313">
                                  <w:pPr>
                                    <w:spacing w:line="0" w:lineRule="atLeast"/>
                                    <w:ind w:firstLineChars="100" w:firstLine="156"/>
                                    <w:rPr>
                                      <w:sz w:val="16"/>
                                      <w:szCs w:val="16"/>
                                    </w:rPr>
                                  </w:pPr>
                                  <w:r>
                                    <w:rPr>
                                      <w:rFonts w:hint="eastAsia"/>
                                      <w:sz w:val="16"/>
                                      <w:szCs w:val="16"/>
                                    </w:rPr>
                                    <w:t>内力による仕事</w:t>
                                  </w:r>
                                </w:p>
                                <w:p w14:paraId="6F72B1FC" w14:textId="77777777" w:rsidR="004F5B79" w:rsidRPr="00765220" w:rsidRDefault="004F5B79" w:rsidP="00B63313">
                                  <w:pPr>
                                    <w:spacing w:line="0" w:lineRule="atLeast"/>
                                    <w:ind w:firstLineChars="200" w:firstLine="311"/>
                                    <w:rPr>
                                      <w:sz w:val="16"/>
                                      <w:szCs w:val="16"/>
                                    </w:rPr>
                                  </w:pPr>
                                  <m:oMathPara>
                                    <m:oMathParaPr>
                                      <m:jc m:val="left"/>
                                    </m:oMathParaPr>
                                    <m:oMath>
                                      <m:r>
                                        <m:rPr>
                                          <m:sty m:val="p"/>
                                        </m:rPr>
                                        <w:rPr>
                                          <w:rFonts w:ascii="Cambria Math" w:hAnsi="Cambria Math"/>
                                          <w:sz w:val="16"/>
                                          <w:szCs w:val="16"/>
                                        </w:rPr>
                                        <m:t xml:space="preserve">   8</m:t>
                                      </m:r>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o</m:t>
                                          </m:r>
                                        </m:sub>
                                      </m:sSub>
                                      <m:r>
                                        <w:rPr>
                                          <w:rFonts w:ascii="Cambria Math" w:hAnsi="Cambria Math"/>
                                          <w:sz w:val="16"/>
                                          <w:szCs w:val="16"/>
                                        </w:rPr>
                                        <m:t>θ=8</m:t>
                                      </m:r>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o</m:t>
                                          </m:r>
                                        </m:sub>
                                      </m:sSub>
                                      <m:f>
                                        <m:fPr>
                                          <m:ctrlPr>
                                            <w:rPr>
                                              <w:rFonts w:ascii="Cambria Math" w:hAnsi="Cambria Math"/>
                                              <w:i/>
                                              <w:sz w:val="16"/>
                                              <w:szCs w:val="16"/>
                                            </w:rPr>
                                          </m:ctrlPr>
                                        </m:fPr>
                                        <m:num>
                                          <m:r>
                                            <w:rPr>
                                              <w:rFonts w:ascii="Cambria Math" w:hAnsi="Cambria Math"/>
                                              <w:sz w:val="16"/>
                                              <w:szCs w:val="16"/>
                                            </w:rPr>
                                            <m:t>δ</m:t>
                                          </m:r>
                                        </m:num>
                                        <m:den>
                                          <m:r>
                                            <w:rPr>
                                              <w:rFonts w:ascii="Cambria Math" w:hAnsi="Cambria Math"/>
                                              <w:sz w:val="16"/>
                                              <w:szCs w:val="16"/>
                                            </w:rPr>
                                            <m:t>h</m:t>
                                          </m:r>
                                        </m:den>
                                      </m:f>
                                    </m:oMath>
                                  </m:oMathPara>
                                </w:p>
                                <w:p w14:paraId="1A08689B" w14:textId="77777777" w:rsidR="004F5B79" w:rsidRDefault="004F5B79" w:rsidP="00B63313">
                                  <w:pPr>
                                    <w:spacing w:line="0" w:lineRule="atLeast"/>
                                    <w:ind w:firstLineChars="100" w:firstLine="156"/>
                                    <w:rPr>
                                      <w:sz w:val="16"/>
                                      <w:szCs w:val="16"/>
                                    </w:rPr>
                                  </w:pPr>
                                </w:p>
                                <w:p w14:paraId="4FA1D21B" w14:textId="77777777" w:rsidR="004F5B79" w:rsidRDefault="004F5B79" w:rsidP="00B63313">
                                  <w:pPr>
                                    <w:spacing w:line="0" w:lineRule="atLeast"/>
                                    <w:ind w:firstLineChars="100" w:firstLine="156"/>
                                    <w:rPr>
                                      <w:sz w:val="16"/>
                                      <w:szCs w:val="16"/>
                                    </w:rPr>
                                  </w:pPr>
                                  <w:r>
                                    <w:rPr>
                                      <w:rFonts w:hint="eastAsia"/>
                                      <w:sz w:val="16"/>
                                      <w:szCs w:val="16"/>
                                    </w:rPr>
                                    <w:t>外力による仕事＝内力による仕事より</w:t>
                                  </w:r>
                                </w:p>
                                <w:p w14:paraId="0E0640CF" w14:textId="77777777" w:rsidR="004F5B79" w:rsidRPr="00B63313" w:rsidRDefault="004F5B79" w:rsidP="00B63313">
                                  <w:pPr>
                                    <w:spacing w:line="0" w:lineRule="atLeast"/>
                                    <w:ind w:firstLineChars="200" w:firstLine="311"/>
                                    <w:rPr>
                                      <w:sz w:val="16"/>
                                      <w:szCs w:val="16"/>
                                    </w:rPr>
                                  </w:pPr>
                                  <m:oMathPara>
                                    <m:oMathParaPr>
                                      <m:jc m:val="left"/>
                                    </m:oMathParaPr>
                                    <m:oMath>
                                      <m: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P</m:t>
                                          </m:r>
                                        </m:e>
                                        <m:sub>
                                          <m:r>
                                            <w:rPr>
                                              <w:rFonts w:ascii="Cambria Math" w:hAnsi="Cambria Math"/>
                                              <w:sz w:val="16"/>
                                              <w:szCs w:val="16"/>
                                            </w:rPr>
                                            <m:t>2</m:t>
                                          </m:r>
                                        </m:sub>
                                      </m:sSub>
                                      <m:r>
                                        <m:rPr>
                                          <m:sty m:val="p"/>
                                        </m:rPr>
                                        <w:rPr>
                                          <w:rFonts w:ascii="Cambria Math" w:hAnsi="Cambria Math"/>
                                          <w:sz w:val="16"/>
                                          <w:szCs w:val="16"/>
                                        </w:rPr>
                                        <m:t>=</m:t>
                                      </m:r>
                                      <m:r>
                                        <m:rPr>
                                          <m:sty m:val="p"/>
                                        </m:rPr>
                                        <w:rPr>
                                          <w:rFonts w:ascii="Cambria Math" w:hAnsi="Cambria Math" w:hint="eastAsia"/>
                                          <w:sz w:val="16"/>
                                          <w:szCs w:val="16"/>
                                        </w:rPr>
                                        <m:t>1.07</m:t>
                                      </m:r>
                                      <m:f>
                                        <m:fPr>
                                          <m:ctrlPr>
                                            <w:rPr>
                                              <w:rFonts w:ascii="Cambria Math" w:hAnsi="Cambria Math"/>
                                              <w:sz w:val="16"/>
                                              <w:szCs w:val="16"/>
                                            </w:rPr>
                                          </m:ctrlPr>
                                        </m:fPr>
                                        <m:num>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o</m:t>
                                              </m:r>
                                            </m:sub>
                                          </m:sSub>
                                        </m:num>
                                        <m:den>
                                          <m:r>
                                            <w:rPr>
                                              <w:rFonts w:ascii="Cambria Math" w:hAnsi="Cambria Math"/>
                                              <w:sz w:val="16"/>
                                              <w:szCs w:val="16"/>
                                            </w:rPr>
                                            <m:t>h</m:t>
                                          </m:r>
                                        </m:den>
                                      </m:f>
                                    </m:oMath>
                                  </m:oMathPara>
                                </w:p>
                                <w:p w14:paraId="232EA961" w14:textId="77777777" w:rsidR="004F5B79" w:rsidRDefault="004F5B79" w:rsidP="00B63313">
                                  <w:pPr>
                                    <w:spacing w:line="0" w:lineRule="atLeast"/>
                                    <w:rPr>
                                      <w:sz w:val="12"/>
                                      <w:szCs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25B9C3" id="テキスト ボックス 104" o:spid="_x0000_s1347" type="#_x0000_t202" style="position:absolute;left:0;text-align:left;margin-left:220.4pt;margin-top:2.7pt;width:210.9pt;height:260.95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" strokeweight=".25pt">
                      <v:textbox>
                        <w:txbxContent>
                          <w:p w14:paraId="0570CA21" w14:textId="77777777" w:rsidR="004F5B79" w:rsidRDefault="004F5B79" w:rsidP="00B63313">
                            <w:pPr>
                              <w:spacing w:line="0" w:lineRule="atLeast"/>
                              <w:rPr>
                                <w:sz w:val="16"/>
                                <w:szCs w:val="16"/>
                              </w:rPr>
                            </w:pPr>
                          </w:p>
                          <w:p w14:paraId="530703A4" w14:textId="77777777" w:rsidR="004F5B79" w:rsidRDefault="004F5B79" w:rsidP="00B63313">
                            <w:pPr>
                              <w:spacing w:line="0" w:lineRule="atLeast"/>
                              <w:rPr>
                                <w:sz w:val="16"/>
                                <w:szCs w:val="16"/>
                              </w:rPr>
                            </w:pPr>
                            <w:r>
                              <w:rPr>
                                <w:rFonts w:hint="eastAsia"/>
                                <w:sz w:val="16"/>
                                <w:szCs w:val="16"/>
                              </w:rPr>
                              <w:t>等分布外力</w:t>
                            </w:r>
                          </w:p>
                          <w:p w14:paraId="4F23987F" w14:textId="77777777" w:rsidR="004F5B79" w:rsidRDefault="004F5B79" w:rsidP="00B63313">
                            <w:pPr>
                              <w:spacing w:line="0" w:lineRule="atLeast"/>
                              <w:ind w:firstLineChars="100" w:firstLine="156"/>
                              <w:rPr>
                                <w:sz w:val="16"/>
                                <w:szCs w:val="16"/>
                              </w:rPr>
                            </w:pPr>
                            <w:r>
                              <w:rPr>
                                <w:rFonts w:hint="eastAsia"/>
                                <w:sz w:val="16"/>
                                <w:szCs w:val="16"/>
                              </w:rPr>
                              <w:t>外力による仕事</w:t>
                            </w:r>
                          </w:p>
                          <w:p w14:paraId="239E2BE3" w14:textId="77777777" w:rsidR="004F5B79" w:rsidRDefault="004F5B79" w:rsidP="00B63313">
                            <w:pPr>
                              <w:spacing w:line="0" w:lineRule="atLeast"/>
                              <w:ind w:firstLineChars="200" w:firstLine="311"/>
                              <w:rPr>
                                <w:i/>
                                <w:sz w:val="16"/>
                                <w:szCs w:val="16"/>
                              </w:rPr>
                            </w:pPr>
                            <w:r>
                              <w:rPr>
                                <w:rFonts w:ascii="Century Schoolbook" w:hAnsi="Century Schoolbook"/>
                                <w:i/>
                                <w:sz w:val="16"/>
                                <w:szCs w:val="16"/>
                              </w:rPr>
                              <w:t>P</w:t>
                            </w:r>
                            <w:r>
                              <w:rPr>
                                <w:rFonts w:ascii="Century Schoolbook" w:hAnsi="Century Schoolbook"/>
                                <w:sz w:val="16"/>
                                <w:szCs w:val="16"/>
                                <w:vertAlign w:val="subscript"/>
                              </w:rPr>
                              <w:t>1</w:t>
                            </w:r>
                            <w:r>
                              <w:rPr>
                                <w:rFonts w:hint="eastAsia"/>
                                <w:sz w:val="16"/>
                                <w:szCs w:val="16"/>
                              </w:rPr>
                              <w:t>×（</w:t>
                            </w:r>
                            <w:r>
                              <w:rPr>
                                <w:rFonts w:ascii="Century Schoolbook" w:hAnsi="Century Schoolbook"/>
                                <w:sz w:val="16"/>
                                <w:szCs w:val="16"/>
                              </w:rPr>
                              <w:t>4</w:t>
                            </w:r>
                            <w:r>
                              <w:rPr>
                                <w:rFonts w:hint="eastAsia"/>
                                <w:sz w:val="16"/>
                                <w:szCs w:val="16"/>
                              </w:rPr>
                              <w:t>＋</w:t>
                            </w:r>
                            <w:r>
                              <w:rPr>
                                <w:rFonts w:ascii="Century Schoolbook" w:hAnsi="Century Schoolbook"/>
                                <w:sz w:val="16"/>
                                <w:szCs w:val="16"/>
                              </w:rPr>
                              <w:t>3</w:t>
                            </w:r>
                            <w:r>
                              <w:rPr>
                                <w:rFonts w:hint="eastAsia"/>
                                <w:sz w:val="16"/>
                                <w:szCs w:val="16"/>
                              </w:rPr>
                              <w:t>＋</w:t>
                            </w:r>
                            <w:r>
                              <w:rPr>
                                <w:rFonts w:ascii="Century Schoolbook" w:hAnsi="Century Schoolbook"/>
                                <w:sz w:val="16"/>
                                <w:szCs w:val="16"/>
                              </w:rPr>
                              <w:t>2</w:t>
                            </w:r>
                            <w:r>
                              <w:rPr>
                                <w:rFonts w:hint="eastAsia"/>
                                <w:sz w:val="16"/>
                                <w:szCs w:val="16"/>
                              </w:rPr>
                              <w:t>＋</w:t>
                            </w:r>
                            <w:r>
                              <w:rPr>
                                <w:rFonts w:ascii="Century Schoolbook" w:hAnsi="Century Schoolbook"/>
                                <w:sz w:val="16"/>
                                <w:szCs w:val="16"/>
                              </w:rPr>
                              <w:t>1</w:t>
                            </w:r>
                            <w:r>
                              <w:rPr>
                                <w:rFonts w:hint="eastAsia"/>
                                <w:sz w:val="16"/>
                                <w:szCs w:val="16"/>
                              </w:rPr>
                              <w:t>）</w:t>
                            </w:r>
                            <w:r>
                              <w:rPr>
                                <w:rFonts w:ascii="Cambria Math" w:hAnsi="Cambria Math"/>
                                <w:i/>
                                <w:sz w:val="16"/>
                                <w:szCs w:val="16"/>
                              </w:rPr>
                              <w:t>δ</w:t>
                            </w:r>
                          </w:p>
                          <w:p w14:paraId="06065E96" w14:textId="77777777" w:rsidR="004F5B79" w:rsidRDefault="004F5B79" w:rsidP="00B63313">
                            <w:pPr>
                              <w:spacing w:line="0" w:lineRule="atLeast"/>
                              <w:ind w:firstLineChars="700" w:firstLine="1090"/>
                              <w:rPr>
                                <w:sz w:val="16"/>
                                <w:szCs w:val="16"/>
                              </w:rPr>
                            </w:pPr>
                            <w:r>
                              <w:rPr>
                                <w:rFonts w:hint="eastAsia"/>
                                <w:sz w:val="16"/>
                                <w:szCs w:val="16"/>
                              </w:rPr>
                              <w:t>＝</w:t>
                            </w:r>
                            <w:r>
                              <w:rPr>
                                <w:rFonts w:ascii="Century Schoolbook" w:hAnsi="Century Schoolbook"/>
                                <w:sz w:val="16"/>
                                <w:szCs w:val="16"/>
                              </w:rPr>
                              <w:t>10</w:t>
                            </w:r>
                            <w:r>
                              <w:rPr>
                                <w:rFonts w:hint="eastAsia"/>
                                <w:sz w:val="16"/>
                                <w:szCs w:val="16"/>
                              </w:rPr>
                              <w:t>・</w:t>
                            </w:r>
                            <w:r>
                              <w:rPr>
                                <w:rFonts w:ascii="Century Schoolbook" w:hAnsi="Century Schoolbook"/>
                                <w:i/>
                                <w:sz w:val="16"/>
                                <w:szCs w:val="16"/>
                              </w:rPr>
                              <w:t>P</w:t>
                            </w:r>
                            <w:r>
                              <w:rPr>
                                <w:rFonts w:ascii="Century Schoolbook" w:hAnsi="Century Schoolbook"/>
                                <w:sz w:val="16"/>
                                <w:szCs w:val="16"/>
                                <w:vertAlign w:val="subscript"/>
                              </w:rPr>
                              <w:t>1</w:t>
                            </w:r>
                            <w:r>
                              <w:rPr>
                                <w:rFonts w:hint="eastAsia"/>
                                <w:sz w:val="16"/>
                                <w:szCs w:val="16"/>
                              </w:rPr>
                              <w:t>・</w:t>
                            </w:r>
                            <w:r>
                              <w:rPr>
                                <w:rFonts w:ascii="Cambria Math" w:hAnsi="Cambria Math"/>
                                <w:i/>
                                <w:sz w:val="16"/>
                                <w:szCs w:val="16"/>
                              </w:rPr>
                              <w:t>δ</w:t>
                            </w:r>
                          </w:p>
                          <w:p w14:paraId="3D676008" w14:textId="77777777" w:rsidR="004F5B79" w:rsidRDefault="004F5B79" w:rsidP="00B63313">
                            <w:pPr>
                              <w:spacing w:line="0" w:lineRule="atLeast"/>
                              <w:ind w:firstLineChars="500" w:firstLine="778"/>
                              <w:rPr>
                                <w:sz w:val="16"/>
                                <w:szCs w:val="16"/>
                              </w:rPr>
                            </w:pPr>
                          </w:p>
                          <w:p w14:paraId="41DBEDF2" w14:textId="77777777" w:rsidR="004F5B79" w:rsidRDefault="004F5B79" w:rsidP="00B63313">
                            <w:pPr>
                              <w:spacing w:line="0" w:lineRule="atLeast"/>
                              <w:ind w:firstLineChars="100" w:firstLine="156"/>
                              <w:rPr>
                                <w:sz w:val="16"/>
                                <w:szCs w:val="16"/>
                              </w:rPr>
                            </w:pPr>
                            <w:r>
                              <w:rPr>
                                <w:rFonts w:hint="eastAsia"/>
                                <w:sz w:val="16"/>
                                <w:szCs w:val="16"/>
                              </w:rPr>
                              <w:t>内力による仕事</w:t>
                            </w:r>
                          </w:p>
                          <w:p w14:paraId="2D442AFE" w14:textId="77777777" w:rsidR="004F5B79" w:rsidRPr="00765220" w:rsidRDefault="004F5B79" w:rsidP="00B63313">
                            <w:pPr>
                              <w:spacing w:line="0" w:lineRule="atLeast"/>
                              <w:ind w:firstLineChars="200" w:firstLine="311"/>
                              <w:rPr>
                                <w:sz w:val="16"/>
                                <w:szCs w:val="16"/>
                              </w:rPr>
                            </w:pPr>
                            <m:oMathPara>
                              <m:oMathParaPr>
                                <m:jc m:val="left"/>
                              </m:oMathParaPr>
                              <m:oMath>
                                <m:r>
                                  <m:rPr>
                                    <m:sty m:val="p"/>
                                  </m:rPr>
                                  <w:rPr>
                                    <w:rFonts w:ascii="Cambria Math" w:hAnsi="Cambria Math"/>
                                    <w:sz w:val="16"/>
                                    <w:szCs w:val="16"/>
                                  </w:rPr>
                                  <m:t xml:space="preserve">   8</m:t>
                                </m:r>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o</m:t>
                                    </m:r>
                                  </m:sub>
                                </m:sSub>
                                <m:r>
                                  <w:rPr>
                                    <w:rFonts w:ascii="Cambria Math" w:hAnsi="Cambria Math"/>
                                    <w:sz w:val="16"/>
                                    <w:szCs w:val="16"/>
                                  </w:rPr>
                                  <m:t>θ=8</m:t>
                                </m:r>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o</m:t>
                                    </m:r>
                                  </m:sub>
                                </m:sSub>
                                <m:f>
                                  <m:fPr>
                                    <m:ctrlPr>
                                      <w:rPr>
                                        <w:rFonts w:ascii="Cambria Math" w:hAnsi="Cambria Math"/>
                                        <w:i/>
                                        <w:sz w:val="16"/>
                                        <w:szCs w:val="16"/>
                                      </w:rPr>
                                    </m:ctrlPr>
                                  </m:fPr>
                                  <m:num>
                                    <m:r>
                                      <w:rPr>
                                        <w:rFonts w:ascii="Cambria Math" w:hAnsi="Cambria Math"/>
                                        <w:sz w:val="16"/>
                                        <w:szCs w:val="16"/>
                                      </w:rPr>
                                      <m:t>δ</m:t>
                                    </m:r>
                                  </m:num>
                                  <m:den>
                                    <m:r>
                                      <w:rPr>
                                        <w:rFonts w:ascii="Cambria Math" w:hAnsi="Cambria Math"/>
                                        <w:sz w:val="16"/>
                                        <w:szCs w:val="16"/>
                                      </w:rPr>
                                      <m:t>h</m:t>
                                    </m:r>
                                  </m:den>
                                </m:f>
                              </m:oMath>
                            </m:oMathPara>
                          </w:p>
                          <w:p w14:paraId="2E1A39FC" w14:textId="77777777" w:rsidR="004F5B79" w:rsidRDefault="004F5B79" w:rsidP="00B63313">
                            <w:pPr>
                              <w:spacing w:line="0" w:lineRule="atLeast"/>
                              <w:ind w:firstLineChars="200" w:firstLine="311"/>
                              <w:rPr>
                                <w:sz w:val="16"/>
                                <w:szCs w:val="16"/>
                              </w:rPr>
                            </w:pPr>
                          </w:p>
                          <w:p w14:paraId="3F2F5755" w14:textId="77777777" w:rsidR="004F5B79" w:rsidRDefault="004F5B79" w:rsidP="00B63313">
                            <w:pPr>
                              <w:spacing w:line="0" w:lineRule="atLeast"/>
                              <w:ind w:firstLineChars="100" w:firstLine="156"/>
                              <w:rPr>
                                <w:sz w:val="16"/>
                                <w:szCs w:val="16"/>
                              </w:rPr>
                            </w:pPr>
                            <w:r>
                              <w:rPr>
                                <w:rFonts w:hint="eastAsia"/>
                                <w:sz w:val="16"/>
                                <w:szCs w:val="16"/>
                              </w:rPr>
                              <w:t>外力による仕事＝内力による仕事より</w:t>
                            </w:r>
                          </w:p>
                          <w:p w14:paraId="1636291B" w14:textId="77777777" w:rsidR="004F5B79" w:rsidRPr="00765220" w:rsidRDefault="00CF7FE6" w:rsidP="00B63313">
                            <w:pPr>
                              <w:spacing w:line="0" w:lineRule="atLeast"/>
                              <w:ind w:firstLineChars="100" w:firstLine="156"/>
                              <w:rPr>
                                <w:sz w:val="16"/>
                                <w:szCs w:val="16"/>
                              </w:rPr>
                            </w:pPr>
                            <m:oMathPara>
                              <m:oMathParaPr>
                                <m:jc m:val="left"/>
                              </m:oMathParaPr>
                              <m:oMath>
                                <m:sSub>
                                  <m:sSubPr>
                                    <m:ctrlPr>
                                      <w:rPr>
                                        <w:rFonts w:ascii="Cambria Math" w:hAnsi="Cambria Math"/>
                                        <w:sz w:val="16"/>
                                        <w:szCs w:val="16"/>
                                      </w:rPr>
                                    </m:ctrlPr>
                                  </m:sSubPr>
                                  <m:e>
                                    <m:r>
                                      <w:rPr>
                                        <w:rFonts w:ascii="Cambria Math" w:hAnsi="Cambria Math"/>
                                        <w:sz w:val="16"/>
                                        <w:szCs w:val="16"/>
                                      </w:rPr>
                                      <m:t xml:space="preserve">     P</m:t>
                                    </m:r>
                                  </m:e>
                                  <m:sub>
                                    <m:r>
                                      <w:rPr>
                                        <w:rFonts w:ascii="Cambria Math" w:hAnsi="Cambria Math"/>
                                        <w:sz w:val="16"/>
                                        <w:szCs w:val="16"/>
                                      </w:rPr>
                                      <m:t>1</m:t>
                                    </m:r>
                                  </m:sub>
                                </m:sSub>
                                <m:r>
                                  <w:rPr>
                                    <w:rFonts w:ascii="Cambria Math" w:hAnsi="Cambria Math"/>
                                    <w:sz w:val="16"/>
                                    <w:szCs w:val="16"/>
                                  </w:rPr>
                                  <m:t>=0.8</m:t>
                                </m:r>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o</m:t>
                                        </m:r>
                                      </m:sub>
                                    </m:sSub>
                                  </m:num>
                                  <m:den>
                                    <m:r>
                                      <w:rPr>
                                        <w:rFonts w:ascii="Cambria Math" w:hAnsi="Cambria Math"/>
                                        <w:sz w:val="16"/>
                                        <w:szCs w:val="16"/>
                                      </w:rPr>
                                      <m:t>h</m:t>
                                    </m:r>
                                  </m:den>
                                </m:f>
                              </m:oMath>
                            </m:oMathPara>
                          </w:p>
                          <w:p w14:paraId="1D8EEEF0" w14:textId="77777777" w:rsidR="004F5B79" w:rsidRDefault="004F5B79" w:rsidP="00B63313">
                            <w:pPr>
                              <w:spacing w:line="0" w:lineRule="atLeast"/>
                              <w:ind w:firstLineChars="100" w:firstLine="156"/>
                              <w:rPr>
                                <w:sz w:val="16"/>
                                <w:szCs w:val="16"/>
                              </w:rPr>
                            </w:pPr>
                          </w:p>
                          <w:p w14:paraId="0F712850" w14:textId="77777777" w:rsidR="004F5B79" w:rsidRDefault="004F5B79" w:rsidP="00B63313">
                            <w:pPr>
                              <w:spacing w:line="0" w:lineRule="atLeast"/>
                              <w:rPr>
                                <w:sz w:val="16"/>
                                <w:szCs w:val="16"/>
                              </w:rPr>
                            </w:pPr>
                            <w:r>
                              <w:rPr>
                                <w:rFonts w:hint="eastAsia"/>
                                <w:sz w:val="16"/>
                                <w:szCs w:val="16"/>
                              </w:rPr>
                              <w:t>逆三角形分布</w:t>
                            </w:r>
                          </w:p>
                          <w:p w14:paraId="03242CA1" w14:textId="77777777" w:rsidR="004F5B79" w:rsidRDefault="004F5B79" w:rsidP="00B63313">
                            <w:pPr>
                              <w:spacing w:line="0" w:lineRule="atLeast"/>
                              <w:ind w:firstLineChars="100" w:firstLine="156"/>
                              <w:rPr>
                                <w:sz w:val="16"/>
                                <w:szCs w:val="16"/>
                              </w:rPr>
                            </w:pPr>
                            <w:r>
                              <w:rPr>
                                <w:rFonts w:hint="eastAsia"/>
                                <w:sz w:val="16"/>
                                <w:szCs w:val="16"/>
                              </w:rPr>
                              <w:t>外力による仕事</w:t>
                            </w:r>
                          </w:p>
                          <w:p w14:paraId="1DD0CC5F" w14:textId="77777777" w:rsidR="004F5B79" w:rsidRDefault="004F5B79" w:rsidP="00B63313">
                            <w:pPr>
                              <w:spacing w:line="0" w:lineRule="atLeast"/>
                              <w:ind w:firstLineChars="200" w:firstLine="311"/>
                              <w:rPr>
                                <w:sz w:val="16"/>
                                <w:szCs w:val="16"/>
                              </w:rPr>
                            </w:pPr>
                            <w:r>
                              <w:rPr>
                                <w:rFonts w:ascii="Century Schoolbook" w:hAnsi="Century Schoolbook"/>
                                <w:i/>
                                <w:sz w:val="16"/>
                                <w:szCs w:val="16"/>
                              </w:rPr>
                              <w:t>P</w:t>
                            </w:r>
                            <w:r>
                              <w:rPr>
                                <w:rFonts w:ascii="Century Schoolbook" w:hAnsi="Century Schoolbook"/>
                                <w:sz w:val="16"/>
                                <w:szCs w:val="16"/>
                                <w:vertAlign w:val="subscript"/>
                              </w:rPr>
                              <w:t xml:space="preserve"> 2</w:t>
                            </w:r>
                            <w:r>
                              <w:rPr>
                                <w:rFonts w:hint="eastAsia"/>
                                <w:sz w:val="16"/>
                                <w:szCs w:val="16"/>
                              </w:rPr>
                              <w:t>×（</w:t>
                            </w:r>
                            <w:r>
                              <w:rPr>
                                <w:rFonts w:ascii="Century Schoolbook" w:hAnsi="Century Schoolbook"/>
                                <w:sz w:val="16"/>
                                <w:szCs w:val="16"/>
                              </w:rPr>
                              <w:t>4</w:t>
                            </w:r>
                            <w:r>
                              <w:rPr>
                                <w:rFonts w:hint="eastAsia"/>
                                <w:sz w:val="16"/>
                                <w:szCs w:val="16"/>
                              </w:rPr>
                              <w:t>×</w:t>
                            </w:r>
                            <w:r>
                              <w:rPr>
                                <w:rFonts w:ascii="Century Schoolbook" w:hAnsi="Century Schoolbook"/>
                                <w:sz w:val="16"/>
                                <w:szCs w:val="16"/>
                              </w:rPr>
                              <w:t>1</w:t>
                            </w:r>
                            <w:r>
                              <w:rPr>
                                <w:rFonts w:hint="eastAsia"/>
                                <w:sz w:val="16"/>
                                <w:szCs w:val="16"/>
                              </w:rPr>
                              <w:t>＋</w:t>
                            </w:r>
                            <w:r>
                              <w:rPr>
                                <w:rFonts w:ascii="Century Schoolbook" w:hAnsi="Century Schoolbook"/>
                                <w:sz w:val="16"/>
                                <w:szCs w:val="16"/>
                              </w:rPr>
                              <w:t>3</w:t>
                            </w:r>
                            <w:r>
                              <w:rPr>
                                <w:rFonts w:hint="eastAsia"/>
                                <w:sz w:val="16"/>
                                <w:szCs w:val="16"/>
                              </w:rPr>
                              <w:t>×</w:t>
                            </w:r>
                            <w:r>
                              <w:rPr>
                                <w:rFonts w:ascii="Century Schoolbook" w:hAnsi="Century Schoolbook"/>
                                <w:sz w:val="16"/>
                                <w:szCs w:val="16"/>
                              </w:rPr>
                              <w:t>0.75</w:t>
                            </w:r>
                            <w:r>
                              <w:rPr>
                                <w:sz w:val="16"/>
                                <w:szCs w:val="16"/>
                              </w:rPr>
                              <w:t>+</w:t>
                            </w:r>
                            <w:r>
                              <w:rPr>
                                <w:rFonts w:ascii="Century Schoolbook" w:hAnsi="Century Schoolbook"/>
                                <w:sz w:val="16"/>
                                <w:szCs w:val="16"/>
                              </w:rPr>
                              <w:t>2</w:t>
                            </w:r>
                            <w:r>
                              <w:rPr>
                                <w:rFonts w:hint="eastAsia"/>
                                <w:sz w:val="16"/>
                                <w:szCs w:val="16"/>
                              </w:rPr>
                              <w:t>×</w:t>
                            </w:r>
                            <w:r>
                              <w:rPr>
                                <w:rFonts w:ascii="Century Schoolbook" w:hAnsi="Century Schoolbook"/>
                                <w:sz w:val="16"/>
                                <w:szCs w:val="16"/>
                              </w:rPr>
                              <w:t>0.5</w:t>
                            </w:r>
                            <w:r>
                              <w:rPr>
                                <w:rFonts w:hint="eastAsia"/>
                                <w:sz w:val="16"/>
                                <w:szCs w:val="16"/>
                              </w:rPr>
                              <w:t>＋</w:t>
                            </w:r>
                            <w:r>
                              <w:rPr>
                                <w:rFonts w:ascii="Century Schoolbook" w:hAnsi="Century Schoolbook"/>
                                <w:sz w:val="16"/>
                                <w:szCs w:val="16"/>
                              </w:rPr>
                              <w:t>1</w:t>
                            </w:r>
                            <w:r>
                              <w:rPr>
                                <w:rFonts w:hint="eastAsia"/>
                                <w:sz w:val="16"/>
                                <w:szCs w:val="16"/>
                              </w:rPr>
                              <w:t>×</w:t>
                            </w:r>
                            <w:r>
                              <w:rPr>
                                <w:rFonts w:ascii="Century Schoolbook" w:hAnsi="Century Schoolbook"/>
                                <w:sz w:val="16"/>
                                <w:szCs w:val="16"/>
                              </w:rPr>
                              <w:t>0.25</w:t>
                            </w:r>
                            <w:r>
                              <w:rPr>
                                <w:rFonts w:hint="eastAsia"/>
                                <w:sz w:val="16"/>
                                <w:szCs w:val="16"/>
                              </w:rPr>
                              <w:t>）</w:t>
                            </w:r>
                            <w:r>
                              <w:rPr>
                                <w:rFonts w:ascii="Cambria Math" w:hAnsi="Cambria Math"/>
                                <w:i/>
                                <w:sz w:val="16"/>
                                <w:szCs w:val="16"/>
                              </w:rPr>
                              <w:t>δ</w:t>
                            </w:r>
                          </w:p>
                          <w:p w14:paraId="6E3D0E9C" w14:textId="4A337754" w:rsidR="004F5B79" w:rsidRDefault="004F5B79" w:rsidP="00B63313">
                            <w:pPr>
                              <w:spacing w:line="0" w:lineRule="atLeast"/>
                              <w:ind w:firstLineChars="2000" w:firstLine="3113"/>
                              <w:rPr>
                                <w:sz w:val="16"/>
                                <w:szCs w:val="16"/>
                              </w:rPr>
                            </w:pPr>
                            <w:r>
                              <w:rPr>
                                <w:rFonts w:hint="eastAsia"/>
                                <w:sz w:val="16"/>
                                <w:szCs w:val="16"/>
                              </w:rPr>
                              <w:t>＝</w:t>
                            </w:r>
                            <w:r w:rsidRPr="008A5CAC">
                              <w:rPr>
                                <w:rFonts w:ascii="Century Schoolbook" w:hAnsi="Century Schoolbook"/>
                                <w:sz w:val="16"/>
                                <w:szCs w:val="16"/>
                              </w:rPr>
                              <w:t>7.5</w:t>
                            </w:r>
                            <w:r w:rsidRPr="005203DE">
                              <w:rPr>
                                <w:rFonts w:ascii="Century Schoolbook" w:hAnsi="Century Schoolbook"/>
                                <w:i/>
                                <w:sz w:val="16"/>
                                <w:szCs w:val="16"/>
                              </w:rPr>
                              <w:t>P</w:t>
                            </w:r>
                            <w:r w:rsidRPr="005203DE">
                              <w:rPr>
                                <w:rFonts w:ascii="Century Schoolbook" w:hAnsi="Century Schoolbook"/>
                                <w:sz w:val="16"/>
                                <w:szCs w:val="16"/>
                                <w:vertAlign w:val="subscript"/>
                              </w:rPr>
                              <w:t>2</w:t>
                            </w:r>
                            <w:r w:rsidRPr="005203DE">
                              <w:rPr>
                                <w:rFonts w:ascii="Cambria Math" w:hAnsi="Cambria Math"/>
                                <w:i/>
                                <w:sz w:val="16"/>
                                <w:szCs w:val="16"/>
                              </w:rPr>
                              <w:t>δ</w:t>
                            </w:r>
                          </w:p>
                          <w:p w14:paraId="37666D0F" w14:textId="77777777" w:rsidR="004F5B79" w:rsidRDefault="004F5B79" w:rsidP="00B63313">
                            <w:pPr>
                              <w:spacing w:line="0" w:lineRule="atLeast"/>
                              <w:ind w:firstLineChars="100" w:firstLine="156"/>
                              <w:rPr>
                                <w:sz w:val="16"/>
                                <w:szCs w:val="16"/>
                              </w:rPr>
                            </w:pPr>
                            <w:r>
                              <w:rPr>
                                <w:rFonts w:hint="eastAsia"/>
                                <w:sz w:val="16"/>
                                <w:szCs w:val="16"/>
                              </w:rPr>
                              <w:t>内力による仕事</w:t>
                            </w:r>
                          </w:p>
                          <w:p w14:paraId="6F72B1FC" w14:textId="77777777" w:rsidR="004F5B79" w:rsidRPr="00765220" w:rsidRDefault="004F5B79" w:rsidP="00B63313">
                            <w:pPr>
                              <w:spacing w:line="0" w:lineRule="atLeast"/>
                              <w:ind w:firstLineChars="200" w:firstLine="311"/>
                              <w:rPr>
                                <w:sz w:val="16"/>
                                <w:szCs w:val="16"/>
                              </w:rPr>
                            </w:pPr>
                            <m:oMathPara>
                              <m:oMathParaPr>
                                <m:jc m:val="left"/>
                              </m:oMathParaPr>
                              <m:oMath>
                                <m:r>
                                  <m:rPr>
                                    <m:sty m:val="p"/>
                                  </m:rPr>
                                  <w:rPr>
                                    <w:rFonts w:ascii="Cambria Math" w:hAnsi="Cambria Math"/>
                                    <w:sz w:val="16"/>
                                    <w:szCs w:val="16"/>
                                  </w:rPr>
                                  <m:t xml:space="preserve">   8</m:t>
                                </m:r>
                                <m:sSub>
                                  <m:sSubPr>
                                    <m:ctrlPr>
                                      <w:rPr>
                                        <w:rFonts w:ascii="Cambria Math" w:hAnsi="Cambria Math"/>
                                        <w:sz w:val="16"/>
                                        <w:szCs w:val="16"/>
                                      </w:rPr>
                                    </m:ctrlPr>
                                  </m:sSubPr>
                                  <m:e>
                                    <m:r>
                                      <w:rPr>
                                        <w:rFonts w:ascii="Cambria Math" w:hAnsi="Cambria Math"/>
                                        <w:sz w:val="16"/>
                                        <w:szCs w:val="16"/>
                                      </w:rPr>
                                      <m:t>M</m:t>
                                    </m:r>
                                  </m:e>
                                  <m:sub>
                                    <m:r>
                                      <w:rPr>
                                        <w:rFonts w:ascii="Cambria Math" w:hAnsi="Cambria Math"/>
                                        <w:sz w:val="16"/>
                                        <w:szCs w:val="16"/>
                                      </w:rPr>
                                      <m:t>o</m:t>
                                    </m:r>
                                  </m:sub>
                                </m:sSub>
                                <m:r>
                                  <w:rPr>
                                    <w:rFonts w:ascii="Cambria Math" w:hAnsi="Cambria Math"/>
                                    <w:sz w:val="16"/>
                                    <w:szCs w:val="16"/>
                                  </w:rPr>
                                  <m:t>θ=8</m:t>
                                </m:r>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o</m:t>
                                    </m:r>
                                  </m:sub>
                                </m:sSub>
                                <m:f>
                                  <m:fPr>
                                    <m:ctrlPr>
                                      <w:rPr>
                                        <w:rFonts w:ascii="Cambria Math" w:hAnsi="Cambria Math"/>
                                        <w:i/>
                                        <w:sz w:val="16"/>
                                        <w:szCs w:val="16"/>
                                      </w:rPr>
                                    </m:ctrlPr>
                                  </m:fPr>
                                  <m:num>
                                    <m:r>
                                      <w:rPr>
                                        <w:rFonts w:ascii="Cambria Math" w:hAnsi="Cambria Math"/>
                                        <w:sz w:val="16"/>
                                        <w:szCs w:val="16"/>
                                      </w:rPr>
                                      <m:t>δ</m:t>
                                    </m:r>
                                  </m:num>
                                  <m:den>
                                    <m:r>
                                      <w:rPr>
                                        <w:rFonts w:ascii="Cambria Math" w:hAnsi="Cambria Math"/>
                                        <w:sz w:val="16"/>
                                        <w:szCs w:val="16"/>
                                      </w:rPr>
                                      <m:t>h</m:t>
                                    </m:r>
                                  </m:den>
                                </m:f>
                              </m:oMath>
                            </m:oMathPara>
                          </w:p>
                          <w:p w14:paraId="1A08689B" w14:textId="77777777" w:rsidR="004F5B79" w:rsidRDefault="004F5B79" w:rsidP="00B63313">
                            <w:pPr>
                              <w:spacing w:line="0" w:lineRule="atLeast"/>
                              <w:ind w:firstLineChars="100" w:firstLine="156"/>
                              <w:rPr>
                                <w:sz w:val="16"/>
                                <w:szCs w:val="16"/>
                              </w:rPr>
                            </w:pPr>
                          </w:p>
                          <w:p w14:paraId="4FA1D21B" w14:textId="77777777" w:rsidR="004F5B79" w:rsidRDefault="004F5B79" w:rsidP="00B63313">
                            <w:pPr>
                              <w:spacing w:line="0" w:lineRule="atLeast"/>
                              <w:ind w:firstLineChars="100" w:firstLine="156"/>
                              <w:rPr>
                                <w:sz w:val="16"/>
                                <w:szCs w:val="16"/>
                              </w:rPr>
                            </w:pPr>
                            <w:r>
                              <w:rPr>
                                <w:rFonts w:hint="eastAsia"/>
                                <w:sz w:val="16"/>
                                <w:szCs w:val="16"/>
                              </w:rPr>
                              <w:t>外力による仕事＝内力による仕事より</w:t>
                            </w:r>
                          </w:p>
                          <w:p w14:paraId="0E0640CF" w14:textId="77777777" w:rsidR="004F5B79" w:rsidRPr="00B63313" w:rsidRDefault="004F5B79" w:rsidP="00B63313">
                            <w:pPr>
                              <w:spacing w:line="0" w:lineRule="atLeast"/>
                              <w:ind w:firstLineChars="200" w:firstLine="311"/>
                              <w:rPr>
                                <w:sz w:val="16"/>
                                <w:szCs w:val="16"/>
                              </w:rPr>
                            </w:pPr>
                            <m:oMathPara>
                              <m:oMathParaPr>
                                <m:jc m:val="left"/>
                              </m:oMathParaPr>
                              <m:oMath>
                                <m:r>
                                  <w:rPr>
                                    <w:rFonts w:ascii="Cambria Math" w:hAnsi="Cambria Math"/>
                                    <w:sz w:val="16"/>
                                    <w:szCs w:val="16"/>
                                  </w:rPr>
                                  <m:t xml:space="preserve">   </m:t>
                                </m:r>
                                <m:sSub>
                                  <m:sSubPr>
                                    <m:ctrlPr>
                                      <w:rPr>
                                        <w:rFonts w:ascii="Cambria Math" w:hAnsi="Cambria Math"/>
                                        <w:sz w:val="16"/>
                                        <w:szCs w:val="16"/>
                                      </w:rPr>
                                    </m:ctrlPr>
                                  </m:sSubPr>
                                  <m:e>
                                    <m:r>
                                      <w:rPr>
                                        <w:rFonts w:ascii="Cambria Math" w:hAnsi="Cambria Math"/>
                                        <w:sz w:val="16"/>
                                        <w:szCs w:val="16"/>
                                      </w:rPr>
                                      <m:t>P</m:t>
                                    </m:r>
                                  </m:e>
                                  <m:sub>
                                    <m:r>
                                      <w:rPr>
                                        <w:rFonts w:ascii="Cambria Math" w:hAnsi="Cambria Math"/>
                                        <w:sz w:val="16"/>
                                        <w:szCs w:val="16"/>
                                      </w:rPr>
                                      <m:t>2</m:t>
                                    </m:r>
                                  </m:sub>
                                </m:sSub>
                                <m:r>
                                  <m:rPr>
                                    <m:sty m:val="p"/>
                                  </m:rPr>
                                  <w:rPr>
                                    <w:rFonts w:ascii="Cambria Math" w:hAnsi="Cambria Math"/>
                                    <w:sz w:val="16"/>
                                    <w:szCs w:val="16"/>
                                  </w:rPr>
                                  <m:t>=</m:t>
                                </m:r>
                                <m:r>
                                  <m:rPr>
                                    <m:sty m:val="p"/>
                                  </m:rPr>
                                  <w:rPr>
                                    <w:rFonts w:ascii="Cambria Math" w:hAnsi="Cambria Math" w:hint="eastAsia"/>
                                    <w:sz w:val="16"/>
                                    <w:szCs w:val="16"/>
                                  </w:rPr>
                                  <m:t>1.07</m:t>
                                </m:r>
                                <m:f>
                                  <m:fPr>
                                    <m:ctrlPr>
                                      <w:rPr>
                                        <w:rFonts w:ascii="Cambria Math" w:hAnsi="Cambria Math"/>
                                        <w:sz w:val="16"/>
                                        <w:szCs w:val="16"/>
                                      </w:rPr>
                                    </m:ctrlPr>
                                  </m:fPr>
                                  <m:num>
                                    <m:sSub>
                                      <m:sSubPr>
                                        <m:ctrlPr>
                                          <w:rPr>
                                            <w:rFonts w:ascii="Cambria Math" w:hAnsi="Cambria Math"/>
                                            <w:i/>
                                            <w:sz w:val="16"/>
                                            <w:szCs w:val="16"/>
                                          </w:rPr>
                                        </m:ctrlPr>
                                      </m:sSubPr>
                                      <m:e>
                                        <m:r>
                                          <w:rPr>
                                            <w:rFonts w:ascii="Cambria Math" w:hAnsi="Cambria Math"/>
                                            <w:sz w:val="16"/>
                                            <w:szCs w:val="16"/>
                                          </w:rPr>
                                          <m:t>M</m:t>
                                        </m:r>
                                      </m:e>
                                      <m:sub>
                                        <m:r>
                                          <w:rPr>
                                            <w:rFonts w:ascii="Cambria Math" w:hAnsi="Cambria Math"/>
                                            <w:sz w:val="16"/>
                                            <w:szCs w:val="16"/>
                                          </w:rPr>
                                          <m:t>o</m:t>
                                        </m:r>
                                      </m:sub>
                                    </m:sSub>
                                  </m:num>
                                  <m:den>
                                    <m:r>
                                      <w:rPr>
                                        <w:rFonts w:ascii="Cambria Math" w:hAnsi="Cambria Math"/>
                                        <w:sz w:val="16"/>
                                        <w:szCs w:val="16"/>
                                      </w:rPr>
                                      <m:t>h</m:t>
                                    </m:r>
                                  </m:den>
                                </m:f>
                              </m:oMath>
                            </m:oMathPara>
                          </w:p>
                          <w:p w14:paraId="232EA961" w14:textId="77777777" w:rsidR="004F5B79" w:rsidRDefault="004F5B79" w:rsidP="00B63313">
                            <w:pPr>
                              <w:spacing w:line="0" w:lineRule="atLeast"/>
                              <w:rPr>
                                <w:sz w:val="12"/>
                                <w:szCs w:val="12"/>
                              </w:rPr>
                            </w:pPr>
                          </w:p>
                        </w:txbxContent>
                      </v:textbox>
                    </v:shape>
                  </w:pict>
                </mc:Fallback>
              </mc:AlternateContent>
            </w:r>
            <w:r w:rsidR="00B63313">
              <w:rPr>
                <w:rFonts w:ascii="ＭＳ 明朝" w:hAnsi="ＭＳ 明朝"/>
                <w:noProof/>
                <w:sz w:val="20"/>
                <w:szCs w:val="20"/>
              </w:rPr>
              <w:drawing>
                <wp:inline distT="0" distB="0" distL="0" distR="0" wp14:anchorId="4E7D04D5" wp14:editId="2D2F4834">
                  <wp:extent cx="2468880" cy="2286000"/>
                  <wp:effectExtent l="0" t="0" r="7620" b="0"/>
                  <wp:docPr id="100" name="図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68880" cy="2286000"/>
                          </a:xfrm>
                          <a:prstGeom prst="rect">
                            <a:avLst/>
                          </a:prstGeom>
                          <a:noFill/>
                          <a:ln>
                            <a:noFill/>
                          </a:ln>
                        </pic:spPr>
                      </pic:pic>
                    </a:graphicData>
                  </a:graphic>
                </wp:inline>
              </w:drawing>
            </w:r>
          </w:p>
          <w:p w14:paraId="5024AFCD" w14:textId="77777777" w:rsidR="00B63313" w:rsidRDefault="00B63313">
            <w:pPr>
              <w:rPr>
                <w:rFonts w:ascii="ＭＳ 明朝" w:hAnsi="ＭＳ 明朝"/>
                <w:sz w:val="20"/>
                <w:szCs w:val="20"/>
              </w:rPr>
            </w:pPr>
          </w:p>
          <w:p w14:paraId="2A7922D7" w14:textId="77777777" w:rsidR="00B63313" w:rsidRDefault="00B63313">
            <w:pPr>
              <w:rPr>
                <w:rFonts w:ascii="ＭＳ 明朝" w:hAnsi="ＭＳ 明朝"/>
                <w:sz w:val="20"/>
                <w:szCs w:val="20"/>
              </w:rPr>
            </w:pPr>
          </w:p>
          <w:p w14:paraId="043A6402" w14:textId="77777777" w:rsidR="00B63313" w:rsidRDefault="00B63313">
            <w:pPr>
              <w:rPr>
                <w:rFonts w:ascii="ＭＳ 明朝" w:hAnsi="ＭＳ 明朝"/>
                <w:sz w:val="20"/>
                <w:szCs w:val="20"/>
              </w:rPr>
            </w:pPr>
          </w:p>
          <w:p w14:paraId="4F1B424B" w14:textId="77777777" w:rsidR="00B63313" w:rsidRDefault="00B63313">
            <w:pPr>
              <w:rPr>
                <w:rFonts w:ascii="ＭＳ 明朝" w:hAnsi="ＭＳ 明朝"/>
                <w:sz w:val="20"/>
                <w:szCs w:val="20"/>
              </w:rPr>
            </w:pPr>
          </w:p>
          <w:p w14:paraId="63CB1F78" w14:textId="77777777" w:rsidR="00B63313" w:rsidRDefault="00B63313" w:rsidP="00765220">
            <w:pPr>
              <w:rPr>
                <w:rFonts w:ascii="ＭＳ 明朝" w:hAnsi="ＭＳ 明朝"/>
                <w:sz w:val="20"/>
                <w:szCs w:val="20"/>
              </w:rPr>
            </w:pPr>
          </w:p>
          <w:p w14:paraId="028331D6" w14:textId="77777777" w:rsidR="00B63313" w:rsidRDefault="00B63313">
            <w:pPr>
              <w:jc w:val="center"/>
              <w:rPr>
                <w:rFonts w:ascii="ＭＳ 明朝" w:hAnsi="ＭＳ 明朝"/>
                <w:sz w:val="20"/>
                <w:szCs w:val="20"/>
              </w:rPr>
            </w:pPr>
            <w:r>
              <w:rPr>
                <w:rFonts w:ascii="ＭＳ 明朝" w:hAnsi="ＭＳ 明朝" w:hint="eastAsia"/>
                <w:sz w:val="20"/>
                <w:szCs w:val="20"/>
              </w:rPr>
              <w:t>図－</w:t>
            </w:r>
            <w:r>
              <w:rPr>
                <w:rFonts w:ascii="Century Schoolbook" w:hAnsi="Century Schoolbook"/>
                <w:sz w:val="20"/>
                <w:szCs w:val="20"/>
              </w:rPr>
              <w:t>6</w:t>
            </w:r>
            <w:r>
              <w:rPr>
                <w:rFonts w:ascii="ＭＳ 明朝" w:hAnsi="ＭＳ 明朝" w:hint="eastAsia"/>
                <w:sz w:val="20"/>
                <w:szCs w:val="20"/>
              </w:rPr>
              <w:t xml:space="preserve"> 外力分布形による保有耐力の違い</w:t>
            </w:r>
          </w:p>
          <w:p w14:paraId="7E1BA027" w14:textId="77777777" w:rsidR="00B63313" w:rsidRDefault="00B63313">
            <w:pPr>
              <w:ind w:leftChars="900" w:left="1851"/>
              <w:rPr>
                <w:rFonts w:ascii="ＭＳ 明朝" w:hAnsi="ＭＳ 明朝"/>
                <w:sz w:val="20"/>
                <w:szCs w:val="20"/>
              </w:rPr>
            </w:pPr>
          </w:p>
          <w:p w14:paraId="04DBE7F8" w14:textId="77777777" w:rsidR="00B63313" w:rsidRDefault="00B63313">
            <w:pPr>
              <w:ind w:firstLineChars="100" w:firstLine="196"/>
              <w:rPr>
                <w:rFonts w:ascii="ＭＳ 明朝" w:hAnsi="ＭＳ 明朝"/>
                <w:sz w:val="20"/>
                <w:szCs w:val="20"/>
              </w:rPr>
            </w:pPr>
            <w:r>
              <w:rPr>
                <w:rFonts w:ascii="ＭＳ 明朝" w:hAnsi="ＭＳ 明朝" w:hint="eastAsia"/>
                <w:sz w:val="20"/>
                <w:szCs w:val="20"/>
              </w:rPr>
              <w:t>このように全体崩壊形の架構においても，外力分布が変わると層の耐力が変化し，その結果，</w:t>
            </w:r>
            <w:r>
              <w:rPr>
                <w:rFonts w:ascii="Century Schoolbook" w:hAnsi="Century Schoolbook"/>
                <w:i/>
                <w:sz w:val="20"/>
                <w:szCs w:val="20"/>
              </w:rPr>
              <w:t>Q</w:t>
            </w:r>
            <w:r>
              <w:rPr>
                <w:rFonts w:ascii="Century Schoolbook" w:hAnsi="Century Schoolbook"/>
                <w:i/>
                <w:sz w:val="20"/>
                <w:szCs w:val="20"/>
                <w:vertAlign w:val="subscript"/>
              </w:rPr>
              <w:t>u</w:t>
            </w:r>
            <w:r>
              <w:rPr>
                <w:rFonts w:ascii="ＭＳ 明朝" w:hAnsi="ＭＳ 明朝" w:hint="eastAsia"/>
                <w:sz w:val="20"/>
                <w:szCs w:val="20"/>
              </w:rPr>
              <w:t>の余裕率（</w:t>
            </w:r>
            <w:r>
              <w:rPr>
                <w:rFonts w:ascii="Century Schoolbook" w:hAnsi="Century Schoolbook"/>
                <w:i/>
                <w:sz w:val="20"/>
                <w:szCs w:val="20"/>
              </w:rPr>
              <w:t>Q</w:t>
            </w:r>
            <w:r>
              <w:rPr>
                <w:rFonts w:ascii="Century Schoolbook" w:hAnsi="Century Schoolbook"/>
                <w:i/>
                <w:sz w:val="20"/>
                <w:szCs w:val="20"/>
                <w:vertAlign w:val="subscript"/>
              </w:rPr>
              <w:t>un</w:t>
            </w:r>
            <w:r>
              <w:rPr>
                <w:rFonts w:ascii="ＭＳ 明朝" w:hAnsi="ＭＳ 明朝" w:hint="eastAsia"/>
                <w:sz w:val="20"/>
                <w:szCs w:val="20"/>
              </w:rPr>
              <w:t>との比）が変わることがわかる．</w:t>
            </w:r>
          </w:p>
          <w:p w14:paraId="035EB996" w14:textId="77777777" w:rsidR="00B63313" w:rsidRDefault="00B63313">
            <w:pPr>
              <w:ind w:firstLineChars="100" w:firstLine="196"/>
              <w:rPr>
                <w:rFonts w:ascii="ＭＳ 明朝" w:hAnsi="ＭＳ 明朝"/>
                <w:sz w:val="20"/>
                <w:szCs w:val="20"/>
              </w:rPr>
            </w:pPr>
          </w:p>
          <w:p w14:paraId="64027493" w14:textId="77777777" w:rsidR="00B63313" w:rsidRDefault="00B63313">
            <w:pPr>
              <w:rPr>
                <w:rFonts w:ascii="ＭＳ ゴシック" w:eastAsia="ＭＳ ゴシック" w:hAnsi="ＭＳ ゴシック"/>
                <w:sz w:val="20"/>
                <w:szCs w:val="20"/>
              </w:rPr>
            </w:pPr>
            <w:r>
              <w:rPr>
                <w:rFonts w:ascii="ＭＳ ゴシック" w:eastAsia="ＭＳ ゴシック" w:hAnsi="ＭＳ ゴシック" w:hint="eastAsia"/>
                <w:sz w:val="20"/>
                <w:szCs w:val="20"/>
              </w:rPr>
              <w:t>【参考文献】</w:t>
            </w:r>
          </w:p>
          <w:p w14:paraId="4D3F1760" w14:textId="77777777" w:rsidR="00B63313" w:rsidRDefault="00B63313">
            <w:pPr>
              <w:ind w:left="282" w:rightChars="-23" w:right="-47" w:hangingChars="144" w:hanging="282"/>
              <w:rPr>
                <w:color w:val="000000" w:themeColor="text1"/>
                <w:sz w:val="20"/>
                <w:szCs w:val="20"/>
              </w:rPr>
            </w:pPr>
            <w:r>
              <w:rPr>
                <w:rFonts w:ascii="Century Schoolbook" w:hAnsi="Century Schoolbook" w:hint="eastAsia"/>
                <w:sz w:val="20"/>
                <w:szCs w:val="20"/>
              </w:rPr>
              <w:t>１）国土交通省国土技術政策総合</w:t>
            </w:r>
            <w:r>
              <w:rPr>
                <w:rFonts w:ascii="Century Schoolbook" w:hAnsi="Century Schoolbook" w:hint="eastAsia"/>
                <w:color w:val="000000" w:themeColor="text1"/>
                <w:sz w:val="20"/>
                <w:szCs w:val="20"/>
              </w:rPr>
              <w:t>研究所他監修：</w:t>
            </w:r>
            <w:r>
              <w:rPr>
                <w:rFonts w:ascii="Century Schoolbook" w:hAnsi="Century Schoolbook"/>
                <w:color w:val="000000" w:themeColor="text1"/>
                <w:sz w:val="20"/>
                <w:szCs w:val="20"/>
              </w:rPr>
              <w:t>2020</w:t>
            </w:r>
            <w:r>
              <w:rPr>
                <w:rFonts w:ascii="Century Schoolbook" w:hAnsi="Century Schoolbook" w:hint="eastAsia"/>
                <w:color w:val="000000" w:themeColor="text1"/>
                <w:sz w:val="20"/>
                <w:szCs w:val="20"/>
              </w:rPr>
              <w:t>年版建築物の構造関係技術基準解説書，</w:t>
            </w:r>
            <w:r>
              <w:rPr>
                <w:rFonts w:ascii="Century Schoolbook" w:hAnsi="Century Schoolbook"/>
                <w:color w:val="000000" w:themeColor="text1"/>
                <w:sz w:val="20"/>
                <w:szCs w:val="20"/>
              </w:rPr>
              <w:t>6.2.4</w:t>
            </w:r>
          </w:p>
          <w:p w14:paraId="08708DE7" w14:textId="77777777" w:rsidR="00B63313" w:rsidRDefault="00B63313">
            <w:pPr>
              <w:ind w:firstLineChars="166" w:firstLine="325"/>
              <w:rPr>
                <w:color w:val="000000" w:themeColor="text1"/>
                <w:sz w:val="20"/>
                <w:szCs w:val="20"/>
              </w:rPr>
            </w:pPr>
            <w:r>
              <w:rPr>
                <w:rFonts w:hint="eastAsia"/>
                <w:color w:val="000000" w:themeColor="text1"/>
                <w:sz w:val="20"/>
                <w:szCs w:val="20"/>
              </w:rPr>
              <w:t>保有水平耐力　イ）保有水平耐力の計算方法</w:t>
            </w:r>
            <w:r>
              <w:rPr>
                <w:color w:val="000000" w:themeColor="text1"/>
                <w:sz w:val="20"/>
                <w:szCs w:val="20"/>
              </w:rPr>
              <w:t xml:space="preserve"> </w:t>
            </w:r>
            <w:r>
              <w:rPr>
                <w:rFonts w:ascii="Century Schoolbook" w:hAnsi="Century Schoolbook"/>
                <w:color w:val="000000" w:themeColor="text1"/>
                <w:sz w:val="20"/>
                <w:szCs w:val="20"/>
              </w:rPr>
              <w:t>2</w:t>
            </w:r>
            <w:r>
              <w:rPr>
                <w:rFonts w:hint="eastAsia"/>
                <w:color w:val="000000" w:themeColor="text1"/>
                <w:sz w:val="20"/>
                <w:szCs w:val="20"/>
              </w:rPr>
              <w:t>）保有水平耐力の計算の原則①，</w:t>
            </w:r>
            <w:r>
              <w:rPr>
                <w:rFonts w:ascii="Century Schoolbook" w:hAnsi="Century Schoolbook"/>
                <w:color w:val="000000" w:themeColor="text1"/>
                <w:sz w:val="20"/>
                <w:szCs w:val="20"/>
              </w:rPr>
              <w:t>pp. 342</w:t>
            </w:r>
            <w:r>
              <w:rPr>
                <w:rFonts w:ascii="Century Schoolbook" w:hAnsi="Century Schoolbook" w:hint="eastAsia"/>
                <w:color w:val="000000" w:themeColor="text1"/>
                <w:sz w:val="20"/>
                <w:szCs w:val="20"/>
              </w:rPr>
              <w:t>～</w:t>
            </w:r>
            <w:r>
              <w:rPr>
                <w:rFonts w:ascii="Century Schoolbook" w:hAnsi="Century Schoolbook"/>
                <w:color w:val="000000" w:themeColor="text1"/>
                <w:sz w:val="20"/>
                <w:szCs w:val="20"/>
              </w:rPr>
              <w:t>346</w:t>
            </w:r>
          </w:p>
          <w:p w14:paraId="61008A18" w14:textId="77777777" w:rsidR="00B63313" w:rsidRDefault="00B63313">
            <w:pPr>
              <w:ind w:left="282" w:hangingChars="144" w:hanging="282"/>
              <w:rPr>
                <w:rFonts w:ascii="ＭＳ 明朝" w:hAnsi="ＭＳ 明朝"/>
                <w:sz w:val="20"/>
                <w:szCs w:val="20"/>
              </w:rPr>
            </w:pPr>
            <w:r>
              <w:rPr>
                <w:rFonts w:ascii="ＭＳ 明朝" w:hAnsi="ＭＳ 明朝" w:hint="eastAsia"/>
                <w:sz w:val="20"/>
                <w:szCs w:val="20"/>
              </w:rPr>
              <w:t>２）井上一朗・吹田啓一郎：建築鋼構造－その理論と設計－，第</w:t>
            </w:r>
            <w:r>
              <w:rPr>
                <w:rFonts w:ascii="Century Schoolbook" w:hAnsi="Century Schoolbook"/>
                <w:sz w:val="20"/>
                <w:szCs w:val="20"/>
              </w:rPr>
              <w:t>2</w:t>
            </w:r>
            <w:r>
              <w:rPr>
                <w:rFonts w:ascii="ＭＳ 明朝" w:hAnsi="ＭＳ 明朝" w:hint="eastAsia"/>
                <w:sz w:val="20"/>
                <w:szCs w:val="20"/>
              </w:rPr>
              <w:t>部</w:t>
            </w:r>
            <w:r>
              <w:rPr>
                <w:rFonts w:ascii="Century Schoolbook" w:hAnsi="Century Schoolbook"/>
                <w:sz w:val="20"/>
                <w:szCs w:val="20"/>
              </w:rPr>
              <w:t xml:space="preserve"> 5 </w:t>
            </w:r>
            <w:r>
              <w:rPr>
                <w:rFonts w:ascii="ＭＳ 明朝" w:hAnsi="ＭＳ 明朝" w:hint="eastAsia"/>
                <w:sz w:val="20"/>
                <w:szCs w:val="20"/>
              </w:rPr>
              <w:t>骨組の塑性崩壊荷重の計</w:t>
            </w:r>
          </w:p>
          <w:p w14:paraId="6CBE96E1" w14:textId="77777777" w:rsidR="00B63313" w:rsidRDefault="00B63313">
            <w:pPr>
              <w:ind w:leftChars="100" w:left="206" w:firstLineChars="100" w:firstLine="196"/>
              <w:rPr>
                <w:rFonts w:ascii="ＭＳ 明朝" w:hAnsi="ＭＳ 明朝"/>
                <w:sz w:val="20"/>
                <w:szCs w:val="20"/>
              </w:rPr>
            </w:pPr>
            <w:r>
              <w:rPr>
                <w:rFonts w:ascii="ＭＳ 明朝" w:hAnsi="ＭＳ 明朝" w:hint="eastAsia"/>
                <w:sz w:val="20"/>
                <w:szCs w:val="20"/>
              </w:rPr>
              <w:t>算法，鹿島出版会，</w:t>
            </w:r>
            <w:r>
              <w:rPr>
                <w:rFonts w:ascii="Century Schoolbook" w:hAnsi="Century Schoolbook"/>
                <w:sz w:val="20"/>
                <w:szCs w:val="20"/>
              </w:rPr>
              <w:t>2015</w:t>
            </w:r>
          </w:p>
          <w:p w14:paraId="66AF1F9C" w14:textId="77777777" w:rsidR="00B63313" w:rsidRDefault="00B63313">
            <w:pPr>
              <w:ind w:left="297" w:hangingChars="152" w:hanging="297"/>
              <w:rPr>
                <w:strike/>
                <w:sz w:val="20"/>
                <w:szCs w:val="20"/>
              </w:rPr>
            </w:pPr>
          </w:p>
          <w:p w14:paraId="675C96D6" w14:textId="77777777" w:rsidR="00B63313" w:rsidRDefault="00B63313">
            <w:pPr>
              <w:rPr>
                <w:strike/>
                <w:sz w:val="20"/>
                <w:szCs w:val="20"/>
              </w:rPr>
            </w:pPr>
          </w:p>
          <w:p w14:paraId="6613708C" w14:textId="77777777" w:rsidR="00B63313" w:rsidRDefault="00B63313">
            <w:pPr>
              <w:rPr>
                <w:strike/>
                <w:sz w:val="20"/>
                <w:szCs w:val="20"/>
              </w:rPr>
            </w:pPr>
          </w:p>
          <w:p w14:paraId="12D19EC7" w14:textId="77777777" w:rsidR="00B63313" w:rsidRDefault="00B63313">
            <w:pPr>
              <w:rPr>
                <w:strike/>
                <w:sz w:val="20"/>
                <w:szCs w:val="20"/>
              </w:rPr>
            </w:pPr>
          </w:p>
          <w:p w14:paraId="0EC4EBB2" w14:textId="77777777" w:rsidR="00B63313" w:rsidRDefault="00B63313">
            <w:pPr>
              <w:rPr>
                <w:strike/>
                <w:sz w:val="20"/>
                <w:szCs w:val="20"/>
              </w:rPr>
            </w:pPr>
          </w:p>
          <w:p w14:paraId="3392D65E" w14:textId="77777777" w:rsidR="00B63313" w:rsidRDefault="00B63313">
            <w:pPr>
              <w:rPr>
                <w:strike/>
                <w:sz w:val="20"/>
                <w:szCs w:val="20"/>
              </w:rPr>
            </w:pPr>
          </w:p>
          <w:p w14:paraId="2336B1A9" w14:textId="77777777" w:rsidR="00B63313" w:rsidRDefault="00B63313">
            <w:pPr>
              <w:rPr>
                <w:strike/>
                <w:sz w:val="20"/>
                <w:szCs w:val="20"/>
              </w:rPr>
            </w:pPr>
          </w:p>
          <w:p w14:paraId="044A6E40" w14:textId="77777777" w:rsidR="00B63313" w:rsidRDefault="00B63313">
            <w:pPr>
              <w:rPr>
                <w:strike/>
                <w:sz w:val="20"/>
                <w:szCs w:val="20"/>
              </w:rPr>
            </w:pPr>
          </w:p>
          <w:p w14:paraId="36743629" w14:textId="77777777" w:rsidR="00B63313" w:rsidRDefault="00B63313">
            <w:pPr>
              <w:rPr>
                <w:strike/>
                <w:sz w:val="20"/>
                <w:szCs w:val="20"/>
              </w:rPr>
            </w:pPr>
          </w:p>
          <w:p w14:paraId="234EA37B" w14:textId="77777777" w:rsidR="00B63313" w:rsidRDefault="00B63313" w:rsidP="00E03704">
            <w:pPr>
              <w:spacing w:line="440" w:lineRule="exact"/>
              <w:rPr>
                <w:strike/>
                <w:sz w:val="20"/>
                <w:szCs w:val="20"/>
              </w:rPr>
            </w:pPr>
          </w:p>
          <w:p w14:paraId="1AE25E55" w14:textId="77777777" w:rsidR="00B63313" w:rsidRDefault="00B63313" w:rsidP="003137B0">
            <w:pPr>
              <w:spacing w:line="480" w:lineRule="exact"/>
              <w:rPr>
                <w:strike/>
                <w:sz w:val="20"/>
                <w:szCs w:val="20"/>
              </w:rPr>
            </w:pPr>
          </w:p>
          <w:p w14:paraId="7949A2A4" w14:textId="77777777" w:rsidR="00765220" w:rsidRDefault="00765220">
            <w:pPr>
              <w:rPr>
                <w:strike/>
                <w:sz w:val="20"/>
                <w:szCs w:val="20"/>
              </w:rPr>
            </w:pPr>
          </w:p>
          <w:p w14:paraId="18F15D86" w14:textId="77777777" w:rsidR="00B63313" w:rsidRDefault="00B63313">
            <w:pPr>
              <w:rPr>
                <w:strike/>
                <w:sz w:val="20"/>
                <w:szCs w:val="20"/>
              </w:rPr>
            </w:pPr>
          </w:p>
          <w:p w14:paraId="7E9D9F8A" w14:textId="77777777" w:rsidR="00B63313" w:rsidRDefault="00B63313">
            <w:pPr>
              <w:rPr>
                <w:strike/>
                <w:sz w:val="20"/>
                <w:szCs w:val="20"/>
              </w:rPr>
            </w:pPr>
          </w:p>
        </w:tc>
      </w:tr>
    </w:tbl>
    <w:p w14:paraId="5D5D7870" w14:textId="77777777" w:rsidR="00B63313" w:rsidRDefault="00B63313" w:rsidP="00B63313">
      <w:pPr>
        <w:spacing w:line="20" w:lineRule="exact"/>
      </w:pPr>
    </w:p>
    <w:p w14:paraId="4008B3B6" w14:textId="77777777" w:rsidR="00D64434" w:rsidRDefault="00D64434">
      <w:pPr>
        <w:spacing w:line="20" w:lineRule="exact"/>
        <w:sectPr w:rsidR="00D64434" w:rsidSect="00B63313">
          <w:headerReference w:type="default" r:id="rId96"/>
          <w:footerReference w:type="default" r:id="rId97"/>
          <w:headerReference w:type="first" r:id="rId98"/>
          <w:footerReference w:type="first" r:id="rId99"/>
          <w:pgSz w:w="11906" w:h="16838" w:code="9"/>
          <w:pgMar w:top="1418" w:right="1531" w:bottom="1701" w:left="1531" w:header="851" w:footer="992" w:gutter="0"/>
          <w:pgNumType w:start="1"/>
          <w:cols w:space="425"/>
          <w:titlePg/>
          <w:docGrid w:type="linesAndChars" w:linePitch="327" w:charSpace="-886"/>
        </w:sectPr>
      </w:pPr>
    </w:p>
    <w:p w14:paraId="28E31BDE" w14:textId="77777777" w:rsidR="00D64434" w:rsidRPr="00D64434" w:rsidRDefault="00D64434" w:rsidP="00D64434">
      <w:pPr>
        <w:spacing w:line="20" w:lineRule="exact"/>
        <w:rPr>
          <w:rFonts w:ascii="ＭＳ ゴシック" w:eastAsia="ＭＳ ゴシック" w:hAnsi="ＭＳ ゴシック"/>
          <w:sz w:val="18"/>
          <w:szCs w:val="18"/>
        </w:r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954EC4" w:rsidRPr="000E15CF" w14:paraId="3D06CC6B" w14:textId="77777777" w:rsidTr="003137B0">
        <w:trPr>
          <w:trHeight w:val="567"/>
        </w:trPr>
        <w:tc>
          <w:tcPr>
            <w:tcW w:w="9071" w:type="dxa"/>
            <w:shd w:val="clear" w:color="auto" w:fill="auto"/>
            <w:vAlign w:val="center"/>
          </w:tcPr>
          <w:p w14:paraId="2BB0E9D1" w14:textId="77777777" w:rsidR="00954EC4" w:rsidRPr="00B33439" w:rsidRDefault="00954EC4" w:rsidP="00B4306C">
            <w:pPr>
              <w:jc w:val="right"/>
              <w:rPr>
                <w:szCs w:val="21"/>
              </w:rPr>
            </w:pPr>
            <w:r w:rsidRPr="00DC0156">
              <w:rPr>
                <w:szCs w:val="21"/>
              </w:rPr>
              <w:t>3.2.2</w:t>
            </w:r>
            <w:r>
              <w:rPr>
                <w:rFonts w:hint="eastAsia"/>
                <w:szCs w:val="21"/>
              </w:rPr>
              <w:t xml:space="preserve">　</w:t>
            </w:r>
            <w:r w:rsidRPr="00B33439">
              <w:rPr>
                <w:rFonts w:hint="eastAsia"/>
                <w:szCs w:val="21"/>
              </w:rPr>
              <w:t>保有水平耐力算定時の</w:t>
            </w:r>
            <w:r w:rsidRPr="00B33439">
              <w:rPr>
                <w:rFonts w:ascii="Century Schoolbook" w:hAnsi="Century Schoolbook"/>
                <w:b/>
                <w:szCs w:val="21"/>
              </w:rPr>
              <w:t>FD</w:t>
            </w:r>
            <w:r w:rsidRPr="00B33439">
              <w:rPr>
                <w:rFonts w:hint="eastAsia"/>
                <w:szCs w:val="21"/>
              </w:rPr>
              <w:t>部材と部材群の種別</w:t>
            </w:r>
            <w:r w:rsidRPr="003A1CA8">
              <w:rPr>
                <w:rFonts w:ascii="Century Schoolbook" w:hAnsi="Century Schoolbook" w:hint="eastAsia"/>
                <w:b/>
                <w:szCs w:val="21"/>
              </w:rPr>
              <w:t>D</w:t>
            </w:r>
            <w:r w:rsidRPr="00B33439">
              <w:rPr>
                <w:rFonts w:hint="eastAsia"/>
                <w:szCs w:val="21"/>
              </w:rPr>
              <w:t xml:space="preserve">の扱い　　　　　　</w:t>
            </w:r>
            <w:r w:rsidRPr="00B33439">
              <w:rPr>
                <w:rFonts w:ascii="Century Schoolbook" w:hAnsi="Century Schoolbook"/>
                <w:szCs w:val="21"/>
              </w:rPr>
              <w:t>A</w:t>
            </w:r>
            <w:r w:rsidRPr="00954EC4">
              <w:rPr>
                <w:rFonts w:ascii="ＭＳ 明朝" w:hAnsi="ＭＳ 明朝"/>
                <w:szCs w:val="21"/>
              </w:rPr>
              <w:t>-</w:t>
            </w:r>
            <w:r w:rsidRPr="00B33439">
              <w:rPr>
                <w:rFonts w:ascii="Century Schoolbook" w:hAnsi="Century Schoolbook" w:hint="eastAsia"/>
                <w:szCs w:val="21"/>
              </w:rPr>
              <w:t>1</w:t>
            </w:r>
          </w:p>
        </w:tc>
      </w:tr>
      <w:tr w:rsidR="00954EC4" w:rsidRPr="007C5175" w14:paraId="2296FFAF" w14:textId="77777777" w:rsidTr="00B4306C">
        <w:tc>
          <w:tcPr>
            <w:tcW w:w="9071" w:type="dxa"/>
            <w:shd w:val="clear" w:color="auto" w:fill="auto"/>
          </w:tcPr>
          <w:p w14:paraId="48DD0860" w14:textId="77777777" w:rsidR="00954EC4" w:rsidRPr="00B33439" w:rsidRDefault="00954EC4" w:rsidP="00B4306C">
            <w:pPr>
              <w:jc w:val="left"/>
              <w:rPr>
                <w:sz w:val="20"/>
                <w:szCs w:val="20"/>
              </w:rPr>
            </w:pPr>
            <w:r w:rsidRPr="00B33439">
              <w:rPr>
                <w:rFonts w:hint="eastAsia"/>
                <w:sz w:val="20"/>
                <w:szCs w:val="20"/>
              </w:rPr>
              <w:t>【よくある指摘事例】</w:t>
            </w:r>
          </w:p>
          <w:p w14:paraId="62972D1B" w14:textId="77777777" w:rsidR="00954EC4" w:rsidRDefault="00954EC4" w:rsidP="00B4306C">
            <w:pPr>
              <w:ind w:left="194" w:hangingChars="99" w:hanging="194"/>
              <w:jc w:val="left"/>
              <w:rPr>
                <w:sz w:val="20"/>
                <w:szCs w:val="20"/>
              </w:rPr>
            </w:pPr>
            <w:r w:rsidRPr="00B33439">
              <w:rPr>
                <w:rFonts w:hint="eastAsia"/>
                <w:sz w:val="20"/>
                <w:szCs w:val="20"/>
              </w:rPr>
              <w:t>・脆性部材とすべき部材を</w:t>
            </w:r>
            <w:r w:rsidRPr="00737907">
              <w:rPr>
                <w:rFonts w:ascii="Century Schoolbook" w:hAnsi="Century Schoolbook"/>
                <w:sz w:val="20"/>
                <w:szCs w:val="20"/>
              </w:rPr>
              <w:t>FD</w:t>
            </w:r>
            <w:r w:rsidRPr="00B33439">
              <w:rPr>
                <w:rFonts w:hint="eastAsia"/>
                <w:sz w:val="20"/>
                <w:szCs w:val="20"/>
              </w:rPr>
              <w:t>部材として扱っていない</w:t>
            </w:r>
            <w:r w:rsidRPr="00954EC4">
              <w:rPr>
                <w:rFonts w:ascii="ＭＳ 明朝" w:hAnsi="ＭＳ 明朝" w:hint="eastAsia"/>
                <w:sz w:val="20"/>
                <w:szCs w:val="20"/>
              </w:rPr>
              <w:t>，または階</w:t>
            </w:r>
            <w:r w:rsidRPr="00B33439">
              <w:rPr>
                <w:rFonts w:hint="eastAsia"/>
                <w:sz w:val="20"/>
                <w:szCs w:val="20"/>
              </w:rPr>
              <w:t>における部材群としての種別を</w:t>
            </w:r>
            <w:r w:rsidRPr="00737907">
              <w:rPr>
                <w:rFonts w:ascii="Century Schoolbook" w:hAnsi="Century Schoolbook"/>
                <w:sz w:val="20"/>
                <w:szCs w:val="20"/>
              </w:rPr>
              <w:t>D</w:t>
            </w:r>
          </w:p>
          <w:p w14:paraId="5CAA43AB" w14:textId="77777777" w:rsidR="00954EC4" w:rsidRPr="00B33439" w:rsidRDefault="00954EC4" w:rsidP="00B4306C">
            <w:pPr>
              <w:ind w:left="194" w:hangingChars="99" w:hanging="194"/>
              <w:jc w:val="left"/>
              <w:rPr>
                <w:sz w:val="20"/>
                <w:szCs w:val="20"/>
              </w:rPr>
            </w:pPr>
            <w:r w:rsidRPr="00B33439">
              <w:rPr>
                <w:rFonts w:hint="eastAsia"/>
                <w:sz w:val="20"/>
                <w:szCs w:val="20"/>
              </w:rPr>
              <w:t>とすべき場合に</w:t>
            </w:r>
            <w:r>
              <w:rPr>
                <w:rFonts w:hint="eastAsia"/>
                <w:sz w:val="20"/>
                <w:szCs w:val="20"/>
              </w:rPr>
              <w:t>そう</w:t>
            </w:r>
            <w:r w:rsidRPr="00B33439">
              <w:rPr>
                <w:rFonts w:hint="eastAsia"/>
                <w:sz w:val="20"/>
                <w:szCs w:val="20"/>
              </w:rPr>
              <w:t>していない事例がある．</w:t>
            </w:r>
          </w:p>
          <w:p w14:paraId="0AF2CF51" w14:textId="77777777" w:rsidR="00954EC4" w:rsidRDefault="00954EC4" w:rsidP="00B4306C">
            <w:pPr>
              <w:ind w:left="194" w:rightChars="-60" w:right="-123" w:hangingChars="99" w:hanging="194"/>
              <w:jc w:val="left"/>
              <w:rPr>
                <w:sz w:val="20"/>
                <w:szCs w:val="20"/>
              </w:rPr>
            </w:pPr>
            <w:r w:rsidRPr="00B33439">
              <w:rPr>
                <w:rFonts w:hint="eastAsia"/>
                <w:sz w:val="20"/>
                <w:szCs w:val="20"/>
              </w:rPr>
              <w:t>・</w:t>
            </w:r>
            <w:r w:rsidRPr="00737907">
              <w:rPr>
                <w:rFonts w:ascii="Century Schoolbook" w:hAnsi="Century Schoolbook"/>
                <w:sz w:val="20"/>
                <w:szCs w:val="20"/>
              </w:rPr>
              <w:t>FD</w:t>
            </w:r>
            <w:r w:rsidRPr="00B33439">
              <w:rPr>
                <w:rFonts w:hint="eastAsia"/>
                <w:sz w:val="20"/>
                <w:szCs w:val="20"/>
              </w:rPr>
              <w:t>部材が存在する場合の保有水平耐力の設定が不適切な事例がある．</w:t>
            </w:r>
            <w:r w:rsidRPr="00737907">
              <w:rPr>
                <w:rFonts w:ascii="Century Schoolbook" w:hAnsi="Century Schoolbook"/>
                <w:sz w:val="20"/>
                <w:szCs w:val="20"/>
              </w:rPr>
              <w:t>FD</w:t>
            </w:r>
            <w:r w:rsidRPr="00B33439">
              <w:rPr>
                <w:rFonts w:hint="eastAsia"/>
                <w:sz w:val="20"/>
                <w:szCs w:val="20"/>
              </w:rPr>
              <w:t>部材が存在する場合は，</w:t>
            </w:r>
          </w:p>
          <w:p w14:paraId="200801E3" w14:textId="77777777" w:rsidR="00954EC4" w:rsidRDefault="00954EC4" w:rsidP="00B4306C">
            <w:pPr>
              <w:ind w:left="194" w:hangingChars="99" w:hanging="194"/>
              <w:jc w:val="left"/>
              <w:rPr>
                <w:sz w:val="20"/>
                <w:szCs w:val="20"/>
              </w:rPr>
            </w:pPr>
            <w:r w:rsidRPr="00B33439">
              <w:rPr>
                <w:rFonts w:hint="eastAsia"/>
                <w:sz w:val="20"/>
                <w:szCs w:val="20"/>
              </w:rPr>
              <w:t>原則として，</w:t>
            </w:r>
            <w:r w:rsidRPr="00737907">
              <w:rPr>
                <w:rFonts w:ascii="Century Schoolbook" w:hAnsi="Century Schoolbook"/>
                <w:sz w:val="20"/>
                <w:szCs w:val="20"/>
              </w:rPr>
              <w:t>FD</w:t>
            </w:r>
            <w:r w:rsidRPr="00B33439">
              <w:rPr>
                <w:rFonts w:hint="eastAsia"/>
                <w:sz w:val="20"/>
                <w:szCs w:val="20"/>
              </w:rPr>
              <w:t>部材が最大耐力に達した時点を保有水平耐力とする．</w:t>
            </w:r>
          </w:p>
          <w:p w14:paraId="6E3D226D" w14:textId="77777777" w:rsidR="00954EC4" w:rsidRPr="00B33439" w:rsidRDefault="00954EC4" w:rsidP="00B4306C">
            <w:pPr>
              <w:ind w:left="194" w:hangingChars="99" w:hanging="194"/>
              <w:jc w:val="left"/>
              <w:rPr>
                <w:sz w:val="20"/>
                <w:szCs w:val="20"/>
              </w:rPr>
            </w:pPr>
          </w:p>
          <w:p w14:paraId="3A5E9BF2" w14:textId="77777777" w:rsidR="00954EC4" w:rsidRPr="00954EC4" w:rsidRDefault="00954EC4" w:rsidP="00B4306C">
            <w:pPr>
              <w:ind w:left="194" w:hangingChars="99" w:hanging="194"/>
              <w:jc w:val="left"/>
              <w:rPr>
                <w:rFonts w:ascii="ＭＳ 明朝" w:hAnsi="ＭＳ 明朝"/>
                <w:sz w:val="20"/>
                <w:szCs w:val="20"/>
              </w:rPr>
            </w:pPr>
            <w:r w:rsidRPr="00954EC4">
              <w:rPr>
                <w:rFonts w:ascii="ＭＳ 明朝" w:hAnsi="ＭＳ 明朝" w:hint="eastAsia"/>
                <w:sz w:val="20"/>
                <w:szCs w:val="20"/>
              </w:rPr>
              <w:t>【関係法令等】</w:t>
            </w:r>
          </w:p>
          <w:p w14:paraId="5A915F90" w14:textId="77777777" w:rsidR="00954EC4" w:rsidRPr="00097259" w:rsidRDefault="00954EC4" w:rsidP="00B4306C">
            <w:pPr>
              <w:ind w:left="194" w:hangingChars="99" w:hanging="194"/>
              <w:jc w:val="left"/>
              <w:rPr>
                <w:color w:val="000000" w:themeColor="text1"/>
                <w:sz w:val="20"/>
                <w:szCs w:val="20"/>
              </w:rPr>
            </w:pPr>
            <w:r w:rsidRPr="00B33439">
              <w:rPr>
                <w:rFonts w:hint="eastAsia"/>
                <w:sz w:val="20"/>
                <w:szCs w:val="20"/>
              </w:rPr>
              <w:t xml:space="preserve">　</w:t>
            </w:r>
            <w:r w:rsidRPr="00097259">
              <w:rPr>
                <w:rFonts w:hint="eastAsia"/>
                <w:color w:val="000000" w:themeColor="text1"/>
                <w:sz w:val="20"/>
                <w:szCs w:val="20"/>
              </w:rPr>
              <w:t>平成</w:t>
            </w:r>
            <w:r w:rsidRPr="00737907">
              <w:rPr>
                <w:rFonts w:ascii="Century Schoolbook" w:hAnsi="Century Schoolbook"/>
                <w:color w:val="000000" w:themeColor="text1"/>
                <w:sz w:val="20"/>
                <w:szCs w:val="20"/>
              </w:rPr>
              <w:t>19</w:t>
            </w:r>
            <w:r w:rsidRPr="00097259">
              <w:rPr>
                <w:rFonts w:hint="eastAsia"/>
                <w:color w:val="000000" w:themeColor="text1"/>
                <w:sz w:val="20"/>
                <w:szCs w:val="20"/>
              </w:rPr>
              <w:t>年国土交通省告示第</w:t>
            </w:r>
            <w:r w:rsidRPr="00737907">
              <w:rPr>
                <w:rFonts w:ascii="Century Schoolbook" w:hAnsi="Century Schoolbook"/>
                <w:color w:val="000000" w:themeColor="text1"/>
                <w:sz w:val="20"/>
                <w:szCs w:val="20"/>
              </w:rPr>
              <w:t>594</w:t>
            </w:r>
            <w:r w:rsidRPr="00097259">
              <w:rPr>
                <w:rFonts w:hint="eastAsia"/>
                <w:color w:val="000000" w:themeColor="text1"/>
                <w:sz w:val="20"/>
                <w:szCs w:val="20"/>
              </w:rPr>
              <w:t>号第</w:t>
            </w:r>
            <w:r w:rsidRPr="00737907">
              <w:rPr>
                <w:rFonts w:ascii="Century Schoolbook" w:hAnsi="Century Schoolbook"/>
                <w:color w:val="000000" w:themeColor="text1"/>
                <w:sz w:val="20"/>
                <w:szCs w:val="20"/>
              </w:rPr>
              <w:t>4</w:t>
            </w:r>
            <w:r w:rsidRPr="00097259">
              <w:rPr>
                <w:rFonts w:hint="eastAsia"/>
                <w:color w:val="000000" w:themeColor="text1"/>
                <w:sz w:val="20"/>
                <w:szCs w:val="20"/>
              </w:rPr>
              <w:t>第三号</w:t>
            </w:r>
          </w:p>
          <w:p w14:paraId="160C108D" w14:textId="77777777" w:rsidR="00954EC4" w:rsidRDefault="00954EC4" w:rsidP="00B4306C">
            <w:pPr>
              <w:jc w:val="left"/>
              <w:rPr>
                <w:rFonts w:ascii="Century Schoolbook" w:eastAsiaTheme="minorEastAsia" w:hAnsi="Century Schoolbook"/>
                <w:color w:val="000000" w:themeColor="text1"/>
                <w:sz w:val="20"/>
                <w:szCs w:val="20"/>
              </w:rPr>
            </w:pPr>
            <w:r w:rsidRPr="00097259">
              <w:rPr>
                <w:rFonts w:ascii="Century Schoolbook" w:eastAsiaTheme="minorEastAsia" w:hAnsiTheme="minorEastAsia"/>
                <w:color w:val="000000" w:themeColor="text1"/>
                <w:sz w:val="20"/>
                <w:szCs w:val="20"/>
              </w:rPr>
              <w:t xml:space="preserve">　</w:t>
            </w:r>
            <w:r w:rsidRPr="00737907">
              <w:rPr>
                <w:rFonts w:ascii="Century Schoolbook" w:eastAsiaTheme="minorEastAsia" w:hAnsi="Century Schoolbook"/>
                <w:color w:val="000000" w:themeColor="text1"/>
                <w:sz w:val="20"/>
                <w:szCs w:val="20"/>
              </w:rPr>
              <w:t>2020</w:t>
            </w:r>
            <w:r w:rsidRPr="00954EC4">
              <w:rPr>
                <w:rFonts w:ascii="ＭＳ 明朝" w:hAnsi="ＭＳ 明朝" w:hint="eastAsia"/>
                <w:color w:val="000000" w:themeColor="text1"/>
                <w:sz w:val="20"/>
                <w:szCs w:val="20"/>
              </w:rPr>
              <w:t>年</w:t>
            </w:r>
            <w:r w:rsidRPr="00954EC4">
              <w:rPr>
                <w:rFonts w:ascii="ＭＳ 明朝" w:hAnsi="ＭＳ 明朝"/>
                <w:color w:val="000000" w:themeColor="text1"/>
                <w:sz w:val="20"/>
                <w:szCs w:val="20"/>
              </w:rPr>
              <w:t>技術基準</w:t>
            </w:r>
            <w:r w:rsidRPr="00737907">
              <w:rPr>
                <w:rFonts w:ascii="Century Schoolbook" w:eastAsiaTheme="minorEastAsia" w:hAnsi="Century Schoolbook"/>
                <w:color w:val="000000" w:themeColor="text1"/>
                <w:sz w:val="20"/>
                <w:szCs w:val="20"/>
              </w:rPr>
              <w:t>p.347</w:t>
            </w:r>
          </w:p>
          <w:p w14:paraId="67E3A0A6" w14:textId="77777777" w:rsidR="00954EC4" w:rsidRPr="00954EC4" w:rsidRDefault="00954EC4" w:rsidP="00B4306C">
            <w:pPr>
              <w:jc w:val="left"/>
              <w:rPr>
                <w:rFonts w:ascii="Century Schoolbook" w:eastAsiaTheme="minorEastAsia" w:hAnsi="Century Schoolbook"/>
                <w:color w:val="000000" w:themeColor="text1"/>
                <w:sz w:val="20"/>
                <w:szCs w:val="20"/>
              </w:rPr>
            </w:pPr>
          </w:p>
        </w:tc>
      </w:tr>
      <w:tr w:rsidR="00954EC4" w:rsidRPr="00FD34A3" w14:paraId="5A9C372B" w14:textId="77777777" w:rsidTr="00B4306C">
        <w:tc>
          <w:tcPr>
            <w:tcW w:w="9071" w:type="dxa"/>
            <w:shd w:val="clear" w:color="auto" w:fill="auto"/>
          </w:tcPr>
          <w:p w14:paraId="15DBAE53" w14:textId="77777777" w:rsidR="00954EC4" w:rsidRPr="0061431B" w:rsidRDefault="00954EC4" w:rsidP="00B4306C">
            <w:pPr>
              <w:jc w:val="left"/>
              <w:rPr>
                <w:sz w:val="20"/>
                <w:szCs w:val="20"/>
              </w:rPr>
            </w:pPr>
            <w:r>
              <w:rPr>
                <w:rFonts w:hint="eastAsia"/>
                <w:sz w:val="20"/>
                <w:szCs w:val="20"/>
              </w:rPr>
              <w:t>【</w:t>
            </w:r>
            <w:r w:rsidRPr="0061431B">
              <w:rPr>
                <w:rFonts w:hint="eastAsia"/>
                <w:sz w:val="20"/>
                <w:szCs w:val="20"/>
              </w:rPr>
              <w:t>指摘の趣旨】</w:t>
            </w:r>
          </w:p>
          <w:p w14:paraId="27BB6026" w14:textId="77777777" w:rsidR="00954EC4" w:rsidRPr="00954EC4" w:rsidRDefault="00954EC4" w:rsidP="00B4306C">
            <w:pPr>
              <w:jc w:val="left"/>
              <w:rPr>
                <w:rFonts w:ascii="ＭＳ 明朝" w:hAnsi="ＭＳ 明朝"/>
                <w:sz w:val="20"/>
                <w:szCs w:val="20"/>
              </w:rPr>
            </w:pPr>
            <w:r w:rsidRPr="0061431B">
              <w:rPr>
                <w:sz w:val="20"/>
                <w:szCs w:val="20"/>
              </w:rPr>
              <w:t xml:space="preserve">　</w:t>
            </w:r>
            <w:r w:rsidRPr="00954EC4">
              <w:rPr>
                <w:rFonts w:ascii="ＭＳ 明朝" w:hAnsi="ＭＳ 明朝" w:hint="eastAsia"/>
                <w:sz w:val="20"/>
                <w:szCs w:val="20"/>
              </w:rPr>
              <w:t>ある変形に達すると急激な耐力低下を生じる構造部材を脆性部材とよび，その部材の種別を</w:t>
            </w:r>
            <w:r w:rsidRPr="0061431B">
              <w:rPr>
                <w:rFonts w:ascii="Century Schoolbook" w:eastAsiaTheme="minorEastAsia" w:hAnsi="Century Schoolbook"/>
                <w:sz w:val="20"/>
                <w:szCs w:val="20"/>
              </w:rPr>
              <w:t>FD</w:t>
            </w:r>
            <w:r w:rsidRPr="00954EC4">
              <w:rPr>
                <w:rFonts w:ascii="ＭＳ 明朝" w:hAnsi="ＭＳ 明朝" w:hint="eastAsia"/>
                <w:sz w:val="20"/>
                <w:szCs w:val="20"/>
              </w:rPr>
              <w:t>（</w:t>
            </w:r>
            <w:r w:rsidRPr="0061431B">
              <w:rPr>
                <w:rFonts w:ascii="Century Schoolbook" w:eastAsiaTheme="minorEastAsia" w:hAnsi="Century Schoolbook"/>
                <w:sz w:val="20"/>
                <w:szCs w:val="20"/>
              </w:rPr>
              <w:t>FD</w:t>
            </w:r>
            <w:r w:rsidRPr="00954EC4">
              <w:rPr>
                <w:rFonts w:ascii="ＭＳ 明朝" w:hAnsi="ＭＳ 明朝" w:hint="eastAsia"/>
                <w:sz w:val="20"/>
                <w:szCs w:val="20"/>
              </w:rPr>
              <w:t>部材）とする必要がある．適合性判定では，</w:t>
            </w:r>
            <w:r w:rsidRPr="00954EC4">
              <w:rPr>
                <w:rFonts w:ascii="ＭＳ 明朝" w:hAnsi="ＭＳ 明朝"/>
                <w:sz w:val="20"/>
                <w:szCs w:val="20"/>
              </w:rPr>
              <w:t>脆性部材</w:t>
            </w:r>
            <w:r w:rsidRPr="00954EC4">
              <w:rPr>
                <w:rFonts w:ascii="ＭＳ 明朝" w:hAnsi="ＭＳ 明朝" w:hint="eastAsia"/>
                <w:sz w:val="20"/>
                <w:szCs w:val="20"/>
              </w:rPr>
              <w:t>にもかかわらず</w:t>
            </w:r>
            <w:r w:rsidRPr="00954EC4">
              <w:rPr>
                <w:rFonts w:ascii="ＭＳ 明朝" w:hAnsi="ＭＳ 明朝"/>
                <w:sz w:val="20"/>
                <w:szCs w:val="20"/>
              </w:rPr>
              <w:t>部材を</w:t>
            </w:r>
            <w:r w:rsidRPr="0061431B">
              <w:rPr>
                <w:rFonts w:ascii="Century Schoolbook" w:eastAsiaTheme="minorEastAsia" w:hAnsi="Century Schoolbook"/>
                <w:sz w:val="20"/>
                <w:szCs w:val="20"/>
              </w:rPr>
              <w:t>FD</w:t>
            </w:r>
            <w:r w:rsidRPr="00954EC4">
              <w:rPr>
                <w:rFonts w:ascii="ＭＳ 明朝" w:hAnsi="ＭＳ 明朝"/>
                <w:sz w:val="20"/>
                <w:szCs w:val="20"/>
              </w:rPr>
              <w:t>部材として扱っていない</w:t>
            </w:r>
            <w:r w:rsidRPr="00954EC4">
              <w:rPr>
                <w:rFonts w:ascii="ＭＳ 明朝" w:hAnsi="ＭＳ 明朝" w:hint="eastAsia"/>
                <w:sz w:val="20"/>
                <w:szCs w:val="20"/>
              </w:rPr>
              <w:t>，また</w:t>
            </w:r>
            <w:r w:rsidRPr="00954EC4">
              <w:rPr>
                <w:rFonts w:ascii="ＭＳ 明朝" w:hAnsi="ＭＳ 明朝"/>
                <w:sz w:val="20"/>
                <w:szCs w:val="20"/>
              </w:rPr>
              <w:t>階における部材群種別を</w:t>
            </w:r>
            <w:r w:rsidRPr="0061431B">
              <w:rPr>
                <w:rFonts w:ascii="Century Schoolbook" w:eastAsiaTheme="minorEastAsia" w:hAnsi="Century Schoolbook"/>
                <w:sz w:val="20"/>
                <w:szCs w:val="20"/>
              </w:rPr>
              <w:t>D</w:t>
            </w:r>
            <w:r w:rsidRPr="00954EC4">
              <w:rPr>
                <w:rFonts w:ascii="ＭＳ 明朝" w:hAnsi="ＭＳ 明朝"/>
                <w:sz w:val="20"/>
                <w:szCs w:val="20"/>
              </w:rPr>
              <w:t>としていないことにより</w:t>
            </w:r>
            <w:r w:rsidRPr="00954EC4">
              <w:rPr>
                <w:rFonts w:ascii="ＭＳ 明朝" w:hAnsi="ＭＳ 明朝" w:hint="eastAsia"/>
                <w:sz w:val="20"/>
                <w:szCs w:val="20"/>
              </w:rPr>
              <w:t>，</w:t>
            </w:r>
            <w:r w:rsidRPr="00737907">
              <w:rPr>
                <w:rFonts w:ascii="Century Schoolbook" w:eastAsiaTheme="minorEastAsia" w:hAnsi="Century Schoolbook"/>
                <w:i/>
                <w:sz w:val="20"/>
                <w:szCs w:val="20"/>
              </w:rPr>
              <w:t>D</w:t>
            </w:r>
            <w:r w:rsidRPr="00737907">
              <w:rPr>
                <w:rFonts w:ascii="Century Schoolbook" w:eastAsiaTheme="minorEastAsia" w:hAnsi="Century Schoolbook"/>
                <w:i/>
                <w:sz w:val="20"/>
                <w:szCs w:val="20"/>
                <w:vertAlign w:val="subscript"/>
              </w:rPr>
              <w:t>s</w:t>
            </w:r>
            <w:r w:rsidRPr="00954EC4">
              <w:rPr>
                <w:rFonts w:ascii="ＭＳ 明朝" w:hAnsi="ＭＳ 明朝"/>
                <w:sz w:val="20"/>
                <w:szCs w:val="20"/>
              </w:rPr>
              <w:t>値</w:t>
            </w:r>
            <w:r w:rsidRPr="00954EC4">
              <w:rPr>
                <w:rFonts w:ascii="ＭＳ 明朝" w:hAnsi="ＭＳ 明朝" w:hint="eastAsia"/>
                <w:sz w:val="20"/>
                <w:szCs w:val="20"/>
              </w:rPr>
              <w:t>の設定が</w:t>
            </w:r>
            <w:r w:rsidRPr="00954EC4">
              <w:rPr>
                <w:rFonts w:ascii="ＭＳ 明朝" w:hAnsi="ＭＳ 明朝"/>
                <w:sz w:val="20"/>
                <w:szCs w:val="20"/>
              </w:rPr>
              <w:t>不適切</w:t>
            </w:r>
            <w:r w:rsidRPr="00954EC4">
              <w:rPr>
                <w:rFonts w:ascii="ＭＳ 明朝" w:hAnsi="ＭＳ 明朝" w:hint="eastAsia"/>
                <w:sz w:val="20"/>
                <w:szCs w:val="20"/>
              </w:rPr>
              <w:t>で</w:t>
            </w:r>
            <w:r w:rsidRPr="00954EC4">
              <w:rPr>
                <w:rFonts w:ascii="ＭＳ 明朝" w:hAnsi="ＭＳ 明朝"/>
                <w:sz w:val="20"/>
                <w:szCs w:val="20"/>
              </w:rPr>
              <w:t>必要保有水平耐力を低く評価している</w:t>
            </w:r>
            <w:r w:rsidRPr="00954EC4">
              <w:rPr>
                <w:rFonts w:ascii="ＭＳ 明朝" w:hAnsi="ＭＳ 明朝" w:hint="eastAsia"/>
                <w:sz w:val="20"/>
                <w:szCs w:val="20"/>
              </w:rPr>
              <w:t>事例がある</w:t>
            </w:r>
            <w:r w:rsidRPr="00954EC4">
              <w:rPr>
                <w:rFonts w:ascii="ＭＳ 明朝" w:hAnsi="ＭＳ 明朝"/>
                <w:sz w:val="20"/>
                <w:szCs w:val="20"/>
              </w:rPr>
              <w:t>．</w:t>
            </w:r>
          </w:p>
          <w:p w14:paraId="5A645BE8" w14:textId="77777777" w:rsidR="00954EC4" w:rsidRPr="00954EC4" w:rsidRDefault="00954EC4" w:rsidP="00B4306C">
            <w:pPr>
              <w:jc w:val="left"/>
              <w:rPr>
                <w:rFonts w:ascii="ＭＳ 明朝" w:hAnsi="ＭＳ 明朝"/>
                <w:sz w:val="20"/>
                <w:szCs w:val="20"/>
              </w:rPr>
            </w:pPr>
            <w:r w:rsidRPr="0061431B">
              <w:rPr>
                <w:rFonts w:hint="eastAsia"/>
                <w:sz w:val="20"/>
                <w:szCs w:val="20"/>
              </w:rPr>
              <w:t xml:space="preserve">　</w:t>
            </w:r>
            <w:r w:rsidRPr="00954EC4">
              <w:rPr>
                <w:rFonts w:ascii="ＭＳ 明朝" w:hAnsi="ＭＳ 明朝" w:hint="eastAsia"/>
                <w:sz w:val="20"/>
                <w:szCs w:val="20"/>
              </w:rPr>
              <w:t>また，保有水平耐力確認時に</w:t>
            </w:r>
            <w:r w:rsidRPr="0061431B">
              <w:rPr>
                <w:rFonts w:ascii="Century Schoolbook" w:eastAsiaTheme="minorEastAsia" w:hAnsi="Century Schoolbook"/>
                <w:sz w:val="20"/>
                <w:szCs w:val="20"/>
              </w:rPr>
              <w:t>FD</w:t>
            </w:r>
            <w:r w:rsidRPr="00954EC4">
              <w:rPr>
                <w:rFonts w:ascii="ＭＳ 明朝" w:hAnsi="ＭＳ 明朝" w:hint="eastAsia"/>
                <w:sz w:val="20"/>
                <w:szCs w:val="20"/>
              </w:rPr>
              <w:t>部材の破壊が生じた後も増分解析を続けている例，あるいは</w:t>
            </w:r>
            <w:r w:rsidRPr="008169E4">
              <w:rPr>
                <w:rFonts w:ascii="Century Schoolbook" w:eastAsiaTheme="minorEastAsia" w:hAnsi="Century Schoolbook"/>
                <w:sz w:val="20"/>
                <w:szCs w:val="20"/>
              </w:rPr>
              <w:t>FD</w:t>
            </w:r>
            <w:r w:rsidRPr="00954EC4">
              <w:rPr>
                <w:rFonts w:ascii="ＭＳ 明朝" w:hAnsi="ＭＳ 明朝" w:hint="eastAsia"/>
                <w:sz w:val="20"/>
                <w:szCs w:val="20"/>
              </w:rPr>
              <w:t>部材の負担水平力を根拠なく取り除いて保有水平耐力を決定し，周辺部材との応力の釣合条件が成立していない例がある．</w:t>
            </w:r>
          </w:p>
          <w:p w14:paraId="5726C5C5" w14:textId="77777777" w:rsidR="00954EC4" w:rsidRPr="00954EC4" w:rsidRDefault="00954EC4" w:rsidP="00B4306C">
            <w:pPr>
              <w:jc w:val="left"/>
              <w:rPr>
                <w:rFonts w:ascii="ＭＳ 明朝" w:hAnsi="ＭＳ 明朝"/>
                <w:sz w:val="20"/>
                <w:szCs w:val="20"/>
              </w:rPr>
            </w:pPr>
            <w:r>
              <w:rPr>
                <w:rFonts w:asciiTheme="minorEastAsia" w:eastAsiaTheme="minorEastAsia" w:hAnsiTheme="minorEastAsia" w:hint="eastAsia"/>
                <w:sz w:val="20"/>
                <w:szCs w:val="20"/>
              </w:rPr>
              <w:t xml:space="preserve">　</w:t>
            </w:r>
            <w:r w:rsidRPr="00954EC4">
              <w:rPr>
                <w:rFonts w:ascii="ＭＳ 明朝" w:hAnsi="ＭＳ 明朝" w:hint="eastAsia"/>
                <w:sz w:val="20"/>
                <w:szCs w:val="20"/>
              </w:rPr>
              <w:t>ここでは脆性部材が存在する場合や接合部が急激な耐力低下生じる場合など，脆性破壊の危険性のある建築物の保有水平耐力算定に関する留意点について解説する．</w:t>
            </w:r>
          </w:p>
          <w:p w14:paraId="057E0564" w14:textId="77777777" w:rsidR="00954EC4" w:rsidRDefault="00954EC4" w:rsidP="003137B0">
            <w:pPr>
              <w:spacing w:line="460" w:lineRule="exact"/>
              <w:jc w:val="left"/>
              <w:rPr>
                <w:sz w:val="20"/>
                <w:szCs w:val="20"/>
              </w:rPr>
            </w:pPr>
          </w:p>
          <w:p w14:paraId="4EA1733E" w14:textId="77777777" w:rsidR="00954EC4" w:rsidRPr="008B3A31" w:rsidRDefault="00954EC4" w:rsidP="00B4306C">
            <w:pPr>
              <w:jc w:val="left"/>
              <w:rPr>
                <w:sz w:val="20"/>
                <w:szCs w:val="20"/>
              </w:rPr>
            </w:pPr>
            <w:r w:rsidRPr="008169E4">
              <w:rPr>
                <w:rFonts w:hint="eastAsia"/>
                <w:sz w:val="20"/>
                <w:szCs w:val="20"/>
              </w:rPr>
              <w:t>【解説】</w:t>
            </w:r>
          </w:p>
          <w:p w14:paraId="22CEE7EB" w14:textId="77777777" w:rsidR="00954EC4" w:rsidRPr="007F6163" w:rsidRDefault="00954EC4" w:rsidP="00B4306C">
            <w:pPr>
              <w:jc w:val="left"/>
              <w:rPr>
                <w:rFonts w:asciiTheme="majorEastAsia" w:eastAsiaTheme="majorEastAsia" w:hAnsiTheme="majorEastAsia"/>
                <w:sz w:val="20"/>
                <w:szCs w:val="20"/>
              </w:rPr>
            </w:pPr>
            <w:r w:rsidRPr="00954EC4">
              <w:rPr>
                <w:rFonts w:ascii="ＭＳ ゴシック" w:eastAsia="ＭＳ ゴシック" w:hAnsi="ＭＳ ゴシック" w:hint="eastAsia"/>
                <w:sz w:val="20"/>
                <w:szCs w:val="20"/>
              </w:rPr>
              <w:t xml:space="preserve">1. </w:t>
            </w:r>
            <w:r w:rsidRPr="00737907">
              <w:rPr>
                <w:rFonts w:ascii="Century Schoolbook" w:eastAsiaTheme="majorEastAsia" w:hAnsi="Century Schoolbook"/>
                <w:b/>
                <w:sz w:val="20"/>
                <w:szCs w:val="20"/>
              </w:rPr>
              <w:t>FD</w:t>
            </w:r>
            <w:r w:rsidRPr="00954EC4">
              <w:rPr>
                <w:rFonts w:ascii="ＭＳ ゴシック" w:eastAsia="ＭＳ ゴシック" w:hAnsi="ＭＳ ゴシック" w:hint="eastAsia"/>
                <w:sz w:val="20"/>
                <w:szCs w:val="20"/>
              </w:rPr>
              <w:t>部材（脆性部材）と部材群の種別</w:t>
            </w:r>
            <w:r w:rsidRPr="00737907">
              <w:rPr>
                <w:rFonts w:ascii="Century Schoolbook" w:eastAsiaTheme="majorEastAsia" w:hAnsi="Century Schoolbook"/>
                <w:b/>
                <w:sz w:val="20"/>
                <w:szCs w:val="20"/>
              </w:rPr>
              <w:t>D</w:t>
            </w:r>
            <w:r w:rsidRPr="00954EC4">
              <w:rPr>
                <w:rFonts w:ascii="ＭＳ ゴシック" w:eastAsia="ＭＳ ゴシック" w:hAnsi="ＭＳ ゴシック" w:hint="eastAsia"/>
                <w:sz w:val="20"/>
                <w:szCs w:val="20"/>
              </w:rPr>
              <w:t>について</w:t>
            </w:r>
          </w:p>
          <w:p w14:paraId="76A3E667" w14:textId="77777777" w:rsidR="00954EC4" w:rsidRPr="006A25A2" w:rsidRDefault="00954EC4" w:rsidP="00B4306C">
            <w:pPr>
              <w:jc w:val="left"/>
              <w:rPr>
                <w:rFonts w:hAnsi="ＭＳ 明朝"/>
                <w:sz w:val="20"/>
                <w:szCs w:val="20"/>
              </w:rPr>
            </w:pPr>
            <w:r>
              <w:rPr>
                <w:rFonts w:ascii="Century Schoolbook" w:hAnsi="Century Schoolbook" w:hint="eastAsia"/>
                <w:sz w:val="20"/>
                <w:szCs w:val="20"/>
              </w:rPr>
              <w:t>・</w:t>
            </w:r>
            <w:r w:rsidRPr="008169E4">
              <w:rPr>
                <w:rFonts w:ascii="Century Schoolbook" w:hAnsi="Century Schoolbook"/>
                <w:sz w:val="20"/>
                <w:szCs w:val="20"/>
              </w:rPr>
              <w:t>S</w:t>
            </w:r>
            <w:r w:rsidRPr="008169E4">
              <w:rPr>
                <w:rFonts w:hAnsi="ＭＳ 明朝" w:hint="eastAsia"/>
                <w:sz w:val="20"/>
                <w:szCs w:val="20"/>
              </w:rPr>
              <w:t>造では柱・梁部材の板要素幅厚比が規定値を満たさない場合は早期に局部座屈が生じ</w:t>
            </w:r>
            <w:r w:rsidRPr="00737907">
              <w:rPr>
                <w:rFonts w:ascii="Century Schoolbook" w:hAnsi="Century Schoolbook"/>
                <w:sz w:val="20"/>
                <w:szCs w:val="20"/>
              </w:rPr>
              <w:t>FD</w:t>
            </w:r>
            <w:r w:rsidRPr="008169E4">
              <w:rPr>
                <w:rFonts w:hAnsi="ＭＳ 明朝" w:hint="eastAsia"/>
                <w:sz w:val="20"/>
                <w:szCs w:val="20"/>
              </w:rPr>
              <w:t>部材となる．</w:t>
            </w:r>
            <w:r>
              <w:rPr>
                <w:rFonts w:hAnsi="ＭＳ 明朝" w:hint="eastAsia"/>
                <w:sz w:val="20"/>
                <w:szCs w:val="20"/>
              </w:rPr>
              <w:t>また，</w:t>
            </w:r>
            <w:r w:rsidRPr="00737907">
              <w:rPr>
                <w:rFonts w:ascii="Century Schoolbook" w:hAnsi="Century Schoolbook"/>
                <w:sz w:val="20"/>
                <w:szCs w:val="20"/>
              </w:rPr>
              <w:t>FD</w:t>
            </w:r>
            <w:r w:rsidRPr="008169E4">
              <w:rPr>
                <w:rFonts w:hAnsi="ＭＳ 明朝" w:hint="eastAsia"/>
                <w:sz w:val="20"/>
                <w:szCs w:val="20"/>
              </w:rPr>
              <w:t>部材を取り除いた建築物の架構に局部崩壊が生じる場合や以下の①～③に該当する場合は部材群としての種別を</w:t>
            </w:r>
            <w:r w:rsidRPr="00737907">
              <w:rPr>
                <w:rFonts w:ascii="Century Schoolbook" w:hAnsi="Century Schoolbook"/>
                <w:sz w:val="20"/>
                <w:szCs w:val="20"/>
              </w:rPr>
              <w:t>D</w:t>
            </w:r>
            <w:r w:rsidRPr="008169E4">
              <w:rPr>
                <w:rFonts w:hAnsi="ＭＳ 明朝" w:hint="eastAsia"/>
                <w:sz w:val="20"/>
                <w:szCs w:val="20"/>
              </w:rPr>
              <w:t>として、</w:t>
            </w:r>
            <w:r w:rsidRPr="00737907">
              <w:rPr>
                <w:rFonts w:ascii="Century Schoolbook" w:hAnsi="Century Schoolbook"/>
                <w:i/>
                <w:sz w:val="20"/>
                <w:szCs w:val="20"/>
              </w:rPr>
              <w:t>D</w:t>
            </w:r>
            <w:r w:rsidRPr="00737907">
              <w:rPr>
                <w:rFonts w:ascii="Century Schoolbook" w:hAnsi="Century Schoolbook"/>
                <w:i/>
                <w:sz w:val="20"/>
                <w:szCs w:val="20"/>
                <w:vertAlign w:val="subscript"/>
              </w:rPr>
              <w:t>s</w:t>
            </w:r>
            <w:r w:rsidRPr="008169E4">
              <w:rPr>
                <w:rFonts w:hAnsi="ＭＳ 明朝"/>
                <w:sz w:val="20"/>
                <w:szCs w:val="20"/>
              </w:rPr>
              <w:t>値を決定し必要保有水平耐力を定める</w:t>
            </w:r>
            <w:r w:rsidRPr="00A416B3">
              <w:rPr>
                <w:rFonts w:hAnsi="ＭＳ 明朝" w:hint="eastAsia"/>
                <w:color w:val="000000" w:themeColor="text1"/>
                <w:sz w:val="20"/>
                <w:szCs w:val="20"/>
                <w:vertAlign w:val="superscript"/>
              </w:rPr>
              <w:t>１）</w:t>
            </w:r>
            <w:r w:rsidRPr="008169E4">
              <w:rPr>
                <w:rFonts w:hAnsi="ＭＳ 明朝" w:hint="eastAsia"/>
                <w:sz w:val="20"/>
                <w:szCs w:val="20"/>
              </w:rPr>
              <w:t>．</w:t>
            </w:r>
          </w:p>
          <w:p w14:paraId="08CAFAED" w14:textId="77777777" w:rsidR="00954EC4" w:rsidRPr="006A25A2" w:rsidRDefault="00954EC4" w:rsidP="00954EC4">
            <w:pPr>
              <w:pStyle w:val="a5"/>
              <w:numPr>
                <w:ilvl w:val="0"/>
                <w:numId w:val="18"/>
              </w:numPr>
              <w:ind w:leftChars="0"/>
              <w:jc w:val="left"/>
              <w:rPr>
                <w:rFonts w:hAnsi="ＭＳ 明朝"/>
                <w:sz w:val="20"/>
                <w:szCs w:val="20"/>
              </w:rPr>
            </w:pPr>
            <w:r w:rsidRPr="006A25A2">
              <w:rPr>
                <w:rFonts w:hAnsi="ＭＳ 明朝" w:hint="eastAsia"/>
                <w:sz w:val="20"/>
                <w:szCs w:val="20"/>
              </w:rPr>
              <w:t>梁の保有耐力横補剛</w:t>
            </w:r>
            <w:r>
              <w:rPr>
                <w:rFonts w:hAnsi="ＭＳ 明朝" w:hint="eastAsia"/>
                <w:sz w:val="20"/>
                <w:szCs w:val="20"/>
              </w:rPr>
              <w:t>の条件</w:t>
            </w:r>
            <w:r w:rsidRPr="006A25A2">
              <w:rPr>
                <w:rFonts w:hAnsi="ＭＳ 明朝" w:hint="eastAsia"/>
                <w:sz w:val="20"/>
                <w:szCs w:val="20"/>
              </w:rPr>
              <w:t>を満たしていない．</w:t>
            </w:r>
            <w:r w:rsidRPr="006A25A2">
              <w:rPr>
                <w:rFonts w:hAnsi="ＭＳ 明朝"/>
                <w:sz w:val="20"/>
                <w:szCs w:val="20"/>
              </w:rPr>
              <w:t xml:space="preserve"> </w:t>
            </w:r>
          </w:p>
          <w:p w14:paraId="6E091329" w14:textId="77777777" w:rsidR="00954EC4" w:rsidRPr="006A25A2" w:rsidRDefault="00954EC4" w:rsidP="00954EC4">
            <w:pPr>
              <w:pStyle w:val="a5"/>
              <w:numPr>
                <w:ilvl w:val="0"/>
                <w:numId w:val="18"/>
              </w:numPr>
              <w:ind w:leftChars="0"/>
              <w:jc w:val="left"/>
              <w:rPr>
                <w:rFonts w:hAnsi="ＭＳ 明朝"/>
                <w:sz w:val="20"/>
                <w:szCs w:val="20"/>
              </w:rPr>
            </w:pPr>
            <w:r w:rsidRPr="006A25A2">
              <w:rPr>
                <w:rFonts w:hAnsi="ＭＳ 明朝" w:hint="eastAsia"/>
                <w:sz w:val="20"/>
                <w:szCs w:val="20"/>
              </w:rPr>
              <w:t>仕口部，継手部，筋かいの端部および接合部が保有耐力接合でない．</w:t>
            </w:r>
          </w:p>
          <w:p w14:paraId="6D310D85" w14:textId="77777777" w:rsidR="00954EC4" w:rsidRPr="00015DAD" w:rsidRDefault="00954EC4" w:rsidP="00954EC4">
            <w:pPr>
              <w:pStyle w:val="a5"/>
              <w:numPr>
                <w:ilvl w:val="0"/>
                <w:numId w:val="18"/>
              </w:numPr>
              <w:ind w:leftChars="0"/>
              <w:jc w:val="left"/>
              <w:rPr>
                <w:rFonts w:hAnsi="ＭＳ 明朝"/>
                <w:sz w:val="20"/>
                <w:szCs w:val="20"/>
              </w:rPr>
            </w:pPr>
            <w:r w:rsidRPr="00015DAD">
              <w:rPr>
                <w:rFonts w:hAnsi="ＭＳ 明朝" w:hint="eastAsia"/>
                <w:sz w:val="20"/>
                <w:szCs w:val="20"/>
              </w:rPr>
              <w:t>伸び能力のないアンカーボルトを使った柱脚が降伏する．</w:t>
            </w:r>
          </w:p>
          <w:p w14:paraId="0DE08A73" w14:textId="77777777" w:rsidR="00954EC4" w:rsidRPr="00015DAD" w:rsidRDefault="00954EC4" w:rsidP="00B4306C">
            <w:pPr>
              <w:jc w:val="left"/>
              <w:rPr>
                <w:sz w:val="20"/>
                <w:szCs w:val="20"/>
              </w:rPr>
            </w:pPr>
            <w:r w:rsidRPr="00954EC4">
              <w:rPr>
                <w:rFonts w:ascii="ＭＳ 明朝" w:hAnsi="ＭＳ 明朝" w:hint="eastAsia"/>
                <w:sz w:val="20"/>
                <w:szCs w:val="20"/>
              </w:rPr>
              <w:t>・</w:t>
            </w:r>
            <w:r w:rsidRPr="00737907">
              <w:rPr>
                <w:rFonts w:ascii="Century Schoolbook" w:hAnsi="Century Schoolbook"/>
                <w:sz w:val="20"/>
                <w:szCs w:val="20"/>
              </w:rPr>
              <w:t>RC</w:t>
            </w:r>
            <w:r w:rsidRPr="00954EC4">
              <w:rPr>
                <w:rFonts w:ascii="ＭＳ 明朝" w:hAnsi="ＭＳ 明朝" w:hint="eastAsia"/>
                <w:sz w:val="20"/>
                <w:szCs w:val="20"/>
              </w:rPr>
              <w:t>造では，以下に該当する部材は</w:t>
            </w:r>
            <w:r w:rsidRPr="00737907">
              <w:rPr>
                <w:rFonts w:ascii="Century Schoolbook" w:hAnsi="Century Schoolbook"/>
                <w:sz w:val="20"/>
                <w:szCs w:val="20"/>
              </w:rPr>
              <w:t>FD</w:t>
            </w:r>
            <w:r w:rsidRPr="00954EC4">
              <w:rPr>
                <w:rFonts w:ascii="ＭＳ 明朝" w:hAnsi="ＭＳ 明朝" w:hint="eastAsia"/>
                <w:sz w:val="20"/>
                <w:szCs w:val="20"/>
              </w:rPr>
              <w:t>（</w:t>
            </w:r>
            <w:r w:rsidRPr="00737907">
              <w:rPr>
                <w:rFonts w:ascii="Century Schoolbook" w:hAnsi="Century Schoolbook"/>
                <w:sz w:val="20"/>
                <w:szCs w:val="20"/>
              </w:rPr>
              <w:t>WD</w:t>
            </w:r>
            <w:r w:rsidRPr="00954EC4">
              <w:rPr>
                <w:rFonts w:ascii="ＭＳ 明朝" w:hAnsi="ＭＳ 明朝" w:hint="eastAsia"/>
                <w:sz w:val="20"/>
                <w:szCs w:val="20"/>
              </w:rPr>
              <w:t>）部材となる</w:t>
            </w:r>
            <w:r w:rsidRPr="00954EC4">
              <w:rPr>
                <w:rFonts w:ascii="ＭＳ 明朝" w:hAnsi="ＭＳ 明朝" w:hint="eastAsia"/>
                <w:sz w:val="20"/>
                <w:szCs w:val="20"/>
                <w:vertAlign w:val="superscript"/>
              </w:rPr>
              <w:t>２）</w:t>
            </w:r>
            <w:r w:rsidRPr="00954EC4">
              <w:rPr>
                <w:rFonts w:ascii="ＭＳ 明朝" w:hAnsi="ＭＳ 明朝" w:hint="eastAsia"/>
                <w:sz w:val="20"/>
                <w:szCs w:val="20"/>
              </w:rPr>
              <w:t xml:space="preserve"> ．</w:t>
            </w:r>
          </w:p>
          <w:p w14:paraId="7A2C1D3D" w14:textId="1AE32115" w:rsidR="00954EC4" w:rsidRPr="0061431B" w:rsidRDefault="00954EC4" w:rsidP="00B4306C">
            <w:pPr>
              <w:tabs>
                <w:tab w:val="left" w:pos="6864"/>
              </w:tabs>
              <w:ind w:firstLineChars="100" w:firstLine="196"/>
              <w:jc w:val="left"/>
              <w:rPr>
                <w:rFonts w:hAnsi="ＭＳ 明朝"/>
                <w:sz w:val="20"/>
                <w:szCs w:val="20"/>
              </w:rPr>
            </w:pPr>
            <w:r w:rsidRPr="008169E4">
              <w:rPr>
                <w:rFonts w:hAnsi="ＭＳ 明朝" w:hint="eastAsia"/>
                <w:sz w:val="20"/>
                <w:szCs w:val="20"/>
              </w:rPr>
              <w:t>①</w:t>
            </w:r>
            <w:r w:rsidRPr="008169E4">
              <w:rPr>
                <w:rFonts w:hAnsi="ＭＳ 明朝" w:hint="eastAsia"/>
                <w:sz w:val="20"/>
                <w:szCs w:val="20"/>
              </w:rPr>
              <w:t xml:space="preserve"> </w:t>
            </w:r>
            <w:r w:rsidRPr="00737907">
              <w:rPr>
                <w:rFonts w:ascii="Century Schoolbook" w:hAnsi="Century Schoolbook"/>
                <w:i/>
                <w:sz w:val="20"/>
                <w:szCs w:val="20"/>
              </w:rPr>
              <w:t>h</w:t>
            </w:r>
            <w:r w:rsidRPr="00737907">
              <w:rPr>
                <w:rFonts w:ascii="Century Schoolbook" w:hAnsi="Century Schoolbook"/>
                <w:sz w:val="20"/>
                <w:szCs w:val="20"/>
                <w:vertAlign w:val="subscript"/>
              </w:rPr>
              <w:t>0</w:t>
            </w:r>
            <w:r w:rsidR="00E4526A" w:rsidRPr="00E4526A">
              <w:rPr>
                <w:rFonts w:ascii="Century Schoolbook" w:hAnsi="Century Schoolbook"/>
                <w:i/>
                <w:sz w:val="20"/>
                <w:szCs w:val="20"/>
              </w:rPr>
              <w:t>/</w:t>
            </w:r>
            <w:r w:rsidRPr="00737907">
              <w:rPr>
                <w:rFonts w:ascii="Century Schoolbook" w:hAnsi="Century Schoolbook"/>
                <w:i/>
                <w:sz w:val="20"/>
                <w:szCs w:val="20"/>
              </w:rPr>
              <w:t>D</w:t>
            </w:r>
            <w:r w:rsidRPr="0061431B">
              <w:rPr>
                <w:rFonts w:hAnsi="ＭＳ 明朝" w:hint="eastAsia"/>
                <w:i/>
                <w:sz w:val="20"/>
                <w:szCs w:val="20"/>
              </w:rPr>
              <w:t>，</w:t>
            </w:r>
            <w:r w:rsidRPr="007E710E">
              <w:rPr>
                <w:rFonts w:ascii="Cambria Math" w:hAnsi="Cambria Math"/>
                <w:i/>
                <w:sz w:val="20"/>
                <w:szCs w:val="20"/>
              </w:rPr>
              <w:t>σ</w:t>
            </w:r>
            <w:r w:rsidRPr="00737907">
              <w:rPr>
                <w:rFonts w:ascii="Century Schoolbook" w:hAnsi="Century Schoolbook"/>
                <w:sz w:val="20"/>
                <w:szCs w:val="20"/>
                <w:vertAlign w:val="subscript"/>
              </w:rPr>
              <w:t>0</w:t>
            </w:r>
            <w:r w:rsidR="00E4526A" w:rsidRPr="00E4526A">
              <w:rPr>
                <w:rFonts w:ascii="Century Schoolbook" w:hAnsi="Century Schoolbook"/>
                <w:i/>
                <w:sz w:val="20"/>
                <w:szCs w:val="20"/>
              </w:rPr>
              <w:t>/</w:t>
            </w:r>
            <w:r w:rsidRPr="00737907">
              <w:rPr>
                <w:rFonts w:ascii="Century Schoolbook" w:hAnsi="Century Schoolbook"/>
                <w:i/>
                <w:sz w:val="20"/>
                <w:szCs w:val="20"/>
              </w:rPr>
              <w:t>F</w:t>
            </w:r>
            <w:r w:rsidRPr="00737907">
              <w:rPr>
                <w:rFonts w:ascii="Century Schoolbook" w:hAnsi="Century Schoolbook"/>
                <w:i/>
                <w:sz w:val="20"/>
                <w:szCs w:val="20"/>
                <w:vertAlign w:val="subscript"/>
              </w:rPr>
              <w:t>c</w:t>
            </w:r>
            <w:r w:rsidRPr="0061431B">
              <w:rPr>
                <w:rFonts w:hAnsi="ＭＳ 明朝" w:hint="eastAsia"/>
                <w:i/>
                <w:sz w:val="20"/>
                <w:szCs w:val="20"/>
              </w:rPr>
              <w:t>，</w:t>
            </w:r>
            <w:r w:rsidRPr="00737907">
              <w:rPr>
                <w:rFonts w:ascii="Century Schoolbook" w:hAnsi="Century Schoolbook"/>
                <w:i/>
                <w:sz w:val="20"/>
                <w:szCs w:val="20"/>
              </w:rPr>
              <w:t>p</w:t>
            </w:r>
            <w:r w:rsidRPr="00737907">
              <w:rPr>
                <w:rFonts w:ascii="Century Schoolbook" w:hAnsi="Century Schoolbook"/>
                <w:i/>
                <w:sz w:val="20"/>
                <w:szCs w:val="20"/>
                <w:vertAlign w:val="subscript"/>
              </w:rPr>
              <w:t>t</w:t>
            </w:r>
            <w:r w:rsidRPr="0061431B">
              <w:rPr>
                <w:rFonts w:hAnsi="ＭＳ 明朝" w:hint="eastAsia"/>
                <w:sz w:val="20"/>
                <w:szCs w:val="20"/>
              </w:rPr>
              <w:t>および</w:t>
            </w:r>
            <w:r>
              <w:rPr>
                <w:rFonts w:hAnsi="ＭＳ 明朝" w:hint="eastAsia"/>
                <w:sz w:val="20"/>
                <w:szCs w:val="20"/>
              </w:rPr>
              <w:t xml:space="preserve"> </w:t>
            </w:r>
            <w:r w:rsidRPr="007E710E">
              <w:rPr>
                <w:rFonts w:ascii="Cambria Math" w:hAnsi="Cambria Math"/>
                <w:i/>
                <w:sz w:val="20"/>
                <w:szCs w:val="20"/>
              </w:rPr>
              <w:t>τ</w:t>
            </w:r>
            <w:r w:rsidRPr="00737907">
              <w:rPr>
                <w:rFonts w:ascii="Century Schoolbook" w:hAnsi="Century Schoolbook"/>
                <w:i/>
                <w:sz w:val="20"/>
                <w:szCs w:val="20"/>
                <w:vertAlign w:val="subscript"/>
              </w:rPr>
              <w:t>u</w:t>
            </w:r>
            <w:r w:rsidR="00E4526A" w:rsidRPr="00E4526A">
              <w:rPr>
                <w:rFonts w:ascii="Century Schoolbook" w:hAnsi="Century Schoolbook"/>
                <w:i/>
                <w:sz w:val="20"/>
                <w:szCs w:val="20"/>
              </w:rPr>
              <w:t>/</w:t>
            </w:r>
            <w:r w:rsidRPr="00737907">
              <w:rPr>
                <w:rFonts w:ascii="Century Schoolbook" w:hAnsi="Century Schoolbook"/>
                <w:i/>
                <w:sz w:val="20"/>
                <w:szCs w:val="20"/>
              </w:rPr>
              <w:t>F</w:t>
            </w:r>
            <w:r w:rsidRPr="00737907">
              <w:rPr>
                <w:rFonts w:ascii="Century Schoolbook" w:hAnsi="Century Schoolbook"/>
                <w:i/>
                <w:sz w:val="20"/>
                <w:szCs w:val="20"/>
                <w:vertAlign w:val="subscript"/>
              </w:rPr>
              <w:t>c</w:t>
            </w:r>
            <w:r w:rsidRPr="0061431B">
              <w:rPr>
                <w:rFonts w:hAnsi="ＭＳ 明朝" w:hint="eastAsia"/>
                <w:sz w:val="20"/>
                <w:szCs w:val="20"/>
              </w:rPr>
              <w:t>が規定値以上となる柱</w:t>
            </w:r>
            <w:r>
              <w:rPr>
                <w:rFonts w:hAnsi="ＭＳ 明朝"/>
                <w:sz w:val="20"/>
                <w:szCs w:val="20"/>
              </w:rPr>
              <w:tab/>
            </w:r>
          </w:p>
          <w:p w14:paraId="096AA799" w14:textId="77777777" w:rsidR="00954EC4" w:rsidRPr="0061431B" w:rsidRDefault="00954EC4" w:rsidP="00B4306C">
            <w:pPr>
              <w:ind w:firstLineChars="100" w:firstLine="196"/>
              <w:jc w:val="left"/>
              <w:rPr>
                <w:rFonts w:hAnsi="ＭＳ 明朝"/>
                <w:sz w:val="20"/>
                <w:szCs w:val="20"/>
              </w:rPr>
            </w:pPr>
            <w:r w:rsidRPr="0061431B">
              <w:rPr>
                <w:rFonts w:hAnsi="ＭＳ 明朝" w:hint="eastAsia"/>
                <w:sz w:val="20"/>
                <w:szCs w:val="20"/>
              </w:rPr>
              <w:t>②</w:t>
            </w:r>
            <w:r w:rsidRPr="0061431B">
              <w:rPr>
                <w:rFonts w:hAnsi="ＭＳ 明朝" w:hint="eastAsia"/>
                <w:sz w:val="20"/>
                <w:szCs w:val="20"/>
              </w:rPr>
              <w:t xml:space="preserve"> </w:t>
            </w:r>
            <w:r w:rsidRPr="007E710E">
              <w:rPr>
                <w:rFonts w:ascii="Cambria Math" w:hAnsi="Cambria Math"/>
                <w:i/>
                <w:sz w:val="20"/>
                <w:szCs w:val="20"/>
              </w:rPr>
              <w:t>τ</w:t>
            </w:r>
            <w:r w:rsidRPr="0061431B">
              <w:rPr>
                <w:rFonts w:ascii="Century Schoolbook" w:hAnsi="Century Schoolbook"/>
                <w:i/>
                <w:sz w:val="20"/>
                <w:szCs w:val="20"/>
                <w:vertAlign w:val="subscript"/>
              </w:rPr>
              <w:t>u</w:t>
            </w:r>
            <w:r w:rsidRPr="0061431B">
              <w:rPr>
                <w:rFonts w:ascii="Century Schoolbook" w:hAnsi="Century Schoolbook"/>
                <w:i/>
                <w:sz w:val="20"/>
                <w:szCs w:val="20"/>
              </w:rPr>
              <w:t>/F</w:t>
            </w:r>
            <w:r w:rsidRPr="0061431B">
              <w:rPr>
                <w:rFonts w:ascii="Century Schoolbook" w:hAnsi="Century Schoolbook"/>
                <w:i/>
                <w:sz w:val="20"/>
                <w:szCs w:val="20"/>
                <w:vertAlign w:val="subscript"/>
              </w:rPr>
              <w:t>c</w:t>
            </w:r>
            <w:r w:rsidRPr="0061431B">
              <w:rPr>
                <w:rFonts w:hAnsi="ＭＳ 明朝" w:hint="eastAsia"/>
                <w:sz w:val="20"/>
                <w:szCs w:val="20"/>
              </w:rPr>
              <w:t>が規定値以上となる梁，壁</w:t>
            </w:r>
          </w:p>
          <w:p w14:paraId="5BAC4490" w14:textId="77777777" w:rsidR="00954EC4" w:rsidRPr="0061431B" w:rsidRDefault="00954EC4" w:rsidP="00B4306C">
            <w:pPr>
              <w:ind w:firstLineChars="100" w:firstLine="196"/>
              <w:jc w:val="left"/>
              <w:rPr>
                <w:rFonts w:hAnsi="ＭＳ 明朝"/>
                <w:sz w:val="20"/>
                <w:szCs w:val="20"/>
              </w:rPr>
            </w:pPr>
            <w:r w:rsidRPr="0061431B">
              <w:rPr>
                <w:rFonts w:hAnsi="ＭＳ 明朝" w:hint="eastAsia"/>
                <w:sz w:val="20"/>
                <w:szCs w:val="20"/>
              </w:rPr>
              <w:t>③</w:t>
            </w:r>
            <w:r w:rsidRPr="0061431B">
              <w:rPr>
                <w:rFonts w:hAnsi="ＭＳ 明朝" w:hint="eastAsia"/>
                <w:sz w:val="20"/>
                <w:szCs w:val="20"/>
              </w:rPr>
              <w:t xml:space="preserve"> </w:t>
            </w:r>
            <w:r w:rsidRPr="0061431B">
              <w:rPr>
                <w:rFonts w:hAnsi="ＭＳ 明朝" w:hint="eastAsia"/>
                <w:sz w:val="20"/>
                <w:szCs w:val="20"/>
              </w:rPr>
              <w:t>せん断破壊，付着割裂破壊および圧縮破壊を生じる柱</w:t>
            </w:r>
          </w:p>
          <w:p w14:paraId="7ACF3A0D" w14:textId="77777777" w:rsidR="00954EC4" w:rsidRPr="0061431B" w:rsidRDefault="00954EC4" w:rsidP="00B4306C">
            <w:pPr>
              <w:ind w:firstLineChars="100" w:firstLine="196"/>
              <w:jc w:val="left"/>
              <w:rPr>
                <w:rFonts w:hAnsi="ＭＳ 明朝"/>
                <w:sz w:val="20"/>
                <w:szCs w:val="20"/>
              </w:rPr>
            </w:pPr>
            <w:r w:rsidRPr="0061431B">
              <w:rPr>
                <w:rFonts w:hAnsi="ＭＳ 明朝" w:hint="eastAsia"/>
                <w:sz w:val="20"/>
                <w:szCs w:val="20"/>
              </w:rPr>
              <w:t>④</w:t>
            </w:r>
            <w:r w:rsidRPr="0061431B">
              <w:rPr>
                <w:rFonts w:hAnsi="ＭＳ 明朝" w:hint="eastAsia"/>
                <w:sz w:val="20"/>
                <w:szCs w:val="20"/>
              </w:rPr>
              <w:t xml:space="preserve"> </w:t>
            </w:r>
            <w:r w:rsidRPr="0061431B">
              <w:rPr>
                <w:rFonts w:hAnsi="ＭＳ 明朝" w:hint="eastAsia"/>
                <w:sz w:val="20"/>
                <w:szCs w:val="20"/>
              </w:rPr>
              <w:t>せん断破壊および付着割裂破壊を生じる梁</w:t>
            </w:r>
          </w:p>
          <w:p w14:paraId="7AF2FA95" w14:textId="77777777" w:rsidR="00954EC4" w:rsidRPr="0061431B" w:rsidRDefault="00954EC4" w:rsidP="00B4306C">
            <w:pPr>
              <w:ind w:firstLineChars="100" w:firstLine="196"/>
              <w:jc w:val="left"/>
              <w:rPr>
                <w:rFonts w:hAnsi="ＭＳ 明朝"/>
                <w:sz w:val="20"/>
                <w:szCs w:val="20"/>
              </w:rPr>
            </w:pPr>
            <w:r w:rsidRPr="0061431B">
              <w:rPr>
                <w:rFonts w:hAnsi="ＭＳ 明朝" w:hint="eastAsia"/>
                <w:sz w:val="20"/>
                <w:szCs w:val="20"/>
              </w:rPr>
              <w:t>⑤</w:t>
            </w:r>
            <w:r w:rsidRPr="0061431B">
              <w:rPr>
                <w:rFonts w:hAnsi="ＭＳ 明朝" w:hint="eastAsia"/>
                <w:sz w:val="20"/>
                <w:szCs w:val="20"/>
              </w:rPr>
              <w:t xml:space="preserve"> </w:t>
            </w:r>
            <w:r w:rsidRPr="0061431B">
              <w:rPr>
                <w:rFonts w:hAnsi="ＭＳ 明朝" w:hint="eastAsia"/>
                <w:sz w:val="20"/>
                <w:szCs w:val="20"/>
              </w:rPr>
              <w:t>せん断破壊を生じる壁</w:t>
            </w:r>
          </w:p>
          <w:p w14:paraId="56841BB1" w14:textId="77777777" w:rsidR="00954EC4" w:rsidRPr="0061431B" w:rsidRDefault="00954EC4" w:rsidP="00B4306C">
            <w:pPr>
              <w:ind w:firstLineChars="100" w:firstLine="196"/>
              <w:jc w:val="left"/>
              <w:rPr>
                <w:rFonts w:hAnsi="ＭＳ 明朝"/>
                <w:sz w:val="20"/>
                <w:szCs w:val="20"/>
              </w:rPr>
            </w:pPr>
            <w:r w:rsidRPr="0061431B">
              <w:rPr>
                <w:rFonts w:hAnsi="ＭＳ 明朝" w:hint="eastAsia"/>
                <w:sz w:val="20"/>
                <w:szCs w:val="20"/>
              </w:rPr>
              <w:t>⑥</w:t>
            </w:r>
            <w:r w:rsidRPr="0061431B">
              <w:rPr>
                <w:rFonts w:hAnsi="ＭＳ 明朝" w:hint="eastAsia"/>
                <w:sz w:val="20"/>
                <w:szCs w:val="20"/>
              </w:rPr>
              <w:t xml:space="preserve"> </w:t>
            </w:r>
            <w:r w:rsidRPr="0061431B">
              <w:rPr>
                <w:rFonts w:hAnsi="ＭＳ 明朝" w:hint="eastAsia"/>
                <w:sz w:val="20"/>
                <w:szCs w:val="20"/>
              </w:rPr>
              <w:t>曲げ圧縮破壊を生じる壁</w:t>
            </w:r>
          </w:p>
          <w:p w14:paraId="25272EFE" w14:textId="77777777" w:rsidR="00954EC4" w:rsidRPr="0061431B" w:rsidRDefault="00954EC4" w:rsidP="00B4306C">
            <w:pPr>
              <w:ind w:firstLineChars="100" w:firstLine="196"/>
              <w:jc w:val="left"/>
              <w:rPr>
                <w:rFonts w:hAnsi="ＭＳ 明朝"/>
                <w:sz w:val="20"/>
                <w:szCs w:val="20"/>
              </w:rPr>
            </w:pPr>
            <w:r w:rsidRPr="0061431B">
              <w:rPr>
                <w:rFonts w:hAnsi="ＭＳ 明朝" w:hint="eastAsia"/>
                <w:sz w:val="20"/>
                <w:szCs w:val="20"/>
              </w:rPr>
              <w:t>⑦</w:t>
            </w:r>
            <w:r w:rsidRPr="0061431B">
              <w:rPr>
                <w:rFonts w:hAnsi="ＭＳ 明朝" w:hint="eastAsia"/>
                <w:sz w:val="20"/>
                <w:szCs w:val="20"/>
              </w:rPr>
              <w:t xml:space="preserve"> </w:t>
            </w:r>
            <w:r w:rsidRPr="0061431B">
              <w:rPr>
                <w:rFonts w:hAnsi="ＭＳ 明朝" w:hint="eastAsia"/>
                <w:sz w:val="20"/>
                <w:szCs w:val="20"/>
              </w:rPr>
              <w:t>せん断破壊を生じる柱梁接合部に接する柱</w:t>
            </w:r>
          </w:p>
          <w:p w14:paraId="6B428A02" w14:textId="77777777" w:rsidR="00954EC4" w:rsidRDefault="00954EC4" w:rsidP="003137B0">
            <w:pPr>
              <w:spacing w:afterLines="50" w:after="163"/>
              <w:jc w:val="left"/>
              <w:rPr>
                <w:rFonts w:hAnsi="ＭＳ 明朝"/>
                <w:sz w:val="20"/>
                <w:szCs w:val="20"/>
              </w:rPr>
            </w:pPr>
            <w:r w:rsidRPr="0061431B">
              <w:rPr>
                <w:rFonts w:hAnsi="ＭＳ 明朝" w:hint="eastAsia"/>
                <w:sz w:val="20"/>
                <w:szCs w:val="20"/>
              </w:rPr>
              <w:t xml:space="preserve">　</w:t>
            </w:r>
            <w:r w:rsidRPr="00737907">
              <w:rPr>
                <w:rFonts w:ascii="Century Schoolbook" w:hAnsi="Century Schoolbook"/>
                <w:sz w:val="20"/>
                <w:szCs w:val="20"/>
              </w:rPr>
              <w:t>SRC</w:t>
            </w:r>
            <w:r w:rsidRPr="0061431B">
              <w:rPr>
                <w:rFonts w:hAnsi="ＭＳ 明朝" w:hint="eastAsia"/>
                <w:sz w:val="20"/>
                <w:szCs w:val="20"/>
              </w:rPr>
              <w:t>造では柱のみに</w:t>
            </w:r>
            <w:r w:rsidRPr="00737907">
              <w:rPr>
                <w:rFonts w:ascii="Century Schoolbook" w:hAnsi="Century Schoolbook"/>
                <w:sz w:val="20"/>
                <w:szCs w:val="20"/>
              </w:rPr>
              <w:t>FD</w:t>
            </w:r>
            <w:r w:rsidRPr="0061431B">
              <w:rPr>
                <w:rFonts w:hAnsi="ＭＳ 明朝" w:hint="eastAsia"/>
                <w:sz w:val="20"/>
                <w:szCs w:val="20"/>
              </w:rPr>
              <w:t>部材が定義されてお</w:t>
            </w:r>
            <w:r w:rsidRPr="006A25A2">
              <w:rPr>
                <w:rFonts w:hAnsi="ＭＳ 明朝" w:hint="eastAsia"/>
                <w:sz w:val="20"/>
                <w:szCs w:val="20"/>
              </w:rPr>
              <w:t>り，①軸力比が大きい場合，②せん断破壊する部材で軸力比が大きく鉄骨の曲げ分担比が小さい場合，となっている</w:t>
            </w:r>
            <w:r>
              <w:rPr>
                <w:rFonts w:hAnsi="ＭＳ 明朝" w:hint="eastAsia"/>
                <w:sz w:val="20"/>
                <w:szCs w:val="20"/>
                <w:vertAlign w:val="superscript"/>
              </w:rPr>
              <w:t>３）</w:t>
            </w:r>
            <w:r w:rsidRPr="006A25A2">
              <w:rPr>
                <w:rFonts w:hAnsi="ＭＳ 明朝" w:hint="eastAsia"/>
                <w:sz w:val="20"/>
                <w:szCs w:val="20"/>
              </w:rPr>
              <w:t>．</w:t>
            </w:r>
          </w:p>
          <w:p w14:paraId="72B5505B" w14:textId="77777777" w:rsidR="00954EC4" w:rsidRPr="006A25A2" w:rsidRDefault="00954EC4" w:rsidP="00B4306C">
            <w:pPr>
              <w:jc w:val="left"/>
              <w:rPr>
                <w:rFonts w:hAnsi="ＭＳ 明朝"/>
                <w:sz w:val="20"/>
                <w:szCs w:val="20"/>
              </w:rPr>
            </w:pPr>
            <w:r>
              <w:rPr>
                <w:rFonts w:hAnsi="ＭＳ 明朝" w:hint="eastAsia"/>
                <w:sz w:val="20"/>
                <w:szCs w:val="20"/>
              </w:rPr>
              <w:lastRenderedPageBreak/>
              <w:t xml:space="preserve">　</w:t>
            </w:r>
            <w:r w:rsidRPr="00737907">
              <w:rPr>
                <w:rFonts w:ascii="Century Schoolbook" w:hAnsi="Century Schoolbook"/>
                <w:sz w:val="20"/>
                <w:szCs w:val="20"/>
              </w:rPr>
              <w:t>RC</w:t>
            </w:r>
            <w:r w:rsidRPr="008169E4">
              <w:rPr>
                <w:rFonts w:hAnsi="ＭＳ 明朝" w:hint="eastAsia"/>
                <w:sz w:val="20"/>
                <w:szCs w:val="20"/>
              </w:rPr>
              <w:t>造，</w:t>
            </w:r>
            <w:r w:rsidRPr="00737907">
              <w:rPr>
                <w:rFonts w:ascii="Century Schoolbook" w:hAnsi="Century Schoolbook"/>
                <w:sz w:val="20"/>
                <w:szCs w:val="20"/>
              </w:rPr>
              <w:t>SRC</w:t>
            </w:r>
            <w:r w:rsidRPr="008169E4">
              <w:rPr>
                <w:rFonts w:hAnsi="ＭＳ 明朝" w:hint="eastAsia"/>
                <w:sz w:val="20"/>
                <w:szCs w:val="20"/>
              </w:rPr>
              <w:t>造ともに</w:t>
            </w:r>
            <w:r w:rsidRPr="00737907">
              <w:rPr>
                <w:rFonts w:ascii="Century Schoolbook" w:hAnsi="Century Schoolbook"/>
                <w:sz w:val="20"/>
                <w:szCs w:val="20"/>
              </w:rPr>
              <w:t>FD</w:t>
            </w:r>
            <w:r w:rsidRPr="008169E4">
              <w:rPr>
                <w:rFonts w:hAnsi="ＭＳ 明朝"/>
                <w:sz w:val="20"/>
                <w:szCs w:val="20"/>
              </w:rPr>
              <w:t>部材を取り除いた建築物の架構に局部</w:t>
            </w:r>
            <w:r w:rsidRPr="008169E4">
              <w:rPr>
                <w:rFonts w:hAnsi="ＭＳ 明朝" w:hint="eastAsia"/>
                <w:sz w:val="20"/>
                <w:szCs w:val="20"/>
              </w:rPr>
              <w:t>崩壊</w:t>
            </w:r>
            <w:r w:rsidRPr="008169E4">
              <w:rPr>
                <w:rFonts w:hAnsi="ＭＳ 明朝"/>
                <w:sz w:val="20"/>
                <w:szCs w:val="20"/>
              </w:rPr>
              <w:t>が生じる場合は部材群としての種別を</w:t>
            </w:r>
            <w:r w:rsidRPr="00737907">
              <w:rPr>
                <w:rFonts w:ascii="Century Schoolbook" w:hAnsi="Century Schoolbook"/>
                <w:sz w:val="20"/>
                <w:szCs w:val="20"/>
              </w:rPr>
              <w:t>D</w:t>
            </w:r>
            <w:r w:rsidRPr="008169E4">
              <w:rPr>
                <w:rFonts w:hAnsi="ＭＳ 明朝"/>
                <w:sz w:val="20"/>
                <w:szCs w:val="20"/>
              </w:rPr>
              <w:t>として</w:t>
            </w:r>
            <w:r w:rsidRPr="008169E4">
              <w:rPr>
                <w:rFonts w:hAnsi="ＭＳ 明朝" w:hint="eastAsia"/>
                <w:sz w:val="20"/>
                <w:szCs w:val="20"/>
              </w:rPr>
              <w:t>，</w:t>
            </w:r>
            <w:r w:rsidRPr="00737907">
              <w:rPr>
                <w:rFonts w:ascii="Century Schoolbook" w:hAnsi="Century Schoolbook"/>
                <w:i/>
                <w:sz w:val="20"/>
                <w:szCs w:val="20"/>
              </w:rPr>
              <w:t>D</w:t>
            </w:r>
            <w:r w:rsidRPr="00737907">
              <w:rPr>
                <w:rFonts w:ascii="Century Schoolbook" w:hAnsi="Century Schoolbook"/>
                <w:i/>
                <w:sz w:val="20"/>
                <w:szCs w:val="20"/>
                <w:vertAlign w:val="subscript"/>
              </w:rPr>
              <w:t>s</w:t>
            </w:r>
            <w:r w:rsidRPr="008169E4">
              <w:rPr>
                <w:rFonts w:hAnsi="ＭＳ 明朝"/>
                <w:sz w:val="20"/>
                <w:szCs w:val="20"/>
              </w:rPr>
              <w:t>値を決定し必要保有水平耐力を定める．</w:t>
            </w:r>
          </w:p>
          <w:p w14:paraId="30D8A6F9" w14:textId="77777777" w:rsidR="00954EC4" w:rsidRPr="00954EC4" w:rsidRDefault="00954EC4" w:rsidP="00B4306C">
            <w:pPr>
              <w:jc w:val="left"/>
              <w:rPr>
                <w:rFonts w:ascii="ＭＳ ゴシック" w:eastAsia="ＭＳ ゴシック" w:hAnsi="ＭＳ ゴシック"/>
                <w:sz w:val="20"/>
                <w:szCs w:val="20"/>
              </w:rPr>
            </w:pPr>
          </w:p>
          <w:p w14:paraId="028A784D" w14:textId="77777777" w:rsidR="00954EC4" w:rsidRPr="00954EC4" w:rsidRDefault="00954EC4" w:rsidP="00B4306C">
            <w:pPr>
              <w:jc w:val="left"/>
              <w:rPr>
                <w:rFonts w:ascii="ＭＳ ゴシック" w:eastAsia="ＭＳ ゴシック" w:hAnsi="ＭＳ ゴシック"/>
                <w:color w:val="000000" w:themeColor="text1"/>
                <w:sz w:val="20"/>
                <w:szCs w:val="20"/>
              </w:rPr>
            </w:pPr>
            <w:r w:rsidRPr="00954EC4">
              <w:rPr>
                <w:rFonts w:ascii="ＭＳ ゴシック" w:eastAsia="ＭＳ ゴシック" w:hAnsi="ＭＳ ゴシック" w:hint="eastAsia"/>
                <w:sz w:val="20"/>
                <w:szCs w:val="20"/>
              </w:rPr>
              <w:t>2.</w:t>
            </w:r>
            <w:r w:rsidRPr="00737907">
              <w:rPr>
                <w:rFonts w:ascii="Century Schoolbook" w:eastAsiaTheme="majorEastAsia" w:hAnsi="Century Schoolbook"/>
                <w:i/>
                <w:sz w:val="20"/>
                <w:szCs w:val="20"/>
              </w:rPr>
              <w:t xml:space="preserve"> </w:t>
            </w:r>
            <w:r w:rsidRPr="007447D1">
              <w:rPr>
                <w:rFonts w:ascii="Century Schoolbook" w:eastAsiaTheme="majorEastAsia" w:hAnsi="Century Schoolbook"/>
                <w:sz w:val="20"/>
                <w:szCs w:val="20"/>
              </w:rPr>
              <w:t>FD</w:t>
            </w:r>
            <w:r w:rsidRPr="00954EC4">
              <w:rPr>
                <w:rFonts w:ascii="ＭＳ ゴシック" w:eastAsia="ＭＳ ゴシック" w:hAnsi="ＭＳ ゴシック" w:hint="eastAsia"/>
                <w:color w:val="000000" w:themeColor="text1"/>
                <w:sz w:val="20"/>
                <w:szCs w:val="20"/>
              </w:rPr>
              <w:t>部材を考慮した保有水平耐力の扱い</w:t>
            </w:r>
          </w:p>
          <w:p w14:paraId="1535CD49" w14:textId="77777777" w:rsidR="00954EC4" w:rsidRDefault="00954EC4" w:rsidP="00B4306C">
            <w:pPr>
              <w:ind w:firstLineChars="100" w:firstLine="196"/>
              <w:jc w:val="left"/>
              <w:rPr>
                <w:rFonts w:hAnsi="ＭＳ 明朝"/>
                <w:sz w:val="20"/>
                <w:szCs w:val="20"/>
              </w:rPr>
            </w:pPr>
            <w:r w:rsidRPr="00097259">
              <w:rPr>
                <w:rFonts w:ascii="Century Schoolbook" w:eastAsiaTheme="minorEastAsia" w:hAnsi="Century Schoolbook" w:hint="eastAsia"/>
                <w:color w:val="000000" w:themeColor="text1"/>
                <w:sz w:val="20"/>
                <w:szCs w:val="20"/>
              </w:rPr>
              <w:t>2020</w:t>
            </w:r>
            <w:r w:rsidRPr="00097259">
              <w:rPr>
                <w:rFonts w:hAnsi="ＭＳ 明朝" w:hint="eastAsia"/>
                <w:color w:val="000000" w:themeColor="text1"/>
                <w:sz w:val="20"/>
                <w:szCs w:val="20"/>
              </w:rPr>
              <w:t>年技術</w:t>
            </w:r>
            <w:r w:rsidRPr="0061431B">
              <w:rPr>
                <w:rFonts w:hAnsi="ＭＳ 明朝" w:hint="eastAsia"/>
                <w:sz w:val="20"/>
                <w:szCs w:val="20"/>
              </w:rPr>
              <w:t>基準</w:t>
            </w:r>
            <w:r>
              <w:rPr>
                <w:rFonts w:hAnsi="ＭＳ 明朝" w:hint="eastAsia"/>
                <w:sz w:val="20"/>
                <w:szCs w:val="20"/>
                <w:vertAlign w:val="superscript"/>
              </w:rPr>
              <w:t>４）</w:t>
            </w:r>
            <w:r w:rsidRPr="0061431B">
              <w:rPr>
                <w:rFonts w:hAnsi="ＭＳ 明朝" w:hint="eastAsia"/>
                <w:sz w:val="20"/>
                <w:szCs w:val="20"/>
              </w:rPr>
              <w:t>に示されているように，脆性的な破壊をする部材（</w:t>
            </w:r>
            <w:r w:rsidRPr="00737907">
              <w:rPr>
                <w:rFonts w:ascii="Century Schoolbook" w:hAnsi="Century Schoolbook"/>
                <w:sz w:val="20"/>
                <w:szCs w:val="20"/>
              </w:rPr>
              <w:t>FD</w:t>
            </w:r>
            <w:r w:rsidRPr="0061431B">
              <w:rPr>
                <w:rFonts w:hAnsi="ＭＳ 明朝" w:hint="eastAsia"/>
                <w:sz w:val="20"/>
                <w:szCs w:val="20"/>
              </w:rPr>
              <w:t>部材）を持つ建築物の保有水平耐力は</w:t>
            </w:r>
            <w:r w:rsidRPr="008169E4">
              <w:rPr>
                <w:rFonts w:hAnsi="ＭＳ 明朝" w:hint="eastAsia"/>
                <w:sz w:val="20"/>
                <w:szCs w:val="20"/>
              </w:rPr>
              <w:t>，それらが破壊するときの変形状態において各部材が負担する水平せん断力の和として求めてよい．しかし，脆性部材においても最大応力を保持しながら，ある程度の変形は許容できるが，現状では精度よくこれを保証することはできない．したがって，図－</w:t>
            </w:r>
            <w:r w:rsidRPr="008169E4">
              <w:rPr>
                <w:rFonts w:hAnsi="ＭＳ 明朝" w:hint="eastAsia"/>
                <w:sz w:val="20"/>
                <w:szCs w:val="20"/>
              </w:rPr>
              <w:t>1</w:t>
            </w:r>
            <w:r w:rsidRPr="008169E4">
              <w:rPr>
                <w:rFonts w:hAnsi="ＭＳ 明朝" w:hint="eastAsia"/>
                <w:sz w:val="20"/>
                <w:szCs w:val="20"/>
              </w:rPr>
              <w:t>に示すように，</w:t>
            </w:r>
            <w:r w:rsidRPr="008169E4">
              <w:rPr>
                <w:rFonts w:hint="eastAsia"/>
                <w:sz w:val="20"/>
                <w:szCs w:val="20"/>
              </w:rPr>
              <w:t>原則として</w:t>
            </w:r>
            <w:r w:rsidRPr="00737907">
              <w:rPr>
                <w:rFonts w:ascii="Century Schoolbook" w:hAnsi="Century Schoolbook"/>
                <w:sz w:val="20"/>
                <w:szCs w:val="20"/>
              </w:rPr>
              <w:t>FD</w:t>
            </w:r>
            <w:r w:rsidRPr="008169E4">
              <w:rPr>
                <w:rFonts w:hAnsi="ＭＳ 明朝" w:hint="eastAsia"/>
                <w:sz w:val="20"/>
                <w:szCs w:val="20"/>
              </w:rPr>
              <w:t>部材が</w:t>
            </w:r>
            <w:r w:rsidRPr="008169E4">
              <w:rPr>
                <w:rFonts w:hAnsi="ＭＳ 明朝"/>
                <w:sz w:val="20"/>
                <w:szCs w:val="20"/>
              </w:rPr>
              <w:t>最大耐力に達した時点</w:t>
            </w:r>
            <w:r w:rsidRPr="008169E4">
              <w:rPr>
                <w:rFonts w:hAnsi="ＭＳ 明朝" w:hint="eastAsia"/>
                <w:sz w:val="20"/>
                <w:szCs w:val="20"/>
              </w:rPr>
              <w:t>を保有水平耐力時としなければならない．</w:t>
            </w:r>
          </w:p>
          <w:p w14:paraId="4C111C8C" w14:textId="77777777" w:rsidR="00954EC4" w:rsidRPr="008B3A31" w:rsidRDefault="003F49B2" w:rsidP="00B4306C">
            <w:pPr>
              <w:jc w:val="left"/>
              <w:rPr>
                <w:rFonts w:hAnsi="ＭＳ 明朝"/>
                <w:sz w:val="20"/>
                <w:szCs w:val="20"/>
              </w:rPr>
            </w:pPr>
            <w:r>
              <w:rPr>
                <w:rFonts w:hAnsi="ＭＳ 明朝"/>
                <w:noProof/>
                <w:sz w:val="20"/>
                <w:szCs w:val="20"/>
              </w:rPr>
              <mc:AlternateContent>
                <mc:Choice Requires="wps">
                  <w:drawing>
                    <wp:anchor distT="0" distB="0" distL="114300" distR="114300" simplePos="0" relativeHeight="251962368" behindDoc="0" locked="0" layoutInCell="1" allowOverlap="1" wp14:anchorId="5C02BFF2" wp14:editId="708A8D30">
                      <wp:simplePos x="0" y="0"/>
                      <wp:positionH relativeFrom="column">
                        <wp:posOffset>1177214</wp:posOffset>
                      </wp:positionH>
                      <wp:positionV relativeFrom="paragraph">
                        <wp:posOffset>201930</wp:posOffset>
                      </wp:positionV>
                      <wp:extent cx="1049655" cy="379095"/>
                      <wp:effectExtent l="0" t="0" r="0" b="1905"/>
                      <wp:wrapNone/>
                      <wp:docPr id="55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655" cy="379095"/>
                              </a:xfrm>
                              <a:prstGeom prst="rect">
                                <a:avLst/>
                              </a:prstGeom>
                              <a:noFill/>
                              <a:ln>
                                <a:noFill/>
                              </a:ln>
                            </wps:spPr>
                            <wps:txbx>
                              <w:txbxContent>
                                <w:p w14:paraId="35FE1FCC" w14:textId="77777777" w:rsidR="004F5B79" w:rsidRPr="0051439C" w:rsidRDefault="004F5B79" w:rsidP="00954EC4">
                                  <w:pPr>
                                    <w:rPr>
                                      <w:rFonts w:asciiTheme="minorEastAsia" w:eastAsiaTheme="minorEastAsia" w:hAnsiTheme="minorEastAsia"/>
                                    </w:rPr>
                                  </w:pPr>
                                  <w:r w:rsidRPr="003F49B2">
                                    <w:rPr>
                                      <w:rFonts w:ascii="ＭＳ 明朝" w:hAnsi="ＭＳ 明朝" w:hint="eastAsia"/>
                                    </w:rPr>
                                    <w:t>水平荷重</w:t>
                                  </w:r>
                                  <w:r w:rsidRPr="006A25A2">
                                    <w:rPr>
                                      <w:rFonts w:ascii="Century Schoolbook" w:eastAsiaTheme="minorEastAsia" w:hAnsi="Century Schoolbook"/>
                                      <w:i/>
                                    </w:rPr>
                                    <w:t>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C02BFF2" id="Text Box 19" o:spid="_x0000_s1348" type="#_x0000_t202" style="position:absolute;margin-left:92.7pt;margin-top:15.9pt;width:82.65pt;height:29.8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" filled="f" stroked="f">
                      <v:textbox>
                        <w:txbxContent>
                          <w:p w14:paraId="35FE1FCC" w14:textId="77777777" w:rsidR="004F5B79" w:rsidRPr="0051439C" w:rsidRDefault="004F5B79" w:rsidP="00954EC4">
                            <w:pPr>
                              <w:rPr>
                                <w:rFonts w:asciiTheme="minorEastAsia" w:eastAsiaTheme="minorEastAsia" w:hAnsiTheme="minorEastAsia"/>
                              </w:rPr>
                            </w:pPr>
                            <w:r w:rsidRPr="003F49B2">
                              <w:rPr>
                                <w:rFonts w:ascii="ＭＳ 明朝" w:hAnsi="ＭＳ 明朝" w:hint="eastAsia"/>
                              </w:rPr>
                              <w:t>水平荷重</w:t>
                            </w:r>
                            <w:r w:rsidRPr="006A25A2">
                              <w:rPr>
                                <w:rFonts w:ascii="Century Schoolbook" w:eastAsiaTheme="minorEastAsia" w:hAnsi="Century Schoolbook"/>
                                <w:i/>
                              </w:rPr>
                              <w:t>Q</w:t>
                            </w:r>
                          </w:p>
                        </w:txbxContent>
                      </v:textbox>
                    </v:shape>
                  </w:pict>
                </mc:Fallback>
              </mc:AlternateContent>
            </w:r>
            <w:r w:rsidR="00954EC4">
              <w:rPr>
                <w:noProof/>
              </w:rPr>
              <mc:AlternateContent>
                <mc:Choice Requires="wps">
                  <w:drawing>
                    <wp:anchor distT="0" distB="0" distL="114300" distR="114300" simplePos="0" relativeHeight="251956224" behindDoc="0" locked="0" layoutInCell="1" allowOverlap="1" wp14:anchorId="014C762E" wp14:editId="6D5E76DC">
                      <wp:simplePos x="0" y="0"/>
                      <wp:positionH relativeFrom="column">
                        <wp:posOffset>2136648</wp:posOffset>
                      </wp:positionH>
                      <wp:positionV relativeFrom="paragraph">
                        <wp:posOffset>142468</wp:posOffset>
                      </wp:positionV>
                      <wp:extent cx="1207008" cy="368885"/>
                      <wp:effectExtent l="0" t="0" r="0" b="0"/>
                      <wp:wrapNone/>
                      <wp:docPr id="5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7008" cy="368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AEC893" w14:textId="77777777" w:rsidR="004F5B79" w:rsidRPr="003F49B2" w:rsidRDefault="004F5B79" w:rsidP="00954EC4">
                                  <w:pPr>
                                    <w:rPr>
                                      <w:rFonts w:ascii="ＭＳ 明朝" w:hAnsi="ＭＳ 明朝"/>
                                    </w:rPr>
                                  </w:pPr>
                                  <w:r w:rsidRPr="003F49B2">
                                    <w:rPr>
                                      <w:rFonts w:ascii="ＭＳ 明朝" w:hAnsi="ＭＳ 明朝" w:hint="eastAsia"/>
                                    </w:rPr>
                                    <w:t>保有水平耐力時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14C762E" id="Text Box 17" o:spid="_x0000_s1349" type="#_x0000_t202" style="position:absolute;margin-left:168.25pt;margin-top:11.2pt;width:95.05pt;height:29.0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" stroked="f">
                      <v:textbox>
                        <w:txbxContent>
                          <w:p w14:paraId="35AEC893" w14:textId="77777777" w:rsidR="004F5B79" w:rsidRPr="003F49B2" w:rsidRDefault="004F5B79" w:rsidP="00954EC4">
                            <w:pPr>
                              <w:rPr>
                                <w:rFonts w:ascii="ＭＳ 明朝" w:hAnsi="ＭＳ 明朝"/>
                              </w:rPr>
                            </w:pPr>
                            <w:r w:rsidRPr="003F49B2">
                              <w:rPr>
                                <w:rFonts w:ascii="ＭＳ 明朝" w:hAnsi="ＭＳ 明朝" w:hint="eastAsia"/>
                              </w:rPr>
                              <w:t>保有水平耐力時</w:t>
                            </w:r>
                          </w:p>
                        </w:txbxContent>
                      </v:textbox>
                    </v:shape>
                  </w:pict>
                </mc:Fallback>
              </mc:AlternateContent>
            </w:r>
          </w:p>
          <w:p w14:paraId="0D518114" w14:textId="77777777" w:rsidR="00954EC4" w:rsidRPr="008B3A31" w:rsidRDefault="00954EC4" w:rsidP="00B4306C">
            <w:pPr>
              <w:jc w:val="left"/>
              <w:rPr>
                <w:rFonts w:hAnsi="ＭＳ 明朝"/>
                <w:sz w:val="20"/>
                <w:szCs w:val="20"/>
              </w:rPr>
            </w:pPr>
            <w:r>
              <w:rPr>
                <w:rFonts w:hAnsi="ＭＳ 明朝"/>
                <w:noProof/>
                <w:sz w:val="20"/>
                <w:szCs w:val="20"/>
              </w:rPr>
              <mc:AlternateContent>
                <mc:Choice Requires="wps">
                  <w:drawing>
                    <wp:anchor distT="0" distB="0" distL="114300" distR="114300" simplePos="0" relativeHeight="251971584" behindDoc="0" locked="0" layoutInCell="1" allowOverlap="1" wp14:anchorId="0E576852" wp14:editId="4A49CB42">
                      <wp:simplePos x="0" y="0"/>
                      <wp:positionH relativeFrom="column">
                        <wp:posOffset>2072005</wp:posOffset>
                      </wp:positionH>
                      <wp:positionV relativeFrom="paragraph">
                        <wp:posOffset>92710</wp:posOffset>
                      </wp:positionV>
                      <wp:extent cx="64135" cy="73660"/>
                      <wp:effectExtent l="15240" t="23495" r="15875" b="7620"/>
                      <wp:wrapNone/>
                      <wp:docPr id="559" name="AutoShap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35" cy="73660"/>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97105E5" id="AutoShape 30" o:spid="_x0000_s1026" type="#_x0000_t5" style="position:absolute;left:0;text-align:left;margin-left:163.15pt;margin-top:7.3pt;width:5.05pt;height:5.8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" fillcolor="black [3213]">
                      <v:textbox inset="5.85pt,.7pt,5.85pt,.7pt"/>
                    </v:shape>
                  </w:pict>
                </mc:Fallback>
              </mc:AlternateContent>
            </w:r>
            <w:r>
              <w:rPr>
                <w:rFonts w:hAnsi="ＭＳ 明朝"/>
                <w:noProof/>
                <w:sz w:val="20"/>
                <w:szCs w:val="20"/>
              </w:rPr>
              <mc:AlternateContent>
                <mc:Choice Requires="wps">
                  <w:drawing>
                    <wp:anchor distT="0" distB="0" distL="114300" distR="114300" simplePos="0" relativeHeight="251966464" behindDoc="0" locked="0" layoutInCell="1" allowOverlap="1" wp14:anchorId="0C078908" wp14:editId="1820BA85">
                      <wp:simplePos x="0" y="0"/>
                      <wp:positionH relativeFrom="column">
                        <wp:posOffset>2368550</wp:posOffset>
                      </wp:positionH>
                      <wp:positionV relativeFrom="paragraph">
                        <wp:posOffset>168910</wp:posOffset>
                      </wp:positionV>
                      <wp:extent cx="635" cy="255905"/>
                      <wp:effectExtent l="73660" t="13970" r="78105" b="15875"/>
                      <wp:wrapNone/>
                      <wp:docPr id="560"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5590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DD565DE" id="AutoShape 25" o:spid="_x0000_s1026" type="#_x0000_t32" style="position:absolute;left:0;text-align:left;margin-left:186.5pt;margin-top:13.3pt;width:.05pt;height:20.1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">
                      <v:stroke endarrow="open"/>
                    </v:shape>
                  </w:pict>
                </mc:Fallback>
              </mc:AlternateContent>
            </w:r>
            <w:r>
              <w:rPr>
                <w:rFonts w:hAnsi="ＭＳ 明朝"/>
                <w:noProof/>
                <w:sz w:val="20"/>
                <w:szCs w:val="20"/>
              </w:rPr>
              <mc:AlternateContent>
                <mc:Choice Requires="wps">
                  <w:drawing>
                    <wp:anchor distT="0" distB="0" distL="114300" distR="114300" simplePos="0" relativeHeight="251950080" behindDoc="0" locked="0" layoutInCell="1" allowOverlap="1" wp14:anchorId="3AA04626" wp14:editId="31B004BC">
                      <wp:simplePos x="0" y="0"/>
                      <wp:positionH relativeFrom="column">
                        <wp:posOffset>2101215</wp:posOffset>
                      </wp:positionH>
                      <wp:positionV relativeFrom="paragraph">
                        <wp:posOffset>101600</wp:posOffset>
                      </wp:positionV>
                      <wp:extent cx="6350" cy="1676400"/>
                      <wp:effectExtent l="0" t="0" r="12700" b="0"/>
                      <wp:wrapNone/>
                      <wp:docPr id="561"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6764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4EED54D" id="AutoShape 3" o:spid="_x0000_s1026" type="#_x0000_t32" style="position:absolute;left:0;text-align:left;margin-left:165.45pt;margin-top:8pt;width:.5pt;height:132pt;flip:x;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"/>
                  </w:pict>
                </mc:Fallback>
              </mc:AlternateContent>
            </w:r>
          </w:p>
          <w:p w14:paraId="0AD18F4C" w14:textId="77777777" w:rsidR="00954EC4" w:rsidRPr="008B3A31" w:rsidRDefault="003F49B2" w:rsidP="00B4306C">
            <w:pPr>
              <w:jc w:val="left"/>
              <w:rPr>
                <w:rFonts w:hAnsi="ＭＳ 明朝"/>
                <w:sz w:val="20"/>
                <w:szCs w:val="20"/>
              </w:rPr>
            </w:pPr>
            <w:r>
              <w:rPr>
                <w:rFonts w:hAnsi="ＭＳ 明朝"/>
                <w:noProof/>
                <w:sz w:val="20"/>
                <w:szCs w:val="20"/>
              </w:rPr>
              <mc:AlternateContent>
                <mc:Choice Requires="wps">
                  <w:drawing>
                    <wp:anchor distT="0" distB="0" distL="114300" distR="114300" simplePos="0" relativeHeight="251967488" behindDoc="0" locked="0" layoutInCell="1" allowOverlap="1" wp14:anchorId="48B26D79" wp14:editId="001E983F">
                      <wp:simplePos x="0" y="0"/>
                      <wp:positionH relativeFrom="column">
                        <wp:posOffset>3509010</wp:posOffset>
                      </wp:positionH>
                      <wp:positionV relativeFrom="paragraph">
                        <wp:posOffset>137490</wp:posOffset>
                      </wp:positionV>
                      <wp:extent cx="772160" cy="299085"/>
                      <wp:effectExtent l="0" t="0" r="0" b="3810"/>
                      <wp:wrapNone/>
                      <wp:docPr id="56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2160" cy="299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619919" w14:textId="77777777" w:rsidR="004F5B79" w:rsidRPr="003F49B2" w:rsidRDefault="004F5B79" w:rsidP="003F49B2">
                                  <w:pPr>
                                    <w:spacing w:line="360" w:lineRule="exact"/>
                                    <w:rPr>
                                      <w:rFonts w:ascii="ＭＳ 明朝" w:hAnsi="ＭＳ 明朝"/>
                                    </w:rPr>
                                  </w:pPr>
                                  <w:r w:rsidRPr="003F49B2">
                                    <w:rPr>
                                      <w:rFonts w:ascii="ＭＳ 明朝" w:hAnsi="ＭＳ 明朝" w:hint="eastAsia"/>
                                    </w:rPr>
                                    <w:t>全体架構</w:t>
                                  </w:r>
                                </w:p>
                                <w:p w14:paraId="453B0E9A" w14:textId="77777777" w:rsidR="004F5B79" w:rsidRPr="003F49B2" w:rsidRDefault="004F5B79" w:rsidP="003F49B2">
                                  <w:pPr>
                                    <w:spacing w:line="360" w:lineRule="exact"/>
                                    <w:rPr>
                                      <w:rFonts w:ascii="ＭＳ 明朝" w:hAnsi="ＭＳ 明朝"/>
                                    </w:rPr>
                                  </w:pPr>
                                  <w:r w:rsidRPr="003F49B2">
                                    <w:rPr>
                                      <w:rFonts w:ascii="ＭＳ 明朝" w:hAnsi="ＭＳ 明朝" w:hint="eastAsia"/>
                                    </w:rPr>
                                    <w:t>脆性部材</w:t>
                                  </w:r>
                                </w:p>
                                <w:p w14:paraId="05ABFE78" w14:textId="77777777" w:rsidR="004F5B79" w:rsidRPr="003F49B2" w:rsidRDefault="004F5B79" w:rsidP="003F49B2">
                                  <w:pPr>
                                    <w:spacing w:line="360" w:lineRule="exact"/>
                                    <w:rPr>
                                      <w:rFonts w:ascii="ＭＳ 明朝" w:hAnsi="ＭＳ 明朝"/>
                                    </w:rPr>
                                  </w:pPr>
                                  <w:r w:rsidRPr="003F49B2">
                                    <w:rPr>
                                      <w:rFonts w:ascii="ＭＳ 明朝" w:hAnsi="ＭＳ 明朝" w:hint="eastAsia"/>
                                    </w:rPr>
                                    <w:t>靱性部材</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8B26D79" id="_x0000_s1350" type="#_x0000_t202" style="position:absolute;margin-left:276.3pt;margin-top:10.85pt;width:60.8pt;height:23.55pt;z-index:25196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" filled="f" stroked="f">
                      <v:textbox style="mso-fit-shape-to-text:t">
                        <w:txbxContent>
                          <w:p w14:paraId="12619919" w14:textId="77777777" w:rsidR="004F5B79" w:rsidRPr="003F49B2" w:rsidRDefault="004F5B79" w:rsidP="003F49B2">
                            <w:pPr>
                              <w:spacing w:line="360" w:lineRule="exact"/>
                              <w:rPr>
                                <w:rFonts w:ascii="ＭＳ 明朝" w:hAnsi="ＭＳ 明朝"/>
                              </w:rPr>
                            </w:pPr>
                            <w:r w:rsidRPr="003F49B2">
                              <w:rPr>
                                <w:rFonts w:ascii="ＭＳ 明朝" w:hAnsi="ＭＳ 明朝" w:hint="eastAsia"/>
                              </w:rPr>
                              <w:t>全体架構</w:t>
                            </w:r>
                          </w:p>
                          <w:p w14:paraId="453B0E9A" w14:textId="77777777" w:rsidR="004F5B79" w:rsidRPr="003F49B2" w:rsidRDefault="004F5B79" w:rsidP="003F49B2">
                            <w:pPr>
                              <w:spacing w:line="360" w:lineRule="exact"/>
                              <w:rPr>
                                <w:rFonts w:ascii="ＭＳ 明朝" w:hAnsi="ＭＳ 明朝"/>
                              </w:rPr>
                            </w:pPr>
                            <w:r w:rsidRPr="003F49B2">
                              <w:rPr>
                                <w:rFonts w:ascii="ＭＳ 明朝" w:hAnsi="ＭＳ 明朝" w:hint="eastAsia"/>
                              </w:rPr>
                              <w:t>脆性部材</w:t>
                            </w:r>
                          </w:p>
                          <w:p w14:paraId="05ABFE78" w14:textId="77777777" w:rsidR="004F5B79" w:rsidRPr="003F49B2" w:rsidRDefault="004F5B79" w:rsidP="003F49B2">
                            <w:pPr>
                              <w:spacing w:line="360" w:lineRule="exact"/>
                              <w:rPr>
                                <w:rFonts w:ascii="ＭＳ 明朝" w:hAnsi="ＭＳ 明朝"/>
                              </w:rPr>
                            </w:pPr>
                            <w:r w:rsidRPr="003F49B2">
                              <w:rPr>
                                <w:rFonts w:ascii="ＭＳ 明朝" w:hAnsi="ＭＳ 明朝" w:hint="eastAsia"/>
                              </w:rPr>
                              <w:t>靱性部材</w:t>
                            </w:r>
                          </w:p>
                        </w:txbxContent>
                      </v:textbox>
                    </v:shape>
                  </w:pict>
                </mc:Fallback>
              </mc:AlternateContent>
            </w:r>
            <w:r w:rsidR="00954EC4">
              <w:rPr>
                <w:rFonts w:hAnsi="ＭＳ 明朝"/>
                <w:noProof/>
                <w:sz w:val="20"/>
                <w:szCs w:val="20"/>
              </w:rPr>
              <mc:AlternateContent>
                <mc:Choice Requires="wps">
                  <w:drawing>
                    <wp:anchor distT="0" distB="0" distL="114299" distR="114299" simplePos="0" relativeHeight="251959296" behindDoc="0" locked="0" layoutInCell="1" allowOverlap="1" wp14:anchorId="30C361D5" wp14:editId="528D0404">
                      <wp:simplePos x="0" y="0"/>
                      <wp:positionH relativeFrom="column">
                        <wp:posOffset>2600324</wp:posOffset>
                      </wp:positionH>
                      <wp:positionV relativeFrom="paragraph">
                        <wp:posOffset>40640</wp:posOffset>
                      </wp:positionV>
                      <wp:extent cx="0" cy="1134745"/>
                      <wp:effectExtent l="0" t="0" r="0" b="8255"/>
                      <wp:wrapNone/>
                      <wp:docPr id="56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47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7D65B27" id="AutoShape 13" o:spid="_x0000_s1026" type="#_x0000_t32" style="position:absolute;left:0;text-align:left;margin-left:204.75pt;margin-top:3.2pt;width:0;height:89.35pt;z-index:25195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" strokeweight="1.5pt"/>
                  </w:pict>
                </mc:Fallback>
              </mc:AlternateContent>
            </w:r>
            <w:r w:rsidR="00954EC4">
              <w:rPr>
                <w:rFonts w:hAnsi="ＭＳ 明朝"/>
                <w:noProof/>
                <w:sz w:val="20"/>
                <w:szCs w:val="20"/>
              </w:rPr>
              <mc:AlternateContent>
                <mc:Choice Requires="wps">
                  <w:drawing>
                    <wp:anchor distT="0" distB="0" distL="114300" distR="114300" simplePos="0" relativeHeight="251958272" behindDoc="0" locked="0" layoutInCell="1" allowOverlap="1" wp14:anchorId="06DFFB4D" wp14:editId="59B87763">
                      <wp:simplePos x="0" y="0"/>
                      <wp:positionH relativeFrom="column">
                        <wp:posOffset>2357120</wp:posOffset>
                      </wp:positionH>
                      <wp:positionV relativeFrom="paragraph">
                        <wp:posOffset>40640</wp:posOffset>
                      </wp:positionV>
                      <wp:extent cx="242570" cy="220345"/>
                      <wp:effectExtent l="0" t="0" r="5080" b="8255"/>
                      <wp:wrapNone/>
                      <wp:docPr id="564"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570" cy="22034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638F4FD" id="AutoShape 12" o:spid="_x0000_s1026" type="#_x0000_t32" style="position:absolute;left:0;text-align:left;margin-left:185.6pt;margin-top:3.2pt;width:19.1pt;height:17.35pt;flip:y;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" strokeweight="1.5pt"/>
                  </w:pict>
                </mc:Fallback>
              </mc:AlternateContent>
            </w:r>
          </w:p>
          <w:p w14:paraId="324DF0E0" w14:textId="77777777" w:rsidR="00954EC4" w:rsidRPr="008B3A31" w:rsidRDefault="00954EC4" w:rsidP="00B4306C">
            <w:pPr>
              <w:jc w:val="left"/>
              <w:rPr>
                <w:rFonts w:hAnsi="ＭＳ 明朝"/>
                <w:sz w:val="20"/>
                <w:szCs w:val="20"/>
              </w:rPr>
            </w:pPr>
            <w:r>
              <w:rPr>
                <w:rFonts w:hAnsi="ＭＳ 明朝"/>
                <w:noProof/>
                <w:sz w:val="20"/>
                <w:szCs w:val="20"/>
              </w:rPr>
              <mc:AlternateContent>
                <mc:Choice Requires="wps">
                  <w:drawing>
                    <wp:anchor distT="4294967295" distB="4294967295" distL="114300" distR="114300" simplePos="0" relativeHeight="251968512" behindDoc="0" locked="0" layoutInCell="1" allowOverlap="1" wp14:anchorId="14C8F692" wp14:editId="7CA7FE33">
                      <wp:simplePos x="0" y="0"/>
                      <wp:positionH relativeFrom="column">
                        <wp:posOffset>3342640</wp:posOffset>
                      </wp:positionH>
                      <wp:positionV relativeFrom="paragraph">
                        <wp:posOffset>111124</wp:posOffset>
                      </wp:positionV>
                      <wp:extent cx="191135" cy="0"/>
                      <wp:effectExtent l="0" t="0" r="18415" b="0"/>
                      <wp:wrapNone/>
                      <wp:docPr id="565"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113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A31868A" id="AutoShape 27" o:spid="_x0000_s1026" type="#_x0000_t32" style="position:absolute;left:0;text-align:left;margin-left:263.2pt;margin-top:8.75pt;width:15.05pt;height:0;z-index:25196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Je5Hw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" strokeweight="1.5pt"/>
                  </w:pict>
                </mc:Fallback>
              </mc:AlternateContent>
            </w:r>
            <w:r>
              <w:rPr>
                <w:rFonts w:hAnsi="ＭＳ 明朝"/>
                <w:noProof/>
                <w:sz w:val="20"/>
                <w:szCs w:val="20"/>
              </w:rPr>
              <mc:AlternateContent>
                <mc:Choice Requires="wps">
                  <w:drawing>
                    <wp:anchor distT="0" distB="0" distL="114300" distR="114300" simplePos="0" relativeHeight="251957248" behindDoc="0" locked="0" layoutInCell="1" allowOverlap="1" wp14:anchorId="53CFEF73" wp14:editId="6B21F19B">
                      <wp:simplePos x="0" y="0"/>
                      <wp:positionH relativeFrom="column">
                        <wp:posOffset>2107565</wp:posOffset>
                      </wp:positionH>
                      <wp:positionV relativeFrom="paragraph">
                        <wp:posOffset>53340</wp:posOffset>
                      </wp:positionV>
                      <wp:extent cx="249555" cy="1309370"/>
                      <wp:effectExtent l="0" t="0" r="17145" b="5080"/>
                      <wp:wrapNone/>
                      <wp:docPr id="566"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9555" cy="130937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03F05CF" id="AutoShape 11" o:spid="_x0000_s1026" type="#_x0000_t32" style="position:absolute;left:0;text-align:left;margin-left:165.95pt;margin-top:4.2pt;width:19.65pt;height:103.1pt;flip:y;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" strokeweight="1.5pt"/>
                  </w:pict>
                </mc:Fallback>
              </mc:AlternateContent>
            </w:r>
            <w:r>
              <w:rPr>
                <w:rFonts w:hAnsi="ＭＳ 明朝"/>
                <w:noProof/>
                <w:sz w:val="20"/>
                <w:szCs w:val="20"/>
              </w:rPr>
              <mc:AlternateContent>
                <mc:Choice Requires="wps">
                  <w:drawing>
                    <wp:anchor distT="0" distB="0" distL="114300" distR="114300" simplePos="0" relativeHeight="251949056" behindDoc="0" locked="0" layoutInCell="1" allowOverlap="1" wp14:anchorId="103EB78E" wp14:editId="511479F5">
                      <wp:simplePos x="0" y="0"/>
                      <wp:positionH relativeFrom="column">
                        <wp:posOffset>2368550</wp:posOffset>
                      </wp:positionH>
                      <wp:positionV relativeFrom="paragraph">
                        <wp:posOffset>159385</wp:posOffset>
                      </wp:positionV>
                      <wp:extent cx="424815" cy="467995"/>
                      <wp:effectExtent l="0" t="0" r="0" b="0"/>
                      <wp:wrapNone/>
                      <wp:docPr id="567"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 cy="467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D89AC" w14:textId="77777777" w:rsidR="004F5B79" w:rsidRPr="00C047D2" w:rsidRDefault="004F5B79" w:rsidP="00954EC4">
                                  <w:pPr>
                                    <w:rPr>
                                      <w:b/>
                                      <w:sz w:val="28"/>
                                      <w:szCs w:val="28"/>
                                    </w:rPr>
                                  </w:pPr>
                                  <w:r w:rsidRPr="00C047D2">
                                    <w:rPr>
                                      <w:rFonts w:hint="eastAsia"/>
                                      <w:b/>
                                      <w:sz w:val="28"/>
                                      <w:szCs w:val="28"/>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3EB78E" id="Text Box 16" o:spid="_x0000_s1351" type="#_x0000_t202" style="position:absolute;margin-left:186.5pt;margin-top:12.55pt;width:33.45pt;height:36.8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" stroked="f">
                      <v:textbox>
                        <w:txbxContent>
                          <w:p w14:paraId="564D89AC" w14:textId="77777777" w:rsidR="004F5B79" w:rsidRPr="00C047D2" w:rsidRDefault="004F5B79" w:rsidP="00954EC4">
                            <w:pPr>
                              <w:rPr>
                                <w:b/>
                                <w:sz w:val="28"/>
                                <w:szCs w:val="28"/>
                              </w:rPr>
                            </w:pPr>
                            <w:r w:rsidRPr="00C047D2">
                              <w:rPr>
                                <w:rFonts w:hint="eastAsia"/>
                                <w:b/>
                                <w:sz w:val="28"/>
                                <w:szCs w:val="28"/>
                              </w:rPr>
                              <w:t>×</w:t>
                            </w:r>
                          </w:p>
                        </w:txbxContent>
                      </v:textbox>
                    </v:shape>
                  </w:pict>
                </mc:Fallback>
              </mc:AlternateContent>
            </w:r>
          </w:p>
          <w:p w14:paraId="77A763AC" w14:textId="77777777" w:rsidR="00954EC4" w:rsidRPr="008B3A31" w:rsidRDefault="00954EC4" w:rsidP="00B4306C">
            <w:pPr>
              <w:jc w:val="left"/>
              <w:rPr>
                <w:rFonts w:hAnsi="ＭＳ 明朝"/>
                <w:sz w:val="20"/>
                <w:szCs w:val="20"/>
              </w:rPr>
            </w:pPr>
            <w:r>
              <w:rPr>
                <w:rFonts w:hAnsi="ＭＳ 明朝"/>
                <w:noProof/>
                <w:sz w:val="20"/>
                <w:szCs w:val="20"/>
              </w:rPr>
              <mc:AlternateContent>
                <mc:Choice Requires="wps">
                  <w:drawing>
                    <wp:anchor distT="4294967295" distB="4294967295" distL="114300" distR="114300" simplePos="0" relativeHeight="251964416" behindDoc="0" locked="0" layoutInCell="1" allowOverlap="1" wp14:anchorId="22805475" wp14:editId="3034E0F3">
                      <wp:simplePos x="0" y="0"/>
                      <wp:positionH relativeFrom="column">
                        <wp:posOffset>3335020</wp:posOffset>
                      </wp:positionH>
                      <wp:positionV relativeFrom="paragraph">
                        <wp:posOffset>149224</wp:posOffset>
                      </wp:positionV>
                      <wp:extent cx="208915" cy="0"/>
                      <wp:effectExtent l="0" t="0" r="0" b="0"/>
                      <wp:wrapNone/>
                      <wp:docPr id="569"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8915"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3B7CE5C" id="AutoShape 23" o:spid="_x0000_s1026" type="#_x0000_t32" style="position:absolute;left:0;text-align:left;margin-left:262.6pt;margin-top:11.75pt;width:16.45pt;height:0;z-index:2519644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">
                      <v:stroke dashstyle="longDashDot"/>
                    </v:shape>
                  </w:pict>
                </mc:Fallback>
              </mc:AlternateContent>
            </w:r>
            <w:r>
              <w:rPr>
                <w:rFonts w:hAnsi="ＭＳ 明朝"/>
                <w:noProof/>
                <w:sz w:val="20"/>
                <w:szCs w:val="20"/>
              </w:rPr>
              <mc:AlternateContent>
                <mc:Choice Requires="wps">
                  <w:drawing>
                    <wp:anchor distT="0" distB="0" distL="114299" distR="114299" simplePos="0" relativeHeight="251969536" behindDoc="0" locked="0" layoutInCell="1" allowOverlap="1" wp14:anchorId="77A698F3" wp14:editId="4D4697D7">
                      <wp:simplePos x="0" y="0"/>
                      <wp:positionH relativeFrom="column">
                        <wp:posOffset>2581909</wp:posOffset>
                      </wp:positionH>
                      <wp:positionV relativeFrom="paragraph">
                        <wp:posOffset>199390</wp:posOffset>
                      </wp:positionV>
                      <wp:extent cx="0" cy="955675"/>
                      <wp:effectExtent l="0" t="0" r="0" b="0"/>
                      <wp:wrapNone/>
                      <wp:docPr id="570" name="AutoShap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567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F84233C" id="AutoShape 31" o:spid="_x0000_s1026" type="#_x0000_t32" style="position:absolute;left:0;text-align:left;margin-left:203.3pt;margin-top:15.7pt;width:0;height:75.25pt;z-index:251969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">
                      <v:stroke dashstyle="longDashDot"/>
                    </v:shape>
                  </w:pict>
                </mc:Fallback>
              </mc:AlternateContent>
            </w:r>
            <w:r>
              <w:rPr>
                <w:rFonts w:hAnsi="ＭＳ 明朝"/>
                <w:noProof/>
                <w:sz w:val="20"/>
                <w:szCs w:val="20"/>
              </w:rPr>
              <mc:AlternateContent>
                <mc:Choice Requires="wps">
                  <w:drawing>
                    <wp:anchor distT="0" distB="0" distL="114300" distR="114300" simplePos="0" relativeHeight="251955200" behindDoc="0" locked="0" layoutInCell="1" allowOverlap="1" wp14:anchorId="283BECCC" wp14:editId="1DF811D9">
                      <wp:simplePos x="0" y="0"/>
                      <wp:positionH relativeFrom="column">
                        <wp:posOffset>2357120</wp:posOffset>
                      </wp:positionH>
                      <wp:positionV relativeFrom="paragraph">
                        <wp:posOffset>198755</wp:posOffset>
                      </wp:positionV>
                      <wp:extent cx="207645" cy="635"/>
                      <wp:effectExtent l="0" t="0" r="0" b="18415"/>
                      <wp:wrapNone/>
                      <wp:docPr id="571"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7645" cy="63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B01E0C9" id="AutoShape 10" o:spid="_x0000_s1026" type="#_x0000_t32" style="position:absolute;left:0;text-align:left;margin-left:185.6pt;margin-top:15.65pt;width:16.35pt;height:.0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">
                      <v:stroke dashstyle="longDashDot"/>
                    </v:shape>
                  </w:pict>
                </mc:Fallback>
              </mc:AlternateContent>
            </w:r>
            <w:r>
              <w:rPr>
                <w:rFonts w:hAnsi="ＭＳ 明朝"/>
                <w:noProof/>
                <w:sz w:val="20"/>
                <w:szCs w:val="20"/>
              </w:rPr>
              <mc:AlternateContent>
                <mc:Choice Requires="wps">
                  <w:drawing>
                    <wp:anchor distT="0" distB="0" distL="114300" distR="114300" simplePos="0" relativeHeight="251952128" behindDoc="0" locked="0" layoutInCell="1" allowOverlap="1" wp14:anchorId="50D16D1A" wp14:editId="0D534BED">
                      <wp:simplePos x="0" y="0"/>
                      <wp:positionH relativeFrom="column">
                        <wp:posOffset>2101215</wp:posOffset>
                      </wp:positionH>
                      <wp:positionV relativeFrom="paragraph">
                        <wp:posOffset>198755</wp:posOffset>
                      </wp:positionV>
                      <wp:extent cx="255905" cy="956945"/>
                      <wp:effectExtent l="0" t="0" r="10795" b="0"/>
                      <wp:wrapNone/>
                      <wp:docPr id="57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5905" cy="956945"/>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1C8EB851" id="AutoShape 5" o:spid="_x0000_s1026" type="#_x0000_t32" style="position:absolute;left:0;text-align:left;margin-left:165.45pt;margin-top:15.65pt;width:20.15pt;height:75.35pt;flip:y;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">
                      <v:stroke dashstyle="longDashDot"/>
                    </v:shape>
                  </w:pict>
                </mc:Fallback>
              </mc:AlternateContent>
            </w:r>
          </w:p>
          <w:p w14:paraId="6BA7B5AB" w14:textId="77777777" w:rsidR="00954EC4" w:rsidRPr="008B3A31" w:rsidRDefault="00954EC4" w:rsidP="00B4306C">
            <w:pPr>
              <w:jc w:val="left"/>
              <w:rPr>
                <w:rFonts w:hAnsi="ＭＳ 明朝"/>
                <w:sz w:val="20"/>
                <w:szCs w:val="20"/>
              </w:rPr>
            </w:pPr>
            <w:r>
              <w:rPr>
                <w:rFonts w:hAnsi="ＭＳ 明朝"/>
                <w:noProof/>
                <w:sz w:val="20"/>
                <w:szCs w:val="20"/>
              </w:rPr>
              <mc:AlternateContent>
                <mc:Choice Requires="wps">
                  <w:drawing>
                    <wp:anchor distT="4294967295" distB="4294967295" distL="114300" distR="114300" simplePos="0" relativeHeight="251965440" behindDoc="0" locked="0" layoutInCell="1" allowOverlap="1" wp14:anchorId="45C24B92" wp14:editId="49D9F169">
                      <wp:simplePos x="0" y="0"/>
                      <wp:positionH relativeFrom="column">
                        <wp:posOffset>3335020</wp:posOffset>
                      </wp:positionH>
                      <wp:positionV relativeFrom="paragraph">
                        <wp:posOffset>161289</wp:posOffset>
                      </wp:positionV>
                      <wp:extent cx="214630" cy="0"/>
                      <wp:effectExtent l="0" t="0" r="0" b="0"/>
                      <wp:wrapNone/>
                      <wp:docPr id="574"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968415E" id="AutoShape 24" o:spid="_x0000_s1026" type="#_x0000_t32" style="position:absolute;left:0;text-align:left;margin-left:262.6pt;margin-top:12.7pt;width:16.9pt;height:0;z-index:251965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">
                      <v:stroke dashstyle="dash"/>
                    </v:shape>
                  </w:pict>
                </mc:Fallback>
              </mc:AlternateContent>
            </w:r>
          </w:p>
          <w:p w14:paraId="1BF14873" w14:textId="77777777" w:rsidR="00954EC4" w:rsidRPr="008B3A31" w:rsidRDefault="00954EC4" w:rsidP="00B4306C">
            <w:pPr>
              <w:jc w:val="left"/>
              <w:rPr>
                <w:rFonts w:hAnsi="ＭＳ 明朝"/>
                <w:sz w:val="20"/>
                <w:szCs w:val="20"/>
              </w:rPr>
            </w:pPr>
            <w:r>
              <w:rPr>
                <w:rFonts w:hAnsi="ＭＳ 明朝"/>
                <w:noProof/>
                <w:sz w:val="20"/>
                <w:szCs w:val="20"/>
              </w:rPr>
              <mc:AlternateContent>
                <mc:Choice Requires="wps">
                  <w:drawing>
                    <wp:anchor distT="4294967295" distB="4294967295" distL="114300" distR="114300" simplePos="0" relativeHeight="251961344" behindDoc="0" locked="0" layoutInCell="1" allowOverlap="1" wp14:anchorId="490F2D06" wp14:editId="663F1DE3">
                      <wp:simplePos x="0" y="0"/>
                      <wp:positionH relativeFrom="column">
                        <wp:posOffset>2802890</wp:posOffset>
                      </wp:positionH>
                      <wp:positionV relativeFrom="paragraph">
                        <wp:posOffset>171449</wp:posOffset>
                      </wp:positionV>
                      <wp:extent cx="909320" cy="0"/>
                      <wp:effectExtent l="0" t="0" r="5080" b="0"/>
                      <wp:wrapNone/>
                      <wp:docPr id="575"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93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7F2883D" id="AutoShape 15" o:spid="_x0000_s1026" type="#_x0000_t32" style="position:absolute;left:0;text-align:left;margin-left:220.7pt;margin-top:13.5pt;width:71.6pt;height:0;z-index:25196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OFuIAIAAD4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" strokeweight="1.5pt"/>
                  </w:pict>
                </mc:Fallback>
              </mc:AlternateContent>
            </w:r>
            <w:r>
              <w:rPr>
                <w:rFonts w:hAnsi="ＭＳ 明朝"/>
                <w:noProof/>
                <w:sz w:val="20"/>
                <w:szCs w:val="20"/>
              </w:rPr>
              <mc:AlternateContent>
                <mc:Choice Requires="wps">
                  <w:drawing>
                    <wp:anchor distT="4294967295" distB="4294967295" distL="114300" distR="114300" simplePos="0" relativeHeight="251953152" behindDoc="0" locked="0" layoutInCell="1" allowOverlap="1" wp14:anchorId="1E6A7E16" wp14:editId="7673C5B1">
                      <wp:simplePos x="0" y="0"/>
                      <wp:positionH relativeFrom="column">
                        <wp:posOffset>2814320</wp:posOffset>
                      </wp:positionH>
                      <wp:positionV relativeFrom="paragraph">
                        <wp:posOffset>200024</wp:posOffset>
                      </wp:positionV>
                      <wp:extent cx="915670" cy="0"/>
                      <wp:effectExtent l="0" t="0" r="0" b="0"/>
                      <wp:wrapNone/>
                      <wp:docPr id="576"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5670"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150A09E" id="AutoShape 6" o:spid="_x0000_s1026" type="#_x0000_t32" style="position:absolute;left:0;text-align:left;margin-left:221.6pt;margin-top:15.75pt;width:72.1pt;height:0;z-index:251953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">
                      <v:stroke dashstyle="dash"/>
                    </v:shape>
                  </w:pict>
                </mc:Fallback>
              </mc:AlternateContent>
            </w:r>
            <w:r>
              <w:rPr>
                <w:rFonts w:hAnsi="ＭＳ 明朝"/>
                <w:noProof/>
                <w:sz w:val="20"/>
                <w:szCs w:val="20"/>
              </w:rPr>
              <mc:AlternateContent>
                <mc:Choice Requires="wps">
                  <w:drawing>
                    <wp:anchor distT="0" distB="0" distL="114300" distR="114300" simplePos="0" relativeHeight="251960320" behindDoc="0" locked="0" layoutInCell="1" allowOverlap="1" wp14:anchorId="5273FDE0" wp14:editId="46DF6DD7">
                      <wp:simplePos x="0" y="0"/>
                      <wp:positionH relativeFrom="column">
                        <wp:posOffset>2585720</wp:posOffset>
                      </wp:positionH>
                      <wp:positionV relativeFrom="paragraph">
                        <wp:posOffset>171450</wp:posOffset>
                      </wp:positionV>
                      <wp:extent cx="214630" cy="173355"/>
                      <wp:effectExtent l="0" t="0" r="13970" b="0"/>
                      <wp:wrapNone/>
                      <wp:docPr id="577"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4630" cy="17335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872FA16" id="AutoShape 14" o:spid="_x0000_s1026" type="#_x0000_t32" style="position:absolute;left:0;text-align:left;margin-left:203.6pt;margin-top:13.5pt;width:16.9pt;height:13.65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" strokeweight="1.5pt"/>
                  </w:pict>
                </mc:Fallback>
              </mc:AlternateContent>
            </w:r>
            <w:r>
              <w:rPr>
                <w:rFonts w:hAnsi="ＭＳ 明朝"/>
                <w:noProof/>
                <w:sz w:val="20"/>
                <w:szCs w:val="20"/>
              </w:rPr>
              <mc:AlternateContent>
                <mc:Choice Requires="wps">
                  <w:drawing>
                    <wp:anchor distT="0" distB="0" distL="114300" distR="114300" simplePos="0" relativeHeight="251954176" behindDoc="0" locked="0" layoutInCell="1" allowOverlap="1" wp14:anchorId="0485A76D" wp14:editId="1674BDAB">
                      <wp:simplePos x="0" y="0"/>
                      <wp:positionH relativeFrom="column">
                        <wp:posOffset>2101215</wp:posOffset>
                      </wp:positionH>
                      <wp:positionV relativeFrom="paragraph">
                        <wp:posOffset>200025</wp:posOffset>
                      </wp:positionV>
                      <wp:extent cx="713105" cy="539750"/>
                      <wp:effectExtent l="0" t="0" r="10795" b="12700"/>
                      <wp:wrapNone/>
                      <wp:docPr id="57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13105" cy="53975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AAA74BE" id="AutoShape 8" o:spid="_x0000_s1026" type="#_x0000_t32" style="position:absolute;left:0;text-align:left;margin-left:165.45pt;margin-top:15.75pt;width:56.15pt;height:42.5p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">
                      <v:stroke dashstyle="dash"/>
                    </v:shape>
                  </w:pict>
                </mc:Fallback>
              </mc:AlternateContent>
            </w:r>
          </w:p>
          <w:p w14:paraId="127529D7" w14:textId="77777777" w:rsidR="00954EC4" w:rsidRPr="008B3A31" w:rsidRDefault="00954EC4" w:rsidP="00B4306C">
            <w:pPr>
              <w:jc w:val="left"/>
              <w:rPr>
                <w:rFonts w:hAnsi="ＭＳ 明朝"/>
                <w:sz w:val="20"/>
                <w:szCs w:val="20"/>
              </w:rPr>
            </w:pPr>
          </w:p>
          <w:p w14:paraId="33D2CA37" w14:textId="77777777" w:rsidR="00954EC4" w:rsidRPr="008B3A31" w:rsidRDefault="00954EC4" w:rsidP="00B4306C">
            <w:pPr>
              <w:jc w:val="left"/>
              <w:rPr>
                <w:rFonts w:hAnsi="ＭＳ 明朝"/>
                <w:sz w:val="20"/>
                <w:szCs w:val="20"/>
              </w:rPr>
            </w:pPr>
            <w:r>
              <w:rPr>
                <w:rFonts w:hAnsi="ＭＳ 明朝"/>
                <w:noProof/>
                <w:sz w:val="20"/>
                <w:szCs w:val="20"/>
              </w:rPr>
              <mc:AlternateContent>
                <mc:Choice Requires="wps">
                  <w:drawing>
                    <wp:anchor distT="0" distB="0" distL="114300" distR="114300" simplePos="0" relativeHeight="251963392" behindDoc="0" locked="0" layoutInCell="1" allowOverlap="1" wp14:anchorId="179CFE06" wp14:editId="7CC9E8CB">
                      <wp:simplePos x="0" y="0"/>
                      <wp:positionH relativeFrom="column">
                        <wp:posOffset>4224655</wp:posOffset>
                      </wp:positionH>
                      <wp:positionV relativeFrom="paragraph">
                        <wp:posOffset>172720</wp:posOffset>
                      </wp:positionV>
                      <wp:extent cx="832485" cy="299085"/>
                      <wp:effectExtent l="0" t="0" r="0" b="0"/>
                      <wp:wrapNone/>
                      <wp:docPr id="57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2485"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B81546" w14:textId="77777777" w:rsidR="004F5B79" w:rsidRPr="00C23F5C" w:rsidRDefault="004F5B79" w:rsidP="00954EC4">
                                  <w:pPr>
                                    <w:rPr>
                                      <w:rFonts w:asciiTheme="minorEastAsia" w:eastAsiaTheme="minorEastAsia" w:hAnsiTheme="minorEastAsia"/>
                                    </w:rPr>
                                  </w:pPr>
                                  <w:r w:rsidRPr="003F49B2">
                                    <w:rPr>
                                      <w:rFonts w:ascii="ＭＳ 明朝" w:hAnsi="ＭＳ 明朝" w:hint="eastAsia"/>
                                    </w:rPr>
                                    <w:t>水平変位</w:t>
                                  </w:r>
                                  <w:r w:rsidRPr="007E710E">
                                    <w:rPr>
                                      <w:rFonts w:ascii="Cambria Math" w:eastAsiaTheme="minorEastAsia" w:hAnsi="Cambria Math"/>
                                      <w:i/>
                                    </w:rPr>
                                    <w:t>δ</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79CFE06" id="Text Box 20" o:spid="_x0000_s1352" type="#_x0000_t202" style="position:absolute;margin-left:332.65pt;margin-top:13.6pt;width:65.55pt;height:23.55pt;z-index:25196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" stroked="f">
                      <v:textbox style="mso-fit-shape-to-text:t">
                        <w:txbxContent>
                          <w:p w14:paraId="5AB81546" w14:textId="77777777" w:rsidR="004F5B79" w:rsidRPr="00C23F5C" w:rsidRDefault="004F5B79" w:rsidP="00954EC4">
                            <w:pPr>
                              <w:rPr>
                                <w:rFonts w:asciiTheme="minorEastAsia" w:eastAsiaTheme="minorEastAsia" w:hAnsiTheme="minorEastAsia"/>
                              </w:rPr>
                            </w:pPr>
                            <w:r w:rsidRPr="003F49B2">
                              <w:rPr>
                                <w:rFonts w:ascii="ＭＳ 明朝" w:hAnsi="ＭＳ 明朝" w:hint="eastAsia"/>
                              </w:rPr>
                              <w:t>水平変位</w:t>
                            </w:r>
                            <w:r w:rsidRPr="007E710E">
                              <w:rPr>
                                <w:rFonts w:ascii="Cambria Math" w:eastAsiaTheme="minorEastAsia" w:hAnsi="Cambria Math"/>
                                <w:i/>
                              </w:rPr>
                              <w:t>δ</w:t>
                            </w:r>
                          </w:p>
                        </w:txbxContent>
                      </v:textbox>
                    </v:shape>
                  </w:pict>
                </mc:Fallback>
              </mc:AlternateContent>
            </w:r>
          </w:p>
          <w:p w14:paraId="631508FA" w14:textId="77777777" w:rsidR="00954EC4" w:rsidRPr="008B3A31" w:rsidRDefault="00954EC4" w:rsidP="00B4306C">
            <w:pPr>
              <w:jc w:val="left"/>
              <w:rPr>
                <w:rFonts w:hAnsi="ＭＳ 明朝"/>
                <w:sz w:val="20"/>
                <w:szCs w:val="20"/>
              </w:rPr>
            </w:pPr>
            <w:r>
              <w:rPr>
                <w:noProof/>
                <w:sz w:val="20"/>
                <w:szCs w:val="20"/>
              </w:rPr>
              <mc:AlternateContent>
                <mc:Choice Requires="wps">
                  <w:drawing>
                    <wp:anchor distT="0" distB="0" distL="114300" distR="114300" simplePos="0" relativeHeight="251972608" behindDoc="0" locked="0" layoutInCell="1" allowOverlap="1" wp14:anchorId="68F4B1EC" wp14:editId="0E5AA672">
                      <wp:simplePos x="0" y="0"/>
                      <wp:positionH relativeFrom="column">
                        <wp:posOffset>4214495</wp:posOffset>
                      </wp:positionH>
                      <wp:positionV relativeFrom="paragraph">
                        <wp:posOffset>79375</wp:posOffset>
                      </wp:positionV>
                      <wp:extent cx="64135" cy="73660"/>
                      <wp:effectExtent l="10160" t="18415" r="20955" b="12700"/>
                      <wp:wrapNone/>
                      <wp:docPr id="580" name="AutoShap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4135" cy="73660"/>
                              </a:xfrm>
                              <a:prstGeom prst="triangle">
                                <a:avLst>
                                  <a:gd name="adj" fmla="val 50000"/>
                                </a:avLst>
                              </a:prstGeom>
                              <a:solidFill>
                                <a:schemeClr val="tx1">
                                  <a:lumMod val="100000"/>
                                  <a:lumOff val="0"/>
                                </a:schemeClr>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3C9C536" id="AutoShape 31" o:spid="_x0000_s1026" type="#_x0000_t5" style="position:absolute;left:0;text-align:left;margin-left:331.85pt;margin-top:6.25pt;width:5.05pt;height:5.8pt;rotation:90;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" fillcolor="black [3213]">
                      <v:textbox inset="5.85pt,.7pt,5.85pt,.7pt"/>
                    </v:shape>
                  </w:pict>
                </mc:Fallback>
              </mc:AlternateContent>
            </w:r>
            <w:r>
              <w:rPr>
                <w:rFonts w:hAnsi="ＭＳ 明朝"/>
                <w:noProof/>
                <w:sz w:val="20"/>
                <w:szCs w:val="20"/>
              </w:rPr>
              <mc:AlternateContent>
                <mc:Choice Requires="wps">
                  <w:drawing>
                    <wp:anchor distT="4294967295" distB="4294967295" distL="114300" distR="114300" simplePos="0" relativeHeight="251970560" behindDoc="0" locked="0" layoutInCell="1" allowOverlap="1" wp14:anchorId="46B0129E" wp14:editId="6BC721DF">
                      <wp:simplePos x="0" y="0"/>
                      <wp:positionH relativeFrom="column">
                        <wp:posOffset>2577465</wp:posOffset>
                      </wp:positionH>
                      <wp:positionV relativeFrom="paragraph">
                        <wp:posOffset>99694</wp:posOffset>
                      </wp:positionV>
                      <wp:extent cx="1152525" cy="0"/>
                      <wp:effectExtent l="0" t="0" r="0" b="0"/>
                      <wp:wrapNone/>
                      <wp:docPr id="581" name="AutoShap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2525" cy="0"/>
                              </a:xfrm>
                              <a:prstGeom prst="straightConnector1">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39581B2" id="AutoShape 32" o:spid="_x0000_s1026" type="#_x0000_t32" style="position:absolute;left:0;text-align:left;margin-left:202.95pt;margin-top:7.85pt;width:90.75pt;height:0;z-index:25197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">
                      <v:stroke dashstyle="longDashDot"/>
                    </v:shape>
                  </w:pict>
                </mc:Fallback>
              </mc:AlternateContent>
            </w:r>
            <w:r>
              <w:rPr>
                <w:rFonts w:hAnsi="ＭＳ 明朝"/>
                <w:noProof/>
                <w:sz w:val="20"/>
                <w:szCs w:val="20"/>
              </w:rPr>
              <mc:AlternateContent>
                <mc:Choice Requires="wps">
                  <w:drawing>
                    <wp:anchor distT="4294967295" distB="4294967295" distL="114300" distR="114300" simplePos="0" relativeHeight="251951104" behindDoc="0" locked="0" layoutInCell="1" allowOverlap="1" wp14:anchorId="516B461F" wp14:editId="1B6DF280">
                      <wp:simplePos x="0" y="0"/>
                      <wp:positionH relativeFrom="column">
                        <wp:posOffset>2107565</wp:posOffset>
                      </wp:positionH>
                      <wp:positionV relativeFrom="paragraph">
                        <wp:posOffset>116839</wp:posOffset>
                      </wp:positionV>
                      <wp:extent cx="2182495" cy="0"/>
                      <wp:effectExtent l="0" t="0" r="8255" b="0"/>
                      <wp:wrapNone/>
                      <wp:docPr id="582"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2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E417E47" id="AutoShape 4" o:spid="_x0000_s1026" type="#_x0000_t32" style="position:absolute;left:0;text-align:left;margin-left:165.95pt;margin-top:9.2pt;width:171.85pt;height:0;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"/>
                  </w:pict>
                </mc:Fallback>
              </mc:AlternateContent>
            </w:r>
          </w:p>
          <w:p w14:paraId="390643E6" w14:textId="77777777" w:rsidR="00954EC4" w:rsidRPr="008B3A31" w:rsidRDefault="00954EC4" w:rsidP="00B4306C">
            <w:pPr>
              <w:jc w:val="left"/>
              <w:rPr>
                <w:rFonts w:hAnsi="ＭＳ 明朝"/>
                <w:sz w:val="20"/>
                <w:szCs w:val="20"/>
              </w:rPr>
            </w:pPr>
            <w:r>
              <w:rPr>
                <w:noProof/>
              </w:rPr>
              <mc:AlternateContent>
                <mc:Choice Requires="wps">
                  <w:drawing>
                    <wp:anchor distT="0" distB="0" distL="114300" distR="114300" simplePos="0" relativeHeight="251945984" behindDoc="0" locked="0" layoutInCell="1" allowOverlap="1" wp14:anchorId="63FCC6CE" wp14:editId="7363B06A">
                      <wp:simplePos x="0" y="0"/>
                      <wp:positionH relativeFrom="column">
                        <wp:posOffset>1748155</wp:posOffset>
                      </wp:positionH>
                      <wp:positionV relativeFrom="paragraph">
                        <wp:posOffset>7620</wp:posOffset>
                      </wp:positionV>
                      <wp:extent cx="2458720" cy="299085"/>
                      <wp:effectExtent l="0" t="0" r="0" b="0"/>
                      <wp:wrapNone/>
                      <wp:docPr id="5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8720"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925D50" w14:textId="77777777" w:rsidR="004F5B79" w:rsidRPr="003F49B2" w:rsidRDefault="004F5B79" w:rsidP="00954EC4">
                                  <w:pPr>
                                    <w:rPr>
                                      <w:rFonts w:ascii="ＭＳ 明朝" w:hAnsi="ＭＳ 明朝"/>
                                      <w:sz w:val="20"/>
                                      <w:szCs w:val="20"/>
                                    </w:rPr>
                                  </w:pPr>
                                  <w:r w:rsidRPr="003F49B2">
                                    <w:rPr>
                                      <w:rFonts w:ascii="ＭＳ 明朝" w:hAnsi="ＭＳ 明朝" w:hint="eastAsia"/>
                                      <w:sz w:val="20"/>
                                      <w:szCs w:val="20"/>
                                    </w:rPr>
                                    <w:t>図－</w:t>
                                  </w:r>
                                  <w:r w:rsidRPr="0056766F">
                                    <w:rPr>
                                      <w:rFonts w:ascii="Century Schoolbook" w:eastAsiaTheme="minorEastAsia" w:hAnsi="Century Schoolbook"/>
                                      <w:sz w:val="20"/>
                                      <w:szCs w:val="20"/>
                                    </w:rPr>
                                    <w:t>1</w:t>
                                  </w:r>
                                  <w:r w:rsidRPr="0056766F">
                                    <w:rPr>
                                      <w:rFonts w:asciiTheme="minorEastAsia" w:eastAsiaTheme="minorEastAsia" w:hAnsiTheme="minorEastAsia" w:hint="eastAsia"/>
                                      <w:sz w:val="20"/>
                                      <w:szCs w:val="20"/>
                                    </w:rPr>
                                    <w:t xml:space="preserve"> </w:t>
                                  </w:r>
                                  <w:r w:rsidRPr="003F49B2">
                                    <w:rPr>
                                      <w:rFonts w:ascii="ＭＳ 明朝" w:hAnsi="ＭＳ 明朝" w:hint="eastAsia"/>
                                      <w:sz w:val="20"/>
                                      <w:szCs w:val="20"/>
                                    </w:rPr>
                                    <w:t xml:space="preserve">　部材および架構の復元力特性</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3FCC6CE" id="テキスト ボックス 2" o:spid="_x0000_s1353" type="#_x0000_t202" style="position:absolute;margin-left:137.65pt;margin-top:.6pt;width:193.6pt;height:23.55pt;z-index:251945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" stroked="f">
                      <v:textbox style="mso-fit-shape-to-text:t">
                        <w:txbxContent>
                          <w:p w14:paraId="5D925D50" w14:textId="77777777" w:rsidR="004F5B79" w:rsidRPr="003F49B2" w:rsidRDefault="004F5B79" w:rsidP="00954EC4">
                            <w:pPr>
                              <w:rPr>
                                <w:rFonts w:ascii="ＭＳ 明朝" w:hAnsi="ＭＳ 明朝"/>
                                <w:sz w:val="20"/>
                                <w:szCs w:val="20"/>
                              </w:rPr>
                            </w:pPr>
                            <w:r w:rsidRPr="003F49B2">
                              <w:rPr>
                                <w:rFonts w:ascii="ＭＳ 明朝" w:hAnsi="ＭＳ 明朝" w:hint="eastAsia"/>
                                <w:sz w:val="20"/>
                                <w:szCs w:val="20"/>
                              </w:rPr>
                              <w:t>図－</w:t>
                            </w:r>
                            <w:r w:rsidRPr="0056766F">
                              <w:rPr>
                                <w:rFonts w:ascii="Century Schoolbook" w:eastAsiaTheme="minorEastAsia" w:hAnsi="Century Schoolbook"/>
                                <w:sz w:val="20"/>
                                <w:szCs w:val="20"/>
                              </w:rPr>
                              <w:t>1</w:t>
                            </w:r>
                            <w:r w:rsidRPr="0056766F">
                              <w:rPr>
                                <w:rFonts w:asciiTheme="minorEastAsia" w:eastAsiaTheme="minorEastAsia" w:hAnsiTheme="minorEastAsia" w:hint="eastAsia"/>
                                <w:sz w:val="20"/>
                                <w:szCs w:val="20"/>
                              </w:rPr>
                              <w:t xml:space="preserve"> </w:t>
                            </w:r>
                            <w:r w:rsidRPr="003F49B2">
                              <w:rPr>
                                <w:rFonts w:ascii="ＭＳ 明朝" w:hAnsi="ＭＳ 明朝" w:hint="eastAsia"/>
                                <w:sz w:val="20"/>
                                <w:szCs w:val="20"/>
                              </w:rPr>
                              <w:t xml:space="preserve">　部材および架構の復元力特性</w:t>
                            </w:r>
                          </w:p>
                        </w:txbxContent>
                      </v:textbox>
                    </v:shape>
                  </w:pict>
                </mc:Fallback>
              </mc:AlternateContent>
            </w:r>
          </w:p>
          <w:p w14:paraId="5312C105" w14:textId="77777777" w:rsidR="00954EC4" w:rsidRPr="008B3A31" w:rsidRDefault="00954EC4" w:rsidP="00E03704">
            <w:pPr>
              <w:spacing w:line="400" w:lineRule="exact"/>
              <w:jc w:val="left"/>
              <w:rPr>
                <w:rFonts w:ascii="ＭＳ 明朝" w:hAnsi="ＭＳ 明朝"/>
                <w:sz w:val="20"/>
                <w:szCs w:val="20"/>
              </w:rPr>
            </w:pPr>
          </w:p>
          <w:p w14:paraId="1183B96E" w14:textId="77777777" w:rsidR="00954EC4" w:rsidRPr="003F49B2" w:rsidRDefault="00954EC4" w:rsidP="00B4306C">
            <w:pPr>
              <w:spacing w:line="320" w:lineRule="exact"/>
              <w:jc w:val="left"/>
              <w:rPr>
                <w:rFonts w:ascii="ＭＳ ゴシック" w:eastAsia="ＭＳ ゴシック" w:hAnsi="ＭＳ ゴシック"/>
                <w:sz w:val="20"/>
                <w:szCs w:val="20"/>
              </w:rPr>
            </w:pPr>
            <w:r w:rsidRPr="003F49B2">
              <w:rPr>
                <w:rFonts w:ascii="ＭＳ ゴシック" w:eastAsia="ＭＳ ゴシック" w:hAnsi="ＭＳ ゴシック" w:hint="eastAsia"/>
                <w:sz w:val="20"/>
                <w:szCs w:val="20"/>
              </w:rPr>
              <w:t xml:space="preserve">3. </w:t>
            </w:r>
            <w:r w:rsidRPr="00737907">
              <w:rPr>
                <w:rFonts w:ascii="Century Schoolbook" w:eastAsiaTheme="majorEastAsia" w:hAnsi="Century Schoolbook"/>
                <w:b/>
                <w:sz w:val="20"/>
                <w:szCs w:val="20"/>
              </w:rPr>
              <w:t>FD</w:t>
            </w:r>
            <w:r w:rsidRPr="003F49B2">
              <w:rPr>
                <w:rFonts w:ascii="ＭＳ ゴシック" w:eastAsia="ＭＳ ゴシック" w:hAnsi="ＭＳ ゴシック" w:hint="eastAsia"/>
                <w:sz w:val="20"/>
                <w:szCs w:val="20"/>
              </w:rPr>
              <w:t>部材を除いた保有水平耐力の扱い</w:t>
            </w:r>
          </w:p>
          <w:p w14:paraId="056D77EC" w14:textId="77777777" w:rsidR="00954EC4" w:rsidRPr="0061431B" w:rsidRDefault="00954EC4" w:rsidP="00B4306C">
            <w:pPr>
              <w:spacing w:line="320" w:lineRule="exact"/>
              <w:jc w:val="left"/>
              <w:rPr>
                <w:rFonts w:ascii="ＭＳ 明朝" w:hAnsi="ＭＳ 明朝"/>
                <w:sz w:val="20"/>
                <w:szCs w:val="20"/>
              </w:rPr>
            </w:pPr>
            <w:r w:rsidRPr="000E15CF">
              <w:rPr>
                <w:rFonts w:ascii="ＭＳ 明朝" w:hAnsi="ＭＳ 明朝" w:hint="eastAsia"/>
                <w:sz w:val="20"/>
                <w:szCs w:val="20"/>
              </w:rPr>
              <w:t xml:space="preserve">　</w:t>
            </w:r>
            <w:r w:rsidRPr="0061431B">
              <w:rPr>
                <w:rFonts w:ascii="ＭＳ 明朝" w:hAnsi="ＭＳ 明朝" w:hint="eastAsia"/>
                <w:sz w:val="20"/>
                <w:szCs w:val="20"/>
              </w:rPr>
              <w:t>昭和</w:t>
            </w:r>
            <w:r w:rsidRPr="0061431B">
              <w:rPr>
                <w:rFonts w:ascii="Century Schoolbook" w:hAnsi="Century Schoolbook"/>
                <w:sz w:val="20"/>
                <w:szCs w:val="20"/>
              </w:rPr>
              <w:t>55</w:t>
            </w:r>
            <w:r w:rsidRPr="0061431B">
              <w:rPr>
                <w:rFonts w:ascii="Century Schoolbook" w:hAnsi="Century Schoolbook" w:hint="eastAsia"/>
                <w:sz w:val="20"/>
                <w:szCs w:val="20"/>
              </w:rPr>
              <w:t>年</w:t>
            </w:r>
            <w:r w:rsidRPr="0061431B">
              <w:rPr>
                <w:rFonts w:ascii="ＭＳ 明朝" w:hAnsi="ＭＳ 明朝" w:hint="eastAsia"/>
                <w:sz w:val="20"/>
                <w:szCs w:val="20"/>
              </w:rPr>
              <w:t>建設省告示第</w:t>
            </w:r>
            <w:r w:rsidRPr="0061431B">
              <w:rPr>
                <w:rFonts w:ascii="Century Schoolbook" w:hAnsi="Century Schoolbook"/>
                <w:sz w:val="20"/>
                <w:szCs w:val="20"/>
              </w:rPr>
              <w:t>1792</w:t>
            </w:r>
            <w:r w:rsidRPr="0061431B">
              <w:rPr>
                <w:rFonts w:ascii="ＭＳ 明朝" w:hAnsi="ＭＳ 明朝" w:hint="eastAsia"/>
                <w:sz w:val="20"/>
                <w:szCs w:val="20"/>
              </w:rPr>
              <w:t>号第</w:t>
            </w:r>
            <w:r w:rsidRPr="0061431B">
              <w:rPr>
                <w:rFonts w:ascii="Century Schoolbook" w:hAnsi="Century Schoolbook"/>
                <w:sz w:val="20"/>
                <w:szCs w:val="20"/>
              </w:rPr>
              <w:t>3</w:t>
            </w:r>
            <w:r w:rsidRPr="0061431B">
              <w:rPr>
                <w:rFonts w:ascii="ＭＳ 明朝" w:hAnsi="ＭＳ 明朝" w:hint="eastAsia"/>
                <w:sz w:val="20"/>
                <w:szCs w:val="20"/>
              </w:rPr>
              <w:t>第三号ロおよび同第</w:t>
            </w:r>
            <w:r w:rsidRPr="0061431B">
              <w:rPr>
                <w:rFonts w:ascii="Century Schoolbook" w:hAnsi="Century Schoolbook"/>
                <w:sz w:val="20"/>
                <w:szCs w:val="20"/>
              </w:rPr>
              <w:t>4</w:t>
            </w:r>
            <w:r w:rsidRPr="0061431B">
              <w:rPr>
                <w:rFonts w:ascii="Century Schoolbook" w:hAnsi="ＭＳ 明朝"/>
                <w:sz w:val="20"/>
                <w:szCs w:val="20"/>
              </w:rPr>
              <w:t>第</w:t>
            </w:r>
            <w:r w:rsidRPr="0061431B">
              <w:rPr>
                <w:rFonts w:ascii="ＭＳ 明朝" w:hAnsi="ＭＳ 明朝" w:hint="eastAsia"/>
                <w:sz w:val="20"/>
                <w:szCs w:val="20"/>
              </w:rPr>
              <w:t>三号では「（部材の種別が</w:t>
            </w:r>
            <w:r w:rsidRPr="0061431B">
              <w:rPr>
                <w:rFonts w:ascii="Century Schoolbook" w:hAnsi="Century Schoolbook"/>
                <w:sz w:val="20"/>
                <w:szCs w:val="20"/>
              </w:rPr>
              <w:t>FD</w:t>
            </w:r>
            <w:r w:rsidRPr="0061431B">
              <w:rPr>
                <w:rFonts w:ascii="ＭＳ 明朝" w:hAnsi="ＭＳ 明朝" w:hint="eastAsia"/>
                <w:sz w:val="20"/>
                <w:szCs w:val="20"/>
              </w:rPr>
              <w:t>および</w:t>
            </w:r>
            <w:r w:rsidRPr="0061431B">
              <w:rPr>
                <w:rFonts w:ascii="Century Schoolbook" w:hAnsi="Century Schoolbook"/>
                <w:sz w:val="20"/>
                <w:szCs w:val="20"/>
              </w:rPr>
              <w:t>WD</w:t>
            </w:r>
            <w:r w:rsidRPr="0061431B">
              <w:rPr>
                <w:rFonts w:ascii="ＭＳ 明朝" w:hAnsi="ＭＳ 明朝" w:hint="eastAsia"/>
                <w:sz w:val="20"/>
                <w:szCs w:val="20"/>
              </w:rPr>
              <w:t>である）部材を取り除いた建築物の架構に局部崩壊が生じる場合にあっては，柱及びはりの部材群としての種別は</w:t>
            </w:r>
            <w:r w:rsidRPr="0061431B">
              <w:rPr>
                <w:rFonts w:ascii="Century Schoolbook" w:hAnsi="Century Schoolbook"/>
                <w:sz w:val="20"/>
                <w:szCs w:val="20"/>
              </w:rPr>
              <w:t>D</w:t>
            </w:r>
            <w:r w:rsidRPr="0061431B">
              <w:rPr>
                <w:rFonts w:ascii="ＭＳ 明朝" w:hAnsi="ＭＳ 明朝" w:hint="eastAsia"/>
                <w:sz w:val="20"/>
                <w:szCs w:val="20"/>
              </w:rPr>
              <w:t>としなければならない．」とある．ここで，局部崩壊とは，</w:t>
            </w:r>
            <w:r w:rsidRPr="0061431B">
              <w:rPr>
                <w:rFonts w:ascii="ＭＳ 明朝" w:hAnsi="ＭＳ 明朝"/>
                <w:sz w:val="20"/>
                <w:szCs w:val="20"/>
              </w:rPr>
              <w:t>常時荷重に対して架構の一部が耐えられない状態を言う</w:t>
            </w:r>
            <w:r w:rsidRPr="0061431B">
              <w:rPr>
                <w:rFonts w:ascii="ＭＳ 明朝" w:hAnsi="ＭＳ 明朝" w:hint="eastAsia"/>
                <w:sz w:val="20"/>
                <w:szCs w:val="20"/>
              </w:rPr>
              <w:t>（平成</w:t>
            </w:r>
            <w:r w:rsidRPr="0061431B">
              <w:rPr>
                <w:rFonts w:ascii="Century Schoolbook" w:hAnsi="Century Schoolbook"/>
                <w:sz w:val="20"/>
                <w:szCs w:val="20"/>
              </w:rPr>
              <w:t>19</w:t>
            </w:r>
            <w:r w:rsidRPr="0061431B">
              <w:rPr>
                <w:rFonts w:ascii="Century Schoolbook" w:hAnsi="Century Schoolbook" w:hint="eastAsia"/>
                <w:sz w:val="20"/>
                <w:szCs w:val="20"/>
              </w:rPr>
              <w:t>年</w:t>
            </w:r>
            <w:r w:rsidRPr="0061431B">
              <w:rPr>
                <w:rFonts w:ascii="ＭＳ 明朝" w:hAnsi="ＭＳ 明朝" w:hint="eastAsia"/>
                <w:sz w:val="20"/>
                <w:szCs w:val="20"/>
              </w:rPr>
              <w:t>国交省告示</w:t>
            </w:r>
            <w:r w:rsidRPr="0061431B">
              <w:rPr>
                <w:rFonts w:ascii="ＭＳ 明朝" w:hAnsi="ＭＳ 明朝"/>
                <w:sz w:val="20"/>
                <w:szCs w:val="20"/>
              </w:rPr>
              <w:t>第</w:t>
            </w:r>
            <w:r w:rsidRPr="0061431B">
              <w:rPr>
                <w:rFonts w:ascii="Century Schoolbook" w:hAnsi="Century Schoolbook"/>
                <w:sz w:val="20"/>
                <w:szCs w:val="20"/>
              </w:rPr>
              <w:t>594</w:t>
            </w:r>
            <w:r w:rsidRPr="0061431B">
              <w:rPr>
                <w:rFonts w:ascii="ＭＳ 明朝" w:hAnsi="ＭＳ 明朝"/>
                <w:sz w:val="20"/>
                <w:szCs w:val="20"/>
              </w:rPr>
              <w:t>号第</w:t>
            </w:r>
            <w:r w:rsidRPr="0061431B">
              <w:rPr>
                <w:rFonts w:ascii="Century Schoolbook" w:hAnsi="Century Schoolbook"/>
                <w:sz w:val="20"/>
                <w:szCs w:val="20"/>
              </w:rPr>
              <w:t>4</w:t>
            </w:r>
            <w:r w:rsidRPr="0061431B">
              <w:rPr>
                <w:rFonts w:ascii="ＭＳ 明朝" w:hAnsi="ＭＳ 明朝" w:hint="eastAsia"/>
                <w:sz w:val="20"/>
                <w:szCs w:val="20"/>
              </w:rPr>
              <w:t>第</w:t>
            </w:r>
            <w:r w:rsidRPr="0061431B">
              <w:rPr>
                <w:rFonts w:ascii="ＭＳ 明朝" w:hAnsi="ＭＳ 明朝"/>
                <w:sz w:val="20"/>
                <w:szCs w:val="20"/>
              </w:rPr>
              <w:t>一</w:t>
            </w:r>
            <w:r w:rsidRPr="0061431B">
              <w:rPr>
                <w:rFonts w:ascii="ＭＳ 明朝" w:hAnsi="ＭＳ 明朝" w:hint="eastAsia"/>
                <w:sz w:val="20"/>
                <w:szCs w:val="20"/>
              </w:rPr>
              <w:t>号ハ）．</w:t>
            </w:r>
          </w:p>
          <w:p w14:paraId="539E4CBC" w14:textId="77777777" w:rsidR="00954EC4" w:rsidRPr="008169E4" w:rsidRDefault="00954EC4" w:rsidP="00B4306C">
            <w:pPr>
              <w:spacing w:line="320" w:lineRule="exact"/>
              <w:ind w:firstLineChars="100" w:firstLine="196"/>
              <w:jc w:val="left"/>
              <w:rPr>
                <w:rFonts w:ascii="ＭＳ 明朝" w:hAnsi="ＭＳ 明朝"/>
                <w:sz w:val="20"/>
                <w:szCs w:val="20"/>
              </w:rPr>
            </w:pPr>
            <w:r w:rsidRPr="0061431B">
              <w:rPr>
                <w:rFonts w:ascii="ＭＳ 明朝" w:hAnsi="ＭＳ 明朝" w:hint="eastAsia"/>
                <w:sz w:val="20"/>
                <w:szCs w:val="20"/>
              </w:rPr>
              <w:t>「局部崩壊が生じない」とは，以下のような状態が考</w:t>
            </w:r>
            <w:r w:rsidRPr="000E15CF">
              <w:rPr>
                <w:rFonts w:ascii="ＭＳ 明朝" w:hAnsi="ＭＳ 明朝" w:hint="eastAsia"/>
                <w:sz w:val="20"/>
                <w:szCs w:val="20"/>
              </w:rPr>
              <w:t>えられ，このような場合には</w:t>
            </w:r>
            <w:r w:rsidRPr="000E15CF">
              <w:rPr>
                <w:rFonts w:ascii="Century Schoolbook" w:hAnsi="Century Schoolbook"/>
                <w:sz w:val="20"/>
                <w:szCs w:val="20"/>
              </w:rPr>
              <w:t>FD</w:t>
            </w:r>
            <w:r w:rsidRPr="000E15CF">
              <w:rPr>
                <w:rFonts w:ascii="ＭＳ 明朝" w:hAnsi="ＭＳ 明朝"/>
                <w:sz w:val="20"/>
                <w:szCs w:val="20"/>
              </w:rPr>
              <w:t>部材を</w:t>
            </w:r>
            <w:r w:rsidRPr="000E15CF">
              <w:rPr>
                <w:rFonts w:ascii="ＭＳ 明朝" w:hAnsi="ＭＳ 明朝" w:hint="eastAsia"/>
                <w:sz w:val="20"/>
                <w:szCs w:val="20"/>
              </w:rPr>
              <w:t>無視して</w:t>
            </w:r>
            <w:r w:rsidRPr="008169E4">
              <w:rPr>
                <w:rFonts w:ascii="ＭＳ 明朝" w:hAnsi="ＭＳ 明朝"/>
                <w:sz w:val="20"/>
                <w:szCs w:val="20"/>
              </w:rPr>
              <w:t>保有水平耐力を求めてよい</w:t>
            </w:r>
            <w:r>
              <w:rPr>
                <w:rFonts w:hAnsi="ＭＳ 明朝" w:hint="eastAsia"/>
                <w:sz w:val="20"/>
                <w:szCs w:val="20"/>
                <w:vertAlign w:val="superscript"/>
              </w:rPr>
              <w:t>５）</w:t>
            </w:r>
            <w:r w:rsidRPr="008169E4">
              <w:rPr>
                <w:rFonts w:ascii="ＭＳ 明朝" w:hAnsi="ＭＳ 明朝"/>
                <w:sz w:val="20"/>
                <w:szCs w:val="20"/>
              </w:rPr>
              <w:t>．</w:t>
            </w:r>
          </w:p>
          <w:p w14:paraId="7AF2A461" w14:textId="77777777" w:rsidR="00954EC4" w:rsidRPr="008169E4" w:rsidRDefault="00954EC4" w:rsidP="00B4306C">
            <w:pPr>
              <w:spacing w:line="320" w:lineRule="exact"/>
              <w:jc w:val="left"/>
              <w:rPr>
                <w:rFonts w:ascii="ＭＳ 明朝" w:hAnsi="ＭＳ 明朝"/>
                <w:sz w:val="20"/>
                <w:szCs w:val="20"/>
              </w:rPr>
            </w:pPr>
            <w:r w:rsidRPr="008169E4">
              <w:rPr>
                <w:rFonts w:ascii="ＭＳ 明朝" w:hAnsi="ＭＳ 明朝" w:hint="eastAsia"/>
                <w:sz w:val="20"/>
                <w:szCs w:val="20"/>
              </w:rPr>
              <w:t>・梁が脆性部材でも，鉛直荷重は伝達できる．</w:t>
            </w:r>
          </w:p>
          <w:p w14:paraId="49992682" w14:textId="77777777" w:rsidR="00954EC4" w:rsidRPr="008169E4" w:rsidRDefault="00954EC4" w:rsidP="00B4306C">
            <w:pPr>
              <w:spacing w:line="320" w:lineRule="exact"/>
              <w:jc w:val="left"/>
              <w:rPr>
                <w:rFonts w:ascii="ＭＳ 明朝" w:hAnsi="ＭＳ 明朝"/>
                <w:sz w:val="20"/>
                <w:szCs w:val="20"/>
              </w:rPr>
            </w:pPr>
            <w:r w:rsidRPr="008169E4">
              <w:rPr>
                <w:rFonts w:ascii="ＭＳ 明朝" w:hAnsi="ＭＳ 明朝" w:hint="eastAsia"/>
                <w:sz w:val="20"/>
                <w:szCs w:val="20"/>
              </w:rPr>
              <w:t>・柱が脆性部材でも，取り付く梁が鉛直荷重を隣接する柱に伝達できる．</w:t>
            </w:r>
          </w:p>
          <w:p w14:paraId="13671A14" w14:textId="77777777" w:rsidR="00954EC4" w:rsidRPr="008169E4" w:rsidRDefault="00954EC4" w:rsidP="00B4306C">
            <w:pPr>
              <w:spacing w:line="320" w:lineRule="exact"/>
              <w:jc w:val="left"/>
              <w:rPr>
                <w:rFonts w:ascii="ＭＳ 明朝" w:hAnsi="ＭＳ 明朝"/>
                <w:sz w:val="20"/>
                <w:szCs w:val="20"/>
              </w:rPr>
            </w:pPr>
            <w:r w:rsidRPr="008169E4">
              <w:rPr>
                <w:rFonts w:ascii="ＭＳ 明朝" w:hAnsi="ＭＳ 明朝" w:hint="eastAsia"/>
                <w:sz w:val="20"/>
                <w:szCs w:val="20"/>
              </w:rPr>
              <w:t>・柱が脆性部材でも，直交方向に鉛直荷重を支持できる壁がある．</w:t>
            </w:r>
          </w:p>
          <w:p w14:paraId="7560245D" w14:textId="77777777" w:rsidR="00954EC4" w:rsidRPr="008169E4" w:rsidRDefault="00954EC4" w:rsidP="00B4306C">
            <w:pPr>
              <w:spacing w:line="320" w:lineRule="exact"/>
              <w:ind w:firstLineChars="100" w:firstLine="196"/>
              <w:jc w:val="left"/>
              <w:rPr>
                <w:rFonts w:ascii="ＭＳ 明朝" w:hAnsi="ＭＳ 明朝"/>
                <w:sz w:val="20"/>
                <w:szCs w:val="20"/>
              </w:rPr>
            </w:pPr>
            <w:r w:rsidRPr="008169E4">
              <w:rPr>
                <w:rFonts w:ascii="ＭＳ 明朝" w:hAnsi="ＭＳ 明朝" w:hint="eastAsia"/>
                <w:sz w:val="20"/>
                <w:szCs w:val="20"/>
              </w:rPr>
              <w:t>ただし，</w:t>
            </w:r>
            <w:r w:rsidRPr="008169E4">
              <w:rPr>
                <w:rFonts w:ascii="Century Schoolbook" w:hAnsi="Century Schoolbook"/>
                <w:sz w:val="20"/>
                <w:szCs w:val="20"/>
              </w:rPr>
              <w:t>S</w:t>
            </w:r>
            <w:r w:rsidRPr="008169E4">
              <w:rPr>
                <w:rFonts w:ascii="ＭＳ 明朝" w:hAnsi="ＭＳ 明朝" w:hint="eastAsia"/>
                <w:sz w:val="20"/>
                <w:szCs w:val="20"/>
              </w:rPr>
              <w:t>造で</w:t>
            </w:r>
            <w:r w:rsidRPr="008169E4">
              <w:rPr>
                <w:rFonts w:ascii="Century Schoolbook" w:hAnsi="Century Schoolbook"/>
                <w:sz w:val="20"/>
                <w:szCs w:val="20"/>
              </w:rPr>
              <w:t>は</w:t>
            </w:r>
            <w:r w:rsidRPr="008169E4">
              <w:rPr>
                <w:rFonts w:ascii="Century Schoolbook" w:hAnsi="Century Schoolbook"/>
                <w:sz w:val="20"/>
                <w:szCs w:val="20"/>
              </w:rPr>
              <w:t>1</w:t>
            </w:r>
            <w:r w:rsidRPr="008169E4">
              <w:rPr>
                <w:rFonts w:ascii="Century Schoolbook" w:hAnsi="Century Schoolbook"/>
                <w:sz w:val="20"/>
                <w:szCs w:val="20"/>
              </w:rPr>
              <w:t>．</w:t>
            </w:r>
            <w:r w:rsidRPr="008169E4">
              <w:rPr>
                <w:rFonts w:ascii="Century Schoolbook"/>
                <w:sz w:val="20"/>
                <w:szCs w:val="20"/>
              </w:rPr>
              <w:t>の</w:t>
            </w:r>
            <w:r w:rsidRPr="008169E4">
              <w:rPr>
                <w:rFonts w:ascii="Century Schoolbook" w:hAnsi="ＭＳ 明朝"/>
                <w:sz w:val="20"/>
                <w:szCs w:val="20"/>
              </w:rPr>
              <w:t xml:space="preserve">　①，②，③の場合は個々の部材を</w:t>
            </w:r>
            <w:r w:rsidRPr="008169E4">
              <w:rPr>
                <w:rFonts w:ascii="Century Schoolbook" w:hAnsi="Century Schoolbook"/>
                <w:sz w:val="20"/>
                <w:szCs w:val="20"/>
              </w:rPr>
              <w:t>FD</w:t>
            </w:r>
            <w:r w:rsidRPr="008169E4">
              <w:rPr>
                <w:rFonts w:ascii="Century Schoolbook" w:hAnsi="ＭＳ 明朝"/>
                <w:sz w:val="20"/>
                <w:szCs w:val="20"/>
              </w:rPr>
              <w:t>とするのではなく部材群を</w:t>
            </w:r>
            <w:r w:rsidRPr="008169E4">
              <w:rPr>
                <w:rFonts w:ascii="Century Schoolbook" w:hAnsi="Century Schoolbook"/>
                <w:sz w:val="20"/>
                <w:szCs w:val="20"/>
              </w:rPr>
              <w:t>D</w:t>
            </w:r>
            <w:r w:rsidRPr="008169E4">
              <w:rPr>
                <w:rFonts w:ascii="Century Schoolbook" w:hAnsi="ＭＳ 明朝"/>
                <w:sz w:val="20"/>
                <w:szCs w:val="20"/>
              </w:rPr>
              <w:t>とするということなので，</w:t>
            </w:r>
            <w:r w:rsidRPr="008169E4">
              <w:rPr>
                <w:rFonts w:ascii="ＭＳ 明朝" w:hAnsi="ＭＳ 明朝" w:hint="eastAsia"/>
                <w:sz w:val="20"/>
                <w:szCs w:val="20"/>
              </w:rPr>
              <w:t>これを取り除くことはできない．</w:t>
            </w:r>
          </w:p>
          <w:p w14:paraId="045FFF59" w14:textId="77777777" w:rsidR="00954EC4" w:rsidRPr="008169E4" w:rsidRDefault="00954EC4" w:rsidP="00B4306C">
            <w:pPr>
              <w:spacing w:line="320" w:lineRule="exact"/>
              <w:jc w:val="left"/>
              <w:rPr>
                <w:rFonts w:ascii="ＭＳ 明朝" w:hAnsi="ＭＳ 明朝"/>
                <w:sz w:val="20"/>
                <w:szCs w:val="20"/>
              </w:rPr>
            </w:pPr>
            <w:r w:rsidRPr="008169E4">
              <w:rPr>
                <w:rFonts w:ascii="ＭＳ 明朝" w:hAnsi="ＭＳ 明朝" w:hint="eastAsia"/>
                <w:sz w:val="20"/>
                <w:szCs w:val="20"/>
              </w:rPr>
              <w:t xml:space="preserve">　また，</w:t>
            </w:r>
            <w:r w:rsidRPr="008169E4">
              <w:rPr>
                <w:rFonts w:ascii="Century Schoolbook" w:hAnsi="Century Schoolbook"/>
                <w:sz w:val="20"/>
                <w:szCs w:val="20"/>
              </w:rPr>
              <w:t>FD</w:t>
            </w:r>
            <w:r w:rsidRPr="008169E4">
              <w:rPr>
                <w:rFonts w:ascii="ＭＳ 明朝" w:hAnsi="ＭＳ 明朝" w:hint="eastAsia"/>
                <w:sz w:val="20"/>
                <w:szCs w:val="20"/>
              </w:rPr>
              <w:t>部材を取り除く場合も，</w:t>
            </w:r>
            <w:r w:rsidRPr="008169E4">
              <w:rPr>
                <w:rFonts w:ascii="Century Schoolbook" w:hAnsi="Century Schoolbook"/>
                <w:sz w:val="20"/>
                <w:szCs w:val="20"/>
              </w:rPr>
              <w:t>FD</w:t>
            </w:r>
            <w:r w:rsidRPr="008169E4">
              <w:rPr>
                <w:rFonts w:ascii="ＭＳ 明朝" w:hAnsi="ＭＳ 明朝" w:hint="eastAsia"/>
                <w:sz w:val="20"/>
                <w:szCs w:val="20"/>
              </w:rPr>
              <w:t>部材の脆性破壊が生じたまま増分解析を続けて，</w:t>
            </w:r>
            <w:r w:rsidRPr="008169E4">
              <w:rPr>
                <w:rFonts w:ascii="Century Schoolbook" w:hAnsi="Century Schoolbook"/>
                <w:i/>
                <w:sz w:val="20"/>
                <w:szCs w:val="20"/>
              </w:rPr>
              <w:t>D</w:t>
            </w:r>
            <w:r w:rsidRPr="008169E4">
              <w:rPr>
                <w:rFonts w:ascii="Century Schoolbook" w:hAnsi="Century Schoolbook"/>
                <w:i/>
                <w:sz w:val="20"/>
                <w:szCs w:val="20"/>
                <w:vertAlign w:val="subscript"/>
              </w:rPr>
              <w:t>s</w:t>
            </w:r>
            <w:r w:rsidRPr="008169E4">
              <w:rPr>
                <w:rFonts w:ascii="ＭＳ 明朝" w:hAnsi="ＭＳ 明朝" w:hint="eastAsia"/>
                <w:sz w:val="20"/>
                <w:szCs w:val="20"/>
              </w:rPr>
              <w:t>を見直し，</w:t>
            </w:r>
            <w:r w:rsidRPr="008169E4">
              <w:rPr>
                <w:rFonts w:ascii="Century Schoolbook" w:hAnsi="Century Schoolbook"/>
                <w:sz w:val="20"/>
                <w:szCs w:val="20"/>
              </w:rPr>
              <w:t>FD</w:t>
            </w:r>
            <w:r w:rsidRPr="008169E4">
              <w:rPr>
                <w:rFonts w:ascii="ＭＳ 明朝" w:hAnsi="ＭＳ 明朝" w:hint="eastAsia"/>
                <w:sz w:val="20"/>
                <w:szCs w:val="20"/>
              </w:rPr>
              <w:t>部材の分担せん断力を取り除いて保有水平耐力とすることは許容されない．なぜならば，</w:t>
            </w:r>
            <w:r w:rsidRPr="008169E4">
              <w:rPr>
                <w:rFonts w:ascii="Century Schoolbook" w:hAnsi="Century Schoolbook"/>
                <w:sz w:val="20"/>
                <w:szCs w:val="20"/>
              </w:rPr>
              <w:t>FD</w:t>
            </w:r>
            <w:r w:rsidRPr="008169E4">
              <w:rPr>
                <w:rFonts w:ascii="ＭＳ 明朝" w:hAnsi="ＭＳ 明朝" w:hint="eastAsia"/>
                <w:sz w:val="20"/>
                <w:szCs w:val="20"/>
              </w:rPr>
              <w:t>部材は脆性破壊が生じた時点で，耐力が急激に低下し水平力を分担しなくなるため，力の釣合状態が変わり，周辺部材の応力が変化するためである．</w:t>
            </w:r>
          </w:p>
          <w:p w14:paraId="71D39AAC" w14:textId="77777777" w:rsidR="00954EC4" w:rsidRPr="008169E4" w:rsidRDefault="00954EC4" w:rsidP="00B4306C">
            <w:pPr>
              <w:spacing w:line="320" w:lineRule="exact"/>
              <w:ind w:firstLineChars="100" w:firstLine="196"/>
              <w:jc w:val="left"/>
              <w:rPr>
                <w:rFonts w:ascii="ＭＳ 明朝" w:hAnsi="ＭＳ 明朝"/>
                <w:sz w:val="20"/>
                <w:szCs w:val="20"/>
              </w:rPr>
            </w:pPr>
            <w:r w:rsidRPr="008169E4">
              <w:rPr>
                <w:rFonts w:ascii="ＭＳ 明朝" w:hAnsi="ＭＳ 明朝" w:hint="eastAsia"/>
                <w:sz w:val="20"/>
                <w:szCs w:val="20"/>
              </w:rPr>
              <w:t>増分解析において復元力特性に耐力劣化を評価したモデルを採用し，連続して解析できる場合は問題ないが，現状では一般の一貫計算ソフトでは対応できない．したがって，この場合には，脆性部材を取り外した新しい構造モデルを作成し，増分解析を再計算し，保有水平耐力を求める必要がある．</w:t>
            </w:r>
          </w:p>
          <w:p w14:paraId="5DE1B22B" w14:textId="77777777" w:rsidR="00954EC4" w:rsidRPr="008169E4" w:rsidRDefault="00954EC4" w:rsidP="00B4306C">
            <w:pPr>
              <w:spacing w:line="320" w:lineRule="exact"/>
              <w:ind w:firstLineChars="100" w:firstLine="196"/>
              <w:jc w:val="left"/>
              <w:rPr>
                <w:rFonts w:ascii="ＭＳ 明朝" w:hAnsi="ＭＳ 明朝"/>
                <w:sz w:val="20"/>
                <w:szCs w:val="20"/>
              </w:rPr>
            </w:pPr>
            <w:r w:rsidRPr="008169E4">
              <w:rPr>
                <w:rFonts w:ascii="ＭＳ 明朝" w:hAnsi="ＭＳ 明朝" w:hint="eastAsia"/>
                <w:sz w:val="20"/>
                <w:szCs w:val="20"/>
              </w:rPr>
              <w:t>もちろん一次設計ではこの部材を無視することはできない．</w:t>
            </w:r>
          </w:p>
          <w:p w14:paraId="367CF4DD" w14:textId="77777777" w:rsidR="00954EC4" w:rsidRPr="008169E4" w:rsidRDefault="00954EC4" w:rsidP="00B4306C">
            <w:pPr>
              <w:spacing w:line="300" w:lineRule="exact"/>
              <w:jc w:val="left"/>
              <w:rPr>
                <w:rFonts w:ascii="ＭＳ 明朝" w:hAnsi="ＭＳ 明朝"/>
                <w:sz w:val="20"/>
                <w:szCs w:val="20"/>
              </w:rPr>
            </w:pPr>
            <w:r w:rsidRPr="008169E4">
              <w:rPr>
                <w:rFonts w:ascii="ＭＳ 明朝" w:hAnsi="ＭＳ 明朝" w:hint="eastAsia"/>
                <w:sz w:val="20"/>
                <w:szCs w:val="20"/>
              </w:rPr>
              <w:t xml:space="preserve">　脆性破壊が生じる建物での，保有水平耐力の求め方について示したが，設計では脆性破壊部材を避</w:t>
            </w:r>
            <w:r w:rsidRPr="008169E4">
              <w:rPr>
                <w:rFonts w:ascii="ＭＳ 明朝" w:hAnsi="ＭＳ 明朝" w:hint="eastAsia"/>
                <w:sz w:val="20"/>
                <w:szCs w:val="20"/>
              </w:rPr>
              <w:lastRenderedPageBreak/>
              <w:t>けることが肝要であることは論をまたない．</w:t>
            </w:r>
            <w:r w:rsidRPr="008169E4">
              <w:rPr>
                <w:rFonts w:ascii="ＭＳ 明朝" w:hAnsi="ＭＳ 明朝"/>
                <w:sz w:val="20"/>
                <w:szCs w:val="20"/>
              </w:rPr>
              <w:t xml:space="preserve"> </w:t>
            </w:r>
          </w:p>
          <w:p w14:paraId="72CA8292" w14:textId="77777777" w:rsidR="00954EC4" w:rsidRPr="003F49B2" w:rsidRDefault="00954EC4" w:rsidP="00E03704">
            <w:pPr>
              <w:spacing w:beforeLines="50" w:before="163" w:line="300" w:lineRule="exact"/>
              <w:jc w:val="left"/>
              <w:rPr>
                <w:rFonts w:ascii="ＭＳ 明朝" w:hAnsi="ＭＳ 明朝"/>
                <w:sz w:val="20"/>
                <w:szCs w:val="20"/>
              </w:rPr>
            </w:pPr>
            <w:r w:rsidRPr="003F49B2">
              <w:rPr>
                <w:rFonts w:ascii="ＭＳ 明朝" w:hAnsi="ＭＳ 明朝" w:hint="eastAsia"/>
                <w:sz w:val="20"/>
                <w:szCs w:val="20"/>
              </w:rPr>
              <w:t>【参考文献】</w:t>
            </w:r>
          </w:p>
          <w:p w14:paraId="5E001565" w14:textId="77777777" w:rsidR="00954EC4" w:rsidRPr="00097259" w:rsidRDefault="00954EC4" w:rsidP="00B4306C">
            <w:pPr>
              <w:spacing w:line="300" w:lineRule="exact"/>
              <w:ind w:left="278" w:hangingChars="142" w:hanging="278"/>
              <w:jc w:val="left"/>
              <w:rPr>
                <w:rFonts w:ascii="Century Schoolbook" w:hAnsi="Century Schoolbook"/>
                <w:color w:val="000000" w:themeColor="text1"/>
                <w:sz w:val="20"/>
                <w:szCs w:val="20"/>
              </w:rPr>
            </w:pPr>
            <w:r>
              <w:rPr>
                <w:rFonts w:ascii="Century Schoolbook" w:hAnsi="Century Schoolbook" w:hint="eastAsia"/>
                <w:sz w:val="20"/>
                <w:szCs w:val="20"/>
              </w:rPr>
              <w:t>１）</w:t>
            </w:r>
            <w:r w:rsidRPr="009665B4">
              <w:rPr>
                <w:rFonts w:ascii="Century Schoolbook" w:hAnsi="ＭＳ 明朝" w:hint="eastAsia"/>
                <w:sz w:val="20"/>
                <w:szCs w:val="20"/>
              </w:rPr>
              <w:t>国土交通省</w:t>
            </w:r>
            <w:r w:rsidRPr="00097259">
              <w:rPr>
                <w:rFonts w:ascii="Century Schoolbook" w:hAnsi="ＭＳ 明朝" w:hint="eastAsia"/>
                <w:color w:val="000000" w:themeColor="text1"/>
                <w:sz w:val="20"/>
                <w:szCs w:val="20"/>
              </w:rPr>
              <w:t>国土技術政策総合研究所他監修：</w:t>
            </w:r>
            <w:r w:rsidRPr="00097259">
              <w:rPr>
                <w:rFonts w:ascii="Century Schoolbook" w:eastAsiaTheme="minorEastAsia" w:hAnsi="Century Schoolbook" w:hint="eastAsia"/>
                <w:color w:val="000000" w:themeColor="text1"/>
                <w:sz w:val="20"/>
                <w:szCs w:val="20"/>
              </w:rPr>
              <w:t>2020</w:t>
            </w:r>
            <w:r w:rsidRPr="00097259">
              <w:rPr>
                <w:rFonts w:ascii="Century Schoolbook" w:hAnsi="ＭＳ 明朝" w:hint="eastAsia"/>
                <w:color w:val="000000" w:themeColor="text1"/>
                <w:sz w:val="20"/>
                <w:szCs w:val="20"/>
              </w:rPr>
              <w:t>年版建築物の構造関係技術基準解説書</w:t>
            </w:r>
            <w:r w:rsidRPr="00097259">
              <w:rPr>
                <w:rFonts w:ascii="Century Schoolbook" w:hAnsi="Century Schoolbook" w:hint="eastAsia"/>
                <w:color w:val="000000" w:themeColor="text1"/>
                <w:sz w:val="20"/>
                <w:szCs w:val="20"/>
              </w:rPr>
              <w:t>，</w:t>
            </w:r>
            <w:r w:rsidRPr="00097259">
              <w:rPr>
                <w:rFonts w:ascii="Century Schoolbook" w:hAnsi="Century Schoolbook"/>
                <w:color w:val="000000" w:themeColor="text1"/>
                <w:sz w:val="20"/>
                <w:szCs w:val="20"/>
              </w:rPr>
              <w:t>6.3.4</w:t>
            </w:r>
          </w:p>
          <w:p w14:paraId="4441B55C" w14:textId="77777777" w:rsidR="00954EC4" w:rsidRPr="00097259" w:rsidRDefault="00954EC4" w:rsidP="00B4306C">
            <w:pPr>
              <w:spacing w:line="300" w:lineRule="exact"/>
              <w:ind w:leftChars="100" w:left="206" w:firstLineChars="100" w:firstLine="196"/>
              <w:jc w:val="left"/>
              <w:rPr>
                <w:rFonts w:ascii="Century Schoolbook" w:hAnsi="Century Schoolbook"/>
                <w:color w:val="000000" w:themeColor="text1"/>
                <w:sz w:val="20"/>
                <w:szCs w:val="20"/>
              </w:rPr>
            </w:pPr>
            <w:r w:rsidRPr="00097259">
              <w:rPr>
                <w:rFonts w:ascii="Century Schoolbook" w:hAnsi="Century Schoolbook" w:hint="eastAsia"/>
                <w:color w:val="000000" w:themeColor="text1"/>
                <w:sz w:val="20"/>
                <w:szCs w:val="20"/>
              </w:rPr>
              <w:t>（</w:t>
            </w:r>
            <w:r w:rsidRPr="00097259">
              <w:rPr>
                <w:rFonts w:ascii="Century Schoolbook" w:hAnsi="Century Schoolbook"/>
                <w:color w:val="000000" w:themeColor="text1"/>
                <w:sz w:val="20"/>
                <w:szCs w:val="20"/>
              </w:rPr>
              <w:t>2</w:t>
            </w:r>
            <w:r w:rsidRPr="00097259">
              <w:rPr>
                <w:rFonts w:ascii="Century Schoolbook" w:hAnsi="Century Schoolbook" w:hint="eastAsia"/>
                <w:color w:val="000000" w:themeColor="text1"/>
                <w:sz w:val="20"/>
                <w:szCs w:val="20"/>
              </w:rPr>
              <w:t>）</w:t>
            </w:r>
            <w:r w:rsidRPr="00097259">
              <w:rPr>
                <w:rFonts w:ascii="Century Schoolbook" w:hAnsi="Century Schoolbook"/>
                <w:color w:val="000000" w:themeColor="text1"/>
                <w:sz w:val="20"/>
                <w:szCs w:val="20"/>
              </w:rPr>
              <w:t xml:space="preserve"> </w:t>
            </w:r>
            <w:r w:rsidRPr="00097259">
              <w:rPr>
                <w:rFonts w:ascii="Century Schoolbook" w:hAnsi="ＭＳ 明朝"/>
                <w:color w:val="000000" w:themeColor="text1"/>
                <w:sz w:val="20"/>
                <w:szCs w:val="20"/>
              </w:rPr>
              <w:t>鉄骨造の構造特性係数</w:t>
            </w:r>
            <w:r w:rsidRPr="00097259">
              <w:rPr>
                <w:rFonts w:ascii="Century Schoolbook" w:hAnsi="Century Schoolbook"/>
                <w:i/>
                <w:color w:val="000000" w:themeColor="text1"/>
                <w:sz w:val="20"/>
                <w:szCs w:val="20"/>
              </w:rPr>
              <w:t>D</w:t>
            </w:r>
            <w:r w:rsidRPr="00097259">
              <w:rPr>
                <w:rFonts w:ascii="Century Schoolbook" w:hAnsi="Century Schoolbook"/>
                <w:i/>
                <w:color w:val="000000" w:themeColor="text1"/>
                <w:sz w:val="20"/>
                <w:szCs w:val="20"/>
                <w:vertAlign w:val="subscript"/>
              </w:rPr>
              <w:t>s</w:t>
            </w:r>
            <w:r w:rsidRPr="00097259">
              <w:rPr>
                <w:rFonts w:ascii="Century Schoolbook" w:hAnsi="ＭＳ 明朝"/>
                <w:color w:val="000000" w:themeColor="text1"/>
                <w:sz w:val="20"/>
                <w:szCs w:val="20"/>
              </w:rPr>
              <w:t>の算出</w:t>
            </w:r>
          </w:p>
          <w:p w14:paraId="27D752F4" w14:textId="77777777" w:rsidR="00954EC4" w:rsidRPr="00097259" w:rsidRDefault="00954EC4" w:rsidP="00B4306C">
            <w:pPr>
              <w:spacing w:line="300" w:lineRule="exact"/>
              <w:jc w:val="left"/>
              <w:rPr>
                <w:rFonts w:ascii="Century Schoolbook" w:hAnsi="Century Schoolbook"/>
                <w:color w:val="000000" w:themeColor="text1"/>
                <w:sz w:val="20"/>
                <w:szCs w:val="20"/>
              </w:rPr>
            </w:pPr>
            <w:r w:rsidRPr="00097259">
              <w:rPr>
                <w:rFonts w:ascii="Century Schoolbook" w:hAnsi="Century Schoolbook" w:hint="eastAsia"/>
                <w:color w:val="000000" w:themeColor="text1"/>
                <w:sz w:val="20"/>
                <w:szCs w:val="20"/>
              </w:rPr>
              <w:t>２）文献１），</w:t>
            </w:r>
            <w:r w:rsidRPr="00097259">
              <w:rPr>
                <w:rFonts w:ascii="Century Schoolbook" w:hAnsi="Century Schoolbook"/>
                <w:color w:val="000000" w:themeColor="text1"/>
                <w:sz w:val="20"/>
                <w:szCs w:val="20"/>
              </w:rPr>
              <w:t>6.4.4</w:t>
            </w:r>
            <w:r w:rsidRPr="00097259">
              <w:rPr>
                <w:rFonts w:ascii="Century Schoolbook" w:hAnsi="Century Schoolbook" w:hint="eastAsia"/>
                <w:color w:val="000000" w:themeColor="text1"/>
                <w:sz w:val="20"/>
                <w:szCs w:val="20"/>
              </w:rPr>
              <w:t>（</w:t>
            </w:r>
            <w:r w:rsidRPr="00097259">
              <w:rPr>
                <w:rFonts w:ascii="Century Schoolbook" w:hAnsi="Century Schoolbook"/>
                <w:color w:val="000000" w:themeColor="text1"/>
                <w:sz w:val="20"/>
                <w:szCs w:val="20"/>
              </w:rPr>
              <w:t>2</w:t>
            </w:r>
            <w:r w:rsidRPr="00097259">
              <w:rPr>
                <w:rFonts w:ascii="Century Schoolbook" w:hAnsi="Century Schoolbook" w:hint="eastAsia"/>
                <w:color w:val="000000" w:themeColor="text1"/>
                <w:sz w:val="20"/>
                <w:szCs w:val="20"/>
              </w:rPr>
              <w:t>）</w:t>
            </w:r>
            <w:r w:rsidRPr="00097259">
              <w:rPr>
                <w:rFonts w:ascii="Century Schoolbook" w:hAnsi="Century Schoolbook"/>
                <w:color w:val="000000" w:themeColor="text1"/>
                <w:sz w:val="20"/>
                <w:szCs w:val="20"/>
              </w:rPr>
              <w:t xml:space="preserve"> </w:t>
            </w:r>
            <w:r w:rsidRPr="00097259">
              <w:rPr>
                <w:rFonts w:ascii="Century Schoolbook" w:hAnsi="Century Schoolbook"/>
                <w:color w:val="000000" w:themeColor="text1"/>
                <w:sz w:val="20"/>
                <w:szCs w:val="20"/>
              </w:rPr>
              <w:t>鉄筋コンクリート造の</w:t>
            </w:r>
            <w:r w:rsidRPr="00097259">
              <w:rPr>
                <w:rFonts w:ascii="Century Schoolbook" w:hAnsi="ＭＳ 明朝"/>
                <w:color w:val="000000" w:themeColor="text1"/>
                <w:sz w:val="20"/>
                <w:szCs w:val="20"/>
              </w:rPr>
              <w:t>構造特性係数</w:t>
            </w:r>
            <w:r w:rsidRPr="00097259">
              <w:rPr>
                <w:rFonts w:ascii="Century Schoolbook" w:hAnsi="Century Schoolbook"/>
                <w:i/>
                <w:color w:val="000000" w:themeColor="text1"/>
                <w:sz w:val="20"/>
                <w:szCs w:val="20"/>
              </w:rPr>
              <w:t>D</w:t>
            </w:r>
            <w:r w:rsidRPr="00097259">
              <w:rPr>
                <w:rFonts w:ascii="Century Schoolbook" w:hAnsi="Century Schoolbook"/>
                <w:i/>
                <w:color w:val="000000" w:themeColor="text1"/>
                <w:sz w:val="20"/>
                <w:szCs w:val="20"/>
                <w:vertAlign w:val="subscript"/>
              </w:rPr>
              <w:t>s</w:t>
            </w:r>
            <w:r w:rsidRPr="00097259">
              <w:rPr>
                <w:rFonts w:ascii="Century Schoolbook" w:hAnsi="ＭＳ 明朝"/>
                <w:color w:val="000000" w:themeColor="text1"/>
                <w:sz w:val="20"/>
                <w:szCs w:val="20"/>
              </w:rPr>
              <w:t>の算出方法</w:t>
            </w:r>
          </w:p>
          <w:p w14:paraId="0A962DE4" w14:textId="77777777" w:rsidR="00954EC4" w:rsidRPr="00097259" w:rsidRDefault="00954EC4" w:rsidP="00B4306C">
            <w:pPr>
              <w:spacing w:line="300" w:lineRule="exact"/>
              <w:jc w:val="left"/>
              <w:rPr>
                <w:rFonts w:ascii="Century Schoolbook" w:hAnsi="Century Schoolbook"/>
                <w:color w:val="000000" w:themeColor="text1"/>
                <w:sz w:val="20"/>
                <w:szCs w:val="20"/>
              </w:rPr>
            </w:pPr>
            <w:r w:rsidRPr="00097259">
              <w:rPr>
                <w:rFonts w:ascii="Century Schoolbook" w:hAnsi="Century Schoolbook" w:hint="eastAsia"/>
                <w:color w:val="000000" w:themeColor="text1"/>
                <w:sz w:val="20"/>
                <w:szCs w:val="20"/>
              </w:rPr>
              <w:t>３）文献１），</w:t>
            </w:r>
            <w:r w:rsidRPr="00097259">
              <w:rPr>
                <w:rFonts w:ascii="Century Schoolbook" w:hAnsi="Century Schoolbook"/>
                <w:color w:val="000000" w:themeColor="text1"/>
                <w:sz w:val="20"/>
                <w:szCs w:val="20"/>
              </w:rPr>
              <w:t>6.5.4</w:t>
            </w:r>
            <w:r w:rsidRPr="00097259">
              <w:rPr>
                <w:rFonts w:ascii="Century Schoolbook" w:hAnsi="Century Schoolbook" w:hint="eastAsia"/>
                <w:color w:val="000000" w:themeColor="text1"/>
                <w:sz w:val="20"/>
                <w:szCs w:val="20"/>
              </w:rPr>
              <w:t>（</w:t>
            </w:r>
            <w:r w:rsidRPr="00097259">
              <w:rPr>
                <w:rFonts w:ascii="Century Schoolbook" w:hAnsi="Century Schoolbook"/>
                <w:color w:val="000000" w:themeColor="text1"/>
                <w:sz w:val="20"/>
                <w:szCs w:val="20"/>
              </w:rPr>
              <w:t>2</w:t>
            </w:r>
            <w:r w:rsidRPr="00097259">
              <w:rPr>
                <w:rFonts w:ascii="Century Schoolbook" w:hAnsi="Century Schoolbook" w:hint="eastAsia"/>
                <w:color w:val="000000" w:themeColor="text1"/>
                <w:sz w:val="20"/>
                <w:szCs w:val="20"/>
              </w:rPr>
              <w:t>）</w:t>
            </w:r>
            <w:r w:rsidRPr="00097259">
              <w:rPr>
                <w:rFonts w:ascii="Century Schoolbook" w:hAnsi="Century Schoolbook"/>
                <w:color w:val="000000" w:themeColor="text1"/>
                <w:sz w:val="20"/>
                <w:szCs w:val="20"/>
              </w:rPr>
              <w:t xml:space="preserve"> </w:t>
            </w:r>
            <w:r w:rsidRPr="00097259">
              <w:rPr>
                <w:rFonts w:ascii="Century Schoolbook" w:hAnsi="Century Schoolbook"/>
                <w:color w:val="000000" w:themeColor="text1"/>
                <w:sz w:val="20"/>
                <w:szCs w:val="20"/>
              </w:rPr>
              <w:t>鉄骨鉄筋コンクリート造の</w:t>
            </w:r>
            <w:r w:rsidRPr="00097259">
              <w:rPr>
                <w:rFonts w:ascii="Century Schoolbook" w:hAnsi="ＭＳ 明朝"/>
                <w:color w:val="000000" w:themeColor="text1"/>
                <w:sz w:val="20"/>
                <w:szCs w:val="20"/>
              </w:rPr>
              <w:t>構造特性係数</w:t>
            </w:r>
            <w:r w:rsidRPr="00097259">
              <w:rPr>
                <w:rFonts w:ascii="Century Schoolbook" w:hAnsi="Century Schoolbook"/>
                <w:i/>
                <w:color w:val="000000" w:themeColor="text1"/>
                <w:sz w:val="20"/>
                <w:szCs w:val="20"/>
              </w:rPr>
              <w:t>D</w:t>
            </w:r>
            <w:r w:rsidRPr="00097259">
              <w:rPr>
                <w:rFonts w:ascii="Century Schoolbook" w:hAnsi="Century Schoolbook"/>
                <w:i/>
                <w:color w:val="000000" w:themeColor="text1"/>
                <w:sz w:val="20"/>
                <w:szCs w:val="20"/>
                <w:vertAlign w:val="subscript"/>
              </w:rPr>
              <w:t>s</w:t>
            </w:r>
            <w:r w:rsidRPr="00097259">
              <w:rPr>
                <w:rFonts w:ascii="Century Schoolbook" w:hAnsi="ＭＳ 明朝"/>
                <w:color w:val="000000" w:themeColor="text1"/>
                <w:sz w:val="20"/>
                <w:szCs w:val="20"/>
              </w:rPr>
              <w:t>の算出</w:t>
            </w:r>
          </w:p>
          <w:p w14:paraId="3E6B2FBD" w14:textId="77777777" w:rsidR="00954EC4" w:rsidRPr="00097259" w:rsidRDefault="00954EC4" w:rsidP="00B4306C">
            <w:pPr>
              <w:spacing w:line="300" w:lineRule="exact"/>
              <w:jc w:val="left"/>
              <w:rPr>
                <w:rFonts w:ascii="Century Schoolbook" w:hAnsi="Century Schoolbook"/>
                <w:color w:val="000000" w:themeColor="text1"/>
                <w:sz w:val="20"/>
                <w:szCs w:val="20"/>
              </w:rPr>
            </w:pPr>
            <w:r w:rsidRPr="00097259">
              <w:rPr>
                <w:rFonts w:ascii="Century Schoolbook" w:hAnsi="Century Schoolbook" w:hint="eastAsia"/>
                <w:color w:val="000000" w:themeColor="text1"/>
                <w:sz w:val="20"/>
                <w:szCs w:val="20"/>
              </w:rPr>
              <w:t>４）文献１），</w:t>
            </w:r>
            <w:r w:rsidRPr="00097259">
              <w:rPr>
                <w:rFonts w:ascii="Century Schoolbook" w:hAnsi="Century Schoolbook"/>
                <w:color w:val="000000" w:themeColor="text1"/>
                <w:sz w:val="20"/>
                <w:szCs w:val="20"/>
              </w:rPr>
              <w:t>p.</w:t>
            </w:r>
            <w:r w:rsidRPr="00097259">
              <w:rPr>
                <w:rFonts w:ascii="Century Schoolbook" w:hAnsi="Century Schoolbook" w:hint="eastAsia"/>
                <w:color w:val="000000" w:themeColor="text1"/>
                <w:sz w:val="20"/>
                <w:szCs w:val="20"/>
              </w:rPr>
              <w:t>347</w:t>
            </w:r>
          </w:p>
          <w:p w14:paraId="31132A12" w14:textId="77777777" w:rsidR="00954EC4" w:rsidRPr="00097259" w:rsidRDefault="00954EC4" w:rsidP="00B4306C">
            <w:pPr>
              <w:spacing w:line="300" w:lineRule="exact"/>
              <w:jc w:val="left"/>
              <w:rPr>
                <w:rFonts w:ascii="Century Schoolbook" w:hAnsi="Century Schoolbook"/>
                <w:color w:val="000000" w:themeColor="text1"/>
                <w:sz w:val="20"/>
                <w:szCs w:val="20"/>
              </w:rPr>
            </w:pPr>
            <w:r w:rsidRPr="00097259">
              <w:rPr>
                <w:rFonts w:ascii="Century Schoolbook" w:hAnsi="Century Schoolbook" w:hint="eastAsia"/>
                <w:color w:val="000000" w:themeColor="text1"/>
                <w:sz w:val="20"/>
                <w:szCs w:val="20"/>
              </w:rPr>
              <w:t>５）文献１），</w:t>
            </w:r>
            <w:r w:rsidRPr="00097259">
              <w:rPr>
                <w:rFonts w:ascii="Century Schoolbook" w:hAnsi="Century Schoolbook" w:hint="eastAsia"/>
                <w:color w:val="000000" w:themeColor="text1"/>
                <w:sz w:val="20"/>
                <w:szCs w:val="20"/>
              </w:rPr>
              <w:t>p.347</w:t>
            </w:r>
          </w:p>
          <w:p w14:paraId="4741C829" w14:textId="77777777" w:rsidR="00954EC4" w:rsidRPr="00097259" w:rsidRDefault="00954EC4" w:rsidP="00B4306C">
            <w:pPr>
              <w:spacing w:line="300" w:lineRule="exact"/>
              <w:jc w:val="left"/>
              <w:rPr>
                <w:rFonts w:ascii="Century Schoolbook" w:hAnsi="Century Schoolbook"/>
                <w:color w:val="000000" w:themeColor="text1"/>
                <w:sz w:val="20"/>
                <w:szCs w:val="20"/>
              </w:rPr>
            </w:pPr>
          </w:p>
          <w:p w14:paraId="41A89BA5" w14:textId="77777777" w:rsidR="00954EC4" w:rsidRPr="000E15CF" w:rsidRDefault="00954EC4" w:rsidP="00B4306C">
            <w:pPr>
              <w:spacing w:line="300" w:lineRule="exact"/>
              <w:jc w:val="left"/>
              <w:rPr>
                <w:rFonts w:ascii="Century Schoolbook" w:hAnsi="Century Schoolbook"/>
                <w:sz w:val="20"/>
                <w:szCs w:val="20"/>
              </w:rPr>
            </w:pPr>
          </w:p>
          <w:p w14:paraId="7C67DF1B" w14:textId="77777777" w:rsidR="00954EC4" w:rsidRDefault="00954EC4" w:rsidP="00B4306C">
            <w:pPr>
              <w:spacing w:line="300" w:lineRule="exact"/>
              <w:jc w:val="left"/>
              <w:rPr>
                <w:rFonts w:ascii="Century Schoolbook" w:hAnsi="Century Schoolbook"/>
                <w:color w:val="00B050"/>
                <w:sz w:val="20"/>
                <w:szCs w:val="20"/>
              </w:rPr>
            </w:pPr>
          </w:p>
          <w:p w14:paraId="37E70AAA" w14:textId="77777777" w:rsidR="00954EC4" w:rsidRDefault="00954EC4" w:rsidP="00B4306C">
            <w:pPr>
              <w:spacing w:line="300" w:lineRule="exact"/>
              <w:jc w:val="left"/>
              <w:rPr>
                <w:rFonts w:ascii="Century Schoolbook" w:hAnsi="Century Schoolbook"/>
                <w:color w:val="00B050"/>
                <w:sz w:val="20"/>
                <w:szCs w:val="20"/>
              </w:rPr>
            </w:pPr>
          </w:p>
          <w:p w14:paraId="3590FF57" w14:textId="77777777" w:rsidR="00954EC4" w:rsidRDefault="00954EC4" w:rsidP="00B4306C">
            <w:pPr>
              <w:spacing w:line="300" w:lineRule="exact"/>
              <w:jc w:val="left"/>
              <w:rPr>
                <w:rFonts w:ascii="Century Schoolbook" w:hAnsi="Century Schoolbook"/>
                <w:color w:val="00B050"/>
                <w:sz w:val="20"/>
                <w:szCs w:val="20"/>
              </w:rPr>
            </w:pPr>
          </w:p>
          <w:p w14:paraId="16A06F72" w14:textId="77777777" w:rsidR="00954EC4" w:rsidRDefault="00954EC4" w:rsidP="00B4306C">
            <w:pPr>
              <w:spacing w:line="300" w:lineRule="exact"/>
              <w:jc w:val="left"/>
              <w:rPr>
                <w:rFonts w:ascii="Century Schoolbook" w:hAnsi="Century Schoolbook"/>
                <w:color w:val="00B050"/>
                <w:sz w:val="20"/>
                <w:szCs w:val="20"/>
              </w:rPr>
            </w:pPr>
          </w:p>
          <w:p w14:paraId="23E01CCA" w14:textId="77777777" w:rsidR="00954EC4" w:rsidRDefault="00954EC4" w:rsidP="00B4306C">
            <w:pPr>
              <w:spacing w:line="300" w:lineRule="exact"/>
              <w:jc w:val="left"/>
              <w:rPr>
                <w:rFonts w:ascii="Century Schoolbook" w:hAnsi="Century Schoolbook"/>
                <w:color w:val="00B050"/>
                <w:sz w:val="20"/>
                <w:szCs w:val="20"/>
              </w:rPr>
            </w:pPr>
          </w:p>
          <w:p w14:paraId="67BD49F2" w14:textId="77777777" w:rsidR="00954EC4" w:rsidRDefault="00954EC4" w:rsidP="00B4306C">
            <w:pPr>
              <w:spacing w:line="300" w:lineRule="exact"/>
              <w:jc w:val="left"/>
              <w:rPr>
                <w:rFonts w:ascii="Century Schoolbook" w:hAnsi="Century Schoolbook"/>
                <w:color w:val="00B050"/>
                <w:sz w:val="20"/>
                <w:szCs w:val="20"/>
              </w:rPr>
            </w:pPr>
          </w:p>
          <w:p w14:paraId="63CABD93" w14:textId="77777777" w:rsidR="00954EC4" w:rsidRDefault="00954EC4" w:rsidP="00B4306C">
            <w:pPr>
              <w:spacing w:line="300" w:lineRule="exact"/>
              <w:jc w:val="left"/>
              <w:rPr>
                <w:rFonts w:ascii="Century Schoolbook" w:hAnsi="Century Schoolbook"/>
                <w:color w:val="00B050"/>
                <w:sz w:val="20"/>
                <w:szCs w:val="20"/>
              </w:rPr>
            </w:pPr>
          </w:p>
          <w:p w14:paraId="73D7A97C" w14:textId="77777777" w:rsidR="00954EC4" w:rsidRDefault="00954EC4" w:rsidP="00B4306C">
            <w:pPr>
              <w:spacing w:line="300" w:lineRule="exact"/>
              <w:jc w:val="left"/>
              <w:rPr>
                <w:rFonts w:ascii="Century Schoolbook" w:hAnsi="Century Schoolbook"/>
                <w:color w:val="00B050"/>
                <w:sz w:val="20"/>
                <w:szCs w:val="20"/>
              </w:rPr>
            </w:pPr>
          </w:p>
          <w:p w14:paraId="338DE844" w14:textId="77777777" w:rsidR="00954EC4" w:rsidRDefault="00954EC4" w:rsidP="00B4306C">
            <w:pPr>
              <w:spacing w:line="300" w:lineRule="exact"/>
              <w:jc w:val="left"/>
              <w:rPr>
                <w:rFonts w:ascii="Century Schoolbook" w:hAnsi="Century Schoolbook"/>
                <w:color w:val="00B050"/>
                <w:sz w:val="20"/>
                <w:szCs w:val="20"/>
              </w:rPr>
            </w:pPr>
          </w:p>
          <w:p w14:paraId="66145A08" w14:textId="77777777" w:rsidR="00954EC4" w:rsidRDefault="00954EC4" w:rsidP="00B4306C">
            <w:pPr>
              <w:spacing w:line="300" w:lineRule="exact"/>
              <w:jc w:val="left"/>
              <w:rPr>
                <w:rFonts w:ascii="Century Schoolbook" w:hAnsi="Century Schoolbook"/>
                <w:color w:val="00B050"/>
                <w:sz w:val="20"/>
                <w:szCs w:val="20"/>
              </w:rPr>
            </w:pPr>
          </w:p>
          <w:p w14:paraId="35CEE33C" w14:textId="77777777" w:rsidR="00954EC4" w:rsidRDefault="00954EC4" w:rsidP="00B4306C">
            <w:pPr>
              <w:spacing w:line="300" w:lineRule="exact"/>
              <w:jc w:val="left"/>
              <w:rPr>
                <w:rFonts w:ascii="Century Schoolbook" w:hAnsi="Century Schoolbook"/>
                <w:color w:val="00B050"/>
                <w:sz w:val="20"/>
                <w:szCs w:val="20"/>
              </w:rPr>
            </w:pPr>
          </w:p>
          <w:p w14:paraId="5CF05813" w14:textId="77777777" w:rsidR="00954EC4" w:rsidRDefault="00954EC4" w:rsidP="00B4306C">
            <w:pPr>
              <w:spacing w:line="300" w:lineRule="exact"/>
              <w:jc w:val="left"/>
              <w:rPr>
                <w:rFonts w:ascii="Century Schoolbook" w:hAnsi="Century Schoolbook"/>
                <w:color w:val="00B050"/>
                <w:sz w:val="20"/>
                <w:szCs w:val="20"/>
              </w:rPr>
            </w:pPr>
          </w:p>
          <w:p w14:paraId="0B6FC498" w14:textId="77777777" w:rsidR="00954EC4" w:rsidRDefault="00954EC4" w:rsidP="00B4306C">
            <w:pPr>
              <w:spacing w:line="300" w:lineRule="exact"/>
              <w:jc w:val="left"/>
              <w:rPr>
                <w:rFonts w:ascii="Century Schoolbook" w:hAnsi="Century Schoolbook"/>
                <w:color w:val="00B050"/>
                <w:sz w:val="20"/>
                <w:szCs w:val="20"/>
              </w:rPr>
            </w:pPr>
          </w:p>
          <w:p w14:paraId="59D5C014" w14:textId="77777777" w:rsidR="00954EC4" w:rsidRDefault="00954EC4" w:rsidP="00B4306C">
            <w:pPr>
              <w:spacing w:line="300" w:lineRule="exact"/>
              <w:jc w:val="left"/>
              <w:rPr>
                <w:rFonts w:ascii="Century Schoolbook" w:hAnsi="Century Schoolbook"/>
                <w:color w:val="00B050"/>
                <w:sz w:val="20"/>
                <w:szCs w:val="20"/>
              </w:rPr>
            </w:pPr>
          </w:p>
          <w:p w14:paraId="78369654" w14:textId="77777777" w:rsidR="00954EC4" w:rsidRDefault="00954EC4" w:rsidP="00B4306C">
            <w:pPr>
              <w:spacing w:line="300" w:lineRule="exact"/>
              <w:jc w:val="left"/>
              <w:rPr>
                <w:rFonts w:ascii="Century Schoolbook" w:hAnsi="Century Schoolbook"/>
                <w:color w:val="00B050"/>
                <w:sz w:val="20"/>
                <w:szCs w:val="20"/>
              </w:rPr>
            </w:pPr>
          </w:p>
          <w:p w14:paraId="61321744" w14:textId="77777777" w:rsidR="00954EC4" w:rsidRDefault="00954EC4" w:rsidP="00B4306C">
            <w:pPr>
              <w:spacing w:line="300" w:lineRule="exact"/>
              <w:jc w:val="left"/>
              <w:rPr>
                <w:rFonts w:ascii="Century Schoolbook" w:hAnsi="Century Schoolbook"/>
                <w:color w:val="00B050"/>
                <w:sz w:val="20"/>
                <w:szCs w:val="20"/>
              </w:rPr>
            </w:pPr>
          </w:p>
          <w:p w14:paraId="59B36431" w14:textId="77777777" w:rsidR="00954EC4" w:rsidRDefault="00954EC4" w:rsidP="00B4306C">
            <w:pPr>
              <w:spacing w:line="300" w:lineRule="exact"/>
              <w:jc w:val="left"/>
              <w:rPr>
                <w:rFonts w:ascii="Century Schoolbook" w:hAnsi="Century Schoolbook"/>
                <w:color w:val="00B050"/>
                <w:sz w:val="20"/>
                <w:szCs w:val="20"/>
              </w:rPr>
            </w:pPr>
          </w:p>
          <w:p w14:paraId="5217997F" w14:textId="77777777" w:rsidR="00954EC4" w:rsidRDefault="00954EC4" w:rsidP="00B4306C">
            <w:pPr>
              <w:spacing w:line="300" w:lineRule="exact"/>
              <w:jc w:val="left"/>
              <w:rPr>
                <w:rFonts w:ascii="Century Schoolbook" w:hAnsi="Century Schoolbook"/>
                <w:color w:val="00B050"/>
                <w:sz w:val="20"/>
                <w:szCs w:val="20"/>
              </w:rPr>
            </w:pPr>
          </w:p>
          <w:p w14:paraId="6E6873FA" w14:textId="77777777" w:rsidR="00954EC4" w:rsidRDefault="00954EC4" w:rsidP="00B4306C">
            <w:pPr>
              <w:spacing w:line="300" w:lineRule="exact"/>
              <w:jc w:val="left"/>
              <w:rPr>
                <w:rFonts w:ascii="Century Schoolbook" w:hAnsi="Century Schoolbook"/>
                <w:color w:val="00B050"/>
                <w:sz w:val="20"/>
                <w:szCs w:val="20"/>
              </w:rPr>
            </w:pPr>
          </w:p>
          <w:p w14:paraId="38362BAA" w14:textId="77777777" w:rsidR="00954EC4" w:rsidRDefault="00954EC4" w:rsidP="00B4306C">
            <w:pPr>
              <w:spacing w:line="300" w:lineRule="exact"/>
              <w:jc w:val="left"/>
              <w:rPr>
                <w:rFonts w:ascii="Century Schoolbook" w:hAnsi="Century Schoolbook"/>
                <w:color w:val="00B050"/>
                <w:sz w:val="20"/>
                <w:szCs w:val="20"/>
              </w:rPr>
            </w:pPr>
          </w:p>
          <w:p w14:paraId="1135FDB0" w14:textId="77777777" w:rsidR="00954EC4" w:rsidRDefault="00954EC4" w:rsidP="00B4306C">
            <w:pPr>
              <w:spacing w:line="300" w:lineRule="exact"/>
              <w:jc w:val="left"/>
              <w:rPr>
                <w:rFonts w:ascii="Century Schoolbook" w:hAnsi="Century Schoolbook"/>
                <w:color w:val="00B050"/>
                <w:sz w:val="20"/>
                <w:szCs w:val="20"/>
              </w:rPr>
            </w:pPr>
          </w:p>
          <w:p w14:paraId="5F52161D" w14:textId="77777777" w:rsidR="00954EC4" w:rsidRDefault="00954EC4" w:rsidP="00B4306C">
            <w:pPr>
              <w:spacing w:line="300" w:lineRule="exact"/>
              <w:jc w:val="left"/>
              <w:rPr>
                <w:rFonts w:ascii="Century Schoolbook" w:hAnsi="Century Schoolbook"/>
                <w:color w:val="00B050"/>
                <w:sz w:val="20"/>
                <w:szCs w:val="20"/>
              </w:rPr>
            </w:pPr>
          </w:p>
          <w:p w14:paraId="6B2733D2" w14:textId="77777777" w:rsidR="00954EC4" w:rsidRDefault="00954EC4" w:rsidP="00B4306C">
            <w:pPr>
              <w:spacing w:line="300" w:lineRule="exact"/>
              <w:jc w:val="left"/>
              <w:rPr>
                <w:rFonts w:ascii="Century Schoolbook" w:hAnsi="Century Schoolbook"/>
                <w:color w:val="00B050"/>
                <w:sz w:val="20"/>
                <w:szCs w:val="20"/>
              </w:rPr>
            </w:pPr>
          </w:p>
          <w:p w14:paraId="59FBDE99" w14:textId="77777777" w:rsidR="00954EC4" w:rsidRDefault="00954EC4" w:rsidP="00B4306C">
            <w:pPr>
              <w:spacing w:line="300" w:lineRule="exact"/>
              <w:jc w:val="left"/>
              <w:rPr>
                <w:rFonts w:ascii="Century Schoolbook" w:hAnsi="Century Schoolbook"/>
                <w:color w:val="00B050"/>
                <w:sz w:val="20"/>
                <w:szCs w:val="20"/>
              </w:rPr>
            </w:pPr>
          </w:p>
          <w:p w14:paraId="2E976F39" w14:textId="77777777" w:rsidR="00954EC4" w:rsidRDefault="00954EC4" w:rsidP="00B4306C">
            <w:pPr>
              <w:spacing w:line="300" w:lineRule="exact"/>
              <w:jc w:val="left"/>
              <w:rPr>
                <w:rFonts w:ascii="Century Schoolbook" w:hAnsi="Century Schoolbook"/>
                <w:color w:val="00B050"/>
                <w:sz w:val="20"/>
                <w:szCs w:val="20"/>
              </w:rPr>
            </w:pPr>
          </w:p>
          <w:p w14:paraId="029296CE" w14:textId="77777777" w:rsidR="00954EC4" w:rsidRDefault="00954EC4" w:rsidP="00B4306C">
            <w:pPr>
              <w:spacing w:line="300" w:lineRule="exact"/>
              <w:jc w:val="left"/>
              <w:rPr>
                <w:rFonts w:ascii="Century Schoolbook" w:hAnsi="Century Schoolbook"/>
                <w:color w:val="00B050"/>
                <w:sz w:val="20"/>
                <w:szCs w:val="20"/>
              </w:rPr>
            </w:pPr>
          </w:p>
          <w:p w14:paraId="4CB0200C" w14:textId="77777777" w:rsidR="00954EC4" w:rsidRDefault="00954EC4" w:rsidP="00B4306C">
            <w:pPr>
              <w:spacing w:line="300" w:lineRule="exact"/>
              <w:jc w:val="left"/>
              <w:rPr>
                <w:rFonts w:ascii="Century Schoolbook" w:hAnsi="Century Schoolbook"/>
                <w:color w:val="00B050"/>
                <w:sz w:val="20"/>
                <w:szCs w:val="20"/>
              </w:rPr>
            </w:pPr>
          </w:p>
          <w:p w14:paraId="1BCA4395" w14:textId="77777777" w:rsidR="00954EC4" w:rsidRDefault="00954EC4" w:rsidP="00B4306C">
            <w:pPr>
              <w:spacing w:line="300" w:lineRule="exact"/>
              <w:jc w:val="left"/>
              <w:rPr>
                <w:rFonts w:ascii="Century Schoolbook" w:hAnsi="Century Schoolbook"/>
                <w:color w:val="00B050"/>
                <w:sz w:val="20"/>
                <w:szCs w:val="20"/>
              </w:rPr>
            </w:pPr>
          </w:p>
          <w:p w14:paraId="398F5FBB" w14:textId="77777777" w:rsidR="00954EC4" w:rsidRDefault="00954EC4" w:rsidP="00B4306C">
            <w:pPr>
              <w:spacing w:line="300" w:lineRule="exact"/>
              <w:jc w:val="left"/>
              <w:rPr>
                <w:rFonts w:ascii="Century Schoolbook" w:hAnsi="Century Schoolbook"/>
                <w:color w:val="00B050"/>
                <w:sz w:val="20"/>
                <w:szCs w:val="20"/>
              </w:rPr>
            </w:pPr>
          </w:p>
          <w:p w14:paraId="4C58500A" w14:textId="77777777" w:rsidR="00954EC4" w:rsidRDefault="00954EC4" w:rsidP="00B4306C">
            <w:pPr>
              <w:spacing w:line="300" w:lineRule="exact"/>
              <w:jc w:val="left"/>
              <w:rPr>
                <w:rFonts w:ascii="Century Schoolbook" w:hAnsi="Century Schoolbook"/>
                <w:color w:val="00B050"/>
                <w:sz w:val="20"/>
                <w:szCs w:val="20"/>
              </w:rPr>
            </w:pPr>
          </w:p>
          <w:p w14:paraId="730377EE" w14:textId="77777777" w:rsidR="00954EC4" w:rsidRDefault="00954EC4" w:rsidP="00B4306C">
            <w:pPr>
              <w:spacing w:line="300" w:lineRule="exact"/>
              <w:jc w:val="left"/>
              <w:rPr>
                <w:rFonts w:ascii="Century Schoolbook" w:hAnsi="Century Schoolbook"/>
                <w:color w:val="00B050"/>
                <w:sz w:val="20"/>
                <w:szCs w:val="20"/>
              </w:rPr>
            </w:pPr>
          </w:p>
          <w:p w14:paraId="671CDFAB" w14:textId="77777777" w:rsidR="00954EC4" w:rsidRDefault="00954EC4" w:rsidP="00B4306C">
            <w:pPr>
              <w:spacing w:line="300" w:lineRule="exact"/>
              <w:jc w:val="left"/>
              <w:rPr>
                <w:rFonts w:ascii="Century Schoolbook" w:hAnsi="Century Schoolbook"/>
                <w:color w:val="00B050"/>
                <w:sz w:val="20"/>
                <w:szCs w:val="20"/>
              </w:rPr>
            </w:pPr>
          </w:p>
          <w:p w14:paraId="59BD86D9" w14:textId="77777777" w:rsidR="00954EC4" w:rsidRDefault="00954EC4" w:rsidP="00B4306C">
            <w:pPr>
              <w:spacing w:line="300" w:lineRule="exact"/>
              <w:jc w:val="left"/>
              <w:rPr>
                <w:rFonts w:ascii="Century Schoolbook" w:hAnsi="Century Schoolbook"/>
                <w:color w:val="00B050"/>
                <w:sz w:val="20"/>
                <w:szCs w:val="20"/>
              </w:rPr>
            </w:pPr>
          </w:p>
          <w:p w14:paraId="56EB29F8" w14:textId="77777777" w:rsidR="00954EC4" w:rsidRDefault="00954EC4" w:rsidP="00B4306C">
            <w:pPr>
              <w:spacing w:line="300" w:lineRule="exact"/>
              <w:jc w:val="left"/>
              <w:rPr>
                <w:rFonts w:ascii="Century Schoolbook" w:hAnsi="Century Schoolbook"/>
                <w:color w:val="00B050"/>
                <w:sz w:val="20"/>
                <w:szCs w:val="20"/>
              </w:rPr>
            </w:pPr>
          </w:p>
          <w:p w14:paraId="16B5E198" w14:textId="77777777" w:rsidR="00954EC4" w:rsidRPr="00982876" w:rsidRDefault="00954EC4" w:rsidP="00B4306C">
            <w:pPr>
              <w:spacing w:line="300" w:lineRule="exact"/>
              <w:jc w:val="left"/>
              <w:rPr>
                <w:rFonts w:ascii="ＭＳ 明朝" w:hAnsi="ＭＳ 明朝"/>
                <w:color w:val="00B050"/>
                <w:sz w:val="20"/>
                <w:szCs w:val="20"/>
              </w:rPr>
            </w:pPr>
          </w:p>
        </w:tc>
      </w:tr>
    </w:tbl>
    <w:p w14:paraId="35FD5A3E" w14:textId="77777777" w:rsidR="00954EC4" w:rsidRDefault="00954EC4" w:rsidP="00954EC4">
      <w:pPr>
        <w:spacing w:line="20" w:lineRule="exact"/>
      </w:pPr>
    </w:p>
    <w:p w14:paraId="0CDCA9E1" w14:textId="77777777" w:rsidR="003F49B2" w:rsidRDefault="003F49B2">
      <w:pPr>
        <w:spacing w:line="20" w:lineRule="exact"/>
        <w:sectPr w:rsidR="003F49B2" w:rsidSect="00B63313">
          <w:footerReference w:type="default" r:id="rId100"/>
          <w:headerReference w:type="first" r:id="rId101"/>
          <w:footerReference w:type="first" r:id="rId102"/>
          <w:pgSz w:w="11906" w:h="16838" w:code="9"/>
          <w:pgMar w:top="1418" w:right="1531" w:bottom="1701" w:left="1531" w:header="851" w:footer="992" w:gutter="0"/>
          <w:pgNumType w:start="1"/>
          <w:cols w:space="425"/>
          <w:titlePg/>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3F49B2" w14:paraId="79BC89EC" w14:textId="77777777" w:rsidTr="003137B0">
        <w:trPr>
          <w:trHeight w:val="567"/>
        </w:trPr>
        <w:tc>
          <w:tcPr>
            <w:tcW w:w="9071" w:type="dxa"/>
            <w:tcBorders>
              <w:top w:val="single" w:sz="6" w:space="0" w:color="auto"/>
              <w:left w:val="single" w:sz="6" w:space="0" w:color="auto"/>
              <w:bottom w:val="single" w:sz="6" w:space="0" w:color="auto"/>
              <w:right w:val="single" w:sz="6" w:space="0" w:color="auto"/>
            </w:tcBorders>
            <w:vAlign w:val="center"/>
            <w:hideMark/>
          </w:tcPr>
          <w:p w14:paraId="086DDCCE" w14:textId="77777777" w:rsidR="003F49B2" w:rsidRDefault="003F49B2" w:rsidP="003137B0">
            <w:pPr>
              <w:spacing w:line="360" w:lineRule="auto"/>
              <w:ind w:firstLineChars="948" w:firstLine="1950"/>
              <w:jc w:val="right"/>
              <w:rPr>
                <w:rFonts w:ascii="ＭＳ ゴシック" w:eastAsia="ＭＳ ゴシック" w:hAnsi="ＭＳ ゴシック"/>
              </w:rPr>
            </w:pPr>
            <w:r>
              <w:rPr>
                <w:rFonts w:eastAsia="ＭＳ ゴシック"/>
              </w:rPr>
              <w:lastRenderedPageBreak/>
              <w:t>3.2.3</w:t>
            </w:r>
            <w:r>
              <w:rPr>
                <w:rFonts w:ascii="ＭＳ ゴシック" w:eastAsia="ＭＳ ゴシック" w:hAnsi="ＭＳ ゴシック" w:hint="eastAsia"/>
              </w:rPr>
              <w:t xml:space="preserve">　</w:t>
            </w:r>
            <w:r>
              <w:rPr>
                <w:rFonts w:ascii="Century Schoolbook" w:eastAsia="ＭＳ ゴシック" w:hAnsi="Century Schoolbook"/>
                <w:b/>
              </w:rPr>
              <w:t>RC</w:t>
            </w:r>
            <w:r>
              <w:rPr>
                <w:rFonts w:ascii="ＭＳ ゴシック" w:eastAsia="ＭＳ ゴシック" w:hAnsi="ＭＳ ゴシック" w:hint="eastAsia"/>
              </w:rPr>
              <w:t>基礎梁に塑性ヒンジが発生する</w:t>
            </w:r>
            <w:r>
              <w:rPr>
                <w:rFonts w:ascii="Century Schoolbook" w:eastAsia="ＭＳ ゴシック" w:hAnsi="Century Schoolbook"/>
                <w:b/>
              </w:rPr>
              <w:t>S</w:t>
            </w:r>
            <w:r>
              <w:rPr>
                <w:rFonts w:ascii="ＭＳ ゴシック" w:eastAsia="ＭＳ ゴシック" w:hAnsi="ＭＳ ゴシック" w:hint="eastAsia"/>
              </w:rPr>
              <w:t>造の</w:t>
            </w:r>
            <w:r>
              <w:rPr>
                <w:rFonts w:ascii="Century Schoolbook" w:eastAsia="ＭＳ ゴシック" w:hAnsi="Century Schoolbook"/>
                <w:b/>
                <w:i/>
                <w:sz w:val="20"/>
                <w:szCs w:val="20"/>
              </w:rPr>
              <w:t>D</w:t>
            </w:r>
            <w:r>
              <w:rPr>
                <w:rFonts w:ascii="Century Schoolbook" w:eastAsia="ＭＳ ゴシック" w:hAnsi="Century Schoolbook"/>
                <w:b/>
                <w:i/>
                <w:sz w:val="20"/>
                <w:szCs w:val="20"/>
                <w:vertAlign w:val="subscript"/>
              </w:rPr>
              <w:t>s</w:t>
            </w:r>
            <w:r>
              <w:rPr>
                <w:rFonts w:ascii="ＭＳ ゴシック" w:eastAsia="ＭＳ ゴシック" w:hAnsi="ＭＳ ゴシック" w:hint="eastAsia"/>
              </w:rPr>
              <w:t xml:space="preserve">値　　　　　　　</w:t>
            </w:r>
            <w:r>
              <w:rPr>
                <w:rFonts w:ascii="Century Schoolbook" w:eastAsia="ＭＳ ゴシック" w:hAnsi="Century Schoolbook"/>
              </w:rPr>
              <w:t>A</w:t>
            </w:r>
            <w:r>
              <w:rPr>
                <w:rFonts w:eastAsia="ＭＳ ゴシック"/>
              </w:rPr>
              <w:t>-</w:t>
            </w:r>
            <w:r>
              <w:rPr>
                <w:rFonts w:ascii="Century Schoolbook" w:eastAsia="ＭＳ ゴシック" w:hAnsi="Century Schoolbook"/>
              </w:rPr>
              <w:t>2</w:t>
            </w:r>
          </w:p>
        </w:tc>
      </w:tr>
      <w:tr w:rsidR="003F49B2" w14:paraId="34452FF5" w14:textId="77777777" w:rsidTr="003F49B2">
        <w:tc>
          <w:tcPr>
            <w:tcW w:w="9071" w:type="dxa"/>
            <w:tcBorders>
              <w:top w:val="single" w:sz="6" w:space="0" w:color="auto"/>
              <w:left w:val="single" w:sz="6" w:space="0" w:color="auto"/>
              <w:bottom w:val="single" w:sz="6" w:space="0" w:color="auto"/>
              <w:right w:val="single" w:sz="6" w:space="0" w:color="auto"/>
            </w:tcBorders>
          </w:tcPr>
          <w:p w14:paraId="510420B0" w14:textId="77777777" w:rsidR="003F49B2" w:rsidRDefault="003F49B2">
            <w:pPr>
              <w:rPr>
                <w:rFonts w:ascii="ＭＳ ゴシック" w:eastAsia="ＭＳ ゴシック" w:hAnsi="ＭＳ ゴシック"/>
                <w:sz w:val="20"/>
                <w:szCs w:val="20"/>
              </w:rPr>
            </w:pPr>
            <w:r>
              <w:rPr>
                <w:rFonts w:ascii="ＭＳ ゴシック" w:eastAsia="ＭＳ ゴシック" w:hAnsi="ＭＳ ゴシック" w:hint="eastAsia"/>
                <w:sz w:val="20"/>
                <w:szCs w:val="20"/>
              </w:rPr>
              <w:t>【よくある指摘事例】</w:t>
            </w:r>
          </w:p>
          <w:p w14:paraId="2666E6D1" w14:textId="77777777" w:rsidR="003F49B2" w:rsidRDefault="003F49B2">
            <w:pPr>
              <w:ind w:firstLineChars="100" w:firstLine="196"/>
              <w:rPr>
                <w:rFonts w:hAnsi="ＭＳ 明朝"/>
                <w:sz w:val="20"/>
                <w:szCs w:val="20"/>
              </w:rPr>
            </w:pPr>
            <w:r>
              <w:rPr>
                <w:rFonts w:ascii="Century Schoolbook" w:hAnsi="Century Schoolbook"/>
                <w:sz w:val="20"/>
                <w:szCs w:val="20"/>
              </w:rPr>
              <w:t>RC</w:t>
            </w:r>
            <w:r>
              <w:rPr>
                <w:rFonts w:hAnsi="ＭＳ 明朝" w:hint="eastAsia"/>
                <w:sz w:val="20"/>
                <w:szCs w:val="20"/>
              </w:rPr>
              <w:t>造基礎梁に塑性ヒンジが発生する</w:t>
            </w:r>
            <w:r>
              <w:rPr>
                <w:rFonts w:ascii="Century Schoolbook" w:hAnsi="Century Schoolbook"/>
                <w:sz w:val="20"/>
                <w:szCs w:val="20"/>
              </w:rPr>
              <w:t>S</w:t>
            </w:r>
            <w:r>
              <w:rPr>
                <w:rFonts w:hAnsi="ＭＳ 明朝" w:hint="eastAsia"/>
                <w:sz w:val="20"/>
                <w:szCs w:val="20"/>
              </w:rPr>
              <w:t>造の</w:t>
            </w:r>
            <w:r>
              <w:rPr>
                <w:rFonts w:hAnsi="ＭＳ 明朝"/>
                <w:sz w:val="20"/>
                <w:szCs w:val="20"/>
              </w:rPr>
              <w:t>1</w:t>
            </w:r>
            <w:r>
              <w:rPr>
                <w:rFonts w:hAnsi="ＭＳ 明朝" w:hint="eastAsia"/>
                <w:sz w:val="20"/>
                <w:szCs w:val="20"/>
              </w:rPr>
              <w:t>階の</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値の設定について，基礎梁の塑性ヒンジの影響を考慮した数値が採用されていない事例がある．</w:t>
            </w:r>
          </w:p>
          <w:p w14:paraId="54B1A276" w14:textId="77777777" w:rsidR="003F49B2" w:rsidRDefault="003F49B2">
            <w:pPr>
              <w:ind w:firstLineChars="100" w:firstLine="196"/>
              <w:rPr>
                <w:rFonts w:hAnsi="ＭＳ 明朝"/>
                <w:color w:val="FF0000"/>
                <w:sz w:val="20"/>
                <w:szCs w:val="20"/>
              </w:rPr>
            </w:pPr>
          </w:p>
          <w:p w14:paraId="3DB26E19" w14:textId="77777777" w:rsidR="003F49B2" w:rsidRDefault="003F49B2">
            <w:pPr>
              <w:rPr>
                <w:rFonts w:ascii="ＭＳ ゴシック" w:eastAsia="ＭＳ ゴシック" w:hAnsi="ＭＳ ゴシック"/>
                <w:sz w:val="20"/>
                <w:szCs w:val="20"/>
              </w:rPr>
            </w:pPr>
            <w:r>
              <w:rPr>
                <w:rFonts w:ascii="ＭＳ ゴシック" w:eastAsia="ＭＳ ゴシック" w:hAnsi="ＭＳ ゴシック" w:hint="eastAsia"/>
                <w:sz w:val="20"/>
                <w:szCs w:val="20"/>
              </w:rPr>
              <w:t>【関係法令等】</w:t>
            </w:r>
          </w:p>
          <w:p w14:paraId="013677C6" w14:textId="77777777" w:rsidR="003F49B2" w:rsidRDefault="003F49B2">
            <w:pPr>
              <w:rPr>
                <w:sz w:val="20"/>
                <w:szCs w:val="20"/>
              </w:rPr>
            </w:pPr>
            <w:r>
              <w:rPr>
                <w:rFonts w:hint="eastAsia"/>
                <w:sz w:val="20"/>
                <w:szCs w:val="20"/>
              </w:rPr>
              <w:t xml:space="preserve">　昭和</w:t>
            </w:r>
            <w:r>
              <w:rPr>
                <w:rFonts w:ascii="Century Schoolbook" w:hAnsi="Century Schoolbook"/>
                <w:sz w:val="20"/>
                <w:szCs w:val="20"/>
              </w:rPr>
              <w:t>55</w:t>
            </w:r>
            <w:r>
              <w:rPr>
                <w:rFonts w:hint="eastAsia"/>
                <w:sz w:val="20"/>
                <w:szCs w:val="20"/>
              </w:rPr>
              <w:t>年建設省告示第</w:t>
            </w:r>
            <w:r>
              <w:rPr>
                <w:rFonts w:ascii="Century Schoolbook" w:hAnsi="Century Schoolbook"/>
                <w:sz w:val="20"/>
                <w:szCs w:val="20"/>
              </w:rPr>
              <w:t>1792</w:t>
            </w:r>
            <w:r>
              <w:rPr>
                <w:rFonts w:hint="eastAsia"/>
                <w:sz w:val="20"/>
                <w:szCs w:val="20"/>
              </w:rPr>
              <w:t>号</w:t>
            </w:r>
          </w:p>
          <w:p w14:paraId="219D8D5F" w14:textId="77777777" w:rsidR="003F49B2" w:rsidRDefault="003F49B2">
            <w:pPr>
              <w:ind w:firstLineChars="100" w:firstLine="196"/>
              <w:rPr>
                <w:sz w:val="20"/>
                <w:szCs w:val="20"/>
              </w:rPr>
            </w:pPr>
          </w:p>
        </w:tc>
      </w:tr>
      <w:tr w:rsidR="003F49B2" w14:paraId="7731203E" w14:textId="77777777" w:rsidTr="003F49B2">
        <w:tc>
          <w:tcPr>
            <w:tcW w:w="9071" w:type="dxa"/>
            <w:tcBorders>
              <w:top w:val="single" w:sz="6" w:space="0" w:color="auto"/>
              <w:left w:val="single" w:sz="6" w:space="0" w:color="auto"/>
              <w:bottom w:val="single" w:sz="6" w:space="0" w:color="auto"/>
              <w:right w:val="single" w:sz="6" w:space="0" w:color="auto"/>
            </w:tcBorders>
          </w:tcPr>
          <w:p w14:paraId="5D4DA30E" w14:textId="77777777" w:rsidR="003F49B2" w:rsidRDefault="003F49B2">
            <w:pPr>
              <w:rPr>
                <w:rFonts w:ascii="ＭＳ ゴシック" w:eastAsia="ＭＳ ゴシック" w:hAnsi="ＭＳ ゴシック"/>
                <w:sz w:val="20"/>
                <w:szCs w:val="20"/>
              </w:rPr>
            </w:pPr>
            <w:r>
              <w:rPr>
                <w:rFonts w:ascii="ＭＳ ゴシック" w:eastAsia="ＭＳ ゴシック" w:hAnsi="ＭＳ ゴシック" w:hint="eastAsia"/>
                <w:sz w:val="20"/>
                <w:szCs w:val="20"/>
              </w:rPr>
              <w:t>【指摘の趣旨】</w:t>
            </w:r>
          </w:p>
          <w:p w14:paraId="06753881" w14:textId="77777777" w:rsidR="003F49B2" w:rsidRDefault="003F49B2">
            <w:pPr>
              <w:ind w:firstLineChars="100" w:firstLine="196"/>
              <w:rPr>
                <w:rFonts w:hAnsi="ＭＳ 明朝"/>
                <w:sz w:val="20"/>
                <w:szCs w:val="20"/>
              </w:rPr>
            </w:pPr>
            <w:r>
              <w:rPr>
                <w:rFonts w:ascii="Century Schoolbook" w:hAnsi="Century Schoolbook"/>
                <w:sz w:val="20"/>
                <w:szCs w:val="20"/>
              </w:rPr>
              <w:t>S</w:t>
            </w:r>
            <w:r>
              <w:rPr>
                <w:rFonts w:hAnsi="ＭＳ 明朝" w:hint="eastAsia"/>
                <w:sz w:val="20"/>
                <w:szCs w:val="20"/>
              </w:rPr>
              <w:t>造の場合にも基礎梁は通常</w:t>
            </w:r>
            <w:r>
              <w:rPr>
                <w:rFonts w:ascii="Century Schoolbook" w:hAnsi="Century Schoolbook"/>
                <w:sz w:val="20"/>
                <w:szCs w:val="20"/>
              </w:rPr>
              <w:t>RC</w:t>
            </w:r>
            <w:r>
              <w:rPr>
                <w:rFonts w:hAnsi="ＭＳ 明朝" w:hint="eastAsia"/>
                <w:sz w:val="20"/>
                <w:szCs w:val="20"/>
              </w:rPr>
              <w:t>造で構築される．</w:t>
            </w:r>
            <w:r>
              <w:rPr>
                <w:rFonts w:ascii="Century Schoolbook" w:hAnsi="Century Schoolbook"/>
                <w:sz w:val="20"/>
                <w:szCs w:val="20"/>
              </w:rPr>
              <w:t>S</w:t>
            </w:r>
            <w:r>
              <w:rPr>
                <w:rFonts w:hAnsi="ＭＳ 明朝" w:hint="eastAsia"/>
                <w:sz w:val="20"/>
                <w:szCs w:val="20"/>
              </w:rPr>
              <w:t>造の最下層の保有水平耐力を考える場合，</w:t>
            </w:r>
            <w:r>
              <w:rPr>
                <w:rFonts w:ascii="Century Schoolbook" w:hAnsi="Century Schoolbook"/>
                <w:sz w:val="20"/>
                <w:szCs w:val="20"/>
              </w:rPr>
              <w:t>RC</w:t>
            </w:r>
            <w:r>
              <w:rPr>
                <w:rFonts w:hAnsi="ＭＳ 明朝" w:hint="eastAsia"/>
                <w:sz w:val="20"/>
                <w:szCs w:val="20"/>
              </w:rPr>
              <w:t>基礎梁に塑性ヒンジが発生すれば，最下層の塑性変形能力は</w:t>
            </w:r>
            <w:r>
              <w:rPr>
                <w:rFonts w:ascii="Century Schoolbook" w:hAnsi="Century Schoolbook"/>
                <w:sz w:val="20"/>
                <w:szCs w:val="20"/>
              </w:rPr>
              <w:t>RC</w:t>
            </w:r>
            <w:r>
              <w:rPr>
                <w:rFonts w:hAnsi="ＭＳ 明朝" w:hint="eastAsia"/>
                <w:sz w:val="20"/>
                <w:szCs w:val="20"/>
              </w:rPr>
              <w:t>基礎梁の影響を受けることとなり，</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値の設定においてその影響を考慮する必要がある．このような場合の</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値の設定方法について，</w:t>
            </w:r>
            <w:r>
              <w:rPr>
                <w:rFonts w:ascii="Century Schoolbook" w:hAnsi="Century Schoolbook"/>
                <w:sz w:val="20"/>
                <w:szCs w:val="20"/>
              </w:rPr>
              <w:t>2020</w:t>
            </w:r>
            <w:r>
              <w:rPr>
                <w:rFonts w:hint="eastAsia"/>
                <w:sz w:val="20"/>
                <w:szCs w:val="20"/>
              </w:rPr>
              <w:t>年技術基準</w:t>
            </w:r>
            <w:r>
              <w:rPr>
                <w:rFonts w:hAnsi="ＭＳ 明朝" w:hint="eastAsia"/>
                <w:sz w:val="20"/>
                <w:szCs w:val="20"/>
              </w:rPr>
              <w:t>等で具体的な手法は示されていないが，</w:t>
            </w:r>
            <w:r>
              <w:rPr>
                <w:rFonts w:ascii="Century Schoolbook" w:hAnsi="Century Schoolbook"/>
                <w:sz w:val="20"/>
                <w:szCs w:val="20"/>
              </w:rPr>
              <w:t>RC</w:t>
            </w:r>
            <w:r>
              <w:rPr>
                <w:rFonts w:hAnsi="ＭＳ 明朝" w:hint="eastAsia"/>
                <w:sz w:val="20"/>
                <w:szCs w:val="20"/>
              </w:rPr>
              <w:t>造基礎梁に塑性ヒンジが発生する</w:t>
            </w:r>
            <w:r>
              <w:rPr>
                <w:rFonts w:ascii="Century Schoolbook" w:hAnsi="Century Schoolbook"/>
                <w:sz w:val="20"/>
                <w:szCs w:val="20"/>
              </w:rPr>
              <w:t>S</w:t>
            </w:r>
            <w:r>
              <w:rPr>
                <w:rFonts w:hAnsi="ＭＳ 明朝" w:hint="eastAsia"/>
                <w:sz w:val="20"/>
                <w:szCs w:val="20"/>
              </w:rPr>
              <w:t>造の</w:t>
            </w:r>
            <w:r>
              <w:rPr>
                <w:rFonts w:ascii="Century Schoolbook" w:hAnsi="Century Schoolbook"/>
                <w:sz w:val="20"/>
                <w:szCs w:val="20"/>
              </w:rPr>
              <w:t>1</w:t>
            </w:r>
            <w:r>
              <w:rPr>
                <w:rFonts w:hAnsi="ＭＳ 明朝" w:hint="eastAsia"/>
                <w:sz w:val="20"/>
                <w:szCs w:val="20"/>
              </w:rPr>
              <w:t>階の</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値の設定については，「</w:t>
            </w:r>
            <w:r>
              <w:rPr>
                <w:rFonts w:ascii="Century Schoolbook" w:hAnsi="Century Schoolbook"/>
                <w:sz w:val="20"/>
                <w:szCs w:val="20"/>
              </w:rPr>
              <w:t>2.</w:t>
            </w:r>
            <w:r>
              <w:rPr>
                <w:rFonts w:hAnsi="ＭＳ 明朝"/>
                <w:i/>
                <w:sz w:val="20"/>
                <w:szCs w:val="20"/>
              </w:rPr>
              <w:t xml:space="preserve"> </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値の設定方法」に従うものとする．</w:t>
            </w:r>
          </w:p>
          <w:p w14:paraId="5A055194" w14:textId="77777777" w:rsidR="003F49B2" w:rsidRDefault="003F49B2">
            <w:pPr>
              <w:rPr>
                <w:rFonts w:hAnsi="ＭＳ 明朝"/>
                <w:sz w:val="20"/>
                <w:szCs w:val="20"/>
              </w:rPr>
            </w:pPr>
            <w:r>
              <w:rPr>
                <w:rFonts w:hAnsi="ＭＳ 明朝" w:hint="eastAsia"/>
                <w:sz w:val="20"/>
                <w:szCs w:val="20"/>
              </w:rPr>
              <w:t xml:space="preserve">　以下では，</w:t>
            </w:r>
            <w:r>
              <w:rPr>
                <w:rFonts w:ascii="Century Schoolbook" w:hAnsi="Century Schoolbook"/>
                <w:sz w:val="20"/>
                <w:szCs w:val="20"/>
              </w:rPr>
              <w:t>S</w:t>
            </w:r>
            <w:r>
              <w:rPr>
                <w:rFonts w:hAnsi="ＭＳ 明朝" w:hint="eastAsia"/>
                <w:sz w:val="20"/>
                <w:szCs w:val="20"/>
              </w:rPr>
              <w:t>造建物で</w:t>
            </w:r>
            <w:r>
              <w:rPr>
                <w:rFonts w:ascii="Century Schoolbook" w:hAnsi="Century Schoolbook"/>
                <w:sz w:val="20"/>
                <w:szCs w:val="20"/>
              </w:rPr>
              <w:t>RC</w:t>
            </w:r>
            <w:r>
              <w:rPr>
                <w:rFonts w:hAnsi="ＭＳ 明朝" w:hint="eastAsia"/>
                <w:sz w:val="20"/>
                <w:szCs w:val="20"/>
              </w:rPr>
              <w:t>基礎梁に塑性ヒンジが発生する場合の</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値の設定例を示すとともに，</w:t>
            </w:r>
            <w:r>
              <w:rPr>
                <w:rFonts w:ascii="Century Schoolbook" w:hAnsi="Century Schoolbook"/>
                <w:sz w:val="20"/>
                <w:szCs w:val="20"/>
              </w:rPr>
              <w:t>RC</w:t>
            </w:r>
            <w:r>
              <w:rPr>
                <w:rFonts w:hAnsi="ＭＳ 明朝" w:hint="eastAsia"/>
                <w:sz w:val="20"/>
                <w:szCs w:val="20"/>
              </w:rPr>
              <w:t>基礎梁に塑性ヒンジが発生する場合について，応力解析モデル作成上の注意点について解説する．</w:t>
            </w:r>
          </w:p>
          <w:p w14:paraId="191774C2" w14:textId="77777777" w:rsidR="003F49B2" w:rsidRDefault="003F49B2">
            <w:pPr>
              <w:rPr>
                <w:rFonts w:ascii="ＭＳ ゴシック" w:eastAsia="ＭＳ ゴシック" w:hAnsi="ＭＳ ゴシック"/>
                <w:sz w:val="20"/>
                <w:szCs w:val="20"/>
              </w:rPr>
            </w:pPr>
          </w:p>
          <w:p w14:paraId="33E6EFB9" w14:textId="77777777" w:rsidR="003F49B2" w:rsidRDefault="003F49B2">
            <w:pPr>
              <w:rPr>
                <w:rFonts w:ascii="ＭＳ ゴシック" w:eastAsia="ＭＳ ゴシック" w:hAnsi="ＭＳ ゴシック"/>
                <w:sz w:val="20"/>
                <w:szCs w:val="20"/>
              </w:rPr>
            </w:pPr>
            <w:r>
              <w:rPr>
                <w:rFonts w:ascii="ＭＳ ゴシック" w:eastAsia="ＭＳ ゴシック" w:hAnsi="ＭＳ ゴシック" w:hint="eastAsia"/>
                <w:sz w:val="20"/>
                <w:szCs w:val="20"/>
              </w:rPr>
              <w:t>【解説】</w:t>
            </w:r>
          </w:p>
          <w:p w14:paraId="3D875D5B" w14:textId="77777777" w:rsidR="003F49B2" w:rsidRDefault="003F49B2">
            <w:pPr>
              <w:rPr>
                <w:rFonts w:ascii="ＭＳ ゴシック" w:eastAsia="ＭＳ ゴシック" w:hAnsi="ＭＳ ゴシック"/>
                <w:sz w:val="20"/>
                <w:szCs w:val="20"/>
              </w:rPr>
            </w:pPr>
            <w:r>
              <w:rPr>
                <w:rFonts w:ascii="ＭＳ ゴシック" w:eastAsia="ＭＳ ゴシック" w:hAnsi="ＭＳ ゴシック" w:hint="eastAsia"/>
                <w:sz w:val="20"/>
                <w:szCs w:val="20"/>
              </w:rPr>
              <w:t>1. 問題の要点</w:t>
            </w:r>
          </w:p>
          <w:p w14:paraId="0D153B09" w14:textId="77777777" w:rsidR="003F49B2" w:rsidRDefault="003F49B2">
            <w:pPr>
              <w:tabs>
                <w:tab w:val="left" w:pos="4395"/>
              </w:tabs>
              <w:ind w:firstLineChars="100" w:firstLine="196"/>
              <w:rPr>
                <w:rFonts w:hAnsi="ＭＳ 明朝"/>
                <w:sz w:val="20"/>
                <w:szCs w:val="20"/>
              </w:rPr>
            </w:pPr>
            <w:r>
              <w:rPr>
                <w:rFonts w:ascii="Century Schoolbook" w:hAnsi="Century Schoolbook"/>
                <w:sz w:val="20"/>
                <w:szCs w:val="20"/>
              </w:rPr>
              <w:t>S</w:t>
            </w:r>
            <w:r>
              <w:rPr>
                <w:rFonts w:hAnsi="ＭＳ 明朝" w:hint="eastAsia"/>
                <w:sz w:val="20"/>
                <w:szCs w:val="20"/>
              </w:rPr>
              <w:t>造において，最下層の</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値を設定する場合，柱または柱脚部に塑性ヒンジが発生する場合は，</w:t>
            </w:r>
            <w:r>
              <w:rPr>
                <w:rFonts w:ascii="Century Schoolbook" w:hAnsi="Century Schoolbook"/>
                <w:sz w:val="20"/>
                <w:szCs w:val="20"/>
              </w:rPr>
              <w:t>S</w:t>
            </w:r>
            <w:r>
              <w:rPr>
                <w:rFonts w:hAnsi="ＭＳ 明朝" w:hint="eastAsia"/>
                <w:sz w:val="20"/>
                <w:szCs w:val="20"/>
              </w:rPr>
              <w:t>造としての</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値を用いることができる．一方，図－</w:t>
            </w:r>
            <w:r>
              <w:rPr>
                <w:rFonts w:ascii="Century Schoolbook" w:hAnsi="Century Schoolbook"/>
                <w:sz w:val="20"/>
                <w:szCs w:val="20"/>
              </w:rPr>
              <w:t>1</w:t>
            </w:r>
            <w:r>
              <w:rPr>
                <w:rFonts w:hAnsi="ＭＳ 明朝" w:hint="eastAsia"/>
                <w:sz w:val="20"/>
                <w:szCs w:val="20"/>
              </w:rPr>
              <w:t>の例のように，柱と取り合う</w:t>
            </w:r>
            <w:r>
              <w:rPr>
                <w:rFonts w:ascii="Century Schoolbook" w:hAnsi="Century Schoolbook"/>
                <w:sz w:val="20"/>
                <w:szCs w:val="20"/>
              </w:rPr>
              <w:t>RC</w:t>
            </w:r>
            <w:r>
              <w:rPr>
                <w:rFonts w:hAnsi="ＭＳ 明朝" w:hint="eastAsia"/>
                <w:sz w:val="20"/>
                <w:szCs w:val="20"/>
              </w:rPr>
              <w:t>基礎梁の耐力が低く，</w:t>
            </w:r>
            <w:r>
              <w:rPr>
                <w:rFonts w:ascii="Century Schoolbook" w:hAnsi="Century Schoolbook"/>
                <w:sz w:val="20"/>
                <w:szCs w:val="20"/>
              </w:rPr>
              <w:t>RC</w:t>
            </w:r>
            <w:r>
              <w:rPr>
                <w:rFonts w:hAnsi="ＭＳ 明朝" w:hint="eastAsia"/>
                <w:sz w:val="20"/>
                <w:szCs w:val="20"/>
              </w:rPr>
              <w:t>基礎梁に塑性ヒンジが発生する場合は，</w:t>
            </w:r>
            <w:r>
              <w:rPr>
                <w:rFonts w:ascii="Century Schoolbook" w:hAnsi="Century Schoolbook"/>
                <w:sz w:val="20"/>
                <w:szCs w:val="20"/>
              </w:rPr>
              <w:t>RC</w:t>
            </w:r>
            <w:r>
              <w:rPr>
                <w:rFonts w:hAnsi="ＭＳ 明朝" w:hint="eastAsia"/>
                <w:sz w:val="20"/>
                <w:szCs w:val="20"/>
              </w:rPr>
              <w:t>基礎梁の塑性変形能力に応じた</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値を設定する必要がある．</w:t>
            </w:r>
          </w:p>
          <w:p w14:paraId="02868CFC" w14:textId="77777777" w:rsidR="003F49B2" w:rsidRDefault="003F49B2">
            <w:pPr>
              <w:tabs>
                <w:tab w:val="left" w:pos="4395"/>
              </w:tabs>
              <w:ind w:firstLineChars="100" w:firstLine="196"/>
              <w:rPr>
                <w:sz w:val="20"/>
                <w:szCs w:val="20"/>
              </w:rPr>
            </w:pPr>
            <w:r>
              <w:rPr>
                <w:rFonts w:hAnsi="ＭＳ 明朝" w:hint="eastAsia"/>
                <w:sz w:val="20"/>
                <w:szCs w:val="20"/>
              </w:rPr>
              <w:t>しかし，このような混合構造となる場合の</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値の設定方法については，明確な判断基準が示されていないのが実状である．</w:t>
            </w:r>
            <w:r>
              <w:rPr>
                <w:rFonts w:ascii="Century Schoolbook" w:hAnsi="Century Schoolbook"/>
                <w:sz w:val="20"/>
                <w:szCs w:val="20"/>
              </w:rPr>
              <w:t>S</w:t>
            </w:r>
            <w:r>
              <w:rPr>
                <w:rFonts w:hAnsi="ＭＳ 明朝" w:hint="eastAsia"/>
                <w:sz w:val="20"/>
                <w:szCs w:val="20"/>
              </w:rPr>
              <w:t>造と</w:t>
            </w:r>
            <w:r>
              <w:rPr>
                <w:rFonts w:ascii="Century Schoolbook" w:hAnsi="Century Schoolbook"/>
                <w:sz w:val="20"/>
                <w:szCs w:val="20"/>
              </w:rPr>
              <w:t>RC</w:t>
            </w:r>
            <w:r>
              <w:rPr>
                <w:rFonts w:hAnsi="ＭＳ 明朝" w:hint="eastAsia"/>
                <w:sz w:val="20"/>
                <w:szCs w:val="20"/>
              </w:rPr>
              <w:t>造では，基本的な塑性変形能力が異なることを前提として</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値が設定されており，同じ部材種別であっても保有する変形能力は異なる．そのため，設計者は構造種別と部材種別に応じた各部材の塑性変形能力を勘案した上で，</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値を設定しなければならない．</w:t>
            </w:r>
          </w:p>
          <w:p w14:paraId="7EDB424F" w14:textId="77777777" w:rsidR="003F49B2" w:rsidRDefault="003F49B2">
            <w:pPr>
              <w:tabs>
                <w:tab w:val="left" w:pos="4395"/>
              </w:tabs>
              <w:ind w:firstLineChars="100" w:firstLine="196"/>
              <w:rPr>
                <w:rFonts w:hAnsi="ＭＳ 明朝"/>
                <w:sz w:val="20"/>
                <w:szCs w:val="20"/>
              </w:rPr>
            </w:pPr>
            <w:r>
              <w:rPr>
                <w:rFonts w:hAnsi="ＭＳ 明朝" w:hint="eastAsia"/>
                <w:sz w:val="20"/>
                <w:szCs w:val="20"/>
              </w:rPr>
              <w:t>また，図－</w:t>
            </w:r>
            <w:r>
              <w:rPr>
                <w:rFonts w:hAnsi="ＭＳ 明朝"/>
                <w:sz w:val="20"/>
                <w:szCs w:val="20"/>
              </w:rPr>
              <w:t>2</w:t>
            </w:r>
            <w:r>
              <w:rPr>
                <w:rFonts w:hAnsi="ＭＳ 明朝" w:hint="eastAsia"/>
                <w:sz w:val="20"/>
                <w:szCs w:val="20"/>
              </w:rPr>
              <w:t>の例のように，基礎部分を剛とした上で，柱脚部を固定，または回転ばねのみを考慮した応力解析モデルを用いる場合，</w:t>
            </w:r>
            <w:r>
              <w:rPr>
                <w:rFonts w:ascii="Century Schoolbook" w:hAnsi="Century Schoolbook"/>
                <w:sz w:val="20"/>
                <w:szCs w:val="20"/>
              </w:rPr>
              <w:t>RC</w:t>
            </w:r>
            <w:r>
              <w:rPr>
                <w:rFonts w:hAnsi="ＭＳ 明朝" w:hint="eastAsia"/>
                <w:sz w:val="20"/>
                <w:szCs w:val="20"/>
              </w:rPr>
              <w:t>基礎梁に塑性ヒンジが発生すると，モデル化の前提条件を満足しなくなるため，適用には注意を要する．</w:t>
            </w:r>
          </w:p>
          <w:p w14:paraId="3C8BDBB2" w14:textId="77777777" w:rsidR="003F49B2" w:rsidRDefault="003F49B2">
            <w:pPr>
              <w:rPr>
                <w:rFonts w:hAnsi="ＭＳ 明朝"/>
                <w:sz w:val="20"/>
                <w:szCs w:val="20"/>
              </w:rPr>
            </w:pPr>
          </w:p>
          <w:p w14:paraId="5C7803F8" w14:textId="77777777" w:rsidR="003F49B2" w:rsidRDefault="003F49B2">
            <w:pPr>
              <w:rPr>
                <w:rFonts w:hAnsi="ＭＳ 明朝"/>
                <w:sz w:val="20"/>
                <w:szCs w:val="20"/>
              </w:rPr>
            </w:pPr>
            <w:r>
              <w:rPr>
                <w:noProof/>
              </w:rPr>
              <mc:AlternateContent>
                <mc:Choice Requires="wpg">
                  <w:drawing>
                    <wp:anchor distT="0" distB="0" distL="114300" distR="114300" simplePos="0" relativeHeight="251974656" behindDoc="0" locked="0" layoutInCell="1" allowOverlap="1" wp14:anchorId="09F1D127" wp14:editId="1CF18BFA">
                      <wp:simplePos x="0" y="0"/>
                      <wp:positionH relativeFrom="column">
                        <wp:posOffset>1268730</wp:posOffset>
                      </wp:positionH>
                      <wp:positionV relativeFrom="paragraph">
                        <wp:posOffset>127000</wp:posOffset>
                      </wp:positionV>
                      <wp:extent cx="4034790" cy="1695450"/>
                      <wp:effectExtent l="0" t="0" r="3810" b="0"/>
                      <wp:wrapNone/>
                      <wp:docPr id="605" name="グループ化 605"/>
                      <wp:cNvGraphicFramePr/>
                      <a:graphic xmlns:a="http://schemas.openxmlformats.org/drawingml/2006/main">
                        <a:graphicData uri="http://schemas.microsoft.com/office/word/2010/wordprocessingGroup">
                          <wpg:wgp>
                            <wpg:cNvGrpSpPr/>
                            <wpg:grpSpPr bwMode="auto">
                              <a:xfrm>
                                <a:off x="0" y="0"/>
                                <a:ext cx="4034790" cy="1695450"/>
                                <a:chOff x="0" y="0"/>
                                <a:chExt cx="6354" cy="2670"/>
                              </a:xfrm>
                            </wpg:grpSpPr>
                            <wps:wsp>
                              <wps:cNvPr id="606" name="Text Box 66"/>
                              <wps:cNvSpPr txBox="1">
                                <a:spLocks noChangeArrowheads="1"/>
                              </wps:cNvSpPr>
                              <wps:spPr bwMode="auto">
                                <a:xfrm>
                                  <a:off x="27" y="2343"/>
                                  <a:ext cx="4267"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E41FAD" w14:textId="77777777" w:rsidR="004F5B79" w:rsidRDefault="004F5B79" w:rsidP="003F49B2">
                                    <w:pPr>
                                      <w:jc w:val="center"/>
                                      <w:rPr>
                                        <w:sz w:val="20"/>
                                        <w:szCs w:val="20"/>
                                      </w:rPr>
                                    </w:pPr>
                                    <w:r>
                                      <w:rPr>
                                        <w:rFonts w:hAnsi="ＭＳ 明朝" w:hint="eastAsia"/>
                                        <w:sz w:val="20"/>
                                        <w:szCs w:val="20"/>
                                      </w:rPr>
                                      <w:t>図－</w:t>
                                    </w:r>
                                    <w:r>
                                      <w:rPr>
                                        <w:sz w:val="20"/>
                                        <w:szCs w:val="20"/>
                                      </w:rPr>
                                      <w:t xml:space="preserve">1 </w:t>
                                    </w:r>
                                    <w:r>
                                      <w:rPr>
                                        <w:rFonts w:hint="eastAsia"/>
                                        <w:sz w:val="20"/>
                                        <w:szCs w:val="20"/>
                                      </w:rPr>
                                      <w:t>想定するメカニズムの例（軸組図）</w:t>
                                    </w:r>
                                  </w:p>
                                </w:txbxContent>
                              </wps:txbx>
                              <wps:bodyPr rot="0" vert="horz" wrap="square" lIns="0" tIns="0" rIns="0" bIns="0" anchor="t" anchorCtr="0" upright="1">
                                <a:spAutoFit/>
                              </wps:bodyPr>
                            </wps:wsp>
                            <wpg:grpSp>
                              <wpg:cNvPr id="607" name="Group 178"/>
                              <wpg:cNvGrpSpPr>
                                <a:grpSpLocks/>
                              </wpg:cNvGrpSpPr>
                              <wpg:grpSpPr bwMode="auto">
                                <a:xfrm>
                                  <a:off x="0" y="0"/>
                                  <a:ext cx="6354" cy="2073"/>
                                  <a:chOff x="0" y="0"/>
                                  <a:chExt cx="6354" cy="2073"/>
                                </a:xfrm>
                              </wpg:grpSpPr>
                              <wps:wsp>
                                <wps:cNvPr id="608" name="Text Box 64"/>
                                <wps:cNvSpPr txBox="1">
                                  <a:spLocks noChangeArrowheads="1"/>
                                </wps:cNvSpPr>
                                <wps:spPr bwMode="auto">
                                  <a:xfrm>
                                    <a:off x="4752" y="0"/>
                                    <a:ext cx="1602" cy="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844A21" w14:textId="77777777" w:rsidR="004F5B79" w:rsidRDefault="004F5B79" w:rsidP="003F49B2">
                                      <w:pPr>
                                        <w:spacing w:line="240" w:lineRule="exact"/>
                                        <w:jc w:val="left"/>
                                        <w:rPr>
                                          <w:rFonts w:hAnsi="ＭＳ 明朝"/>
                                          <w:sz w:val="20"/>
                                          <w:szCs w:val="20"/>
                                        </w:rPr>
                                      </w:pPr>
                                      <w:r>
                                        <w:rPr>
                                          <w:rFonts w:ascii="Century Schoolbook" w:hAnsi="Century Schoolbook"/>
                                          <w:sz w:val="20"/>
                                          <w:szCs w:val="20"/>
                                        </w:rPr>
                                        <w:t>RC</w:t>
                                      </w:r>
                                      <w:r>
                                        <w:rPr>
                                          <w:rFonts w:hAnsi="ＭＳ 明朝" w:hint="eastAsia"/>
                                          <w:sz w:val="20"/>
                                          <w:szCs w:val="20"/>
                                        </w:rPr>
                                        <w:t>基礎梁に</w:t>
                                      </w:r>
                                    </w:p>
                                    <w:p w14:paraId="401CDE3B" w14:textId="77777777" w:rsidR="004F5B79" w:rsidRDefault="004F5B79" w:rsidP="003F49B2">
                                      <w:pPr>
                                        <w:spacing w:line="240" w:lineRule="exact"/>
                                        <w:jc w:val="left"/>
                                        <w:rPr>
                                          <w:sz w:val="20"/>
                                          <w:szCs w:val="20"/>
                                        </w:rPr>
                                      </w:pPr>
                                      <w:r>
                                        <w:rPr>
                                          <w:rFonts w:hAnsi="ＭＳ 明朝" w:hint="eastAsia"/>
                                          <w:sz w:val="20"/>
                                          <w:szCs w:val="20"/>
                                        </w:rPr>
                                        <w:t>塑性ヒンジ発生</w:t>
                                      </w:r>
                                    </w:p>
                                  </w:txbxContent>
                                </wps:txbx>
                                <wps:bodyPr rot="0" vert="horz" wrap="square" lIns="0" tIns="0" rIns="0" bIns="0" anchor="t" anchorCtr="0" upright="1">
                                  <a:spAutoFit/>
                                </wps:bodyPr>
                              </wps:wsp>
                              <pic:pic xmlns:pic="http://schemas.openxmlformats.org/drawingml/2006/picture">
                                <pic:nvPicPr>
                                  <pic:cNvPr id="609" name="Picture 155"/>
                                  <pic:cNvPicPr>
                                    <a:picLocks noChangeAspect="1" noChangeArrowheads="1"/>
                                  </pic:cNvPicPr>
                                </pic:nvPicPr>
                                <pic:blipFill>
                                  <a:blip r:embed="rId103">
                                    <a:extLst>
                                      <a:ext uri="{28A0092B-C50C-407E-A947-70E740481C1C}">
                                        <a14:useLocalDpi xmlns:a14="http://schemas.microsoft.com/office/drawing/2010/main" val="0"/>
                                      </a:ext>
                                    </a:extLst>
                                  </a:blip>
                                  <a:srcRect l="5124" t="8900" r="5507" b="17552"/>
                                  <a:stretch>
                                    <a:fillRect/>
                                  </a:stretch>
                                </pic:blipFill>
                                <pic:spPr bwMode="auto">
                                  <a:xfrm>
                                    <a:off x="0" y="120"/>
                                    <a:ext cx="4430" cy="1760"/>
                                  </a:xfrm>
                                  <a:prstGeom prst="rect">
                                    <a:avLst/>
                                  </a:prstGeom>
                                  <a:noFill/>
                                  <a:extLst>
                                    <a:ext uri="{909E8E84-426E-40DD-AFC4-6F175D3DCCD1}">
                                      <a14:hiddenFill xmlns:a14="http://schemas.microsoft.com/office/drawing/2010/main">
                                        <a:solidFill>
                                          <a:srgbClr val="FFFFFF"/>
                                        </a:solidFill>
                                      </a14:hiddenFill>
                                    </a:ext>
                                  </a:extLst>
                                </pic:spPr>
                              </pic:pic>
                              <wps:wsp>
                                <wps:cNvPr id="610" name="Oval 156"/>
                                <wps:cNvSpPr>
                                  <a:spLocks noChangeArrowheads="1"/>
                                </wps:cNvSpPr>
                                <wps:spPr bwMode="auto">
                                  <a:xfrm>
                                    <a:off x="2563" y="1497"/>
                                    <a:ext cx="705" cy="576"/>
                                  </a:xfrm>
                                  <a:prstGeom prst="ellipse">
                                    <a:avLst/>
                                  </a:prstGeom>
                                  <a:noFill/>
                                  <a:ln w="25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11" name="Oval 157"/>
                                <wps:cNvSpPr>
                                  <a:spLocks noChangeArrowheads="1"/>
                                </wps:cNvSpPr>
                                <wps:spPr bwMode="auto">
                                  <a:xfrm>
                                    <a:off x="1158" y="1491"/>
                                    <a:ext cx="705" cy="576"/>
                                  </a:xfrm>
                                  <a:prstGeom prst="ellipse">
                                    <a:avLst/>
                                  </a:prstGeom>
                                  <a:noFill/>
                                  <a:ln w="25400" cap="rnd">
                                    <a:solidFill>
                                      <a:srgbClr val="000000"/>
                                    </a:solidFill>
                                    <a:prstDash val="sysDot"/>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wps:wsp>
                                <wps:cNvPr id="612" name="AutoShape 65"/>
                                <wps:cNvCnPr>
                                  <a:cxnSpLocks noChangeShapeType="1"/>
                                </wps:cNvCnPr>
                                <wps:spPr bwMode="auto">
                                  <a:xfrm flipH="1">
                                    <a:off x="3058" y="219"/>
                                    <a:ext cx="1645" cy="12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9F1D127" id="グループ化 605" o:spid="_x0000_s1354" style="position:absolute;left:0;text-align:left;margin-left:99.9pt;margin-top:10pt;width:317.7pt;height:133.5pt;z-index:251974656" coordsize="6354,26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">
                      <v:shape id="Text Box 66" o:spid="_x0000_s1355" type="#_x0000_t202" style="position:absolute;left:27;top:2343;width:4267;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" filled="f" stroked="f">
                        <v:textbox style="mso-fit-shape-to-text:t" inset="0,0,0,0">
                          <w:txbxContent>
                            <w:p w14:paraId="36E41FAD" w14:textId="77777777" w:rsidR="004F5B79" w:rsidRDefault="004F5B79" w:rsidP="003F49B2">
                              <w:pPr>
                                <w:jc w:val="center"/>
                                <w:rPr>
                                  <w:sz w:val="20"/>
                                  <w:szCs w:val="20"/>
                                </w:rPr>
                              </w:pPr>
                              <w:r>
                                <w:rPr>
                                  <w:rFonts w:hAnsi="ＭＳ 明朝" w:hint="eastAsia"/>
                                  <w:sz w:val="20"/>
                                  <w:szCs w:val="20"/>
                                </w:rPr>
                                <w:t>図－</w:t>
                              </w:r>
                              <w:r>
                                <w:rPr>
                                  <w:sz w:val="20"/>
                                  <w:szCs w:val="20"/>
                                </w:rPr>
                                <w:t xml:space="preserve">1 </w:t>
                              </w:r>
                              <w:r>
                                <w:rPr>
                                  <w:rFonts w:hint="eastAsia"/>
                                  <w:sz w:val="20"/>
                                  <w:szCs w:val="20"/>
                                </w:rPr>
                                <w:t>想定するメカニズムの例（軸組図）</w:t>
                              </w:r>
                            </w:p>
                          </w:txbxContent>
                        </v:textbox>
                      </v:shape>
                      <v:group id="_x0000_s1356" style="position:absolute;width:6354;height:2073" coordsize="6354,20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">
                        <v:shape id="Text Box 64" o:spid="_x0000_s1357" type="#_x0000_t202" style="position:absolute;left:4752;width:1602;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" filled="f" stroked="f">
                          <v:textbox style="mso-fit-shape-to-text:t" inset="0,0,0,0">
                            <w:txbxContent>
                              <w:p w14:paraId="7A844A21" w14:textId="77777777" w:rsidR="004F5B79" w:rsidRDefault="004F5B79" w:rsidP="003F49B2">
                                <w:pPr>
                                  <w:spacing w:line="240" w:lineRule="exact"/>
                                  <w:jc w:val="left"/>
                                  <w:rPr>
                                    <w:rFonts w:hAnsi="ＭＳ 明朝"/>
                                    <w:sz w:val="20"/>
                                    <w:szCs w:val="20"/>
                                  </w:rPr>
                                </w:pPr>
                                <w:r>
                                  <w:rPr>
                                    <w:rFonts w:ascii="Century Schoolbook" w:hAnsi="Century Schoolbook"/>
                                    <w:sz w:val="20"/>
                                    <w:szCs w:val="20"/>
                                  </w:rPr>
                                  <w:t>RC</w:t>
                                </w:r>
                                <w:r>
                                  <w:rPr>
                                    <w:rFonts w:hAnsi="ＭＳ 明朝" w:hint="eastAsia"/>
                                    <w:sz w:val="20"/>
                                    <w:szCs w:val="20"/>
                                  </w:rPr>
                                  <w:t>基礎梁に</w:t>
                                </w:r>
                              </w:p>
                              <w:p w14:paraId="401CDE3B" w14:textId="77777777" w:rsidR="004F5B79" w:rsidRDefault="004F5B79" w:rsidP="003F49B2">
                                <w:pPr>
                                  <w:spacing w:line="240" w:lineRule="exact"/>
                                  <w:jc w:val="left"/>
                                  <w:rPr>
                                    <w:sz w:val="20"/>
                                    <w:szCs w:val="20"/>
                                  </w:rPr>
                                </w:pPr>
                                <w:r>
                                  <w:rPr>
                                    <w:rFonts w:hAnsi="ＭＳ 明朝" w:hint="eastAsia"/>
                                    <w:sz w:val="20"/>
                                    <w:szCs w:val="20"/>
                                  </w:rPr>
                                  <w:t>塑性ヒンジ発生</w:t>
                                </w:r>
                              </w:p>
                            </w:txbxContent>
                          </v:textbox>
                        </v:shape>
                        <v:shape id="Picture 155" o:spid="_x0000_s1358" type="#_x0000_t75" style="position:absolute;top:120;width:4430;height:1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">
                          <v:imagedata r:id="rId104" o:title="" croptop="5833f" cropbottom="11503f" cropleft="3358f" cropright="3609f"/>
                        </v:shape>
                        <v:oval id="Oval 156" o:spid="_x0000_s1359" style="position:absolute;left:2563;top:1497;width:70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" filled="f" strokeweight="2pt">
                          <v:stroke dashstyle="1 1" endcap="round"/>
                          <v:textbox inset="5.85pt,.7pt,5.85pt,.7pt"/>
                        </v:oval>
                        <v:oval id="Oval 157" o:spid="_x0000_s1360" style="position:absolute;left:1158;top:1491;width:705;height: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" filled="f" strokeweight="2pt">
                          <v:stroke dashstyle="1 1" endcap="round"/>
                          <v:textbox inset="5.85pt,.7pt,5.85pt,.7pt"/>
                        </v:oval>
                        <v:shape id="AutoShape 65" o:spid="_x0000_s1361" type="#_x0000_t32" style="position:absolute;left:3058;top:219;width:1645;height:12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">
                          <v:stroke endarrow="block"/>
                        </v:shape>
                      </v:group>
                    </v:group>
                  </w:pict>
                </mc:Fallback>
              </mc:AlternateContent>
            </w:r>
          </w:p>
          <w:p w14:paraId="2E865C38" w14:textId="77777777" w:rsidR="003F49B2" w:rsidRDefault="003F49B2">
            <w:pPr>
              <w:rPr>
                <w:rFonts w:hAnsi="ＭＳ 明朝"/>
                <w:sz w:val="20"/>
                <w:szCs w:val="20"/>
              </w:rPr>
            </w:pPr>
          </w:p>
          <w:p w14:paraId="738CA190" w14:textId="77777777" w:rsidR="003F49B2" w:rsidRDefault="003F49B2">
            <w:pPr>
              <w:rPr>
                <w:rFonts w:hAnsi="ＭＳ 明朝"/>
                <w:sz w:val="20"/>
                <w:szCs w:val="20"/>
              </w:rPr>
            </w:pPr>
          </w:p>
          <w:p w14:paraId="751F0D9E" w14:textId="77777777" w:rsidR="003F49B2" w:rsidRDefault="003F49B2">
            <w:pPr>
              <w:rPr>
                <w:rFonts w:hAnsi="ＭＳ 明朝"/>
                <w:sz w:val="20"/>
                <w:szCs w:val="20"/>
              </w:rPr>
            </w:pPr>
          </w:p>
          <w:p w14:paraId="435A4D6D" w14:textId="77777777" w:rsidR="003F49B2" w:rsidRDefault="003F49B2">
            <w:pPr>
              <w:rPr>
                <w:rFonts w:hAnsi="ＭＳ 明朝"/>
                <w:sz w:val="20"/>
                <w:szCs w:val="20"/>
              </w:rPr>
            </w:pPr>
          </w:p>
          <w:p w14:paraId="7A591F24" w14:textId="77777777" w:rsidR="003F49B2" w:rsidRDefault="003F49B2">
            <w:pPr>
              <w:rPr>
                <w:rFonts w:hAnsi="ＭＳ 明朝"/>
                <w:sz w:val="20"/>
                <w:szCs w:val="20"/>
              </w:rPr>
            </w:pPr>
          </w:p>
          <w:p w14:paraId="480CB265" w14:textId="77777777" w:rsidR="003F49B2" w:rsidRDefault="003F49B2">
            <w:pPr>
              <w:rPr>
                <w:rFonts w:hAnsi="ＭＳ 明朝"/>
                <w:sz w:val="20"/>
                <w:szCs w:val="20"/>
              </w:rPr>
            </w:pPr>
          </w:p>
          <w:p w14:paraId="2A24B285" w14:textId="77777777" w:rsidR="003F49B2" w:rsidRDefault="003F49B2">
            <w:pPr>
              <w:rPr>
                <w:rFonts w:hAnsi="ＭＳ 明朝"/>
                <w:sz w:val="20"/>
                <w:szCs w:val="20"/>
              </w:rPr>
            </w:pPr>
          </w:p>
          <w:p w14:paraId="5CE16C62" w14:textId="77777777" w:rsidR="003F49B2" w:rsidRDefault="003F49B2" w:rsidP="003137B0">
            <w:pPr>
              <w:spacing w:afterLines="50" w:after="163" w:line="500" w:lineRule="exact"/>
              <w:rPr>
                <w:rFonts w:hAnsi="ＭＳ 明朝"/>
                <w:sz w:val="20"/>
                <w:szCs w:val="20"/>
              </w:rPr>
            </w:pPr>
          </w:p>
          <w:p w14:paraId="4F07E429" w14:textId="77777777" w:rsidR="003F49B2" w:rsidRDefault="003F49B2">
            <w:pPr>
              <w:rPr>
                <w:rFonts w:hAnsi="ＭＳ 明朝"/>
                <w:sz w:val="20"/>
                <w:szCs w:val="20"/>
              </w:rPr>
            </w:pPr>
          </w:p>
          <w:p w14:paraId="7CC8DCB2" w14:textId="77777777" w:rsidR="003F49B2" w:rsidRDefault="003F49B2">
            <w:pPr>
              <w:rPr>
                <w:rFonts w:hAnsi="ＭＳ 明朝"/>
                <w:sz w:val="20"/>
                <w:szCs w:val="20"/>
              </w:rPr>
            </w:pPr>
            <w:r>
              <w:rPr>
                <w:noProof/>
              </w:rPr>
              <mc:AlternateContent>
                <mc:Choice Requires="wpg">
                  <w:drawing>
                    <wp:anchor distT="0" distB="0" distL="114300" distR="114300" simplePos="0" relativeHeight="251981824" behindDoc="0" locked="0" layoutInCell="1" allowOverlap="1" wp14:anchorId="43CD819D" wp14:editId="3DF24E6F">
                      <wp:simplePos x="0" y="0"/>
                      <wp:positionH relativeFrom="column">
                        <wp:posOffset>1191616</wp:posOffset>
                      </wp:positionH>
                      <wp:positionV relativeFrom="paragraph">
                        <wp:posOffset>7620</wp:posOffset>
                      </wp:positionV>
                      <wp:extent cx="3808095" cy="1650365"/>
                      <wp:effectExtent l="0" t="0" r="1905" b="6985"/>
                      <wp:wrapNone/>
                      <wp:docPr id="594" name="グループ化 594"/>
                      <wp:cNvGraphicFramePr/>
                      <a:graphic xmlns:a="http://schemas.openxmlformats.org/drawingml/2006/main">
                        <a:graphicData uri="http://schemas.microsoft.com/office/word/2010/wordprocessingGroup">
                          <wpg:wgp>
                            <wpg:cNvGrpSpPr/>
                            <wpg:grpSpPr bwMode="auto">
                              <a:xfrm>
                                <a:off x="0" y="0"/>
                                <a:ext cx="3808095" cy="1650365"/>
                                <a:chOff x="0" y="0"/>
                                <a:chExt cx="5997" cy="2599"/>
                              </a:xfrm>
                            </wpg:grpSpPr>
                            <wps:wsp>
                              <wps:cNvPr id="595" name="Text Box 158"/>
                              <wps:cNvSpPr txBox="1">
                                <a:spLocks noChangeArrowheads="1"/>
                              </wps:cNvSpPr>
                              <wps:spPr bwMode="auto">
                                <a:xfrm>
                                  <a:off x="1128" y="2277"/>
                                  <a:ext cx="2865" cy="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58C41C" w14:textId="77777777" w:rsidR="004F5B79" w:rsidRDefault="004F5B79" w:rsidP="003F49B2">
                                    <w:pPr>
                                      <w:jc w:val="center"/>
                                      <w:rPr>
                                        <w:sz w:val="20"/>
                                        <w:szCs w:val="20"/>
                                      </w:rPr>
                                    </w:pPr>
                                    <w:r>
                                      <w:rPr>
                                        <w:rFonts w:hAnsi="ＭＳ 明朝" w:hint="eastAsia"/>
                                        <w:sz w:val="20"/>
                                        <w:szCs w:val="20"/>
                                      </w:rPr>
                                      <w:t>図－</w:t>
                                    </w:r>
                                    <w:r>
                                      <w:rPr>
                                        <w:sz w:val="20"/>
                                        <w:szCs w:val="20"/>
                                      </w:rPr>
                                      <w:t xml:space="preserve">2 </w:t>
                                    </w:r>
                                    <w:r>
                                      <w:rPr>
                                        <w:rFonts w:hint="eastAsia"/>
                                        <w:sz w:val="20"/>
                                        <w:szCs w:val="20"/>
                                      </w:rPr>
                                      <w:t>応力解析モデルの例</w:t>
                                    </w:r>
                                  </w:p>
                                </w:txbxContent>
                              </wps:txbx>
                              <wps:bodyPr rot="0" vert="horz" wrap="square" lIns="0" tIns="0" rIns="0" bIns="0" anchor="t" anchorCtr="0" upright="1">
                                <a:noAutofit/>
                              </wps:bodyPr>
                            </wps:wsp>
                            <wpg:grpSp>
                              <wpg:cNvPr id="596" name="Group 176"/>
                              <wpg:cNvGrpSpPr>
                                <a:grpSpLocks/>
                              </wpg:cNvGrpSpPr>
                              <wpg:grpSpPr bwMode="auto">
                                <a:xfrm>
                                  <a:off x="0" y="0"/>
                                  <a:ext cx="5997" cy="2012"/>
                                  <a:chOff x="0" y="0"/>
                                  <a:chExt cx="5997" cy="2012"/>
                                </a:xfrm>
                              </wpg:grpSpPr>
                              <pic:pic xmlns:pic="http://schemas.openxmlformats.org/drawingml/2006/picture">
                                <pic:nvPicPr>
                                  <pic:cNvPr id="597" name="Picture 159"/>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1438" y="7"/>
                                    <a:ext cx="2280" cy="1772"/>
                                  </a:xfrm>
                                  <a:prstGeom prst="rect">
                                    <a:avLst/>
                                  </a:prstGeom>
                                  <a:noFill/>
                                  <a:extLst>
                                    <a:ext uri="{909E8E84-426E-40DD-AFC4-6F175D3DCCD1}">
                                      <a14:hiddenFill xmlns:a14="http://schemas.microsoft.com/office/drawing/2010/main">
                                        <a:solidFill>
                                          <a:srgbClr val="FFFFFF"/>
                                        </a:solidFill>
                                      </a14:hiddenFill>
                                    </a:ext>
                                  </a:extLst>
                                </pic:spPr>
                              </pic:pic>
                              <wps:wsp>
                                <wps:cNvPr id="598" name="Rectangle 160" descr="右上がり対角線"/>
                                <wps:cNvSpPr>
                                  <a:spLocks noChangeArrowheads="1"/>
                                </wps:cNvSpPr>
                                <wps:spPr bwMode="auto">
                                  <a:xfrm>
                                    <a:off x="1445" y="1772"/>
                                    <a:ext cx="2265" cy="240"/>
                                  </a:xfrm>
                                  <a:prstGeom prst="rect">
                                    <a:avLst/>
                                  </a:prstGeom>
                                  <a:pattFill prst="ltUpDiag">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wps:wsp>
                                <wps:cNvPr id="599" name="Text Box 161"/>
                                <wps:cNvSpPr txBox="1">
                                  <a:spLocks noChangeArrowheads="1"/>
                                </wps:cNvSpPr>
                                <wps:spPr bwMode="auto">
                                  <a:xfrm>
                                    <a:off x="4100" y="556"/>
                                    <a:ext cx="1897" cy="6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BD0885" w14:textId="77777777" w:rsidR="004F5B79" w:rsidRDefault="004F5B79" w:rsidP="003F49B2">
                                      <w:pPr>
                                        <w:spacing w:line="240" w:lineRule="exact"/>
                                        <w:jc w:val="left"/>
                                        <w:rPr>
                                          <w:sz w:val="20"/>
                                          <w:szCs w:val="20"/>
                                        </w:rPr>
                                      </w:pPr>
                                      <w:r>
                                        <w:rPr>
                                          <w:rFonts w:hint="eastAsia"/>
                                          <w:sz w:val="20"/>
                                          <w:szCs w:val="20"/>
                                        </w:rPr>
                                        <w:t>柱脚部</w:t>
                                      </w:r>
                                    </w:p>
                                    <w:p w14:paraId="50FCAB82" w14:textId="77777777" w:rsidR="004F5B79" w:rsidRDefault="004F5B79" w:rsidP="003F49B2">
                                      <w:pPr>
                                        <w:spacing w:line="240" w:lineRule="exact"/>
                                        <w:jc w:val="left"/>
                                        <w:rPr>
                                          <w:sz w:val="20"/>
                                          <w:szCs w:val="20"/>
                                        </w:rPr>
                                      </w:pPr>
                                      <w:r>
                                        <w:rPr>
                                          <w:rFonts w:hint="eastAsia"/>
                                          <w:sz w:val="20"/>
                                          <w:szCs w:val="20"/>
                                        </w:rPr>
                                        <w:t>固定または回転ばね</w:t>
                                      </w:r>
                                    </w:p>
                                  </w:txbxContent>
                                </wps:txbx>
                                <wps:bodyPr rot="0" vert="horz" wrap="square" lIns="0" tIns="0" rIns="0" bIns="0" anchor="t" anchorCtr="0" upright="1">
                                  <a:noAutofit/>
                                </wps:bodyPr>
                              </wps:wsp>
                              <wps:wsp>
                                <wps:cNvPr id="600" name="AutoShape 162"/>
                                <wps:cNvCnPr>
                                  <a:cxnSpLocks noChangeShapeType="1"/>
                                </wps:cNvCnPr>
                                <wps:spPr bwMode="auto">
                                  <a:xfrm flipH="1">
                                    <a:off x="2713" y="729"/>
                                    <a:ext cx="1350" cy="7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1" name="Text Box 163"/>
                                <wps:cNvSpPr txBox="1">
                                  <a:spLocks noChangeArrowheads="1"/>
                                </wps:cNvSpPr>
                                <wps:spPr bwMode="auto">
                                  <a:xfrm>
                                    <a:off x="2172" y="805"/>
                                    <a:ext cx="345"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87FD0" w14:textId="77777777" w:rsidR="004F5B79" w:rsidRDefault="004F5B79" w:rsidP="003F49B2">
                                      <w:pPr>
                                        <w:jc w:val="center"/>
                                        <w:rPr>
                                          <w:sz w:val="20"/>
                                          <w:szCs w:val="20"/>
                                        </w:rPr>
                                      </w:pPr>
                                      <w:r>
                                        <w:rPr>
                                          <w:rFonts w:hint="eastAsia"/>
                                          <w:sz w:val="20"/>
                                          <w:szCs w:val="20"/>
                                        </w:rPr>
                                        <w:t>柱</w:t>
                                      </w:r>
                                    </w:p>
                                  </w:txbxContent>
                                </wps:txbx>
                                <wps:bodyPr rot="0" vert="horz" wrap="square" lIns="0" tIns="0" rIns="0" bIns="0" anchor="t" anchorCtr="0" upright="1">
                                  <a:spAutoFit/>
                                </wps:bodyPr>
                              </wps:wsp>
                              <wps:wsp>
                                <wps:cNvPr id="602" name="Text Box 164"/>
                                <wps:cNvSpPr txBox="1">
                                  <a:spLocks noChangeArrowheads="1"/>
                                </wps:cNvSpPr>
                                <wps:spPr bwMode="auto">
                                  <a:xfrm>
                                    <a:off x="1839" y="0"/>
                                    <a:ext cx="402" cy="3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EF065B" w14:textId="77777777" w:rsidR="004F5B79" w:rsidRDefault="004F5B79" w:rsidP="003F49B2">
                                      <w:pPr>
                                        <w:jc w:val="center"/>
                                        <w:rPr>
                                          <w:sz w:val="20"/>
                                          <w:szCs w:val="20"/>
                                        </w:rPr>
                                      </w:pPr>
                                      <w:r>
                                        <w:rPr>
                                          <w:rFonts w:hint="eastAsia"/>
                                          <w:sz w:val="20"/>
                                          <w:szCs w:val="20"/>
                                        </w:rPr>
                                        <w:t>梁</w:t>
                                      </w:r>
                                    </w:p>
                                  </w:txbxContent>
                                </wps:txbx>
                                <wps:bodyPr rot="0" vert="horz" wrap="square" lIns="0" tIns="0" rIns="0" bIns="0" anchor="t" anchorCtr="0" upright="1">
                                  <a:spAutoFit/>
                                </wps:bodyPr>
                              </wps:wsp>
                              <wps:wsp>
                                <wps:cNvPr id="603" name="Text Box 165"/>
                                <wps:cNvSpPr txBox="1">
                                  <a:spLocks noChangeArrowheads="1"/>
                                </wps:cNvSpPr>
                                <wps:spPr bwMode="auto">
                                  <a:xfrm>
                                    <a:off x="0" y="755"/>
                                    <a:ext cx="960" cy="6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1188C" w14:textId="77777777" w:rsidR="004F5B79" w:rsidRDefault="004F5B79" w:rsidP="003F49B2">
                                      <w:pPr>
                                        <w:spacing w:line="240" w:lineRule="exact"/>
                                        <w:jc w:val="center"/>
                                        <w:rPr>
                                          <w:sz w:val="20"/>
                                          <w:szCs w:val="20"/>
                                        </w:rPr>
                                      </w:pPr>
                                      <w:r>
                                        <w:rPr>
                                          <w:rFonts w:hint="eastAsia"/>
                                          <w:sz w:val="20"/>
                                          <w:szCs w:val="20"/>
                                        </w:rPr>
                                        <w:t>基礎部分</w:t>
                                      </w:r>
                                    </w:p>
                                    <w:p w14:paraId="16F7752C" w14:textId="77777777" w:rsidR="004F5B79" w:rsidRDefault="004F5B79" w:rsidP="003F49B2">
                                      <w:pPr>
                                        <w:spacing w:line="240" w:lineRule="exact"/>
                                        <w:jc w:val="center"/>
                                        <w:rPr>
                                          <w:sz w:val="20"/>
                                          <w:szCs w:val="20"/>
                                        </w:rPr>
                                      </w:pPr>
                                      <w:r>
                                        <w:rPr>
                                          <w:rFonts w:hint="eastAsia"/>
                                          <w:sz w:val="20"/>
                                          <w:szCs w:val="20"/>
                                        </w:rPr>
                                        <w:t>剛</w:t>
                                      </w:r>
                                    </w:p>
                                  </w:txbxContent>
                                </wps:txbx>
                                <wps:bodyPr rot="0" vert="horz" wrap="square" lIns="0" tIns="0" rIns="0" bIns="0" anchor="t" anchorCtr="0" upright="1">
                                  <a:noAutofit/>
                                </wps:bodyPr>
                              </wps:wsp>
                              <wps:wsp>
                                <wps:cNvPr id="604" name="AutoShape 166"/>
                                <wps:cNvCnPr>
                                  <a:cxnSpLocks noChangeShapeType="1"/>
                                </wps:cNvCnPr>
                                <wps:spPr bwMode="auto">
                                  <a:xfrm>
                                    <a:off x="943" y="954"/>
                                    <a:ext cx="1490" cy="77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3CD819D" id="グループ化 594" o:spid="_x0000_s1362" style="position:absolute;left:0;text-align:left;margin-left:93.85pt;margin-top:.6pt;width:299.85pt;height:129.95pt;z-index:251981824" coordsize="5997,259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">
                      <v:shape id="_x0000_s1363" type="#_x0000_t202" style="position:absolute;left:1128;top:2277;width:2865;height: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" filled="f" stroked="f">
                        <v:textbox inset="0,0,0,0">
                          <w:txbxContent>
                            <w:p w14:paraId="6258C41C" w14:textId="77777777" w:rsidR="004F5B79" w:rsidRDefault="004F5B79" w:rsidP="003F49B2">
                              <w:pPr>
                                <w:jc w:val="center"/>
                                <w:rPr>
                                  <w:sz w:val="20"/>
                                  <w:szCs w:val="20"/>
                                </w:rPr>
                              </w:pPr>
                              <w:r>
                                <w:rPr>
                                  <w:rFonts w:hAnsi="ＭＳ 明朝" w:hint="eastAsia"/>
                                  <w:sz w:val="20"/>
                                  <w:szCs w:val="20"/>
                                </w:rPr>
                                <w:t>図－</w:t>
                              </w:r>
                              <w:r>
                                <w:rPr>
                                  <w:sz w:val="20"/>
                                  <w:szCs w:val="20"/>
                                </w:rPr>
                                <w:t xml:space="preserve">2 </w:t>
                              </w:r>
                              <w:r>
                                <w:rPr>
                                  <w:rFonts w:hint="eastAsia"/>
                                  <w:sz w:val="20"/>
                                  <w:szCs w:val="20"/>
                                </w:rPr>
                                <w:t>応力解析モデルの例</w:t>
                              </w:r>
                            </w:p>
                          </w:txbxContent>
                        </v:textbox>
                      </v:shape>
                      <v:group id="Group 176" o:spid="_x0000_s1364" style="position:absolute;width:5997;height:2012" coordsize="5997,2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">
                        <v:shape id="Picture 159" o:spid="_x0000_s1365" type="#_x0000_t75" style="position:absolute;left:1438;top:7;width:2280;height:1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">
                          <v:imagedata r:id="rId106" o:title=""/>
                        </v:shape>
                        <v:rect id="Rectangle 160" o:spid="_x0000_s1366" alt="右上がり対角線" style="position:absolute;left:1445;top:1772;width:226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" fillcolor="black" stroked="f">
                          <v:fill r:id="rId107" o:title="" type="pattern"/>
                          <v:textbox inset="5.85pt,.7pt,5.85pt,.7pt"/>
                        </v:rect>
                        <v:shape id="_x0000_s1367" type="#_x0000_t202" style="position:absolute;left:4100;top:556;width:1897;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" filled="f" stroked="f">
                          <v:textbox inset="0,0,0,0">
                            <w:txbxContent>
                              <w:p w14:paraId="4ABD0885" w14:textId="77777777" w:rsidR="004F5B79" w:rsidRDefault="004F5B79" w:rsidP="003F49B2">
                                <w:pPr>
                                  <w:spacing w:line="240" w:lineRule="exact"/>
                                  <w:jc w:val="left"/>
                                  <w:rPr>
                                    <w:sz w:val="20"/>
                                    <w:szCs w:val="20"/>
                                  </w:rPr>
                                </w:pPr>
                                <w:r>
                                  <w:rPr>
                                    <w:rFonts w:hint="eastAsia"/>
                                    <w:sz w:val="20"/>
                                    <w:szCs w:val="20"/>
                                  </w:rPr>
                                  <w:t>柱脚部</w:t>
                                </w:r>
                              </w:p>
                              <w:p w14:paraId="50FCAB82" w14:textId="77777777" w:rsidR="004F5B79" w:rsidRDefault="004F5B79" w:rsidP="003F49B2">
                                <w:pPr>
                                  <w:spacing w:line="240" w:lineRule="exact"/>
                                  <w:jc w:val="left"/>
                                  <w:rPr>
                                    <w:sz w:val="20"/>
                                    <w:szCs w:val="20"/>
                                  </w:rPr>
                                </w:pPr>
                                <w:r>
                                  <w:rPr>
                                    <w:rFonts w:hint="eastAsia"/>
                                    <w:sz w:val="20"/>
                                    <w:szCs w:val="20"/>
                                  </w:rPr>
                                  <w:t>固定または回転ばね</w:t>
                                </w:r>
                              </w:p>
                            </w:txbxContent>
                          </v:textbox>
                        </v:shape>
                        <v:shape id="AutoShape 162" o:spid="_x0000_s1368" type="#_x0000_t32" style="position:absolute;left:2713;top:729;width:1350;height:77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">
                          <v:stroke endarrow="block"/>
                        </v:shape>
                        <v:shape id="_x0000_s1369" type="#_x0000_t202" style="position:absolute;left:2172;top:805;width:345;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" filled="f" stroked="f">
                          <v:textbox style="mso-fit-shape-to-text:t" inset="0,0,0,0">
                            <w:txbxContent>
                              <w:p w14:paraId="19387FD0" w14:textId="77777777" w:rsidR="004F5B79" w:rsidRDefault="004F5B79" w:rsidP="003F49B2">
                                <w:pPr>
                                  <w:jc w:val="center"/>
                                  <w:rPr>
                                    <w:sz w:val="20"/>
                                    <w:szCs w:val="20"/>
                                  </w:rPr>
                                </w:pPr>
                                <w:r>
                                  <w:rPr>
                                    <w:rFonts w:hint="eastAsia"/>
                                    <w:sz w:val="20"/>
                                    <w:szCs w:val="20"/>
                                  </w:rPr>
                                  <w:t>柱</w:t>
                                </w:r>
                              </w:p>
                            </w:txbxContent>
                          </v:textbox>
                        </v:shape>
                        <v:shape id="_x0000_s1370" type="#_x0000_t202" style="position:absolute;left:1839;width:402;height:3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" filled="f" stroked="f">
                          <v:textbox style="mso-fit-shape-to-text:t" inset="0,0,0,0">
                            <w:txbxContent>
                              <w:p w14:paraId="55EF065B" w14:textId="77777777" w:rsidR="004F5B79" w:rsidRDefault="004F5B79" w:rsidP="003F49B2">
                                <w:pPr>
                                  <w:jc w:val="center"/>
                                  <w:rPr>
                                    <w:sz w:val="20"/>
                                    <w:szCs w:val="20"/>
                                  </w:rPr>
                                </w:pPr>
                                <w:r>
                                  <w:rPr>
                                    <w:rFonts w:hint="eastAsia"/>
                                    <w:sz w:val="20"/>
                                    <w:szCs w:val="20"/>
                                  </w:rPr>
                                  <w:t>梁</w:t>
                                </w:r>
                              </w:p>
                            </w:txbxContent>
                          </v:textbox>
                        </v:shape>
                        <v:shape id="Text Box 165" o:spid="_x0000_s1371" type="#_x0000_t202" style="position:absolute;top:755;width:960;height:6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3B61188C" w14:textId="77777777" w:rsidR="004F5B79" w:rsidRDefault="004F5B79" w:rsidP="003F49B2">
                                <w:pPr>
                                  <w:spacing w:line="240" w:lineRule="exact"/>
                                  <w:jc w:val="center"/>
                                  <w:rPr>
                                    <w:sz w:val="20"/>
                                    <w:szCs w:val="20"/>
                                  </w:rPr>
                                </w:pPr>
                                <w:r>
                                  <w:rPr>
                                    <w:rFonts w:hint="eastAsia"/>
                                    <w:sz w:val="20"/>
                                    <w:szCs w:val="20"/>
                                  </w:rPr>
                                  <w:t>基礎部分</w:t>
                                </w:r>
                              </w:p>
                              <w:p w14:paraId="16F7752C" w14:textId="77777777" w:rsidR="004F5B79" w:rsidRDefault="004F5B79" w:rsidP="003F49B2">
                                <w:pPr>
                                  <w:spacing w:line="240" w:lineRule="exact"/>
                                  <w:jc w:val="center"/>
                                  <w:rPr>
                                    <w:sz w:val="20"/>
                                    <w:szCs w:val="20"/>
                                  </w:rPr>
                                </w:pPr>
                                <w:r>
                                  <w:rPr>
                                    <w:rFonts w:hint="eastAsia"/>
                                    <w:sz w:val="20"/>
                                    <w:szCs w:val="20"/>
                                  </w:rPr>
                                  <w:t>剛</w:t>
                                </w:r>
                              </w:p>
                            </w:txbxContent>
                          </v:textbox>
                        </v:shape>
                        <v:shape id="AutoShape 166" o:spid="_x0000_s1372" type="#_x0000_t32" style="position:absolute;left:943;top:954;width:1490;height:7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">
                          <v:stroke endarrow="block"/>
                        </v:shape>
                      </v:group>
                    </v:group>
                  </w:pict>
                </mc:Fallback>
              </mc:AlternateContent>
            </w:r>
          </w:p>
          <w:p w14:paraId="2E56E94F" w14:textId="77777777" w:rsidR="003F49B2" w:rsidRDefault="003F49B2">
            <w:pPr>
              <w:rPr>
                <w:rFonts w:hAnsi="ＭＳ 明朝"/>
                <w:sz w:val="20"/>
                <w:szCs w:val="20"/>
              </w:rPr>
            </w:pPr>
          </w:p>
          <w:p w14:paraId="57414ABF" w14:textId="77777777" w:rsidR="003F49B2" w:rsidRDefault="003F49B2">
            <w:pPr>
              <w:rPr>
                <w:rFonts w:hAnsi="ＭＳ 明朝"/>
                <w:sz w:val="20"/>
                <w:szCs w:val="20"/>
              </w:rPr>
            </w:pPr>
          </w:p>
          <w:p w14:paraId="7EDD736D" w14:textId="77777777" w:rsidR="003F49B2" w:rsidRDefault="003F49B2">
            <w:pPr>
              <w:rPr>
                <w:rFonts w:hAnsi="ＭＳ 明朝"/>
                <w:sz w:val="20"/>
                <w:szCs w:val="20"/>
              </w:rPr>
            </w:pPr>
          </w:p>
          <w:p w14:paraId="10A207F9" w14:textId="77777777" w:rsidR="003F49B2" w:rsidRDefault="003F49B2">
            <w:pPr>
              <w:rPr>
                <w:rFonts w:hAnsi="ＭＳ 明朝"/>
                <w:sz w:val="20"/>
                <w:szCs w:val="20"/>
              </w:rPr>
            </w:pPr>
          </w:p>
          <w:p w14:paraId="33189A2C" w14:textId="77777777" w:rsidR="003F49B2" w:rsidRDefault="003F49B2">
            <w:pPr>
              <w:rPr>
                <w:rFonts w:hAnsi="ＭＳ 明朝"/>
                <w:sz w:val="20"/>
                <w:szCs w:val="20"/>
              </w:rPr>
            </w:pPr>
          </w:p>
          <w:p w14:paraId="51DF6519" w14:textId="77777777" w:rsidR="003F49B2" w:rsidRDefault="003F49B2">
            <w:pPr>
              <w:rPr>
                <w:rFonts w:hAnsi="ＭＳ 明朝"/>
                <w:sz w:val="20"/>
                <w:szCs w:val="20"/>
              </w:rPr>
            </w:pPr>
          </w:p>
          <w:p w14:paraId="02364521" w14:textId="77777777" w:rsidR="003F49B2" w:rsidRDefault="003F49B2">
            <w:pPr>
              <w:rPr>
                <w:rFonts w:hAnsi="ＭＳ 明朝"/>
                <w:sz w:val="20"/>
                <w:szCs w:val="20"/>
              </w:rPr>
            </w:pPr>
          </w:p>
          <w:p w14:paraId="7706BCAE" w14:textId="77777777" w:rsidR="003F49B2" w:rsidRDefault="003F49B2">
            <w:pPr>
              <w:rPr>
                <w:rFonts w:ascii="ＭＳ ゴシック" w:eastAsia="ＭＳ ゴシック" w:hAnsi="ＭＳ ゴシック"/>
                <w:sz w:val="20"/>
                <w:szCs w:val="20"/>
              </w:rPr>
            </w:pPr>
          </w:p>
          <w:p w14:paraId="58815A2B" w14:textId="77777777" w:rsidR="003F49B2" w:rsidRDefault="003F49B2">
            <w:pPr>
              <w:rPr>
                <w:rFonts w:ascii="ＭＳ ゴシック" w:eastAsia="ＭＳ ゴシック" w:hAnsi="ＭＳ ゴシック"/>
                <w:i/>
                <w:strike/>
                <w:sz w:val="20"/>
                <w:szCs w:val="20"/>
              </w:rPr>
            </w:pPr>
            <w:r>
              <w:rPr>
                <w:rFonts w:ascii="ＭＳ ゴシック" w:eastAsia="ＭＳ ゴシック" w:hAnsi="ＭＳ ゴシック" w:hint="eastAsia"/>
                <w:sz w:val="20"/>
                <w:szCs w:val="20"/>
              </w:rPr>
              <w:t xml:space="preserve">2. </w:t>
            </w:r>
            <w:r>
              <w:rPr>
                <w:rFonts w:ascii="Century Schoolbook" w:eastAsia="ＭＳ ゴシック" w:hAnsi="Century Schoolbook"/>
                <w:b/>
                <w:i/>
                <w:sz w:val="20"/>
                <w:szCs w:val="20"/>
              </w:rPr>
              <w:t>D</w:t>
            </w:r>
            <w:r>
              <w:rPr>
                <w:rFonts w:ascii="Century Schoolbook" w:eastAsia="ＭＳ ゴシック" w:hAnsi="Century Schoolbook"/>
                <w:b/>
                <w:i/>
                <w:sz w:val="20"/>
                <w:szCs w:val="20"/>
                <w:vertAlign w:val="subscript"/>
              </w:rPr>
              <w:t>s</w:t>
            </w:r>
            <w:r>
              <w:rPr>
                <w:rFonts w:ascii="ＭＳ ゴシック" w:eastAsia="ＭＳ ゴシック" w:hAnsi="ＭＳ ゴシック" w:hint="eastAsia"/>
                <w:sz w:val="20"/>
                <w:szCs w:val="20"/>
              </w:rPr>
              <w:t>値の設定方法</w:t>
            </w:r>
          </w:p>
          <w:p w14:paraId="756D173C" w14:textId="77777777" w:rsidR="003F49B2" w:rsidRDefault="003F49B2">
            <w:pPr>
              <w:ind w:firstLineChars="100" w:firstLine="196"/>
              <w:rPr>
                <w:rFonts w:hAnsi="ＭＳ 明朝"/>
                <w:sz w:val="20"/>
                <w:szCs w:val="20"/>
              </w:rPr>
            </w:pPr>
            <w:r>
              <w:rPr>
                <w:rFonts w:ascii="Century Schoolbook" w:hAnsi="Century Schoolbook"/>
                <w:sz w:val="20"/>
                <w:szCs w:val="20"/>
              </w:rPr>
              <w:t>RC</w:t>
            </w:r>
            <w:r>
              <w:rPr>
                <w:rFonts w:hAnsi="ＭＳ 明朝" w:hint="eastAsia"/>
                <w:sz w:val="20"/>
                <w:szCs w:val="20"/>
              </w:rPr>
              <w:t>基礎梁に塑性ヒンジが発生する場合の最下層の</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値の設定方法例を以下に示す．なお，杭基礎の場合は，</w:t>
            </w:r>
            <w:r>
              <w:rPr>
                <w:rFonts w:ascii="ＭＳ 明朝" w:hAnsi="ＭＳ 明朝" w:hint="eastAsia"/>
                <w:sz w:val="20"/>
                <w:szCs w:val="20"/>
              </w:rPr>
              <w:t>「</w:t>
            </w:r>
            <w:r>
              <w:rPr>
                <w:rFonts w:ascii="Century Schoolbook" w:hAnsi="Century Schoolbook" w:hint="eastAsia"/>
                <w:sz w:val="20"/>
                <w:szCs w:val="20"/>
              </w:rPr>
              <w:t>資料</w:t>
            </w:r>
            <w:r>
              <w:rPr>
                <w:rFonts w:ascii="Century Schoolbook" w:hAnsi="Century Schoolbook"/>
                <w:sz w:val="20"/>
                <w:szCs w:val="20"/>
              </w:rPr>
              <w:t xml:space="preserve">3 </w:t>
            </w:r>
            <w:r>
              <w:rPr>
                <w:rFonts w:ascii="ＭＳ 明朝" w:hAnsi="ＭＳ 明朝" w:hint="eastAsia"/>
                <w:sz w:val="20"/>
                <w:szCs w:val="20"/>
              </w:rPr>
              <w:t>基礎梁にヒンジが生じる架構の保有水平耐力に及ぼす杭頭曲げモーメントの影響」を参照することができる</w:t>
            </w:r>
            <w:r>
              <w:rPr>
                <w:rFonts w:hAnsi="ＭＳ 明朝" w:hint="eastAsia"/>
                <w:sz w:val="20"/>
                <w:szCs w:val="20"/>
              </w:rPr>
              <w:t>．</w:t>
            </w:r>
          </w:p>
          <w:p w14:paraId="75213D0C" w14:textId="77777777" w:rsidR="003F49B2" w:rsidRDefault="003F49B2">
            <w:pPr>
              <w:ind w:firstLineChars="100" w:firstLine="196"/>
              <w:rPr>
                <w:rFonts w:hAnsi="ＭＳ 明朝"/>
                <w:sz w:val="20"/>
                <w:szCs w:val="20"/>
              </w:rPr>
            </w:pPr>
            <w:r>
              <w:rPr>
                <w:rFonts w:hAnsi="ＭＳ 明朝" w:hint="eastAsia"/>
                <w:sz w:val="20"/>
                <w:szCs w:val="20"/>
              </w:rPr>
              <w:t>一般に</w:t>
            </w:r>
            <w:r>
              <w:rPr>
                <w:rFonts w:ascii="Century Schoolbook" w:hAnsi="Century Schoolbook"/>
                <w:sz w:val="20"/>
                <w:szCs w:val="20"/>
              </w:rPr>
              <w:t>RC</w:t>
            </w:r>
            <w:r>
              <w:rPr>
                <w:rFonts w:hAnsi="ＭＳ 明朝" w:hint="eastAsia"/>
                <w:sz w:val="20"/>
                <w:szCs w:val="20"/>
              </w:rPr>
              <w:t>部材は</w:t>
            </w:r>
            <w:r>
              <w:rPr>
                <w:rFonts w:ascii="Century Schoolbook" w:hAnsi="Century Schoolbook"/>
                <w:sz w:val="20"/>
                <w:szCs w:val="20"/>
              </w:rPr>
              <w:t>S</w:t>
            </w:r>
            <w:r>
              <w:rPr>
                <w:rFonts w:hAnsi="ＭＳ 明朝" w:hint="eastAsia"/>
                <w:sz w:val="20"/>
                <w:szCs w:val="20"/>
              </w:rPr>
              <w:t>部材と比較して塑性変形能力が小さい．昭和</w:t>
            </w:r>
            <w:r>
              <w:rPr>
                <w:rFonts w:ascii="Century Schoolbook" w:hAnsi="Century Schoolbook"/>
                <w:sz w:val="20"/>
                <w:szCs w:val="20"/>
              </w:rPr>
              <w:t>55</w:t>
            </w:r>
            <w:r>
              <w:rPr>
                <w:rFonts w:hAnsi="ＭＳ 明朝" w:hint="eastAsia"/>
                <w:sz w:val="20"/>
                <w:szCs w:val="20"/>
              </w:rPr>
              <w:t>建設省告示第</w:t>
            </w:r>
            <w:r>
              <w:rPr>
                <w:rFonts w:ascii="Century Schoolbook" w:hAnsi="Century Schoolbook"/>
                <w:sz w:val="20"/>
                <w:szCs w:val="20"/>
              </w:rPr>
              <w:t>1792</w:t>
            </w:r>
            <w:r>
              <w:rPr>
                <w:rFonts w:hAnsi="ＭＳ 明朝" w:hint="eastAsia"/>
                <w:sz w:val="20"/>
                <w:szCs w:val="20"/>
              </w:rPr>
              <w:t>号第</w:t>
            </w:r>
            <w:r>
              <w:rPr>
                <w:rFonts w:ascii="Century Schoolbook" w:hAnsi="Century Schoolbook"/>
                <w:sz w:val="20"/>
                <w:szCs w:val="20"/>
              </w:rPr>
              <w:t>3</w:t>
            </w:r>
            <w:r>
              <w:rPr>
                <w:rFonts w:hAnsi="ＭＳ 明朝" w:hint="eastAsia"/>
                <w:sz w:val="20"/>
                <w:szCs w:val="20"/>
              </w:rPr>
              <w:t>に示される筋かいが無視できる場合の</w:t>
            </w:r>
            <w:r>
              <w:rPr>
                <w:rFonts w:ascii="Century Schoolbook" w:hAnsi="Century Schoolbook"/>
                <w:sz w:val="20"/>
                <w:szCs w:val="20"/>
              </w:rPr>
              <w:t>S</w:t>
            </w:r>
            <w:r>
              <w:rPr>
                <w:rFonts w:hAnsi="ＭＳ 明朝" w:hint="eastAsia"/>
                <w:sz w:val="20"/>
                <w:szCs w:val="20"/>
              </w:rPr>
              <w:t>造柱および梁の部材種別と</w:t>
            </w:r>
            <w:r>
              <w:rPr>
                <w:rFonts w:ascii="Century Schoolbook" w:hAnsi="Century Schoolbook"/>
                <w:sz w:val="20"/>
                <w:szCs w:val="20"/>
              </w:rPr>
              <w:t>S</w:t>
            </w:r>
            <w:r>
              <w:rPr>
                <w:rFonts w:hAnsi="ＭＳ 明朝" w:hint="eastAsia"/>
                <w:sz w:val="20"/>
                <w:szCs w:val="20"/>
              </w:rPr>
              <w:t>造建物</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の関係，および同告示第</w:t>
            </w:r>
            <w:r>
              <w:rPr>
                <w:rFonts w:hAnsi="ＭＳ 明朝"/>
                <w:sz w:val="20"/>
                <w:szCs w:val="20"/>
              </w:rPr>
              <w:t>4</w:t>
            </w:r>
            <w:r>
              <w:rPr>
                <w:rFonts w:hAnsi="ＭＳ 明朝" w:hint="eastAsia"/>
                <w:sz w:val="20"/>
                <w:szCs w:val="20"/>
              </w:rPr>
              <w:t>に示される耐力壁が無視できる場合の</w:t>
            </w:r>
            <w:r>
              <w:rPr>
                <w:rFonts w:ascii="Century Schoolbook" w:hAnsi="Century Schoolbook"/>
                <w:sz w:val="20"/>
                <w:szCs w:val="20"/>
              </w:rPr>
              <w:t>RC</w:t>
            </w:r>
            <w:r>
              <w:rPr>
                <w:rFonts w:hAnsi="ＭＳ 明朝" w:hint="eastAsia"/>
                <w:sz w:val="20"/>
                <w:szCs w:val="20"/>
              </w:rPr>
              <w:t>造柱および梁の部材種別と</w:t>
            </w:r>
            <w:r>
              <w:rPr>
                <w:rFonts w:ascii="Century Schoolbook" w:hAnsi="Century Schoolbook"/>
                <w:sz w:val="20"/>
                <w:szCs w:val="20"/>
              </w:rPr>
              <w:t>RC</w:t>
            </w:r>
            <w:r>
              <w:rPr>
                <w:rFonts w:hAnsi="ＭＳ 明朝" w:hint="eastAsia"/>
                <w:sz w:val="20"/>
                <w:szCs w:val="20"/>
              </w:rPr>
              <w:t>造建物</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の関係を表－</w:t>
            </w:r>
            <w:r>
              <w:rPr>
                <w:rFonts w:ascii="Century Schoolbook" w:hAnsi="Century Schoolbook"/>
                <w:sz w:val="20"/>
                <w:szCs w:val="20"/>
              </w:rPr>
              <w:t>1</w:t>
            </w:r>
            <w:r>
              <w:rPr>
                <w:rFonts w:hAnsi="ＭＳ 明朝" w:hint="eastAsia"/>
                <w:sz w:val="20"/>
                <w:szCs w:val="20"/>
              </w:rPr>
              <w:t>に比較する．これから同じ</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の場合の部材ランクを比較すると</w:t>
            </w:r>
            <w:r>
              <w:rPr>
                <w:rFonts w:ascii="Century Schoolbook" w:hAnsi="Century Schoolbook"/>
                <w:sz w:val="20"/>
                <w:szCs w:val="20"/>
              </w:rPr>
              <w:t>S</w:t>
            </w:r>
            <w:r>
              <w:rPr>
                <w:rFonts w:hAnsi="ＭＳ 明朝" w:hint="eastAsia"/>
                <w:sz w:val="20"/>
                <w:szCs w:val="20"/>
              </w:rPr>
              <w:t>造は</w:t>
            </w:r>
            <w:r>
              <w:rPr>
                <w:rFonts w:ascii="Century Schoolbook" w:hAnsi="Century Schoolbook"/>
                <w:sz w:val="20"/>
                <w:szCs w:val="20"/>
              </w:rPr>
              <w:t>RC</w:t>
            </w:r>
            <w:r>
              <w:rPr>
                <w:rFonts w:hAnsi="ＭＳ 明朝" w:hint="eastAsia"/>
                <w:sz w:val="20"/>
                <w:szCs w:val="20"/>
              </w:rPr>
              <w:t>造に比べ</w:t>
            </w:r>
            <w:r>
              <w:rPr>
                <w:rFonts w:ascii="Century Schoolbook" w:hAnsi="Century Schoolbook"/>
                <w:sz w:val="20"/>
                <w:szCs w:val="20"/>
              </w:rPr>
              <w:t>1</w:t>
            </w:r>
            <w:r>
              <w:rPr>
                <w:rFonts w:hAnsi="ＭＳ 明朝" w:hint="eastAsia"/>
                <w:sz w:val="20"/>
                <w:szCs w:val="20"/>
              </w:rPr>
              <w:t>ランク低下している．</w:t>
            </w:r>
          </w:p>
          <w:tbl>
            <w:tblPr>
              <w:tblpPr w:leftFromText="142" w:rightFromText="142" w:vertAnchor="text" w:horzAnchor="margin" w:tblpY="41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417"/>
              <w:gridCol w:w="1559"/>
              <w:gridCol w:w="1701"/>
              <w:gridCol w:w="1463"/>
            </w:tblGrid>
            <w:tr w:rsidR="003F49B2" w14:paraId="17E2355D" w14:textId="77777777">
              <w:tc>
                <w:tcPr>
                  <w:tcW w:w="2689" w:type="dxa"/>
                  <w:vMerge w:val="restart"/>
                  <w:tcBorders>
                    <w:top w:val="single" w:sz="4" w:space="0" w:color="auto"/>
                    <w:left w:val="single" w:sz="4" w:space="0" w:color="auto"/>
                    <w:bottom w:val="single" w:sz="4" w:space="0" w:color="auto"/>
                    <w:right w:val="single" w:sz="4" w:space="0" w:color="auto"/>
                  </w:tcBorders>
                  <w:hideMark/>
                </w:tcPr>
                <w:p w14:paraId="172FF710" w14:textId="77777777" w:rsidR="003F49B2" w:rsidRDefault="003F49B2">
                  <w:pPr>
                    <w:ind w:firstLineChars="891" w:firstLine="1833"/>
                    <w:rPr>
                      <w:rFonts w:hAnsi="ＭＳ 明朝"/>
                      <w:sz w:val="20"/>
                      <w:szCs w:val="20"/>
                    </w:rPr>
                  </w:pPr>
                  <w:r>
                    <w:rPr>
                      <w:noProof/>
                    </w:rPr>
                    <mc:AlternateContent>
                      <mc:Choice Requires="wps">
                        <w:drawing>
                          <wp:anchor distT="0" distB="0" distL="114300" distR="114300" simplePos="0" relativeHeight="251979776" behindDoc="0" locked="0" layoutInCell="1" allowOverlap="1" wp14:anchorId="7993C23E" wp14:editId="348FCF37">
                            <wp:simplePos x="0" y="0"/>
                            <wp:positionH relativeFrom="column">
                              <wp:posOffset>-69215</wp:posOffset>
                            </wp:positionH>
                            <wp:positionV relativeFrom="paragraph">
                              <wp:posOffset>-12065</wp:posOffset>
                            </wp:positionV>
                            <wp:extent cx="1700530" cy="438150"/>
                            <wp:effectExtent l="0" t="0" r="33020" b="19050"/>
                            <wp:wrapNone/>
                            <wp:docPr id="593" name="直線矢印コネクタ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00530" cy="438150"/>
                                    </a:xfrm>
                                    <a:prstGeom prst="straightConnector1">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7AA7564" id="直線矢印コネクタ 593" o:spid="_x0000_s1026" type="#_x0000_t32" style="position:absolute;left:0;text-align:left;margin-left:-5.45pt;margin-top:-.95pt;width:133.9pt;height:34.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" strokeweight=".5pt"/>
                        </w:pict>
                      </mc:Fallback>
                    </mc:AlternateContent>
                  </w:r>
                  <w:r>
                    <w:rPr>
                      <w:rFonts w:hAnsi="ＭＳ 明朝" w:hint="eastAsia"/>
                      <w:sz w:val="20"/>
                      <w:szCs w:val="20"/>
                    </w:rPr>
                    <w:t>ランク</w:t>
                  </w:r>
                </w:p>
                <w:p w14:paraId="2625E47A" w14:textId="77777777" w:rsidR="003F49B2" w:rsidRDefault="003F49B2">
                  <w:pPr>
                    <w:ind w:firstLineChars="99" w:firstLine="194"/>
                    <w:rPr>
                      <w:rFonts w:hAnsi="ＭＳ 明朝"/>
                      <w:i/>
                      <w:sz w:val="20"/>
                      <w:szCs w:val="20"/>
                    </w:rPr>
                  </w:pPr>
                  <w:r>
                    <w:rPr>
                      <w:rFonts w:ascii="Century Schoolbook" w:hAnsi="Century Schoolbook"/>
                      <w:i/>
                      <w:sz w:val="20"/>
                      <w:szCs w:val="20"/>
                    </w:rPr>
                    <w:t>D</w:t>
                  </w:r>
                  <w:r>
                    <w:rPr>
                      <w:rFonts w:ascii="Century Schoolbook" w:hAnsi="Century Schoolbook"/>
                      <w:i/>
                      <w:sz w:val="20"/>
                      <w:szCs w:val="20"/>
                      <w:vertAlign w:val="subscript"/>
                    </w:rPr>
                    <w:t>s</w:t>
                  </w:r>
                </w:p>
              </w:tc>
              <w:tc>
                <w:tcPr>
                  <w:tcW w:w="6140" w:type="dxa"/>
                  <w:gridSpan w:val="4"/>
                  <w:tcBorders>
                    <w:top w:val="single" w:sz="4" w:space="0" w:color="auto"/>
                    <w:left w:val="single" w:sz="4" w:space="0" w:color="auto"/>
                    <w:bottom w:val="single" w:sz="4" w:space="0" w:color="auto"/>
                    <w:right w:val="single" w:sz="4" w:space="0" w:color="auto"/>
                  </w:tcBorders>
                  <w:hideMark/>
                </w:tcPr>
                <w:p w14:paraId="16BAD0A0" w14:textId="77777777" w:rsidR="003F49B2" w:rsidRDefault="003F49B2">
                  <w:pPr>
                    <w:jc w:val="center"/>
                    <w:rPr>
                      <w:rFonts w:hAnsi="ＭＳ 明朝"/>
                      <w:sz w:val="20"/>
                      <w:szCs w:val="20"/>
                    </w:rPr>
                  </w:pPr>
                  <w:r>
                    <w:rPr>
                      <w:rFonts w:hAnsi="ＭＳ 明朝" w:hint="eastAsia"/>
                      <w:sz w:val="20"/>
                      <w:szCs w:val="20"/>
                    </w:rPr>
                    <w:t>柱・梁の部材種別</w:t>
                  </w:r>
                </w:p>
              </w:tc>
            </w:tr>
            <w:tr w:rsidR="003F49B2" w14:paraId="290F9B4C" w14:textId="77777777">
              <w:tc>
                <w:tcPr>
                  <w:tcW w:w="0" w:type="auto"/>
                  <w:vMerge/>
                  <w:tcBorders>
                    <w:top w:val="single" w:sz="4" w:space="0" w:color="auto"/>
                    <w:left w:val="single" w:sz="4" w:space="0" w:color="auto"/>
                    <w:bottom w:val="single" w:sz="4" w:space="0" w:color="auto"/>
                    <w:right w:val="single" w:sz="4" w:space="0" w:color="auto"/>
                  </w:tcBorders>
                  <w:vAlign w:val="center"/>
                  <w:hideMark/>
                </w:tcPr>
                <w:p w14:paraId="5C25DCD7" w14:textId="77777777" w:rsidR="003F49B2" w:rsidRDefault="003F49B2">
                  <w:pPr>
                    <w:widowControl/>
                    <w:jc w:val="left"/>
                    <w:rPr>
                      <w:rFonts w:hAnsi="ＭＳ 明朝"/>
                      <w:i/>
                      <w:sz w:val="20"/>
                      <w:szCs w:val="20"/>
                    </w:rPr>
                  </w:pPr>
                </w:p>
              </w:tc>
              <w:tc>
                <w:tcPr>
                  <w:tcW w:w="1417" w:type="dxa"/>
                  <w:tcBorders>
                    <w:top w:val="single" w:sz="4" w:space="0" w:color="auto"/>
                    <w:left w:val="single" w:sz="4" w:space="0" w:color="auto"/>
                    <w:bottom w:val="single" w:sz="4" w:space="0" w:color="auto"/>
                    <w:right w:val="single" w:sz="4" w:space="0" w:color="auto"/>
                  </w:tcBorders>
                  <w:hideMark/>
                </w:tcPr>
                <w:p w14:paraId="33961CD1" w14:textId="77777777" w:rsidR="003F49B2" w:rsidRDefault="003F49B2">
                  <w:pPr>
                    <w:jc w:val="center"/>
                    <w:rPr>
                      <w:rFonts w:ascii="Century Schoolbook" w:hAnsi="Century Schoolbook"/>
                      <w:sz w:val="20"/>
                      <w:szCs w:val="20"/>
                    </w:rPr>
                  </w:pPr>
                  <w:r>
                    <w:rPr>
                      <w:rFonts w:ascii="Century Schoolbook" w:hAnsi="Century Schoolbook"/>
                      <w:sz w:val="20"/>
                      <w:szCs w:val="20"/>
                    </w:rPr>
                    <w:t>A</w:t>
                  </w:r>
                </w:p>
              </w:tc>
              <w:tc>
                <w:tcPr>
                  <w:tcW w:w="1559" w:type="dxa"/>
                  <w:tcBorders>
                    <w:top w:val="single" w:sz="4" w:space="0" w:color="auto"/>
                    <w:left w:val="single" w:sz="4" w:space="0" w:color="auto"/>
                    <w:bottom w:val="single" w:sz="4" w:space="0" w:color="auto"/>
                    <w:right w:val="single" w:sz="4" w:space="0" w:color="auto"/>
                  </w:tcBorders>
                  <w:hideMark/>
                </w:tcPr>
                <w:p w14:paraId="20DC494E" w14:textId="77777777" w:rsidR="003F49B2" w:rsidRDefault="003F49B2">
                  <w:pPr>
                    <w:jc w:val="center"/>
                    <w:rPr>
                      <w:rFonts w:ascii="Century Schoolbook" w:hAnsi="Century Schoolbook"/>
                      <w:sz w:val="20"/>
                      <w:szCs w:val="20"/>
                    </w:rPr>
                  </w:pPr>
                  <w:r>
                    <w:rPr>
                      <w:rFonts w:ascii="Century Schoolbook" w:hAnsi="Century Schoolbook"/>
                      <w:sz w:val="20"/>
                      <w:szCs w:val="20"/>
                    </w:rPr>
                    <w:t>B</w:t>
                  </w:r>
                </w:p>
              </w:tc>
              <w:tc>
                <w:tcPr>
                  <w:tcW w:w="1701" w:type="dxa"/>
                  <w:tcBorders>
                    <w:top w:val="single" w:sz="4" w:space="0" w:color="auto"/>
                    <w:left w:val="single" w:sz="4" w:space="0" w:color="auto"/>
                    <w:bottom w:val="single" w:sz="4" w:space="0" w:color="auto"/>
                    <w:right w:val="single" w:sz="4" w:space="0" w:color="auto"/>
                  </w:tcBorders>
                  <w:hideMark/>
                </w:tcPr>
                <w:p w14:paraId="3DF504D6" w14:textId="77777777" w:rsidR="003F49B2" w:rsidRDefault="003F49B2">
                  <w:pPr>
                    <w:jc w:val="center"/>
                    <w:rPr>
                      <w:rFonts w:ascii="Century Schoolbook" w:hAnsi="Century Schoolbook"/>
                      <w:sz w:val="20"/>
                      <w:szCs w:val="20"/>
                    </w:rPr>
                  </w:pPr>
                  <w:r>
                    <w:rPr>
                      <w:rFonts w:ascii="Century Schoolbook" w:hAnsi="Century Schoolbook"/>
                      <w:sz w:val="20"/>
                      <w:szCs w:val="20"/>
                    </w:rPr>
                    <w:t>C</w:t>
                  </w:r>
                </w:p>
              </w:tc>
              <w:tc>
                <w:tcPr>
                  <w:tcW w:w="1463" w:type="dxa"/>
                  <w:tcBorders>
                    <w:top w:val="single" w:sz="4" w:space="0" w:color="auto"/>
                    <w:left w:val="single" w:sz="4" w:space="0" w:color="auto"/>
                    <w:bottom w:val="single" w:sz="4" w:space="0" w:color="auto"/>
                    <w:right w:val="single" w:sz="4" w:space="0" w:color="auto"/>
                  </w:tcBorders>
                  <w:hideMark/>
                </w:tcPr>
                <w:p w14:paraId="7BC754DD" w14:textId="77777777" w:rsidR="003F49B2" w:rsidRDefault="003F49B2">
                  <w:pPr>
                    <w:jc w:val="center"/>
                    <w:rPr>
                      <w:rFonts w:ascii="Century Schoolbook" w:hAnsi="Century Schoolbook"/>
                      <w:sz w:val="20"/>
                      <w:szCs w:val="20"/>
                    </w:rPr>
                  </w:pPr>
                  <w:r>
                    <w:rPr>
                      <w:rFonts w:ascii="Century Schoolbook" w:hAnsi="Century Schoolbook"/>
                      <w:sz w:val="20"/>
                      <w:szCs w:val="20"/>
                    </w:rPr>
                    <w:t>D</w:t>
                  </w:r>
                </w:p>
              </w:tc>
            </w:tr>
            <w:tr w:rsidR="003F49B2" w14:paraId="275D4C67" w14:textId="77777777">
              <w:tc>
                <w:tcPr>
                  <w:tcW w:w="2689" w:type="dxa"/>
                  <w:tcBorders>
                    <w:top w:val="single" w:sz="4" w:space="0" w:color="auto"/>
                    <w:left w:val="single" w:sz="4" w:space="0" w:color="auto"/>
                    <w:bottom w:val="single" w:sz="4" w:space="0" w:color="auto"/>
                    <w:right w:val="single" w:sz="4" w:space="0" w:color="auto"/>
                  </w:tcBorders>
                  <w:hideMark/>
                </w:tcPr>
                <w:p w14:paraId="56C57392" w14:textId="77777777" w:rsidR="003F49B2" w:rsidRDefault="003F49B2">
                  <w:pPr>
                    <w:rPr>
                      <w:rFonts w:hAnsi="ＭＳ 明朝"/>
                      <w:sz w:val="20"/>
                      <w:szCs w:val="20"/>
                    </w:rPr>
                  </w:pPr>
                  <w:r>
                    <w:rPr>
                      <w:rFonts w:ascii="Century Schoolbook" w:hAnsi="Century Schoolbook"/>
                      <w:sz w:val="20"/>
                      <w:szCs w:val="20"/>
                    </w:rPr>
                    <w:t>S</w:t>
                  </w:r>
                  <w:r>
                    <w:rPr>
                      <w:rFonts w:hAnsi="ＭＳ 明朝" w:hint="eastAsia"/>
                      <w:sz w:val="20"/>
                      <w:szCs w:val="20"/>
                    </w:rPr>
                    <w:t xml:space="preserve">造　</w:t>
                  </w:r>
                </w:p>
                <w:p w14:paraId="6FEF9462" w14:textId="77777777" w:rsidR="003F49B2" w:rsidRDefault="003F49B2">
                  <w:pPr>
                    <w:rPr>
                      <w:rFonts w:hAnsi="ＭＳ 明朝"/>
                      <w:sz w:val="20"/>
                      <w:szCs w:val="20"/>
                    </w:rPr>
                  </w:pPr>
                  <w:r>
                    <w:rPr>
                      <w:rFonts w:hAnsi="ＭＳ 明朝" w:hint="eastAsia"/>
                      <w:sz w:val="20"/>
                      <w:szCs w:val="20"/>
                    </w:rPr>
                    <w:t>（筋かい</w:t>
                  </w:r>
                  <w:r>
                    <w:rPr>
                      <w:rFonts w:ascii="Century Schoolbook" w:hAnsi="Century Schoolbook"/>
                      <w:sz w:val="20"/>
                      <w:szCs w:val="20"/>
                    </w:rPr>
                    <w:t>A</w:t>
                  </w:r>
                  <w:r>
                    <w:rPr>
                      <w:rFonts w:hAnsi="ＭＳ 明朝" w:hint="eastAsia"/>
                      <w:sz w:val="20"/>
                      <w:szCs w:val="20"/>
                    </w:rPr>
                    <w:t>の場合）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51C6677" w14:textId="77777777" w:rsidR="003F49B2" w:rsidRDefault="003F49B2">
                  <w:pPr>
                    <w:jc w:val="center"/>
                    <w:rPr>
                      <w:rFonts w:ascii="Century Schoolbook" w:hAnsi="Century Schoolbook"/>
                      <w:sz w:val="20"/>
                      <w:szCs w:val="20"/>
                    </w:rPr>
                  </w:pPr>
                  <w:r>
                    <w:rPr>
                      <w:rFonts w:ascii="Century Schoolbook" w:hAnsi="Century Schoolbook"/>
                      <w:sz w:val="20"/>
                      <w:szCs w:val="20"/>
                    </w:rPr>
                    <w:t>0.25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D93CE9A" w14:textId="77777777" w:rsidR="003F49B2" w:rsidRDefault="003F49B2">
                  <w:pPr>
                    <w:jc w:val="center"/>
                    <w:rPr>
                      <w:rFonts w:ascii="Century Schoolbook" w:hAnsi="Century Schoolbook"/>
                      <w:sz w:val="20"/>
                      <w:szCs w:val="20"/>
                    </w:rPr>
                  </w:pPr>
                  <w:r>
                    <w:rPr>
                      <w:rFonts w:ascii="Century Schoolbook" w:hAnsi="Century Schoolbook"/>
                      <w:sz w:val="20"/>
                      <w:szCs w:val="20"/>
                    </w:rPr>
                    <w:t>0.30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69CEF2" w14:textId="77777777" w:rsidR="003F49B2" w:rsidRDefault="003F49B2">
                  <w:pPr>
                    <w:jc w:val="center"/>
                    <w:rPr>
                      <w:rFonts w:ascii="Century Schoolbook" w:hAnsi="Century Schoolbook"/>
                      <w:sz w:val="20"/>
                      <w:szCs w:val="20"/>
                    </w:rPr>
                  </w:pPr>
                  <w:r>
                    <w:rPr>
                      <w:rFonts w:ascii="Century Schoolbook" w:hAnsi="Century Schoolbook"/>
                      <w:sz w:val="20"/>
                      <w:szCs w:val="20"/>
                    </w:rPr>
                    <w:t>0.35</w:t>
                  </w:r>
                </w:p>
              </w:tc>
              <w:tc>
                <w:tcPr>
                  <w:tcW w:w="1463" w:type="dxa"/>
                  <w:tcBorders>
                    <w:top w:val="single" w:sz="4" w:space="0" w:color="auto"/>
                    <w:left w:val="single" w:sz="4" w:space="0" w:color="auto"/>
                    <w:bottom w:val="single" w:sz="4" w:space="0" w:color="auto"/>
                    <w:right w:val="single" w:sz="4" w:space="0" w:color="auto"/>
                  </w:tcBorders>
                  <w:vAlign w:val="center"/>
                  <w:hideMark/>
                </w:tcPr>
                <w:p w14:paraId="7835146B" w14:textId="77777777" w:rsidR="003F49B2" w:rsidRDefault="003F49B2">
                  <w:pPr>
                    <w:jc w:val="center"/>
                    <w:rPr>
                      <w:rFonts w:ascii="Century Schoolbook" w:hAnsi="Century Schoolbook"/>
                      <w:sz w:val="20"/>
                      <w:szCs w:val="20"/>
                    </w:rPr>
                  </w:pPr>
                  <w:r>
                    <w:rPr>
                      <w:rFonts w:ascii="Century Schoolbook" w:hAnsi="Century Schoolbook"/>
                      <w:sz w:val="20"/>
                      <w:szCs w:val="20"/>
                    </w:rPr>
                    <w:t>0.40</w:t>
                  </w:r>
                </w:p>
              </w:tc>
            </w:tr>
            <w:tr w:rsidR="003F49B2" w14:paraId="467CC8F7" w14:textId="77777777">
              <w:tc>
                <w:tcPr>
                  <w:tcW w:w="2689" w:type="dxa"/>
                  <w:tcBorders>
                    <w:top w:val="single" w:sz="4" w:space="0" w:color="auto"/>
                    <w:left w:val="single" w:sz="4" w:space="0" w:color="auto"/>
                    <w:bottom w:val="single" w:sz="4" w:space="0" w:color="auto"/>
                    <w:right w:val="single" w:sz="4" w:space="0" w:color="auto"/>
                  </w:tcBorders>
                  <w:hideMark/>
                </w:tcPr>
                <w:p w14:paraId="4148C4E3" w14:textId="77777777" w:rsidR="003F49B2" w:rsidRDefault="003F49B2">
                  <w:pPr>
                    <w:rPr>
                      <w:rFonts w:hAnsi="ＭＳ 明朝"/>
                      <w:sz w:val="20"/>
                      <w:szCs w:val="20"/>
                    </w:rPr>
                  </w:pPr>
                  <w:r>
                    <w:rPr>
                      <w:rFonts w:ascii="Century Schoolbook" w:hAnsi="Century Schoolbook"/>
                      <w:sz w:val="20"/>
                      <w:szCs w:val="20"/>
                    </w:rPr>
                    <w:t>RC</w:t>
                  </w:r>
                  <w:r>
                    <w:rPr>
                      <w:rFonts w:hAnsi="ＭＳ 明朝" w:hint="eastAsia"/>
                      <w:sz w:val="20"/>
                      <w:szCs w:val="20"/>
                    </w:rPr>
                    <w:t>造</w:t>
                  </w:r>
                </w:p>
                <w:p w14:paraId="1FB61E85" w14:textId="197AC060" w:rsidR="003F49B2" w:rsidRDefault="003F49B2">
                  <w:pPr>
                    <w:rPr>
                      <w:rFonts w:hAnsi="ＭＳ 明朝"/>
                      <w:sz w:val="20"/>
                      <w:szCs w:val="20"/>
                    </w:rPr>
                  </w:pPr>
                  <w:r>
                    <w:rPr>
                      <w:rFonts w:hAnsi="ＭＳ 明朝" w:hint="eastAsia"/>
                      <w:sz w:val="20"/>
                      <w:szCs w:val="20"/>
                    </w:rPr>
                    <w:t>（耐力壁</w:t>
                  </w:r>
                  <w:r>
                    <w:rPr>
                      <w:rFonts w:ascii="Century Schoolbook" w:hAnsi="Century Schoolbook"/>
                      <w:sz w:val="20"/>
                      <w:szCs w:val="20"/>
                    </w:rPr>
                    <w:t>A</w:t>
                  </w:r>
                  <w:r>
                    <w:rPr>
                      <w:rFonts w:hAnsi="ＭＳ 明朝" w:hint="eastAsia"/>
                      <w:sz w:val="20"/>
                      <w:szCs w:val="20"/>
                    </w:rPr>
                    <w:t>，</w:t>
                  </w:r>
                  <w:r>
                    <w:rPr>
                      <w:rFonts w:ascii="Cambria Math" w:hAnsi="Cambria Math"/>
                      <w:i/>
                      <w:sz w:val="20"/>
                      <w:szCs w:val="20"/>
                    </w:rPr>
                    <w:t>β</w:t>
                  </w:r>
                  <w:r w:rsidR="00E4526A">
                    <w:rPr>
                      <w:rFonts w:hAnsi="ＭＳ 明朝" w:hint="eastAsia"/>
                      <w:sz w:val="20"/>
                      <w:szCs w:val="20"/>
                    </w:rPr>
                    <w:t xml:space="preserve"> </w:t>
                  </w:r>
                  <w:r w:rsidR="00E4526A" w:rsidRPr="00E4526A">
                    <w:rPr>
                      <w:rFonts w:ascii="Cambria Math" w:hAnsi="Cambria Math"/>
                      <w:sz w:val="20"/>
                      <w:szCs w:val="20"/>
                    </w:rPr>
                    <w:t>≤</w:t>
                  </w:r>
                  <w:r>
                    <w:rPr>
                      <w:rFonts w:ascii="Century Schoolbook" w:hAnsi="Century Schoolbook"/>
                      <w:sz w:val="20"/>
                      <w:szCs w:val="20"/>
                    </w:rPr>
                    <w:t>0.3</w:t>
                  </w:r>
                  <w:r>
                    <w:rPr>
                      <w:rFonts w:hAnsi="ＭＳ 明朝" w:hint="eastAsia"/>
                      <w:sz w:val="20"/>
                      <w:szCs w:val="20"/>
                    </w:rPr>
                    <w:t>の場合）</w:t>
                  </w:r>
                </w:p>
              </w:tc>
              <w:tc>
                <w:tcPr>
                  <w:tcW w:w="1417" w:type="dxa"/>
                  <w:tcBorders>
                    <w:top w:val="single" w:sz="4" w:space="0" w:color="auto"/>
                    <w:left w:val="single" w:sz="4" w:space="0" w:color="auto"/>
                    <w:bottom w:val="single" w:sz="4" w:space="0" w:color="auto"/>
                    <w:right w:val="single" w:sz="4" w:space="0" w:color="auto"/>
                  </w:tcBorders>
                  <w:vAlign w:val="center"/>
                  <w:hideMark/>
                </w:tcPr>
                <w:p w14:paraId="28BD96EE" w14:textId="77777777" w:rsidR="003F49B2" w:rsidRDefault="003F49B2">
                  <w:pPr>
                    <w:jc w:val="center"/>
                    <w:rPr>
                      <w:rFonts w:ascii="Century Schoolbook" w:hAnsi="Century Schoolbook"/>
                      <w:sz w:val="20"/>
                      <w:szCs w:val="20"/>
                    </w:rPr>
                  </w:pPr>
                  <w:r>
                    <w:rPr>
                      <w:rFonts w:ascii="Century Schoolbook" w:hAnsi="Century Schoolbook"/>
                      <w:sz w:val="20"/>
                      <w:szCs w:val="20"/>
                    </w:rPr>
                    <w:t>0.30</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53EE4C" w14:textId="77777777" w:rsidR="003F49B2" w:rsidRDefault="003F49B2">
                  <w:pPr>
                    <w:jc w:val="center"/>
                    <w:rPr>
                      <w:rFonts w:ascii="Century Schoolbook" w:hAnsi="Century Schoolbook"/>
                      <w:sz w:val="20"/>
                      <w:szCs w:val="20"/>
                    </w:rPr>
                  </w:pPr>
                  <w:r>
                    <w:rPr>
                      <w:rFonts w:ascii="Century Schoolbook" w:hAnsi="Century Schoolbook"/>
                      <w:sz w:val="20"/>
                      <w:szCs w:val="20"/>
                    </w:rPr>
                    <w:t>0.35</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E9982E" w14:textId="77777777" w:rsidR="003F49B2" w:rsidRDefault="003F49B2">
                  <w:pPr>
                    <w:jc w:val="center"/>
                    <w:rPr>
                      <w:rFonts w:ascii="Century Schoolbook" w:hAnsi="Century Schoolbook"/>
                      <w:sz w:val="20"/>
                      <w:szCs w:val="20"/>
                    </w:rPr>
                  </w:pPr>
                  <w:r>
                    <w:rPr>
                      <w:rFonts w:ascii="Century Schoolbook" w:hAnsi="Century Schoolbook"/>
                      <w:sz w:val="20"/>
                      <w:szCs w:val="20"/>
                    </w:rPr>
                    <w:t>0.40</w:t>
                  </w:r>
                </w:p>
              </w:tc>
              <w:tc>
                <w:tcPr>
                  <w:tcW w:w="1463" w:type="dxa"/>
                  <w:tcBorders>
                    <w:top w:val="single" w:sz="4" w:space="0" w:color="auto"/>
                    <w:left w:val="single" w:sz="4" w:space="0" w:color="auto"/>
                    <w:bottom w:val="single" w:sz="4" w:space="0" w:color="auto"/>
                    <w:right w:val="single" w:sz="4" w:space="0" w:color="auto"/>
                  </w:tcBorders>
                  <w:vAlign w:val="center"/>
                  <w:hideMark/>
                </w:tcPr>
                <w:p w14:paraId="3E7FC386" w14:textId="77777777" w:rsidR="003F49B2" w:rsidRDefault="003F49B2">
                  <w:pPr>
                    <w:jc w:val="center"/>
                    <w:rPr>
                      <w:rFonts w:ascii="Century Schoolbook" w:hAnsi="Century Schoolbook"/>
                      <w:sz w:val="20"/>
                      <w:szCs w:val="20"/>
                    </w:rPr>
                  </w:pPr>
                  <w:r>
                    <w:rPr>
                      <w:rFonts w:ascii="Century Schoolbook" w:hAnsi="Century Schoolbook"/>
                      <w:sz w:val="20"/>
                      <w:szCs w:val="20"/>
                    </w:rPr>
                    <w:t>0.45</w:t>
                  </w:r>
                </w:p>
              </w:tc>
            </w:tr>
          </w:tbl>
          <w:p w14:paraId="3C368B0A" w14:textId="77777777" w:rsidR="003F49B2" w:rsidRDefault="003F49B2">
            <w:pPr>
              <w:ind w:firstLineChars="100" w:firstLine="206"/>
              <w:rPr>
                <w:rFonts w:hAnsi="ＭＳ 明朝"/>
                <w:sz w:val="20"/>
                <w:szCs w:val="20"/>
              </w:rPr>
            </w:pPr>
            <w:r>
              <w:rPr>
                <w:noProof/>
              </w:rPr>
              <mc:AlternateContent>
                <mc:Choice Requires="wps">
                  <w:drawing>
                    <wp:anchor distT="0" distB="0" distL="114300" distR="114300" simplePos="0" relativeHeight="251978752" behindDoc="0" locked="0" layoutInCell="1" allowOverlap="1" wp14:anchorId="0C0D5337" wp14:editId="763E1D79">
                      <wp:simplePos x="0" y="0"/>
                      <wp:positionH relativeFrom="column">
                        <wp:posOffset>1866265</wp:posOffset>
                      </wp:positionH>
                      <wp:positionV relativeFrom="paragraph">
                        <wp:posOffset>16510</wp:posOffset>
                      </wp:positionV>
                      <wp:extent cx="1834515" cy="354330"/>
                      <wp:effectExtent l="0" t="0" r="0" b="7620"/>
                      <wp:wrapNone/>
                      <wp:docPr id="592" name="テキスト ボックス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4515"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B0C640" w14:textId="77777777" w:rsidR="004F5B79" w:rsidRDefault="004F5B79" w:rsidP="003F49B2">
                                  <w:pPr>
                                    <w:rPr>
                                      <w:rFonts w:hAnsi="ＭＳ 明朝"/>
                                      <w:sz w:val="20"/>
                                      <w:szCs w:val="20"/>
                                    </w:rPr>
                                  </w:pPr>
                                  <w:r>
                                    <w:rPr>
                                      <w:rFonts w:hAnsi="ＭＳ 明朝" w:hint="eastAsia"/>
                                      <w:sz w:val="20"/>
                                      <w:szCs w:val="20"/>
                                    </w:rPr>
                                    <w:t>表－</w:t>
                                  </w:r>
                                  <w:r>
                                    <w:rPr>
                                      <w:rFonts w:hAnsi="ＭＳ 明朝"/>
                                      <w:sz w:val="20"/>
                                      <w:szCs w:val="20"/>
                                    </w:rPr>
                                    <w:t>1</w:t>
                                  </w:r>
                                  <w:r>
                                    <w:rPr>
                                      <w:rFonts w:hAnsi="ＭＳ 明朝" w:hint="eastAsia"/>
                                      <w:sz w:val="20"/>
                                      <w:szCs w:val="20"/>
                                    </w:rPr>
                                    <w:t xml:space="preserve">　部材種別と</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の比較</w:t>
                                  </w:r>
                                </w:p>
                                <w:p w14:paraId="47B282D4" w14:textId="77777777" w:rsidR="004F5B79" w:rsidRDefault="004F5B79" w:rsidP="003F49B2">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0D5337" id="テキスト ボックス 592" o:spid="_x0000_s1373" type="#_x0000_t202" style="position:absolute;left:0;text-align:left;margin-left:146.95pt;margin-top:1.3pt;width:144.45pt;height:27.9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" filled="f" stroked="f">
                      <v:textbox inset="5.85pt,.7pt,5.85pt,.7pt">
                        <w:txbxContent>
                          <w:p w14:paraId="7BB0C640" w14:textId="77777777" w:rsidR="004F5B79" w:rsidRDefault="004F5B79" w:rsidP="003F49B2">
                            <w:pPr>
                              <w:rPr>
                                <w:rFonts w:hAnsi="ＭＳ 明朝"/>
                                <w:sz w:val="20"/>
                                <w:szCs w:val="20"/>
                              </w:rPr>
                            </w:pPr>
                            <w:r>
                              <w:rPr>
                                <w:rFonts w:hAnsi="ＭＳ 明朝" w:hint="eastAsia"/>
                                <w:sz w:val="20"/>
                                <w:szCs w:val="20"/>
                              </w:rPr>
                              <w:t>表－</w:t>
                            </w:r>
                            <w:r>
                              <w:rPr>
                                <w:rFonts w:hAnsi="ＭＳ 明朝"/>
                                <w:sz w:val="20"/>
                                <w:szCs w:val="20"/>
                              </w:rPr>
                              <w:t>1</w:t>
                            </w:r>
                            <w:r>
                              <w:rPr>
                                <w:rFonts w:hAnsi="ＭＳ 明朝" w:hint="eastAsia"/>
                                <w:sz w:val="20"/>
                                <w:szCs w:val="20"/>
                              </w:rPr>
                              <w:t xml:space="preserve">　部材種別と</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の比較</w:t>
                            </w:r>
                          </w:p>
                          <w:p w14:paraId="47B282D4" w14:textId="77777777" w:rsidR="004F5B79" w:rsidRDefault="004F5B79" w:rsidP="003F49B2">
                            <w:pPr>
                              <w:jc w:val="center"/>
                            </w:pPr>
                          </w:p>
                        </w:txbxContent>
                      </v:textbox>
                    </v:shape>
                  </w:pict>
                </mc:Fallback>
              </mc:AlternateContent>
            </w:r>
          </w:p>
          <w:p w14:paraId="2651E957" w14:textId="77777777" w:rsidR="003F49B2" w:rsidRDefault="003F49B2" w:rsidP="00E03704">
            <w:pPr>
              <w:spacing w:line="420" w:lineRule="exact"/>
              <w:ind w:firstLineChars="100" w:firstLine="196"/>
              <w:rPr>
                <w:rFonts w:hAnsi="ＭＳ 明朝"/>
                <w:sz w:val="20"/>
                <w:szCs w:val="20"/>
              </w:rPr>
            </w:pPr>
          </w:p>
          <w:p w14:paraId="2F717EC8" w14:textId="77777777" w:rsidR="003F49B2" w:rsidRDefault="003F49B2">
            <w:pPr>
              <w:ind w:firstLineChars="100" w:firstLine="196"/>
              <w:rPr>
                <w:rFonts w:hAnsi="ＭＳ 明朝"/>
                <w:sz w:val="20"/>
                <w:szCs w:val="20"/>
              </w:rPr>
            </w:pPr>
            <w:r>
              <w:rPr>
                <w:rFonts w:hAnsi="ＭＳ 明朝" w:hint="eastAsia"/>
                <w:sz w:val="20"/>
                <w:szCs w:val="20"/>
              </w:rPr>
              <w:t>このことを勘案して，</w:t>
            </w:r>
            <w:r>
              <w:rPr>
                <w:rFonts w:ascii="Century Schoolbook" w:hAnsi="Century Schoolbook"/>
                <w:sz w:val="20"/>
                <w:szCs w:val="20"/>
              </w:rPr>
              <w:t>RC</w:t>
            </w:r>
            <w:r>
              <w:rPr>
                <w:rFonts w:hAnsi="ＭＳ 明朝" w:hint="eastAsia"/>
                <w:sz w:val="20"/>
                <w:szCs w:val="20"/>
              </w:rPr>
              <w:t>基礎梁については</w:t>
            </w:r>
            <w:r>
              <w:rPr>
                <w:rFonts w:ascii="Century Schoolbook" w:hAnsi="Century Schoolbook"/>
                <w:sz w:val="20"/>
                <w:szCs w:val="20"/>
              </w:rPr>
              <w:t>RC</w:t>
            </w:r>
            <w:r>
              <w:rPr>
                <w:rFonts w:hAnsi="ＭＳ 明朝" w:hint="eastAsia"/>
                <w:sz w:val="20"/>
                <w:szCs w:val="20"/>
              </w:rPr>
              <w:t>部材としての部材種別から</w:t>
            </w:r>
            <w:r>
              <w:rPr>
                <w:rFonts w:ascii="Century Schoolbook" w:hAnsi="Century Schoolbook"/>
                <w:sz w:val="20"/>
                <w:szCs w:val="20"/>
              </w:rPr>
              <w:t>1</w:t>
            </w:r>
            <w:r>
              <w:rPr>
                <w:rFonts w:hAnsi="ＭＳ 明朝" w:hint="eastAsia"/>
                <w:sz w:val="20"/>
                <w:szCs w:val="20"/>
              </w:rPr>
              <w:t>ランク下の部材種別として取扱い，</w:t>
            </w:r>
            <w:r>
              <w:rPr>
                <w:rFonts w:ascii="Century Schoolbook" w:hAnsi="Century Schoolbook"/>
                <w:sz w:val="20"/>
                <w:szCs w:val="20"/>
              </w:rPr>
              <w:t>S</w:t>
            </w:r>
            <w:r>
              <w:rPr>
                <w:rFonts w:hAnsi="ＭＳ 明朝" w:hint="eastAsia"/>
                <w:sz w:val="20"/>
                <w:szCs w:val="20"/>
              </w:rPr>
              <w:t>造建物としての</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値を設定することとする．具体的には，以下の手順で</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値を設定する．</w:t>
            </w:r>
          </w:p>
          <w:p w14:paraId="30197FC5" w14:textId="77777777" w:rsidR="003F49B2" w:rsidRDefault="003F49B2" w:rsidP="003F49B2">
            <w:pPr>
              <w:numPr>
                <w:ilvl w:val="0"/>
                <w:numId w:val="19"/>
              </w:numPr>
              <w:ind w:rightChars="25" w:right="51"/>
              <w:rPr>
                <w:rFonts w:hAnsi="ＭＳ 明朝"/>
                <w:sz w:val="20"/>
                <w:szCs w:val="20"/>
              </w:rPr>
            </w:pPr>
            <w:r>
              <w:rPr>
                <w:rFonts w:ascii="Century Schoolbook" w:hAnsi="Century Schoolbook"/>
                <w:sz w:val="20"/>
                <w:szCs w:val="20"/>
              </w:rPr>
              <w:t>S</w:t>
            </w:r>
            <w:r>
              <w:rPr>
                <w:rFonts w:hAnsi="ＭＳ 明朝" w:hint="eastAsia"/>
                <w:sz w:val="20"/>
                <w:szCs w:val="20"/>
              </w:rPr>
              <w:t>造の柱・梁，筋かいを</w:t>
            </w:r>
            <w:r>
              <w:rPr>
                <w:rFonts w:ascii="Century Schoolbook" w:hAnsi="Century Schoolbook"/>
                <w:sz w:val="20"/>
                <w:szCs w:val="20"/>
              </w:rPr>
              <w:t>S</w:t>
            </w:r>
            <w:r>
              <w:rPr>
                <w:rFonts w:hAnsi="ＭＳ 明朝" w:hint="eastAsia"/>
                <w:sz w:val="20"/>
                <w:szCs w:val="20"/>
              </w:rPr>
              <w:t>造としての部材種別ごとに分類する（</w:t>
            </w:r>
            <w:r>
              <w:rPr>
                <w:rFonts w:ascii="Century Schoolbook" w:hAnsi="Century Schoolbook"/>
                <w:sz w:val="20"/>
                <w:szCs w:val="20"/>
              </w:rPr>
              <w:t>FA</w:t>
            </w:r>
            <w:r>
              <w:rPr>
                <w:rFonts w:hAnsi="ＭＳ 明朝" w:hint="eastAsia"/>
                <w:sz w:val="20"/>
                <w:szCs w:val="20"/>
              </w:rPr>
              <w:t>～</w:t>
            </w:r>
            <w:r>
              <w:rPr>
                <w:rFonts w:ascii="Century Schoolbook" w:hAnsi="Century Schoolbook"/>
                <w:sz w:val="20"/>
                <w:szCs w:val="20"/>
              </w:rPr>
              <w:t>FD</w:t>
            </w:r>
            <w:r>
              <w:rPr>
                <w:rFonts w:hAnsi="ＭＳ 明朝" w:hint="eastAsia"/>
                <w:sz w:val="20"/>
                <w:szCs w:val="20"/>
              </w:rPr>
              <w:t>，</w:t>
            </w:r>
            <w:r>
              <w:rPr>
                <w:rFonts w:ascii="Century Schoolbook" w:hAnsi="Century Schoolbook"/>
                <w:sz w:val="20"/>
                <w:szCs w:val="20"/>
              </w:rPr>
              <w:t>BA</w:t>
            </w:r>
            <w:r>
              <w:rPr>
                <w:rFonts w:hAnsi="ＭＳ 明朝" w:hint="eastAsia"/>
                <w:sz w:val="20"/>
                <w:szCs w:val="20"/>
              </w:rPr>
              <w:t>～</w:t>
            </w:r>
            <w:r>
              <w:rPr>
                <w:rFonts w:ascii="Century Schoolbook" w:hAnsi="Century Schoolbook"/>
                <w:sz w:val="20"/>
                <w:szCs w:val="20"/>
              </w:rPr>
              <w:t>BC</w:t>
            </w:r>
            <w:r>
              <w:rPr>
                <w:rFonts w:hAnsi="ＭＳ 明朝" w:hint="eastAsia"/>
                <w:sz w:val="20"/>
                <w:szCs w:val="20"/>
              </w:rPr>
              <w:t>）</w:t>
            </w:r>
          </w:p>
          <w:p w14:paraId="5D477C7C" w14:textId="77777777" w:rsidR="003F49B2" w:rsidRDefault="003F49B2" w:rsidP="003F49B2">
            <w:pPr>
              <w:numPr>
                <w:ilvl w:val="0"/>
                <w:numId w:val="19"/>
              </w:numPr>
              <w:ind w:rightChars="25" w:right="51"/>
              <w:rPr>
                <w:rFonts w:hAnsi="ＭＳ 明朝"/>
                <w:sz w:val="20"/>
                <w:szCs w:val="20"/>
              </w:rPr>
            </w:pPr>
            <w:r>
              <w:rPr>
                <w:rFonts w:hAnsi="ＭＳ 明朝" w:hint="eastAsia"/>
                <w:sz w:val="20"/>
                <w:szCs w:val="20"/>
              </w:rPr>
              <w:t>基礎梁の部材種別は</w:t>
            </w:r>
            <w:r>
              <w:rPr>
                <w:rFonts w:ascii="Century Schoolbook" w:hAnsi="Century Schoolbook"/>
                <w:sz w:val="20"/>
                <w:szCs w:val="20"/>
              </w:rPr>
              <w:t>RC</w:t>
            </w:r>
            <w:r>
              <w:rPr>
                <w:rFonts w:hAnsi="ＭＳ 明朝" w:hint="eastAsia"/>
                <w:sz w:val="20"/>
                <w:szCs w:val="20"/>
              </w:rPr>
              <w:t>部材としての部材種別に分類（</w:t>
            </w:r>
            <w:r>
              <w:rPr>
                <w:rFonts w:ascii="Century Schoolbook" w:hAnsi="Century Schoolbook"/>
                <w:sz w:val="20"/>
                <w:szCs w:val="20"/>
              </w:rPr>
              <w:t>FA</w:t>
            </w:r>
            <w:r>
              <w:rPr>
                <w:rFonts w:hAnsi="ＭＳ 明朝" w:hint="eastAsia"/>
                <w:sz w:val="20"/>
                <w:szCs w:val="20"/>
              </w:rPr>
              <w:t>～</w:t>
            </w:r>
            <w:r>
              <w:rPr>
                <w:rFonts w:ascii="Century Schoolbook" w:hAnsi="Century Schoolbook"/>
                <w:sz w:val="20"/>
                <w:szCs w:val="20"/>
              </w:rPr>
              <w:t>FD</w:t>
            </w:r>
            <w:r>
              <w:rPr>
                <w:rFonts w:hAnsi="ＭＳ 明朝" w:hint="eastAsia"/>
                <w:sz w:val="20"/>
                <w:szCs w:val="20"/>
              </w:rPr>
              <w:t>）した後，</w:t>
            </w:r>
            <w:r>
              <w:rPr>
                <w:rFonts w:ascii="Century Schoolbook" w:hAnsi="Century Schoolbook"/>
                <w:sz w:val="20"/>
                <w:szCs w:val="20"/>
              </w:rPr>
              <w:t>1</w:t>
            </w:r>
            <w:r>
              <w:rPr>
                <w:rFonts w:hAnsi="ＭＳ 明朝" w:hint="eastAsia"/>
                <w:sz w:val="20"/>
                <w:szCs w:val="20"/>
              </w:rPr>
              <w:t>ランク下位の</w:t>
            </w:r>
            <w:r>
              <w:rPr>
                <w:rFonts w:ascii="Century Schoolbook" w:hAnsi="Century Schoolbook"/>
                <w:sz w:val="20"/>
                <w:szCs w:val="20"/>
              </w:rPr>
              <w:t>S</w:t>
            </w:r>
            <w:r>
              <w:rPr>
                <w:rFonts w:hAnsi="ＭＳ 明朝" w:hint="eastAsia"/>
                <w:sz w:val="20"/>
                <w:szCs w:val="20"/>
              </w:rPr>
              <w:t>造としての部材種別に読み替える．（</w:t>
            </w:r>
            <w:r>
              <w:rPr>
                <w:rFonts w:ascii="Century Schoolbook" w:hAnsi="Century Schoolbook"/>
                <w:sz w:val="20"/>
                <w:szCs w:val="20"/>
              </w:rPr>
              <w:t>FA</w:t>
            </w:r>
            <w:r>
              <w:rPr>
                <w:rFonts w:hAnsi="ＭＳ 明朝" w:hint="eastAsia"/>
                <w:sz w:val="20"/>
                <w:szCs w:val="20"/>
              </w:rPr>
              <w:t>であれば</w:t>
            </w:r>
            <w:r>
              <w:rPr>
                <w:rFonts w:ascii="Century Schoolbook" w:hAnsi="Century Schoolbook"/>
                <w:sz w:val="20"/>
                <w:szCs w:val="20"/>
              </w:rPr>
              <w:t>FB</w:t>
            </w:r>
            <w:r>
              <w:rPr>
                <w:rFonts w:hAnsi="ＭＳ 明朝" w:hint="eastAsia"/>
                <w:sz w:val="20"/>
                <w:szCs w:val="20"/>
              </w:rPr>
              <w:t>）</w:t>
            </w:r>
          </w:p>
          <w:p w14:paraId="1A7F8BAC" w14:textId="77777777" w:rsidR="003F49B2" w:rsidRDefault="003F49B2" w:rsidP="003F49B2">
            <w:pPr>
              <w:numPr>
                <w:ilvl w:val="0"/>
                <w:numId w:val="19"/>
              </w:numPr>
              <w:ind w:rightChars="25" w:right="51"/>
              <w:rPr>
                <w:rFonts w:hAnsi="ＭＳ 明朝"/>
                <w:sz w:val="20"/>
                <w:szCs w:val="20"/>
              </w:rPr>
            </w:pPr>
            <w:r>
              <w:rPr>
                <w:rFonts w:hAnsi="ＭＳ 明朝" w:hint="eastAsia"/>
                <w:sz w:val="20"/>
                <w:szCs w:val="20"/>
              </w:rPr>
              <w:t>柱の種別を隣接する梁の種別等を考慮して修正する．具体的には塑性ヒンジが形成される柱または梁の種別とするか，どちらか低位の種別とする．</w:t>
            </w:r>
            <w:r>
              <w:rPr>
                <w:rFonts w:hAnsi="ＭＳ 明朝"/>
                <w:sz w:val="20"/>
                <w:szCs w:val="20"/>
              </w:rPr>
              <w:t xml:space="preserve"> </w:t>
            </w:r>
          </w:p>
          <w:p w14:paraId="2A1E0B2B" w14:textId="77777777" w:rsidR="003F49B2" w:rsidRDefault="003F49B2" w:rsidP="003F49B2">
            <w:pPr>
              <w:numPr>
                <w:ilvl w:val="0"/>
                <w:numId w:val="19"/>
              </w:numPr>
              <w:ind w:rightChars="25" w:right="51"/>
              <w:rPr>
                <w:rFonts w:hAnsi="ＭＳ 明朝"/>
                <w:sz w:val="20"/>
                <w:szCs w:val="20"/>
              </w:rPr>
            </w:pPr>
            <w:r>
              <w:rPr>
                <w:rFonts w:hAnsi="ＭＳ 明朝" w:hint="eastAsia"/>
                <w:sz w:val="20"/>
                <w:szCs w:val="20"/>
              </w:rPr>
              <w:t>全体を</w:t>
            </w:r>
            <w:r>
              <w:rPr>
                <w:rFonts w:ascii="Century Schoolbook" w:hAnsi="Century Schoolbook"/>
                <w:sz w:val="20"/>
                <w:szCs w:val="20"/>
              </w:rPr>
              <w:t>S</w:t>
            </w:r>
            <w:r>
              <w:rPr>
                <w:rFonts w:hAnsi="ＭＳ 明朝" w:hint="eastAsia"/>
                <w:sz w:val="20"/>
                <w:szCs w:val="20"/>
              </w:rPr>
              <w:t>造として</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値を設定する．</w:t>
            </w:r>
          </w:p>
          <w:p w14:paraId="5D9F479D" w14:textId="77777777" w:rsidR="003F49B2" w:rsidRDefault="003F49B2">
            <w:pPr>
              <w:ind w:firstLineChars="100" w:firstLine="196"/>
              <w:rPr>
                <w:rFonts w:hAnsi="ＭＳ 明朝"/>
                <w:sz w:val="20"/>
                <w:szCs w:val="20"/>
              </w:rPr>
            </w:pPr>
            <w:r>
              <w:rPr>
                <w:rFonts w:hAnsi="ＭＳ 明朝" w:hint="eastAsia"/>
                <w:sz w:val="20"/>
                <w:szCs w:val="20"/>
              </w:rPr>
              <w:t>ただし，この場合には</w:t>
            </w:r>
            <w:r>
              <w:rPr>
                <w:rFonts w:ascii="Century Schoolbook" w:hAnsi="Century Schoolbook"/>
                <w:sz w:val="20"/>
                <w:szCs w:val="20"/>
              </w:rPr>
              <w:t>RC</w:t>
            </w:r>
            <w:r>
              <w:rPr>
                <w:rFonts w:hAnsi="ＭＳ 明朝" w:hint="eastAsia"/>
                <w:sz w:val="20"/>
                <w:szCs w:val="20"/>
              </w:rPr>
              <w:t>基礎梁が</w:t>
            </w:r>
            <w:r>
              <w:rPr>
                <w:rFonts w:ascii="Century Schoolbook" w:hAnsi="Century Schoolbook"/>
                <w:sz w:val="20"/>
                <w:szCs w:val="20"/>
              </w:rPr>
              <w:t>FD</w:t>
            </w:r>
            <w:r>
              <w:rPr>
                <w:rFonts w:hAnsi="ＭＳ 明朝" w:hint="eastAsia"/>
                <w:sz w:val="20"/>
                <w:szCs w:val="20"/>
              </w:rPr>
              <w:t>部材となると対応する</w:t>
            </w:r>
            <w:r>
              <w:rPr>
                <w:rFonts w:ascii="Century Schoolbook" w:hAnsi="Century Schoolbook"/>
                <w:sz w:val="20"/>
                <w:szCs w:val="20"/>
              </w:rPr>
              <w:t>S</w:t>
            </w:r>
            <w:r>
              <w:rPr>
                <w:rFonts w:hAnsi="ＭＳ 明朝" w:hint="eastAsia"/>
                <w:sz w:val="20"/>
                <w:szCs w:val="20"/>
              </w:rPr>
              <w:t>部材ランクがないことになるため，</w:t>
            </w:r>
            <w:r>
              <w:rPr>
                <w:rFonts w:ascii="Century Schoolbook" w:hAnsi="Century Schoolbook"/>
                <w:sz w:val="20"/>
                <w:szCs w:val="20"/>
              </w:rPr>
              <w:t>FD</w:t>
            </w:r>
            <w:r>
              <w:rPr>
                <w:rFonts w:hAnsi="ＭＳ 明朝" w:hint="eastAsia"/>
                <w:sz w:val="20"/>
                <w:szCs w:val="20"/>
              </w:rPr>
              <w:t>とならないようにせん断破壊防止の保証設計を行うことが求められる．</w:t>
            </w:r>
          </w:p>
          <w:p w14:paraId="428B2774" w14:textId="77777777" w:rsidR="003F49B2" w:rsidRDefault="003F49B2">
            <w:pPr>
              <w:ind w:firstLineChars="100" w:firstLine="196"/>
              <w:rPr>
                <w:rFonts w:hAnsi="ＭＳ 明朝"/>
                <w:sz w:val="20"/>
                <w:szCs w:val="20"/>
              </w:rPr>
            </w:pPr>
            <w:r>
              <w:rPr>
                <w:rFonts w:hAnsi="ＭＳ 明朝" w:hint="eastAsia"/>
                <w:sz w:val="20"/>
                <w:szCs w:val="20"/>
              </w:rPr>
              <w:t>もうひとつの方法として，</w:t>
            </w:r>
            <w:r>
              <w:rPr>
                <w:rFonts w:ascii="Century Schoolbook" w:hAnsi="Century Schoolbook"/>
                <w:sz w:val="20"/>
                <w:szCs w:val="20"/>
              </w:rPr>
              <w:t>RC</w:t>
            </w:r>
            <w:r>
              <w:rPr>
                <w:rFonts w:hAnsi="ＭＳ 明朝" w:hint="eastAsia"/>
                <w:sz w:val="20"/>
                <w:szCs w:val="20"/>
              </w:rPr>
              <w:t>基礎梁の部材種別から定まる</w:t>
            </w:r>
            <w:r>
              <w:rPr>
                <w:rFonts w:ascii="Century Schoolbook" w:hAnsi="Century Schoolbook"/>
                <w:sz w:val="20"/>
                <w:szCs w:val="20"/>
              </w:rPr>
              <w:t>RC</w:t>
            </w:r>
            <w:r>
              <w:rPr>
                <w:rFonts w:hAnsi="ＭＳ 明朝" w:hint="eastAsia"/>
                <w:sz w:val="20"/>
                <w:szCs w:val="20"/>
              </w:rPr>
              <w:t>造としての</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値と，基礎梁以外の部材種別から定まる</w:t>
            </w:r>
            <w:r>
              <w:rPr>
                <w:rFonts w:ascii="Century Schoolbook" w:hAnsi="Century Schoolbook"/>
                <w:sz w:val="20"/>
                <w:szCs w:val="20"/>
              </w:rPr>
              <w:t>S</w:t>
            </w:r>
            <w:r>
              <w:rPr>
                <w:rFonts w:hAnsi="ＭＳ 明朝" w:hint="eastAsia"/>
                <w:sz w:val="20"/>
                <w:szCs w:val="20"/>
              </w:rPr>
              <w:t>造としての</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値とを比較し，安全側となる</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値を採用する方法もある．この場合はヒンジ位置が混在する場合，部材ランクが混在する場合および筋かいの分担比によって危険側</w:t>
            </w:r>
            <w:r>
              <w:rPr>
                <w:rFonts w:hAnsi="ＭＳ 明朝" w:hint="eastAsia"/>
                <w:sz w:val="20"/>
                <w:szCs w:val="20"/>
              </w:rPr>
              <w:lastRenderedPageBreak/>
              <w:t>の設定とならないよう配慮することが望まれる．</w:t>
            </w:r>
          </w:p>
          <w:p w14:paraId="6F7569AD" w14:textId="77777777" w:rsidR="003F49B2" w:rsidRDefault="003F49B2">
            <w:pPr>
              <w:rPr>
                <w:rFonts w:hAnsi="ＭＳ 明朝"/>
                <w:sz w:val="20"/>
                <w:szCs w:val="20"/>
              </w:rPr>
            </w:pPr>
          </w:p>
          <w:p w14:paraId="0663F834" w14:textId="77777777" w:rsidR="003F49B2" w:rsidRDefault="003F49B2">
            <w:pPr>
              <w:rPr>
                <w:rFonts w:hAnsi="ＭＳ 明朝"/>
                <w:sz w:val="20"/>
                <w:szCs w:val="20"/>
              </w:rPr>
            </w:pPr>
          </w:p>
          <w:p w14:paraId="44359B29" w14:textId="77777777" w:rsidR="003F49B2" w:rsidRDefault="003F49B2">
            <w:pPr>
              <w:rPr>
                <w:rFonts w:hAnsi="ＭＳ 明朝"/>
                <w:sz w:val="20"/>
                <w:szCs w:val="20"/>
              </w:rPr>
            </w:pPr>
          </w:p>
          <w:p w14:paraId="578E5D8B" w14:textId="77777777" w:rsidR="003F49B2" w:rsidRDefault="003F49B2">
            <w:pPr>
              <w:rPr>
                <w:rFonts w:hAnsi="ＭＳ 明朝"/>
                <w:sz w:val="20"/>
                <w:szCs w:val="20"/>
              </w:rPr>
            </w:pPr>
            <w:r>
              <w:rPr>
                <w:noProof/>
              </w:rPr>
              <mc:AlternateContent>
                <mc:Choice Requires="wps">
                  <w:drawing>
                    <wp:anchor distT="0" distB="0" distL="114300" distR="114300" simplePos="0" relativeHeight="251976704" behindDoc="0" locked="0" layoutInCell="1" allowOverlap="1" wp14:anchorId="47FDA983" wp14:editId="695CD87C">
                      <wp:simplePos x="0" y="0"/>
                      <wp:positionH relativeFrom="column">
                        <wp:posOffset>896620</wp:posOffset>
                      </wp:positionH>
                      <wp:positionV relativeFrom="paragraph">
                        <wp:posOffset>999490</wp:posOffset>
                      </wp:positionV>
                      <wp:extent cx="4023995" cy="415290"/>
                      <wp:effectExtent l="0" t="0" r="14605" b="3810"/>
                      <wp:wrapNone/>
                      <wp:docPr id="591" name="テキスト ボックス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3995" cy="415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89BB0E" w14:textId="77777777" w:rsidR="004F5B79" w:rsidRDefault="004F5B79" w:rsidP="003F49B2">
                                  <w:pPr>
                                    <w:jc w:val="center"/>
                                    <w:rPr>
                                      <w:sz w:val="20"/>
                                      <w:szCs w:val="20"/>
                                    </w:rPr>
                                  </w:pPr>
                                  <w:r>
                                    <w:rPr>
                                      <w:rFonts w:hAnsi="ＭＳ 明朝" w:hint="eastAsia"/>
                                      <w:sz w:val="20"/>
                                      <w:szCs w:val="20"/>
                                    </w:rPr>
                                    <w:t>図－</w:t>
                                  </w:r>
                                  <w:r>
                                    <w:rPr>
                                      <w:rFonts w:hAnsi="ＭＳ 明朝"/>
                                      <w:sz w:val="20"/>
                                      <w:szCs w:val="20"/>
                                    </w:rPr>
                                    <w:t>3</w:t>
                                  </w:r>
                                  <w:r>
                                    <w:rPr>
                                      <w:rFonts w:hint="eastAsia"/>
                                      <w:sz w:val="20"/>
                                      <w:szCs w:val="20"/>
                                    </w:rPr>
                                    <w:t xml:space="preserve">　</w:t>
                                  </w:r>
                                  <w:r>
                                    <w:rPr>
                                      <w:rFonts w:ascii="Century Schoolbook" w:hAnsi="Century Schoolbook"/>
                                      <w:sz w:val="20"/>
                                      <w:szCs w:val="20"/>
                                    </w:rPr>
                                    <w:t>S</w:t>
                                  </w:r>
                                  <w:r>
                                    <w:rPr>
                                      <w:rFonts w:hint="eastAsia"/>
                                      <w:sz w:val="20"/>
                                      <w:szCs w:val="20"/>
                                    </w:rPr>
                                    <w:t>造として</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値を設定する</w:t>
                                  </w:r>
                                  <w:r>
                                    <w:rPr>
                                      <w:rFonts w:hint="eastAsia"/>
                                      <w:sz w:val="20"/>
                                      <w:szCs w:val="20"/>
                                    </w:rPr>
                                    <w:t>例</w:t>
                                  </w:r>
                                </w:p>
                                <w:p w14:paraId="08D9EC0B" w14:textId="77777777" w:rsidR="004F5B79" w:rsidRDefault="004F5B79" w:rsidP="003F49B2">
                                  <w:pPr>
                                    <w:jc w:val="center"/>
                                    <w:rPr>
                                      <w:sz w:val="20"/>
                                      <w:szCs w:val="20"/>
                                    </w:rPr>
                                  </w:pPr>
                                  <w:r>
                                    <w:rPr>
                                      <w:sz w:val="20"/>
                                      <w:szCs w:val="20"/>
                                    </w:rPr>
                                    <w:t>(  )</w:t>
                                  </w:r>
                                  <w:r>
                                    <w:rPr>
                                      <w:rFonts w:hint="eastAsia"/>
                                      <w:sz w:val="20"/>
                                      <w:szCs w:val="20"/>
                                    </w:rPr>
                                    <w:t>は</w:t>
                                  </w:r>
                                  <w:r>
                                    <w:rPr>
                                      <w:rFonts w:ascii="Century Schoolbook" w:hAnsi="Century Schoolbook"/>
                                      <w:sz w:val="20"/>
                                      <w:szCs w:val="20"/>
                                    </w:rPr>
                                    <w:t>RC</w:t>
                                  </w:r>
                                  <w:r>
                                    <w:rPr>
                                      <w:rFonts w:hint="eastAsia"/>
                                      <w:sz w:val="20"/>
                                      <w:szCs w:val="20"/>
                                    </w:rPr>
                                    <w:t>としての種別</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7FDA983" id="テキスト ボックス 591" o:spid="_x0000_s1374" type="#_x0000_t202" style="position:absolute;left:0;text-align:left;margin-left:70.6pt;margin-top:78.7pt;width:316.85pt;height:32.7pt;z-index:2519767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" filled="f" stroked="f">
                      <v:textbox style="mso-fit-shape-to-text:t" inset="0,0,0,0">
                        <w:txbxContent>
                          <w:p w14:paraId="5289BB0E" w14:textId="77777777" w:rsidR="004F5B79" w:rsidRDefault="004F5B79" w:rsidP="003F49B2">
                            <w:pPr>
                              <w:jc w:val="center"/>
                              <w:rPr>
                                <w:sz w:val="20"/>
                                <w:szCs w:val="20"/>
                              </w:rPr>
                            </w:pPr>
                            <w:r>
                              <w:rPr>
                                <w:rFonts w:hAnsi="ＭＳ 明朝" w:hint="eastAsia"/>
                                <w:sz w:val="20"/>
                                <w:szCs w:val="20"/>
                              </w:rPr>
                              <w:t>図－</w:t>
                            </w:r>
                            <w:r>
                              <w:rPr>
                                <w:rFonts w:hAnsi="ＭＳ 明朝"/>
                                <w:sz w:val="20"/>
                                <w:szCs w:val="20"/>
                              </w:rPr>
                              <w:t>3</w:t>
                            </w:r>
                            <w:r>
                              <w:rPr>
                                <w:rFonts w:hint="eastAsia"/>
                                <w:sz w:val="20"/>
                                <w:szCs w:val="20"/>
                              </w:rPr>
                              <w:t xml:space="preserve">　</w:t>
                            </w:r>
                            <w:r>
                              <w:rPr>
                                <w:rFonts w:ascii="Century Schoolbook" w:hAnsi="Century Schoolbook"/>
                                <w:sz w:val="20"/>
                                <w:szCs w:val="20"/>
                              </w:rPr>
                              <w:t>S</w:t>
                            </w:r>
                            <w:r>
                              <w:rPr>
                                <w:rFonts w:hint="eastAsia"/>
                                <w:sz w:val="20"/>
                                <w:szCs w:val="20"/>
                              </w:rPr>
                              <w:t>造として</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値を設定する</w:t>
                            </w:r>
                            <w:r>
                              <w:rPr>
                                <w:rFonts w:hint="eastAsia"/>
                                <w:sz w:val="20"/>
                                <w:szCs w:val="20"/>
                              </w:rPr>
                              <w:t>例</w:t>
                            </w:r>
                          </w:p>
                          <w:p w14:paraId="08D9EC0B" w14:textId="77777777" w:rsidR="004F5B79" w:rsidRDefault="004F5B79" w:rsidP="003F49B2">
                            <w:pPr>
                              <w:jc w:val="center"/>
                              <w:rPr>
                                <w:sz w:val="20"/>
                                <w:szCs w:val="20"/>
                              </w:rPr>
                            </w:pPr>
                            <w:r>
                              <w:rPr>
                                <w:sz w:val="20"/>
                                <w:szCs w:val="20"/>
                              </w:rPr>
                              <w:t>(  )</w:t>
                            </w:r>
                            <w:r>
                              <w:rPr>
                                <w:rFonts w:hint="eastAsia"/>
                                <w:sz w:val="20"/>
                                <w:szCs w:val="20"/>
                              </w:rPr>
                              <w:t>は</w:t>
                            </w:r>
                            <w:r>
                              <w:rPr>
                                <w:rFonts w:ascii="Century Schoolbook" w:hAnsi="Century Schoolbook"/>
                                <w:sz w:val="20"/>
                                <w:szCs w:val="20"/>
                              </w:rPr>
                              <w:t>RC</w:t>
                            </w:r>
                            <w:r>
                              <w:rPr>
                                <w:rFonts w:hint="eastAsia"/>
                                <w:sz w:val="20"/>
                                <w:szCs w:val="20"/>
                              </w:rPr>
                              <w:t>としての種別</w:t>
                            </w:r>
                          </w:p>
                        </w:txbxContent>
                      </v:textbox>
                    </v:shape>
                  </w:pict>
                </mc:Fallback>
              </mc:AlternateContent>
            </w:r>
            <w:r>
              <w:rPr>
                <w:noProof/>
              </w:rPr>
              <mc:AlternateContent>
                <mc:Choice Requires="wpg">
                  <w:drawing>
                    <wp:anchor distT="0" distB="0" distL="114300" distR="114300" simplePos="0" relativeHeight="251977728" behindDoc="0" locked="0" layoutInCell="1" allowOverlap="1" wp14:anchorId="29E9FB58" wp14:editId="105C20D5">
                      <wp:simplePos x="0" y="0"/>
                      <wp:positionH relativeFrom="column">
                        <wp:posOffset>1257300</wp:posOffset>
                      </wp:positionH>
                      <wp:positionV relativeFrom="paragraph">
                        <wp:posOffset>-450850</wp:posOffset>
                      </wp:positionV>
                      <wp:extent cx="3055620" cy="1326515"/>
                      <wp:effectExtent l="0" t="0" r="0" b="6985"/>
                      <wp:wrapNone/>
                      <wp:docPr id="584" name="グループ化 584"/>
                      <wp:cNvGraphicFramePr/>
                      <a:graphic xmlns:a="http://schemas.openxmlformats.org/drawingml/2006/main">
                        <a:graphicData uri="http://schemas.microsoft.com/office/word/2010/wordprocessingGroup">
                          <wpg:wgp>
                            <wpg:cNvGrpSpPr/>
                            <wpg:grpSpPr bwMode="auto">
                              <a:xfrm>
                                <a:off x="0" y="0"/>
                                <a:ext cx="3055620" cy="1326515"/>
                                <a:chOff x="0" y="0"/>
                                <a:chExt cx="4812" cy="2089"/>
                              </a:xfrm>
                            </wpg:grpSpPr>
                            <pic:pic xmlns:pic="http://schemas.openxmlformats.org/drawingml/2006/picture">
                              <pic:nvPicPr>
                                <pic:cNvPr id="585" name="図 585"/>
                                <pic:cNvPicPr>
                                  <a:picLocks noChangeAspect="1" noChangeArrowheads="1"/>
                                </pic:cNvPicPr>
                              </pic:nvPicPr>
                              <pic:blipFill>
                                <a:blip r:embed="rId108">
                                  <a:extLst>
                                    <a:ext uri="{28A0092B-C50C-407E-A947-70E740481C1C}">
                                      <a14:useLocalDpi xmlns:a14="http://schemas.microsoft.com/office/drawing/2010/main" val="0"/>
                                    </a:ext>
                                  </a:extLst>
                                </a:blip>
                                <a:srcRect b="10364"/>
                                <a:stretch>
                                  <a:fillRect/>
                                </a:stretch>
                              </pic:blipFill>
                              <pic:spPr bwMode="auto">
                                <a:xfrm>
                                  <a:off x="0" y="0"/>
                                  <a:ext cx="4812" cy="2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6" name="Text Box 170"/>
                              <wps:cNvSpPr txBox="1">
                                <a:spLocks noChangeArrowheads="1"/>
                              </wps:cNvSpPr>
                              <wps:spPr bwMode="auto">
                                <a:xfrm>
                                  <a:off x="712" y="756"/>
                                  <a:ext cx="56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85189A" w14:textId="77777777" w:rsidR="004F5B79" w:rsidRDefault="004F5B79" w:rsidP="003F49B2">
                                    <w:pPr>
                                      <w:jc w:val="center"/>
                                      <w:rPr>
                                        <w:rFonts w:ascii="Century Schoolbook" w:hAnsi="Century Schoolbook"/>
                                        <w:sz w:val="20"/>
                                        <w:szCs w:val="20"/>
                                      </w:rPr>
                                    </w:pPr>
                                    <w:r>
                                      <w:rPr>
                                        <w:rFonts w:ascii="Century Schoolbook" w:hAnsi="Century Schoolbook"/>
                                        <w:sz w:val="20"/>
                                        <w:szCs w:val="20"/>
                                      </w:rPr>
                                      <w:t>FA</w:t>
                                    </w:r>
                                  </w:p>
                                </w:txbxContent>
                              </wps:txbx>
                              <wps:bodyPr rot="0" vert="horz" wrap="square" lIns="0" tIns="0" rIns="0" bIns="0" anchor="t" anchorCtr="0" upright="1">
                                <a:noAutofit/>
                              </wps:bodyPr>
                            </wps:wsp>
                            <wps:wsp>
                              <wps:cNvPr id="587" name="Text Box 172"/>
                              <wps:cNvSpPr txBox="1">
                                <a:spLocks noChangeArrowheads="1"/>
                              </wps:cNvSpPr>
                              <wps:spPr bwMode="auto">
                                <a:xfrm>
                                  <a:off x="2106" y="766"/>
                                  <a:ext cx="567"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36749" w14:textId="77777777" w:rsidR="004F5B79" w:rsidRDefault="004F5B79" w:rsidP="003F49B2">
                                    <w:pPr>
                                      <w:jc w:val="center"/>
                                      <w:rPr>
                                        <w:rFonts w:ascii="Century Schoolbook" w:hAnsi="Century Schoolbook"/>
                                        <w:sz w:val="20"/>
                                        <w:szCs w:val="20"/>
                                      </w:rPr>
                                    </w:pPr>
                                    <w:r>
                                      <w:rPr>
                                        <w:rFonts w:ascii="Century Schoolbook" w:hAnsi="Century Schoolbook"/>
                                        <w:sz w:val="20"/>
                                        <w:szCs w:val="20"/>
                                      </w:rPr>
                                      <w:t>FA</w:t>
                                    </w:r>
                                  </w:p>
                                </w:txbxContent>
                              </wps:txbx>
                              <wps:bodyPr rot="0" vert="horz" wrap="square" lIns="0" tIns="0" rIns="0" bIns="0" anchor="t" anchorCtr="0" upright="1">
                                <a:noAutofit/>
                              </wps:bodyPr>
                            </wps:wsp>
                            <wps:wsp>
                              <wps:cNvPr id="588" name="Text Box 173"/>
                              <wps:cNvSpPr txBox="1">
                                <a:spLocks noChangeArrowheads="1"/>
                              </wps:cNvSpPr>
                              <wps:spPr bwMode="auto">
                                <a:xfrm>
                                  <a:off x="1765" y="1153"/>
                                  <a:ext cx="919"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C37EC7" w14:textId="77777777" w:rsidR="004F5B79" w:rsidRDefault="004F5B79" w:rsidP="003F49B2">
                                    <w:pPr>
                                      <w:jc w:val="left"/>
                                      <w:rPr>
                                        <w:sz w:val="20"/>
                                        <w:szCs w:val="20"/>
                                      </w:rPr>
                                    </w:pPr>
                                    <w:r>
                                      <w:rPr>
                                        <w:rFonts w:ascii="Century Schoolbook" w:hAnsi="Century Schoolbook"/>
                                        <w:sz w:val="20"/>
                                        <w:szCs w:val="20"/>
                                      </w:rPr>
                                      <w:t>FA</w:t>
                                    </w:r>
                                    <w:r>
                                      <w:rPr>
                                        <w:rFonts w:hint="eastAsia"/>
                                        <w:sz w:val="20"/>
                                        <w:szCs w:val="20"/>
                                      </w:rPr>
                                      <w:t>→</w:t>
                                    </w:r>
                                    <w:r>
                                      <w:rPr>
                                        <w:rFonts w:ascii="Century Schoolbook" w:hAnsi="Century Schoolbook"/>
                                        <w:sz w:val="20"/>
                                        <w:szCs w:val="20"/>
                                      </w:rPr>
                                      <w:t>FB</w:t>
                                    </w:r>
                                  </w:p>
                                </w:txbxContent>
                              </wps:txbx>
                              <wps:bodyPr rot="0" vert="horz" wrap="square" lIns="0" tIns="0" rIns="0" bIns="0" anchor="t" anchorCtr="0" upright="1">
                                <a:noAutofit/>
                              </wps:bodyPr>
                            </wps:wsp>
                            <wps:wsp>
                              <wps:cNvPr id="589" name="Text Box 174"/>
                              <wps:cNvSpPr txBox="1">
                                <a:spLocks noChangeArrowheads="1"/>
                              </wps:cNvSpPr>
                              <wps:spPr bwMode="auto">
                                <a:xfrm>
                                  <a:off x="1748" y="1515"/>
                                  <a:ext cx="129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1B1FB" w14:textId="77777777" w:rsidR="004F5B79" w:rsidRDefault="004F5B79" w:rsidP="003F49B2">
                                    <w:pPr>
                                      <w:jc w:val="center"/>
                                      <w:rPr>
                                        <w:sz w:val="20"/>
                                        <w:szCs w:val="20"/>
                                      </w:rPr>
                                    </w:pPr>
                                    <w:r>
                                      <w:rPr>
                                        <w:sz w:val="20"/>
                                        <w:szCs w:val="20"/>
                                      </w:rPr>
                                      <w:t>(</w:t>
                                    </w:r>
                                    <w:r>
                                      <w:rPr>
                                        <w:rFonts w:ascii="Century Schoolbook" w:hAnsi="Century Schoolbook"/>
                                        <w:sz w:val="20"/>
                                        <w:szCs w:val="20"/>
                                      </w:rPr>
                                      <w:t>FA</w:t>
                                    </w:r>
                                    <w:r>
                                      <w:rPr>
                                        <w:sz w:val="20"/>
                                        <w:szCs w:val="20"/>
                                      </w:rPr>
                                      <w:t>)</w:t>
                                    </w:r>
                                    <w:r>
                                      <w:rPr>
                                        <w:rFonts w:hint="eastAsia"/>
                                        <w:sz w:val="20"/>
                                        <w:szCs w:val="20"/>
                                      </w:rPr>
                                      <w:t>→</w:t>
                                    </w:r>
                                    <w:r>
                                      <w:rPr>
                                        <w:rFonts w:ascii="Century Schoolbook" w:hAnsi="Century Schoolbook"/>
                                        <w:sz w:val="20"/>
                                        <w:szCs w:val="20"/>
                                      </w:rPr>
                                      <w:t>FB</w:t>
                                    </w:r>
                                  </w:p>
                                </w:txbxContent>
                              </wps:txbx>
                              <wps:bodyPr rot="0" vert="horz" wrap="square" lIns="0" tIns="0" rIns="0" bIns="0" anchor="t" anchorCtr="0" upright="1">
                                <a:noAutofit/>
                              </wps:bodyPr>
                            </wps:wsp>
                            <wps:wsp>
                              <wps:cNvPr id="590" name="Text Box 175"/>
                              <wps:cNvSpPr txBox="1">
                                <a:spLocks noChangeArrowheads="1"/>
                              </wps:cNvSpPr>
                              <wps:spPr bwMode="auto">
                                <a:xfrm>
                                  <a:off x="389" y="1516"/>
                                  <a:ext cx="1294" cy="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8E067D" w14:textId="77777777" w:rsidR="004F5B79" w:rsidRDefault="004F5B79" w:rsidP="003F49B2">
                                    <w:pPr>
                                      <w:jc w:val="center"/>
                                      <w:rPr>
                                        <w:sz w:val="20"/>
                                        <w:szCs w:val="20"/>
                                      </w:rPr>
                                    </w:pPr>
                                    <w:r>
                                      <w:rPr>
                                        <w:sz w:val="20"/>
                                        <w:szCs w:val="20"/>
                                      </w:rPr>
                                      <w:t>(</w:t>
                                    </w:r>
                                    <w:r>
                                      <w:rPr>
                                        <w:rFonts w:ascii="Century Schoolbook" w:hAnsi="Century Schoolbook"/>
                                        <w:sz w:val="20"/>
                                        <w:szCs w:val="20"/>
                                      </w:rPr>
                                      <w:t>FA</w:t>
                                    </w:r>
                                    <w:r>
                                      <w:rPr>
                                        <w:sz w:val="20"/>
                                        <w:szCs w:val="20"/>
                                      </w:rPr>
                                      <w:t>)</w:t>
                                    </w:r>
                                    <w:r>
                                      <w:rPr>
                                        <w:rFonts w:hint="eastAsia"/>
                                        <w:sz w:val="20"/>
                                        <w:szCs w:val="20"/>
                                      </w:rPr>
                                      <w:t>→</w:t>
                                    </w:r>
                                    <w:r>
                                      <w:rPr>
                                        <w:rFonts w:ascii="Century Schoolbook" w:hAnsi="Century Schoolbook"/>
                                        <w:sz w:val="20"/>
                                        <w:szCs w:val="20"/>
                                      </w:rPr>
                                      <w:t>FB</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E9FB58" id="グループ化 584" o:spid="_x0000_s1375" style="position:absolute;left:0;text-align:left;margin-left:99pt;margin-top:-35.5pt;width:240.6pt;height:104.45pt;z-index:251977728" coordsize="4812,2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">
                      <v:shape id="図 585" o:spid="_x0000_s1376" type="#_x0000_t75" style="position:absolute;width:4812;height:20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">
                        <v:imagedata r:id="rId109" o:title="" cropbottom="6792f"/>
                      </v:shape>
                      <v:shape id="_x0000_s1377" type="#_x0000_t202" style="position:absolute;left:712;top:756;width:56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" filled="f" stroked="f">
                        <v:textbox inset="0,0,0,0">
                          <w:txbxContent>
                            <w:p w14:paraId="4A85189A" w14:textId="77777777" w:rsidR="004F5B79" w:rsidRDefault="004F5B79" w:rsidP="003F49B2">
                              <w:pPr>
                                <w:jc w:val="center"/>
                                <w:rPr>
                                  <w:rFonts w:ascii="Century Schoolbook" w:hAnsi="Century Schoolbook"/>
                                  <w:sz w:val="20"/>
                                  <w:szCs w:val="20"/>
                                </w:rPr>
                              </w:pPr>
                              <w:r>
                                <w:rPr>
                                  <w:rFonts w:ascii="Century Schoolbook" w:hAnsi="Century Schoolbook"/>
                                  <w:sz w:val="20"/>
                                  <w:szCs w:val="20"/>
                                </w:rPr>
                                <w:t>FA</w:t>
                              </w:r>
                            </w:p>
                          </w:txbxContent>
                        </v:textbox>
                      </v:shape>
                      <v:shape id="_x0000_s1378" type="#_x0000_t202" style="position:absolute;left:2106;top:766;width:567;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" filled="f" stroked="f">
                        <v:textbox inset="0,0,0,0">
                          <w:txbxContent>
                            <w:p w14:paraId="23036749" w14:textId="77777777" w:rsidR="004F5B79" w:rsidRDefault="004F5B79" w:rsidP="003F49B2">
                              <w:pPr>
                                <w:jc w:val="center"/>
                                <w:rPr>
                                  <w:rFonts w:ascii="Century Schoolbook" w:hAnsi="Century Schoolbook"/>
                                  <w:sz w:val="20"/>
                                  <w:szCs w:val="20"/>
                                </w:rPr>
                              </w:pPr>
                              <w:r>
                                <w:rPr>
                                  <w:rFonts w:ascii="Century Schoolbook" w:hAnsi="Century Schoolbook"/>
                                  <w:sz w:val="20"/>
                                  <w:szCs w:val="20"/>
                                </w:rPr>
                                <w:t>FA</w:t>
                              </w:r>
                            </w:p>
                          </w:txbxContent>
                        </v:textbox>
                      </v:shape>
                      <v:shape id="_x0000_s1379" type="#_x0000_t202" style="position:absolute;left:1765;top:1153;width:919;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" filled="f" stroked="f">
                        <v:textbox inset="0,0,0,0">
                          <w:txbxContent>
                            <w:p w14:paraId="70C37EC7" w14:textId="77777777" w:rsidR="004F5B79" w:rsidRDefault="004F5B79" w:rsidP="003F49B2">
                              <w:pPr>
                                <w:jc w:val="left"/>
                                <w:rPr>
                                  <w:sz w:val="20"/>
                                  <w:szCs w:val="20"/>
                                </w:rPr>
                              </w:pPr>
                              <w:r>
                                <w:rPr>
                                  <w:rFonts w:ascii="Century Schoolbook" w:hAnsi="Century Schoolbook"/>
                                  <w:sz w:val="20"/>
                                  <w:szCs w:val="20"/>
                                </w:rPr>
                                <w:t>FA</w:t>
                              </w:r>
                              <w:r>
                                <w:rPr>
                                  <w:rFonts w:hint="eastAsia"/>
                                  <w:sz w:val="20"/>
                                  <w:szCs w:val="20"/>
                                </w:rPr>
                                <w:t>→</w:t>
                              </w:r>
                              <w:r>
                                <w:rPr>
                                  <w:rFonts w:ascii="Century Schoolbook" w:hAnsi="Century Schoolbook"/>
                                  <w:sz w:val="20"/>
                                  <w:szCs w:val="20"/>
                                </w:rPr>
                                <w:t>FB</w:t>
                              </w:r>
                            </w:p>
                          </w:txbxContent>
                        </v:textbox>
                      </v:shape>
                      <v:shape id="_x0000_s1380" type="#_x0000_t202" style="position:absolute;left:1748;top:1515;width:129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FcxxQAAANwAAAAPAAAAZHJzL2Rvd25yZXYueG1sRI9Ba8JA&#10;FITvhf6H5RW81U2Fik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CGuFcxxQAAANwAAAAP&#10;AAAAAAAAAAAAAAAAAAcCAABkcnMvZG93bnJldi54bWxQSwUGAAAAAAMAAwC3AAAA+QIAAAAA&#10;" filled="f" stroked="f">
                        <v:textbox inset="0,0,0,0">
                          <w:txbxContent>
                            <w:p w14:paraId="4EF1B1FB" w14:textId="77777777" w:rsidR="004F5B79" w:rsidRDefault="004F5B79" w:rsidP="003F49B2">
                              <w:pPr>
                                <w:jc w:val="center"/>
                                <w:rPr>
                                  <w:sz w:val="20"/>
                                  <w:szCs w:val="20"/>
                                </w:rPr>
                              </w:pPr>
                              <w:r>
                                <w:rPr>
                                  <w:sz w:val="20"/>
                                  <w:szCs w:val="20"/>
                                </w:rPr>
                                <w:t>(</w:t>
                              </w:r>
                              <w:r>
                                <w:rPr>
                                  <w:rFonts w:ascii="Century Schoolbook" w:hAnsi="Century Schoolbook"/>
                                  <w:sz w:val="20"/>
                                  <w:szCs w:val="20"/>
                                </w:rPr>
                                <w:t>FA</w:t>
                              </w:r>
                              <w:r>
                                <w:rPr>
                                  <w:sz w:val="20"/>
                                  <w:szCs w:val="20"/>
                                </w:rPr>
                                <w:t>)</w:t>
                              </w:r>
                              <w:r>
                                <w:rPr>
                                  <w:rFonts w:hint="eastAsia"/>
                                  <w:sz w:val="20"/>
                                  <w:szCs w:val="20"/>
                                </w:rPr>
                                <w:t>→</w:t>
                              </w:r>
                              <w:r>
                                <w:rPr>
                                  <w:rFonts w:ascii="Century Schoolbook" w:hAnsi="Century Schoolbook"/>
                                  <w:sz w:val="20"/>
                                  <w:szCs w:val="20"/>
                                </w:rPr>
                                <w:t>FB</w:t>
                              </w:r>
                            </w:p>
                          </w:txbxContent>
                        </v:textbox>
                      </v:shape>
                      <v:shape id="_x0000_s1381" type="#_x0000_t202" style="position:absolute;left:389;top:1516;width:1294;height: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6C8E067D" w14:textId="77777777" w:rsidR="004F5B79" w:rsidRDefault="004F5B79" w:rsidP="003F49B2">
                              <w:pPr>
                                <w:jc w:val="center"/>
                                <w:rPr>
                                  <w:sz w:val="20"/>
                                  <w:szCs w:val="20"/>
                                </w:rPr>
                              </w:pPr>
                              <w:r>
                                <w:rPr>
                                  <w:sz w:val="20"/>
                                  <w:szCs w:val="20"/>
                                </w:rPr>
                                <w:t>(</w:t>
                              </w:r>
                              <w:r>
                                <w:rPr>
                                  <w:rFonts w:ascii="Century Schoolbook" w:hAnsi="Century Schoolbook"/>
                                  <w:sz w:val="20"/>
                                  <w:szCs w:val="20"/>
                                </w:rPr>
                                <w:t>FA</w:t>
                              </w:r>
                              <w:r>
                                <w:rPr>
                                  <w:sz w:val="20"/>
                                  <w:szCs w:val="20"/>
                                </w:rPr>
                                <w:t>)</w:t>
                              </w:r>
                              <w:r>
                                <w:rPr>
                                  <w:rFonts w:hint="eastAsia"/>
                                  <w:sz w:val="20"/>
                                  <w:szCs w:val="20"/>
                                </w:rPr>
                                <w:t>→</w:t>
                              </w:r>
                              <w:r>
                                <w:rPr>
                                  <w:rFonts w:ascii="Century Schoolbook" w:hAnsi="Century Schoolbook"/>
                                  <w:sz w:val="20"/>
                                  <w:szCs w:val="20"/>
                                </w:rPr>
                                <w:t>FB</w:t>
                              </w:r>
                            </w:p>
                          </w:txbxContent>
                        </v:textbox>
                      </v:shape>
                    </v:group>
                  </w:pict>
                </mc:Fallback>
              </mc:AlternateContent>
            </w:r>
          </w:p>
          <w:p w14:paraId="1F9BE1D2" w14:textId="77777777" w:rsidR="003F49B2" w:rsidRDefault="003F49B2">
            <w:pPr>
              <w:rPr>
                <w:rFonts w:hAnsi="ＭＳ 明朝"/>
                <w:sz w:val="20"/>
                <w:szCs w:val="20"/>
              </w:rPr>
            </w:pPr>
          </w:p>
          <w:p w14:paraId="3A330B3C" w14:textId="77777777" w:rsidR="003F49B2" w:rsidRDefault="003F49B2">
            <w:pPr>
              <w:rPr>
                <w:rFonts w:hAnsi="ＭＳ 明朝"/>
                <w:sz w:val="20"/>
                <w:szCs w:val="20"/>
              </w:rPr>
            </w:pPr>
          </w:p>
          <w:p w14:paraId="5342BD62" w14:textId="77777777" w:rsidR="003F49B2" w:rsidRDefault="003F49B2">
            <w:pPr>
              <w:rPr>
                <w:rFonts w:hAnsi="ＭＳ 明朝"/>
                <w:sz w:val="20"/>
                <w:szCs w:val="20"/>
              </w:rPr>
            </w:pPr>
          </w:p>
          <w:p w14:paraId="42684878" w14:textId="77777777" w:rsidR="003F49B2" w:rsidRDefault="003F49B2">
            <w:pPr>
              <w:rPr>
                <w:rFonts w:hAnsi="ＭＳ 明朝"/>
                <w:sz w:val="20"/>
                <w:szCs w:val="20"/>
              </w:rPr>
            </w:pPr>
          </w:p>
          <w:p w14:paraId="35B104B4" w14:textId="77777777" w:rsidR="003F49B2" w:rsidRDefault="003F49B2">
            <w:pPr>
              <w:rPr>
                <w:rFonts w:hAnsi="ＭＳ 明朝"/>
                <w:sz w:val="20"/>
                <w:szCs w:val="20"/>
              </w:rPr>
            </w:pPr>
          </w:p>
          <w:p w14:paraId="630E3073" w14:textId="77777777" w:rsidR="003F49B2" w:rsidRDefault="003F49B2">
            <w:pPr>
              <w:rPr>
                <w:rFonts w:hAnsi="ＭＳ 明朝"/>
                <w:sz w:val="20"/>
                <w:szCs w:val="20"/>
              </w:rPr>
            </w:pPr>
          </w:p>
          <w:p w14:paraId="32659B6C" w14:textId="77777777" w:rsidR="003F49B2" w:rsidRDefault="003F49B2">
            <w:pPr>
              <w:rPr>
                <w:rFonts w:hAnsi="ＭＳ 明朝"/>
                <w:sz w:val="20"/>
                <w:szCs w:val="20"/>
              </w:rPr>
            </w:pPr>
            <w:r>
              <w:rPr>
                <w:rFonts w:hAnsi="ＭＳ 明朝" w:hint="eastAsia"/>
                <w:sz w:val="20"/>
                <w:szCs w:val="20"/>
              </w:rPr>
              <w:t xml:space="preserve">　</w:t>
            </w:r>
          </w:p>
          <w:p w14:paraId="7F084A6F" w14:textId="77777777" w:rsidR="003F49B2" w:rsidRDefault="003F49B2">
            <w:pPr>
              <w:rPr>
                <w:rFonts w:ascii="ＭＳ ゴシック" w:eastAsia="ＭＳ ゴシック" w:hAnsi="ＭＳ ゴシック"/>
                <w:sz w:val="20"/>
                <w:szCs w:val="20"/>
              </w:rPr>
            </w:pPr>
            <w:r>
              <w:rPr>
                <w:rFonts w:ascii="ＭＳ ゴシック" w:eastAsia="ＭＳ ゴシック" w:hAnsi="ＭＳ ゴシック" w:hint="eastAsia"/>
                <w:sz w:val="20"/>
                <w:szCs w:val="20"/>
              </w:rPr>
              <w:t>【取扱い】</w:t>
            </w:r>
          </w:p>
          <w:p w14:paraId="7C1C7A1C" w14:textId="77777777" w:rsidR="003F49B2" w:rsidRDefault="003F49B2">
            <w:pPr>
              <w:ind w:firstLineChars="100" w:firstLine="196"/>
              <w:rPr>
                <w:rFonts w:hAnsi="ＭＳ 明朝"/>
                <w:sz w:val="20"/>
                <w:szCs w:val="20"/>
              </w:rPr>
            </w:pPr>
            <w:r>
              <w:rPr>
                <w:rFonts w:ascii="Century Schoolbook" w:hAnsi="Century Schoolbook"/>
                <w:sz w:val="20"/>
                <w:szCs w:val="20"/>
              </w:rPr>
              <w:t>RC</w:t>
            </w:r>
            <w:r>
              <w:rPr>
                <w:rFonts w:hAnsi="ＭＳ 明朝" w:hint="eastAsia"/>
                <w:sz w:val="20"/>
                <w:szCs w:val="20"/>
              </w:rPr>
              <w:t>造基礎梁に塑性ヒンジが発生する</w:t>
            </w:r>
            <w:r>
              <w:rPr>
                <w:rFonts w:ascii="Century Schoolbook" w:hAnsi="Century Schoolbook"/>
                <w:sz w:val="20"/>
                <w:szCs w:val="20"/>
              </w:rPr>
              <w:t>S</w:t>
            </w:r>
            <w:r>
              <w:rPr>
                <w:rFonts w:hAnsi="ＭＳ 明朝" w:hint="eastAsia"/>
                <w:sz w:val="20"/>
                <w:szCs w:val="20"/>
              </w:rPr>
              <w:t>造の</w:t>
            </w:r>
            <w:r>
              <w:rPr>
                <w:rFonts w:ascii="Century Schoolbook" w:hAnsi="Century Schoolbook"/>
                <w:sz w:val="20"/>
                <w:szCs w:val="20"/>
              </w:rPr>
              <w:t>1</w:t>
            </w:r>
            <w:r>
              <w:rPr>
                <w:rFonts w:hAnsi="ＭＳ 明朝" w:hint="eastAsia"/>
                <w:sz w:val="20"/>
                <w:szCs w:val="20"/>
              </w:rPr>
              <w:t>階の</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値の設定については，「</w:t>
            </w:r>
            <w:r>
              <w:rPr>
                <w:rFonts w:ascii="Century Schoolbook" w:hAnsi="Century Schoolbook"/>
                <w:sz w:val="20"/>
                <w:szCs w:val="20"/>
              </w:rPr>
              <w:t>2.</w:t>
            </w:r>
            <w:r>
              <w:rPr>
                <w:rFonts w:hAnsi="ＭＳ 明朝"/>
                <w:sz w:val="20"/>
                <w:szCs w:val="20"/>
              </w:rPr>
              <w:t xml:space="preserve"> </w:t>
            </w:r>
            <w:r>
              <w:rPr>
                <w:rFonts w:ascii="Century Schoolbook" w:hAnsi="Century Schoolbook"/>
                <w:i/>
                <w:sz w:val="20"/>
                <w:szCs w:val="20"/>
              </w:rPr>
              <w:t>D</w:t>
            </w:r>
            <w:r>
              <w:rPr>
                <w:rFonts w:ascii="Century Schoolbook" w:hAnsi="Century Schoolbook"/>
                <w:i/>
                <w:sz w:val="20"/>
                <w:szCs w:val="20"/>
                <w:vertAlign w:val="subscript"/>
              </w:rPr>
              <w:t>s</w:t>
            </w:r>
            <w:r>
              <w:rPr>
                <w:rFonts w:hAnsi="ＭＳ 明朝" w:hint="eastAsia"/>
                <w:sz w:val="20"/>
                <w:szCs w:val="20"/>
              </w:rPr>
              <w:t>値の設定方法」のとおり取扱うものとする</w:t>
            </w:r>
            <w:r>
              <w:rPr>
                <w:rFonts w:hint="eastAsia"/>
                <w:sz w:val="20"/>
                <w:szCs w:val="20"/>
              </w:rPr>
              <w:t>．</w:t>
            </w:r>
          </w:p>
          <w:p w14:paraId="6B8572B0" w14:textId="77777777" w:rsidR="003F49B2" w:rsidRDefault="003F49B2">
            <w:pPr>
              <w:rPr>
                <w:rFonts w:hAnsi="ＭＳ 明朝"/>
                <w:sz w:val="20"/>
                <w:szCs w:val="20"/>
              </w:rPr>
            </w:pPr>
          </w:p>
          <w:p w14:paraId="798DC724" w14:textId="77777777" w:rsidR="003F49B2" w:rsidRDefault="003F49B2">
            <w:pPr>
              <w:rPr>
                <w:rFonts w:ascii="ＭＳ ゴシック" w:eastAsia="ＭＳ ゴシック" w:hAnsi="ＭＳ ゴシック"/>
                <w:sz w:val="20"/>
                <w:szCs w:val="20"/>
              </w:rPr>
            </w:pPr>
            <w:r>
              <w:rPr>
                <w:rFonts w:ascii="ＭＳ ゴシック" w:eastAsia="ＭＳ ゴシック" w:hAnsi="ＭＳ ゴシック" w:hint="eastAsia"/>
                <w:sz w:val="20"/>
                <w:szCs w:val="20"/>
              </w:rPr>
              <w:t>【補足事項】</w:t>
            </w:r>
          </w:p>
          <w:p w14:paraId="4F1D9DFF" w14:textId="77777777" w:rsidR="003F49B2" w:rsidRDefault="003F49B2">
            <w:pPr>
              <w:ind w:firstLineChars="100" w:firstLine="196"/>
              <w:rPr>
                <w:rFonts w:hAnsi="ＭＳ 明朝"/>
                <w:sz w:val="20"/>
                <w:szCs w:val="20"/>
              </w:rPr>
            </w:pPr>
            <w:r>
              <w:rPr>
                <w:rFonts w:hAnsi="ＭＳ 明朝" w:hint="eastAsia"/>
                <w:sz w:val="20"/>
                <w:szCs w:val="20"/>
              </w:rPr>
              <w:t>応力解析時に基礎部分は剛とした上で，柱脚部を固定，または回転ばねのみをモデル化するケースがみられる．これは，基礎部分の剛性が上部鉄骨架構と比較して十分に大きいことを前提としたものである．一方，</w:t>
            </w:r>
            <w:r>
              <w:rPr>
                <w:rFonts w:ascii="Century Schoolbook" w:hAnsi="Century Schoolbook"/>
                <w:sz w:val="20"/>
                <w:szCs w:val="20"/>
              </w:rPr>
              <w:t>RC</w:t>
            </w:r>
            <w:r>
              <w:rPr>
                <w:rFonts w:hAnsi="ＭＳ 明朝" w:hint="eastAsia"/>
                <w:sz w:val="20"/>
                <w:szCs w:val="20"/>
              </w:rPr>
              <w:t>基礎梁に塑性ヒンジが発生する場合は，塑性ヒンジの発生により基礎梁の剛性が低下するため，応力解析モデルの前提条件を満足しない．そのため，</w:t>
            </w:r>
            <w:r>
              <w:rPr>
                <w:rFonts w:ascii="Century Schoolbook" w:hAnsi="Century Schoolbook"/>
                <w:sz w:val="20"/>
                <w:szCs w:val="20"/>
              </w:rPr>
              <w:t>RC</w:t>
            </w:r>
            <w:r>
              <w:rPr>
                <w:rFonts w:hAnsi="ＭＳ 明朝" w:hint="eastAsia"/>
                <w:sz w:val="20"/>
                <w:szCs w:val="20"/>
              </w:rPr>
              <w:t>基礎梁に塑性ヒンジが発生する可能性がある場合には，</w:t>
            </w:r>
            <w:r>
              <w:rPr>
                <w:rFonts w:ascii="Century Schoolbook" w:hAnsi="Century Schoolbook"/>
                <w:sz w:val="20"/>
                <w:szCs w:val="20"/>
              </w:rPr>
              <w:t>RC</w:t>
            </w:r>
            <w:r>
              <w:rPr>
                <w:rFonts w:hAnsi="ＭＳ 明朝" w:hint="eastAsia"/>
                <w:sz w:val="20"/>
                <w:szCs w:val="20"/>
              </w:rPr>
              <w:t>基礎梁も含めた応力解析モデルを用い，</w:t>
            </w:r>
            <w:r>
              <w:rPr>
                <w:rFonts w:ascii="Century Schoolbook" w:hAnsi="Century Schoolbook"/>
                <w:sz w:val="20"/>
                <w:szCs w:val="20"/>
              </w:rPr>
              <w:t>RC</w:t>
            </w:r>
            <w:r>
              <w:rPr>
                <w:rFonts w:hAnsi="ＭＳ 明朝" w:hint="eastAsia"/>
                <w:sz w:val="20"/>
                <w:szCs w:val="20"/>
              </w:rPr>
              <w:t>基礎梁の塑性化の影響も適切に評価する必要がある．</w:t>
            </w:r>
          </w:p>
          <w:p w14:paraId="3E432B75" w14:textId="77777777" w:rsidR="003F49B2" w:rsidRDefault="003F49B2">
            <w:pPr>
              <w:rPr>
                <w:sz w:val="20"/>
                <w:szCs w:val="20"/>
              </w:rPr>
            </w:pPr>
          </w:p>
          <w:p w14:paraId="31E70FF5" w14:textId="77777777" w:rsidR="003F49B2" w:rsidRDefault="003F49B2">
            <w:pPr>
              <w:rPr>
                <w:sz w:val="20"/>
                <w:szCs w:val="20"/>
              </w:rPr>
            </w:pPr>
          </w:p>
          <w:p w14:paraId="085BE56D" w14:textId="77777777" w:rsidR="003F49B2" w:rsidRDefault="003F49B2">
            <w:pPr>
              <w:rPr>
                <w:sz w:val="20"/>
                <w:szCs w:val="20"/>
              </w:rPr>
            </w:pPr>
          </w:p>
          <w:p w14:paraId="487D3BA6" w14:textId="77777777" w:rsidR="003F49B2" w:rsidRDefault="003F49B2">
            <w:pPr>
              <w:rPr>
                <w:sz w:val="20"/>
                <w:szCs w:val="20"/>
              </w:rPr>
            </w:pPr>
          </w:p>
          <w:p w14:paraId="076619DD" w14:textId="77777777" w:rsidR="003F49B2" w:rsidRDefault="003F49B2">
            <w:pPr>
              <w:rPr>
                <w:sz w:val="20"/>
                <w:szCs w:val="20"/>
              </w:rPr>
            </w:pPr>
          </w:p>
          <w:p w14:paraId="72FADC7E" w14:textId="77777777" w:rsidR="003F49B2" w:rsidRDefault="003F49B2">
            <w:pPr>
              <w:rPr>
                <w:sz w:val="20"/>
                <w:szCs w:val="20"/>
              </w:rPr>
            </w:pPr>
          </w:p>
          <w:p w14:paraId="1CE9CA3B" w14:textId="77777777" w:rsidR="003F49B2" w:rsidRDefault="003F49B2">
            <w:pPr>
              <w:rPr>
                <w:sz w:val="20"/>
                <w:szCs w:val="20"/>
              </w:rPr>
            </w:pPr>
          </w:p>
          <w:p w14:paraId="50000808" w14:textId="77777777" w:rsidR="003F49B2" w:rsidRDefault="003F49B2">
            <w:pPr>
              <w:rPr>
                <w:sz w:val="20"/>
                <w:szCs w:val="20"/>
              </w:rPr>
            </w:pPr>
          </w:p>
          <w:p w14:paraId="2C410980" w14:textId="77777777" w:rsidR="003F49B2" w:rsidRDefault="003F49B2">
            <w:pPr>
              <w:rPr>
                <w:sz w:val="20"/>
                <w:szCs w:val="20"/>
              </w:rPr>
            </w:pPr>
          </w:p>
          <w:p w14:paraId="5616513C" w14:textId="77777777" w:rsidR="003F49B2" w:rsidRDefault="003F49B2">
            <w:pPr>
              <w:rPr>
                <w:sz w:val="20"/>
                <w:szCs w:val="20"/>
              </w:rPr>
            </w:pPr>
          </w:p>
          <w:p w14:paraId="31374D8E" w14:textId="77777777" w:rsidR="003F49B2" w:rsidRDefault="003F49B2">
            <w:pPr>
              <w:rPr>
                <w:sz w:val="20"/>
                <w:szCs w:val="20"/>
              </w:rPr>
            </w:pPr>
          </w:p>
          <w:p w14:paraId="31A70380" w14:textId="77777777" w:rsidR="003F49B2" w:rsidRDefault="003F49B2">
            <w:pPr>
              <w:rPr>
                <w:sz w:val="20"/>
                <w:szCs w:val="20"/>
              </w:rPr>
            </w:pPr>
          </w:p>
          <w:p w14:paraId="6F3E00D7" w14:textId="77777777" w:rsidR="003F49B2" w:rsidRDefault="003F49B2">
            <w:pPr>
              <w:rPr>
                <w:sz w:val="20"/>
                <w:szCs w:val="20"/>
              </w:rPr>
            </w:pPr>
          </w:p>
          <w:p w14:paraId="38B332EA" w14:textId="77777777" w:rsidR="003F49B2" w:rsidRDefault="003F49B2" w:rsidP="00E03704">
            <w:pPr>
              <w:spacing w:line="560" w:lineRule="exact"/>
              <w:rPr>
                <w:sz w:val="20"/>
                <w:szCs w:val="20"/>
              </w:rPr>
            </w:pPr>
          </w:p>
          <w:p w14:paraId="4DB509C2" w14:textId="77777777" w:rsidR="003F49B2" w:rsidRDefault="003F49B2">
            <w:pPr>
              <w:rPr>
                <w:sz w:val="20"/>
                <w:szCs w:val="20"/>
              </w:rPr>
            </w:pPr>
          </w:p>
          <w:p w14:paraId="35442DA5" w14:textId="77777777" w:rsidR="003F49B2" w:rsidRDefault="003F49B2">
            <w:pPr>
              <w:rPr>
                <w:sz w:val="20"/>
                <w:szCs w:val="20"/>
              </w:rPr>
            </w:pPr>
          </w:p>
          <w:p w14:paraId="1397E870" w14:textId="77777777" w:rsidR="003F49B2" w:rsidRDefault="003F49B2">
            <w:pPr>
              <w:rPr>
                <w:sz w:val="20"/>
                <w:szCs w:val="20"/>
              </w:rPr>
            </w:pPr>
          </w:p>
          <w:p w14:paraId="45BCCDD4" w14:textId="77777777" w:rsidR="003F49B2" w:rsidRDefault="003F49B2">
            <w:pPr>
              <w:rPr>
                <w:sz w:val="20"/>
                <w:szCs w:val="20"/>
              </w:rPr>
            </w:pPr>
          </w:p>
        </w:tc>
      </w:tr>
    </w:tbl>
    <w:p w14:paraId="32AEEFBF" w14:textId="77777777" w:rsidR="003F49B2" w:rsidRDefault="003F49B2" w:rsidP="003F49B2">
      <w:pPr>
        <w:spacing w:line="20" w:lineRule="exact"/>
        <w:rPr>
          <w:sz w:val="20"/>
          <w:szCs w:val="20"/>
        </w:rPr>
      </w:pPr>
    </w:p>
    <w:p w14:paraId="4C3E458F" w14:textId="77777777" w:rsidR="003F49B2" w:rsidRDefault="003F49B2">
      <w:pPr>
        <w:spacing w:line="20" w:lineRule="exact"/>
        <w:sectPr w:rsidR="003F49B2" w:rsidSect="00B63313">
          <w:footerReference w:type="default" r:id="rId110"/>
          <w:footerReference w:type="first" r:id="rId111"/>
          <w:pgSz w:w="11906" w:h="16838" w:code="9"/>
          <w:pgMar w:top="1418" w:right="1531" w:bottom="1701" w:left="1531" w:header="851" w:footer="992" w:gutter="0"/>
          <w:pgNumType w:start="1"/>
          <w:cols w:space="425"/>
          <w:titlePg/>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68271F" w14:paraId="6ACC8C3B" w14:textId="77777777" w:rsidTr="00287900">
        <w:trPr>
          <w:trHeight w:val="567"/>
        </w:trPr>
        <w:tc>
          <w:tcPr>
            <w:tcW w:w="9071" w:type="dxa"/>
            <w:tcBorders>
              <w:top w:val="single" w:sz="6" w:space="0" w:color="auto"/>
              <w:left w:val="single" w:sz="6" w:space="0" w:color="auto"/>
              <w:bottom w:val="single" w:sz="6" w:space="0" w:color="auto"/>
              <w:right w:val="single" w:sz="6" w:space="0" w:color="auto"/>
            </w:tcBorders>
            <w:vAlign w:val="center"/>
            <w:hideMark/>
          </w:tcPr>
          <w:p w14:paraId="5EBF4525" w14:textId="77777777" w:rsidR="0068271F" w:rsidRPr="005203DE" w:rsidRDefault="0068271F" w:rsidP="00287900">
            <w:pPr>
              <w:spacing w:line="360" w:lineRule="auto"/>
              <w:jc w:val="right"/>
              <w:rPr>
                <w:rFonts w:ascii="ＭＳ ゴシック" w:eastAsia="ＭＳ ゴシック" w:hAnsi="ＭＳ ゴシック"/>
                <w:color w:val="000000"/>
                <w:sz w:val="20"/>
                <w:szCs w:val="20"/>
              </w:rPr>
            </w:pPr>
            <w:r w:rsidRPr="005203DE">
              <w:rPr>
                <w:rFonts w:ascii="ＭＳ ゴシック" w:eastAsia="ＭＳ ゴシック" w:hAnsi="ＭＳ ゴシック" w:hint="eastAsia"/>
                <w:color w:val="000000"/>
                <w:sz w:val="20"/>
                <w:szCs w:val="20"/>
              </w:rPr>
              <w:lastRenderedPageBreak/>
              <w:t xml:space="preserve">　　　</w:t>
            </w:r>
            <w:r w:rsidRPr="005203DE">
              <w:rPr>
                <w:rFonts w:ascii="Century Schoolbook" w:eastAsia="ＭＳ ゴシック" w:hAnsi="Century Schoolbook"/>
                <w:color w:val="000000"/>
                <w:sz w:val="20"/>
                <w:szCs w:val="20"/>
              </w:rPr>
              <w:t>3.2.4</w:t>
            </w:r>
            <w:r w:rsidRPr="005203DE">
              <w:rPr>
                <w:rFonts w:ascii="ＭＳ ゴシック" w:eastAsia="ＭＳ ゴシック" w:hAnsi="ＭＳ ゴシック" w:hint="eastAsia"/>
                <w:color w:val="000000"/>
                <w:sz w:val="20"/>
                <w:szCs w:val="20"/>
              </w:rPr>
              <w:t xml:space="preserve">　塔状比が</w:t>
            </w:r>
            <w:r w:rsidRPr="005203DE">
              <w:rPr>
                <w:rFonts w:ascii="Century Schoolbook" w:eastAsia="ＭＳ ゴシック" w:hAnsi="Century Schoolbook"/>
                <w:b/>
                <w:color w:val="000000"/>
                <w:sz w:val="20"/>
                <w:szCs w:val="20"/>
              </w:rPr>
              <w:t>4</w:t>
            </w:r>
            <w:r w:rsidRPr="005203DE">
              <w:rPr>
                <w:rFonts w:ascii="ＭＳ ゴシック" w:eastAsia="ＭＳ ゴシック" w:hAnsi="ＭＳ ゴシック" w:hint="eastAsia"/>
                <w:color w:val="000000"/>
                <w:sz w:val="20"/>
                <w:szCs w:val="20"/>
              </w:rPr>
              <w:t xml:space="preserve">を超える際の保有水平耐力時の直接基礎の検討　　　　　　　</w:t>
            </w:r>
            <w:r w:rsidRPr="005203DE">
              <w:rPr>
                <w:rFonts w:eastAsia="ＭＳ ゴシック"/>
                <w:color w:val="000000"/>
              </w:rPr>
              <w:t>A-2</w:t>
            </w:r>
          </w:p>
        </w:tc>
      </w:tr>
      <w:tr w:rsidR="0068271F" w14:paraId="456798B0" w14:textId="77777777" w:rsidTr="00287900">
        <w:tc>
          <w:tcPr>
            <w:tcW w:w="9071" w:type="dxa"/>
            <w:tcBorders>
              <w:top w:val="single" w:sz="6" w:space="0" w:color="auto"/>
              <w:left w:val="single" w:sz="6" w:space="0" w:color="auto"/>
              <w:bottom w:val="single" w:sz="6" w:space="0" w:color="auto"/>
              <w:right w:val="single" w:sz="6" w:space="0" w:color="auto"/>
            </w:tcBorders>
          </w:tcPr>
          <w:p w14:paraId="442CB3F0" w14:textId="77777777" w:rsidR="0068271F" w:rsidRPr="005203DE" w:rsidRDefault="0068271F" w:rsidP="00287900">
            <w:pPr>
              <w:rPr>
                <w:sz w:val="20"/>
                <w:szCs w:val="20"/>
              </w:rPr>
            </w:pPr>
            <w:r w:rsidRPr="005203DE">
              <w:rPr>
                <w:rFonts w:ascii="ＭＳ ゴシック" w:eastAsia="ＭＳ ゴシック" w:hAnsi="ＭＳ ゴシック" w:hint="eastAsia"/>
                <w:sz w:val="20"/>
                <w:szCs w:val="20"/>
              </w:rPr>
              <w:t>【よくある指摘事例】</w:t>
            </w:r>
          </w:p>
          <w:p w14:paraId="01FFC573" w14:textId="77777777" w:rsidR="0068271F" w:rsidRPr="005203DE" w:rsidRDefault="0068271F" w:rsidP="00287900">
            <w:pPr>
              <w:rPr>
                <w:rFonts w:hAnsi="ＭＳ 明朝"/>
                <w:sz w:val="20"/>
                <w:szCs w:val="20"/>
              </w:rPr>
            </w:pPr>
            <w:r w:rsidRPr="005203DE">
              <w:rPr>
                <w:rFonts w:hAnsi="ＭＳ 明朝" w:hint="eastAsia"/>
                <w:sz w:val="20"/>
                <w:szCs w:val="20"/>
              </w:rPr>
              <w:t xml:space="preserve">　塔状比が</w:t>
            </w:r>
            <w:r w:rsidRPr="005203DE">
              <w:rPr>
                <w:rFonts w:ascii="Century Schoolbook" w:hAnsi="Century Schoolbook"/>
                <w:sz w:val="20"/>
                <w:szCs w:val="20"/>
              </w:rPr>
              <w:t>4</w:t>
            </w:r>
            <w:r w:rsidRPr="005203DE">
              <w:rPr>
                <w:rFonts w:hAnsi="ＭＳ 明朝" w:hint="eastAsia"/>
                <w:sz w:val="20"/>
                <w:szCs w:val="20"/>
              </w:rPr>
              <w:t>を超える場合の保有水平耐力計算において，直接基礎の検討が不適切な事例がある．</w:t>
            </w:r>
          </w:p>
          <w:p w14:paraId="4C46764A" w14:textId="77777777" w:rsidR="0068271F" w:rsidRPr="005203DE" w:rsidRDefault="0068271F" w:rsidP="00287900">
            <w:pPr>
              <w:rPr>
                <w:rFonts w:hAnsi="ＭＳ 明朝"/>
                <w:sz w:val="20"/>
                <w:szCs w:val="20"/>
              </w:rPr>
            </w:pPr>
          </w:p>
          <w:p w14:paraId="4634C07D" w14:textId="77777777" w:rsidR="0068271F" w:rsidRPr="005203DE" w:rsidRDefault="0068271F" w:rsidP="00287900">
            <w:pPr>
              <w:rPr>
                <w:rFonts w:ascii="ＭＳ ゴシック" w:eastAsia="ＭＳ ゴシック" w:hAnsi="ＭＳ ゴシック"/>
                <w:sz w:val="20"/>
                <w:szCs w:val="20"/>
              </w:rPr>
            </w:pPr>
            <w:r w:rsidRPr="005203DE">
              <w:rPr>
                <w:rFonts w:ascii="ＭＳ ゴシック" w:eastAsia="ＭＳ ゴシック" w:hAnsi="ＭＳ ゴシック" w:hint="eastAsia"/>
                <w:sz w:val="20"/>
                <w:szCs w:val="20"/>
              </w:rPr>
              <w:t>【関係法令等】</w:t>
            </w:r>
          </w:p>
          <w:p w14:paraId="70C95073" w14:textId="77777777" w:rsidR="0068271F" w:rsidRPr="005203DE" w:rsidRDefault="0068271F" w:rsidP="00287900">
            <w:pPr>
              <w:rPr>
                <w:sz w:val="20"/>
                <w:szCs w:val="20"/>
              </w:rPr>
            </w:pPr>
            <w:r w:rsidRPr="005203DE">
              <w:rPr>
                <w:rFonts w:hint="eastAsia"/>
                <w:sz w:val="20"/>
                <w:szCs w:val="20"/>
              </w:rPr>
              <w:t xml:space="preserve">　平成</w:t>
            </w:r>
            <w:r w:rsidRPr="005203DE">
              <w:rPr>
                <w:rFonts w:ascii="Century Schoolbook" w:hAnsi="Century Schoolbook"/>
                <w:sz w:val="20"/>
                <w:szCs w:val="20"/>
              </w:rPr>
              <w:t>19</w:t>
            </w:r>
            <w:r w:rsidRPr="005203DE">
              <w:rPr>
                <w:rFonts w:hint="eastAsia"/>
                <w:sz w:val="20"/>
                <w:szCs w:val="20"/>
              </w:rPr>
              <w:t>年国交省告示第</w:t>
            </w:r>
            <w:r w:rsidRPr="005203DE">
              <w:rPr>
                <w:rFonts w:ascii="Century Schoolbook" w:hAnsi="Century Schoolbook"/>
                <w:sz w:val="20"/>
                <w:szCs w:val="20"/>
              </w:rPr>
              <w:t>594</w:t>
            </w:r>
            <w:r w:rsidRPr="005203DE">
              <w:rPr>
                <w:rFonts w:hint="eastAsia"/>
                <w:sz w:val="20"/>
                <w:szCs w:val="20"/>
              </w:rPr>
              <w:t>号第</w:t>
            </w:r>
            <w:r w:rsidRPr="005203DE">
              <w:rPr>
                <w:rFonts w:ascii="Century Schoolbook" w:hAnsi="Century Schoolbook"/>
                <w:sz w:val="20"/>
                <w:szCs w:val="20"/>
              </w:rPr>
              <w:t>4</w:t>
            </w:r>
            <w:r w:rsidRPr="005203DE">
              <w:rPr>
                <w:rFonts w:hint="eastAsia"/>
                <w:sz w:val="20"/>
                <w:szCs w:val="20"/>
              </w:rPr>
              <w:t>第五号</w:t>
            </w:r>
          </w:p>
          <w:p w14:paraId="76205232" w14:textId="77777777" w:rsidR="0068271F" w:rsidRPr="005203DE" w:rsidRDefault="0068271F" w:rsidP="00287900">
            <w:pPr>
              <w:rPr>
                <w:sz w:val="20"/>
                <w:szCs w:val="20"/>
              </w:rPr>
            </w:pPr>
            <w:r w:rsidRPr="005203DE">
              <w:rPr>
                <w:rFonts w:hint="eastAsia"/>
                <w:sz w:val="20"/>
                <w:szCs w:val="20"/>
              </w:rPr>
              <w:t xml:space="preserve">　</w:t>
            </w:r>
            <w:r w:rsidRPr="005203DE">
              <w:rPr>
                <w:rFonts w:ascii="Century Schoolbook" w:hAnsi="Century Schoolbook"/>
                <w:sz w:val="20"/>
                <w:szCs w:val="20"/>
              </w:rPr>
              <w:t>2020</w:t>
            </w:r>
            <w:r w:rsidRPr="005203DE">
              <w:rPr>
                <w:rFonts w:hint="eastAsia"/>
                <w:sz w:val="20"/>
                <w:szCs w:val="20"/>
              </w:rPr>
              <w:t>年技術基準</w:t>
            </w:r>
            <w:r w:rsidRPr="005203DE">
              <w:rPr>
                <w:rFonts w:ascii="Century Schoolbook" w:hAnsi="Century Schoolbook"/>
                <w:sz w:val="20"/>
                <w:szCs w:val="20"/>
              </w:rPr>
              <w:t>pp.435</w:t>
            </w:r>
            <w:r w:rsidRPr="005203DE">
              <w:rPr>
                <w:rFonts w:hint="eastAsia"/>
                <w:sz w:val="20"/>
                <w:szCs w:val="20"/>
              </w:rPr>
              <w:t>～</w:t>
            </w:r>
            <w:r w:rsidRPr="005203DE">
              <w:rPr>
                <w:rFonts w:ascii="Century Schoolbook" w:hAnsi="Century Schoolbook"/>
                <w:sz w:val="20"/>
                <w:szCs w:val="20"/>
              </w:rPr>
              <w:t>436</w:t>
            </w:r>
          </w:p>
          <w:p w14:paraId="50FE4345" w14:textId="77777777" w:rsidR="0068271F" w:rsidRPr="005203DE" w:rsidRDefault="0068271F" w:rsidP="00287900">
            <w:pPr>
              <w:rPr>
                <w:sz w:val="20"/>
                <w:szCs w:val="20"/>
              </w:rPr>
            </w:pPr>
          </w:p>
        </w:tc>
      </w:tr>
      <w:tr w:rsidR="0068271F" w14:paraId="2FB1AF59" w14:textId="77777777" w:rsidTr="00287900">
        <w:tc>
          <w:tcPr>
            <w:tcW w:w="9071" w:type="dxa"/>
            <w:tcBorders>
              <w:top w:val="single" w:sz="6" w:space="0" w:color="auto"/>
              <w:left w:val="single" w:sz="6" w:space="0" w:color="auto"/>
              <w:bottom w:val="single" w:sz="6" w:space="0" w:color="auto"/>
              <w:right w:val="single" w:sz="6" w:space="0" w:color="auto"/>
            </w:tcBorders>
          </w:tcPr>
          <w:p w14:paraId="325983FC" w14:textId="77777777" w:rsidR="0068271F" w:rsidRPr="005203DE" w:rsidRDefault="0068271F" w:rsidP="00287900">
            <w:pPr>
              <w:rPr>
                <w:sz w:val="20"/>
                <w:szCs w:val="20"/>
              </w:rPr>
            </w:pPr>
            <w:r w:rsidRPr="005203DE">
              <w:rPr>
                <w:rFonts w:ascii="ＭＳ ゴシック" w:eastAsia="ＭＳ ゴシック" w:hAnsi="ＭＳ ゴシック" w:hint="eastAsia"/>
                <w:sz w:val="20"/>
                <w:szCs w:val="20"/>
              </w:rPr>
              <w:t>【指摘の趣旨】</w:t>
            </w:r>
          </w:p>
          <w:p w14:paraId="2F29318A" w14:textId="177A7F97" w:rsidR="0068271F" w:rsidRPr="002D4A77" w:rsidRDefault="0068271F" w:rsidP="00386E8B">
            <w:pPr>
              <w:ind w:firstLineChars="100" w:firstLine="196"/>
              <w:rPr>
                <w:strike/>
                <w:sz w:val="20"/>
                <w:szCs w:val="20"/>
              </w:rPr>
            </w:pPr>
            <w:r w:rsidRPr="002D4A77">
              <w:rPr>
                <w:rFonts w:hAnsi="ＭＳ 明朝" w:hint="eastAsia"/>
                <w:sz w:val="20"/>
                <w:szCs w:val="20"/>
              </w:rPr>
              <w:t>平成</w:t>
            </w:r>
            <w:r w:rsidRPr="002D4A77">
              <w:rPr>
                <w:rFonts w:ascii="Century Schoolbook" w:hAnsi="Century Schoolbook"/>
                <w:sz w:val="20"/>
                <w:szCs w:val="20"/>
              </w:rPr>
              <w:t>19</w:t>
            </w:r>
            <w:r w:rsidRPr="002D4A77">
              <w:rPr>
                <w:rFonts w:hAnsi="ＭＳ 明朝" w:hint="eastAsia"/>
                <w:sz w:val="20"/>
                <w:szCs w:val="20"/>
              </w:rPr>
              <w:t>年国交省告示第</w:t>
            </w:r>
            <w:r w:rsidRPr="002D4A77">
              <w:rPr>
                <w:rFonts w:ascii="Century Schoolbook" w:hAnsi="Century Schoolbook"/>
                <w:sz w:val="20"/>
                <w:szCs w:val="20"/>
              </w:rPr>
              <w:t>594</w:t>
            </w:r>
            <w:r w:rsidRPr="002D4A77">
              <w:rPr>
                <w:rFonts w:hAnsi="ＭＳ 明朝" w:hint="eastAsia"/>
                <w:sz w:val="20"/>
                <w:szCs w:val="20"/>
              </w:rPr>
              <w:t>号第</w:t>
            </w:r>
            <w:r w:rsidRPr="002D4A77">
              <w:rPr>
                <w:rFonts w:ascii="Century Schoolbook" w:hAnsi="Century Schoolbook"/>
                <w:sz w:val="20"/>
                <w:szCs w:val="20"/>
              </w:rPr>
              <w:t>4</w:t>
            </w:r>
            <w:r w:rsidRPr="002D4A77">
              <w:rPr>
                <w:rFonts w:hAnsi="ＭＳ 明朝" w:hint="eastAsia"/>
                <w:sz w:val="20"/>
                <w:szCs w:val="20"/>
              </w:rPr>
              <w:t>第五号では，建築物の地上部</w:t>
            </w:r>
            <w:r w:rsidR="00C6020A" w:rsidRPr="002D4A77">
              <w:rPr>
                <w:rFonts w:hAnsi="ＭＳ 明朝" w:hint="eastAsia"/>
                <w:sz w:val="20"/>
                <w:szCs w:val="20"/>
              </w:rPr>
              <w:t>分</w:t>
            </w:r>
            <w:r w:rsidRPr="002D4A77">
              <w:rPr>
                <w:rFonts w:hAnsi="ＭＳ 明朝" w:hint="eastAsia"/>
                <w:sz w:val="20"/>
                <w:szCs w:val="20"/>
              </w:rPr>
              <w:t>の塔状比が</w:t>
            </w:r>
            <w:r w:rsidRPr="002D4A77">
              <w:rPr>
                <w:rFonts w:ascii="Century Schoolbook" w:hAnsi="Century Schoolbook"/>
                <w:sz w:val="20"/>
                <w:szCs w:val="20"/>
              </w:rPr>
              <w:t>4</w:t>
            </w:r>
            <w:r w:rsidRPr="002D4A77">
              <w:rPr>
                <w:rFonts w:hAnsi="ＭＳ 明朝" w:hint="eastAsia"/>
                <w:sz w:val="20"/>
                <w:szCs w:val="20"/>
              </w:rPr>
              <w:t xml:space="preserve">を超える場合には地盤，基礎杭，地盤アンカーに生じる力が，それぞれ地盤の極限支持力，基礎杭及び地盤アンカーの耐力，極限支持力を超えないことを確かめることが要求されているが，保有水平耐力時の直接基礎の検討は要求されていない．　</w:t>
            </w:r>
          </w:p>
          <w:p w14:paraId="5A5E508D" w14:textId="77777777" w:rsidR="0068271F" w:rsidRPr="005203DE" w:rsidRDefault="0068271F" w:rsidP="00287900">
            <w:pPr>
              <w:ind w:firstLineChars="100" w:firstLine="196"/>
              <w:rPr>
                <w:rFonts w:hAnsi="ＭＳ 明朝"/>
                <w:sz w:val="20"/>
                <w:szCs w:val="20"/>
              </w:rPr>
            </w:pPr>
            <w:r w:rsidRPr="005203DE">
              <w:rPr>
                <w:rFonts w:hAnsi="ＭＳ 明朝" w:hint="eastAsia"/>
                <w:sz w:val="20"/>
                <w:szCs w:val="20"/>
              </w:rPr>
              <w:t>保有水平耐力時の直接基礎の検討は以下の</w:t>
            </w:r>
            <w:r w:rsidRPr="005203DE">
              <w:rPr>
                <w:rFonts w:ascii="Century Schoolbook" w:hAnsi="Century Schoolbook"/>
                <w:sz w:val="20"/>
                <w:szCs w:val="20"/>
              </w:rPr>
              <w:t>2</w:t>
            </w:r>
            <w:r w:rsidRPr="005203DE">
              <w:rPr>
                <w:rFonts w:hAnsi="ＭＳ 明朝" w:hint="eastAsia"/>
                <w:sz w:val="20"/>
                <w:szCs w:val="20"/>
              </w:rPr>
              <w:t>項目の方針に従い，図－</w:t>
            </w:r>
            <w:r w:rsidRPr="005203DE">
              <w:rPr>
                <w:rFonts w:ascii="Century Schoolbook" w:hAnsi="Century Schoolbook"/>
                <w:sz w:val="20"/>
                <w:szCs w:val="20"/>
              </w:rPr>
              <w:t>1</w:t>
            </w:r>
            <w:r w:rsidRPr="005203DE">
              <w:rPr>
                <w:rFonts w:hAnsi="ＭＳ 明朝" w:hint="eastAsia"/>
                <w:sz w:val="20"/>
                <w:szCs w:val="20"/>
              </w:rPr>
              <w:t>の検討フローにより行うものとする．</w:t>
            </w:r>
            <w:r w:rsidRPr="005203DE">
              <w:rPr>
                <w:rFonts w:hAnsi="ＭＳ 明朝"/>
                <w:sz w:val="20"/>
                <w:szCs w:val="20"/>
              </w:rPr>
              <w:t xml:space="preserve"> </w:t>
            </w:r>
          </w:p>
          <w:p w14:paraId="6F450DC2" w14:textId="77777777" w:rsidR="0068271F" w:rsidRPr="005203DE" w:rsidRDefault="0068271F" w:rsidP="00287900">
            <w:pPr>
              <w:ind w:firstLineChars="100" w:firstLine="196"/>
              <w:rPr>
                <w:sz w:val="20"/>
                <w:szCs w:val="20"/>
              </w:rPr>
            </w:pPr>
            <w:r w:rsidRPr="005203DE">
              <w:rPr>
                <w:rFonts w:hAnsi="ＭＳ 明朝" w:hint="eastAsia"/>
                <w:sz w:val="20"/>
                <w:szCs w:val="20"/>
              </w:rPr>
              <w:t>・塔状比</w:t>
            </w:r>
            <w:r w:rsidRPr="005203DE">
              <w:rPr>
                <w:rFonts w:ascii="Century Schoolbook" w:hAnsi="Century Schoolbook"/>
                <w:sz w:val="20"/>
                <w:szCs w:val="20"/>
              </w:rPr>
              <w:t>4</w:t>
            </w:r>
            <w:r w:rsidRPr="005203DE">
              <w:rPr>
                <w:rFonts w:hAnsi="ＭＳ 明朝" w:hint="eastAsia"/>
                <w:sz w:val="20"/>
                <w:szCs w:val="20"/>
              </w:rPr>
              <w:t>を超える場合のみ保有水平耐力時の直接基礎の検討を行う．</w:t>
            </w:r>
          </w:p>
          <w:p w14:paraId="472DB1D4" w14:textId="77777777" w:rsidR="0068271F" w:rsidRPr="005203DE" w:rsidRDefault="0068271F" w:rsidP="00287900">
            <w:pPr>
              <w:ind w:firstLineChars="100" w:firstLine="196"/>
              <w:rPr>
                <w:rFonts w:hAnsi="ＭＳ 明朝"/>
                <w:sz w:val="20"/>
                <w:szCs w:val="20"/>
              </w:rPr>
            </w:pPr>
            <w:r w:rsidRPr="005203DE">
              <w:rPr>
                <w:rFonts w:hAnsi="ＭＳ 明朝" w:hint="eastAsia"/>
                <w:sz w:val="20"/>
                <w:szCs w:val="20"/>
              </w:rPr>
              <w:t>・支持地盤が液状化する場合は，地盤改良などの液状化対策を行うことを原則とする．</w:t>
            </w:r>
          </w:p>
          <w:p w14:paraId="3F0BF0A7" w14:textId="77777777" w:rsidR="0068271F" w:rsidRPr="005203DE" w:rsidRDefault="0068271F" w:rsidP="00287900">
            <w:pPr>
              <w:jc w:val="left"/>
              <w:rPr>
                <w:rFonts w:ascii="ＭＳ ゴシック" w:eastAsia="ＭＳ ゴシック" w:hAnsi="ＭＳ ゴシック"/>
                <w:sz w:val="20"/>
                <w:szCs w:val="20"/>
              </w:rPr>
            </w:pPr>
          </w:p>
          <w:p w14:paraId="481BF9F4" w14:textId="77777777" w:rsidR="0068271F" w:rsidRPr="005203DE" w:rsidRDefault="0068271F" w:rsidP="00287900">
            <w:pPr>
              <w:jc w:val="left"/>
              <w:rPr>
                <w:sz w:val="20"/>
                <w:szCs w:val="20"/>
              </w:rPr>
            </w:pPr>
            <w:r w:rsidRPr="005203DE">
              <w:rPr>
                <w:rFonts w:ascii="ＭＳ ゴシック" w:eastAsia="ＭＳ ゴシック" w:hAnsi="ＭＳ ゴシック" w:hint="eastAsia"/>
                <w:sz w:val="20"/>
                <w:szCs w:val="20"/>
              </w:rPr>
              <w:t>【解説】</w:t>
            </w:r>
          </w:p>
          <w:p w14:paraId="7450E3D3" w14:textId="77777777" w:rsidR="0068271F" w:rsidRPr="005203DE" w:rsidRDefault="0068271F" w:rsidP="00287900">
            <w:pPr>
              <w:jc w:val="left"/>
              <w:rPr>
                <w:sz w:val="20"/>
                <w:szCs w:val="20"/>
              </w:rPr>
            </w:pPr>
            <w:r w:rsidRPr="005203DE">
              <w:rPr>
                <w:rFonts w:ascii="ＭＳ ゴシック" w:eastAsia="ＭＳ ゴシック" w:hAnsi="ＭＳ ゴシック" w:hint="eastAsia"/>
                <w:sz w:val="20"/>
                <w:szCs w:val="20"/>
              </w:rPr>
              <w:t>1．保有水平耐力検討時の直接基礎の検討の必要性</w:t>
            </w:r>
          </w:p>
          <w:p w14:paraId="5E40FBDA" w14:textId="77777777" w:rsidR="0068271F" w:rsidRPr="005203DE" w:rsidRDefault="0068271F" w:rsidP="00287900">
            <w:pPr>
              <w:ind w:firstLineChars="100" w:firstLine="196"/>
              <w:jc w:val="left"/>
              <w:rPr>
                <w:sz w:val="20"/>
                <w:szCs w:val="20"/>
              </w:rPr>
            </w:pPr>
            <w:r w:rsidRPr="005203DE">
              <w:rPr>
                <w:rFonts w:ascii="Century Schoolbook" w:hAnsi="Century Schoolbook"/>
                <w:sz w:val="20"/>
                <w:szCs w:val="20"/>
              </w:rPr>
              <w:t>2020</w:t>
            </w:r>
            <w:r w:rsidRPr="005203DE">
              <w:rPr>
                <w:rFonts w:hint="eastAsia"/>
                <w:sz w:val="20"/>
                <w:szCs w:val="20"/>
              </w:rPr>
              <w:t>年技術基準</w:t>
            </w:r>
            <w:r w:rsidRPr="005203DE">
              <w:rPr>
                <w:rFonts w:hint="eastAsia"/>
                <w:sz w:val="20"/>
                <w:szCs w:val="20"/>
                <w:vertAlign w:val="superscript"/>
              </w:rPr>
              <w:t>１）</w:t>
            </w:r>
            <w:r w:rsidRPr="005203DE">
              <w:rPr>
                <w:rFonts w:hint="eastAsia"/>
                <w:sz w:val="20"/>
                <w:szCs w:val="20"/>
              </w:rPr>
              <w:t>には「大地震時の地震動が作用する場合の地盤とくい（基礎）の挙動については各方面で研究が進められているが，地盤の非線形性やくい頭の固定度等，モデル化の難しい要素が絡むため，簡便で一般的な計算方法は提案されるに至っていない．したがって，現状では，上部構造の耐震設計ルート（二次設計）に相当するような区分は地下部分にはなく，地上部分について保有水平耐力を確認する場合にも対応する基礎の設計は要求されていない．」と記載されている．</w:t>
            </w:r>
          </w:p>
          <w:p w14:paraId="7E0AD11A" w14:textId="77777777" w:rsidR="0068271F" w:rsidRPr="005203DE" w:rsidRDefault="0068271F" w:rsidP="00287900">
            <w:pPr>
              <w:ind w:firstLineChars="100" w:firstLine="196"/>
              <w:jc w:val="left"/>
              <w:rPr>
                <w:sz w:val="20"/>
                <w:szCs w:val="20"/>
              </w:rPr>
            </w:pPr>
            <w:r w:rsidRPr="005203DE">
              <w:rPr>
                <w:rFonts w:hint="eastAsia"/>
                <w:sz w:val="20"/>
                <w:szCs w:val="20"/>
              </w:rPr>
              <w:t>しかし，塔状比が</w:t>
            </w:r>
            <w:r w:rsidRPr="005203DE">
              <w:rPr>
                <w:rFonts w:ascii="Century Schoolbook" w:hAnsi="Century Schoolbook"/>
                <w:sz w:val="20"/>
                <w:szCs w:val="20"/>
              </w:rPr>
              <w:t>4</w:t>
            </w:r>
            <w:r w:rsidRPr="005203DE">
              <w:rPr>
                <w:rFonts w:hint="eastAsia"/>
                <w:sz w:val="20"/>
                <w:szCs w:val="20"/>
              </w:rPr>
              <w:t>を超える場合には，平成</w:t>
            </w:r>
            <w:r w:rsidRPr="005203DE">
              <w:rPr>
                <w:rFonts w:ascii="Century Schoolbook" w:hAnsi="Century Schoolbook"/>
                <w:sz w:val="20"/>
                <w:szCs w:val="20"/>
              </w:rPr>
              <w:t>19</w:t>
            </w:r>
            <w:r w:rsidRPr="005203DE">
              <w:rPr>
                <w:rFonts w:hint="eastAsia"/>
                <w:sz w:val="20"/>
                <w:szCs w:val="20"/>
              </w:rPr>
              <w:t>年国交省告示第</w:t>
            </w:r>
            <w:r w:rsidRPr="005203DE">
              <w:rPr>
                <w:rFonts w:ascii="Century Schoolbook" w:hAnsi="Century Schoolbook"/>
                <w:sz w:val="20"/>
                <w:szCs w:val="20"/>
              </w:rPr>
              <w:t>594</w:t>
            </w:r>
            <w:r w:rsidRPr="005203DE">
              <w:rPr>
                <w:rFonts w:hint="eastAsia"/>
                <w:sz w:val="20"/>
                <w:szCs w:val="20"/>
              </w:rPr>
              <w:t>号第</w:t>
            </w:r>
            <w:r w:rsidRPr="005203DE">
              <w:rPr>
                <w:rFonts w:ascii="Century Schoolbook" w:hAnsi="Century Schoolbook"/>
                <w:sz w:val="20"/>
                <w:szCs w:val="20"/>
              </w:rPr>
              <w:t>4</w:t>
            </w:r>
            <w:r w:rsidRPr="005203DE">
              <w:rPr>
                <w:rFonts w:hint="eastAsia"/>
                <w:sz w:val="20"/>
                <w:szCs w:val="20"/>
              </w:rPr>
              <w:t>第五号の規定により，</w:t>
            </w:r>
            <w:r w:rsidRPr="005203DE">
              <w:rPr>
                <w:rFonts w:ascii="Century Schoolbook" w:hAnsi="Century Schoolbook"/>
                <w:i/>
                <w:sz w:val="20"/>
                <w:szCs w:val="20"/>
              </w:rPr>
              <w:t>C</w:t>
            </w:r>
            <w:r w:rsidRPr="005203DE">
              <w:rPr>
                <w:rFonts w:ascii="Century Schoolbook" w:hAnsi="Century Schoolbook"/>
                <w:sz w:val="20"/>
                <w:szCs w:val="20"/>
                <w:vertAlign w:val="subscript"/>
              </w:rPr>
              <w:t>0</w:t>
            </w:r>
            <w:r w:rsidRPr="005203DE">
              <w:rPr>
                <w:rFonts w:hint="eastAsia"/>
                <w:sz w:val="20"/>
                <w:szCs w:val="20"/>
              </w:rPr>
              <w:t>を</w:t>
            </w:r>
            <w:r w:rsidRPr="005203DE">
              <w:rPr>
                <w:rFonts w:ascii="Century Schoolbook" w:hAnsi="Century Schoolbook"/>
                <w:sz w:val="20"/>
                <w:szCs w:val="20"/>
              </w:rPr>
              <w:t>0.30</w:t>
            </w:r>
            <w:r w:rsidRPr="005203DE">
              <w:rPr>
                <w:rFonts w:hint="eastAsia"/>
                <w:sz w:val="20"/>
                <w:szCs w:val="20"/>
              </w:rPr>
              <w:t>以上とした地震力あるいは保有水平耐力に相当する地震力のいずれかを用いて建物の構造計算を行った時の支点反力に対し，局所的な浮上りはあっても，建物全体が転倒する崩壊メカニズムとならないことを確認し，地盤の圧壊あるいは杭の引抜きと圧壊に対して検討する．</w:t>
            </w:r>
          </w:p>
          <w:p w14:paraId="0004DCC4" w14:textId="77777777" w:rsidR="0068271F" w:rsidRPr="005203DE" w:rsidRDefault="0068271F" w:rsidP="00287900">
            <w:pPr>
              <w:ind w:rightChars="-47" w:right="-97" w:firstLineChars="100" w:firstLine="196"/>
              <w:jc w:val="left"/>
              <w:rPr>
                <w:sz w:val="20"/>
                <w:szCs w:val="20"/>
              </w:rPr>
            </w:pPr>
            <w:r w:rsidRPr="005203DE">
              <w:rPr>
                <w:rFonts w:hint="eastAsia"/>
                <w:sz w:val="20"/>
                <w:szCs w:val="20"/>
              </w:rPr>
              <w:t>また，</w:t>
            </w:r>
            <w:r w:rsidRPr="005203DE">
              <w:rPr>
                <w:rFonts w:ascii="Century Schoolbook" w:hAnsi="Century Schoolbook"/>
                <w:sz w:val="20"/>
                <w:szCs w:val="20"/>
              </w:rPr>
              <w:t>2020</w:t>
            </w:r>
            <w:r w:rsidRPr="005203DE">
              <w:rPr>
                <w:rFonts w:hint="eastAsia"/>
                <w:sz w:val="20"/>
                <w:szCs w:val="20"/>
              </w:rPr>
              <w:t>年技術基準</w:t>
            </w:r>
            <w:r w:rsidRPr="005203DE">
              <w:rPr>
                <w:rFonts w:hint="eastAsia"/>
                <w:sz w:val="20"/>
                <w:szCs w:val="20"/>
                <w:vertAlign w:val="superscript"/>
              </w:rPr>
              <w:t>２）</w:t>
            </w:r>
            <w:r w:rsidRPr="005203DE">
              <w:rPr>
                <w:sz w:val="20"/>
                <w:szCs w:val="20"/>
              </w:rPr>
              <w:t xml:space="preserve"> </w:t>
            </w:r>
            <w:r w:rsidRPr="005203DE">
              <w:rPr>
                <w:rFonts w:hint="eastAsia"/>
                <w:sz w:val="20"/>
                <w:szCs w:val="20"/>
              </w:rPr>
              <w:t>②</w:t>
            </w:r>
            <w:r w:rsidRPr="005203DE">
              <w:rPr>
                <w:sz w:val="20"/>
                <w:szCs w:val="20"/>
              </w:rPr>
              <w:t xml:space="preserve"> </w:t>
            </w:r>
            <w:r w:rsidRPr="005203DE">
              <w:rPr>
                <w:rFonts w:ascii="Century Schoolbook" w:hAnsi="Century Schoolbook"/>
                <w:sz w:val="20"/>
                <w:szCs w:val="20"/>
              </w:rPr>
              <w:t>c</w:t>
            </w:r>
            <w:r w:rsidRPr="005203DE">
              <w:rPr>
                <w:rFonts w:hint="eastAsia"/>
                <w:sz w:val="20"/>
                <w:szCs w:val="20"/>
              </w:rPr>
              <w:t>）でも「基礎スラブやくい等のいわゆる基礎・地下構造についても，保有水平耐力時の検討を行うことで，構造耐力上余裕のある設計とすることができる．」とあり，これは基礎部分に関して，保有水平耐力および構造特性係数等の算出において仮定した上部構造の崩壊メカニズムが確実に形成されることを保証できるような設計とすべきことを趣旨としている．</w:t>
            </w:r>
          </w:p>
          <w:p w14:paraId="55960AAB" w14:textId="77777777" w:rsidR="0068271F" w:rsidRPr="005203DE" w:rsidRDefault="0068271F" w:rsidP="00287900">
            <w:pPr>
              <w:ind w:rightChars="-116" w:right="-239" w:firstLineChars="100" w:firstLine="196"/>
              <w:jc w:val="left"/>
              <w:rPr>
                <w:sz w:val="20"/>
                <w:szCs w:val="20"/>
              </w:rPr>
            </w:pPr>
            <w:r w:rsidRPr="005203DE">
              <w:rPr>
                <w:rFonts w:hint="eastAsia"/>
                <w:sz w:val="20"/>
                <w:szCs w:val="20"/>
              </w:rPr>
              <w:t>以上の趣旨に照らして考えると，塔状比が</w:t>
            </w:r>
            <w:r w:rsidRPr="005203DE">
              <w:rPr>
                <w:rFonts w:ascii="Century Schoolbook" w:hAnsi="Century Schoolbook"/>
                <w:sz w:val="20"/>
                <w:szCs w:val="20"/>
              </w:rPr>
              <w:t>4</w:t>
            </w:r>
            <w:r w:rsidRPr="005203DE">
              <w:rPr>
                <w:rFonts w:hint="eastAsia"/>
                <w:sz w:val="20"/>
                <w:szCs w:val="20"/>
              </w:rPr>
              <w:t>を超える場合には地盤の圧壊などにより転倒が生じな</w:t>
            </w:r>
          </w:p>
          <w:p w14:paraId="78241630" w14:textId="77777777" w:rsidR="0068271F" w:rsidRPr="005203DE" w:rsidRDefault="0068271F" w:rsidP="00287900">
            <w:pPr>
              <w:ind w:rightChars="-116" w:right="-239"/>
              <w:jc w:val="left"/>
              <w:rPr>
                <w:sz w:val="20"/>
                <w:szCs w:val="20"/>
              </w:rPr>
            </w:pPr>
            <w:r w:rsidRPr="005203DE">
              <w:rPr>
                <w:rFonts w:hint="eastAsia"/>
                <w:sz w:val="20"/>
                <w:szCs w:val="20"/>
              </w:rPr>
              <w:t>いことを検討する必要がある．更に，転倒検討時の応力に対して，直接基礎の検討を行うこととする．</w:t>
            </w:r>
          </w:p>
          <w:p w14:paraId="1B7435DD" w14:textId="77777777" w:rsidR="0068271F" w:rsidRPr="005203DE" w:rsidRDefault="0068271F" w:rsidP="00287900">
            <w:pPr>
              <w:jc w:val="left"/>
              <w:rPr>
                <w:rFonts w:ascii="ＭＳ ゴシック" w:eastAsia="ＭＳ ゴシック" w:hAnsi="ＭＳ ゴシック"/>
                <w:sz w:val="20"/>
                <w:szCs w:val="20"/>
              </w:rPr>
            </w:pPr>
          </w:p>
          <w:p w14:paraId="54430DAA" w14:textId="77777777" w:rsidR="0068271F" w:rsidRPr="005203DE" w:rsidRDefault="0068271F" w:rsidP="00287900">
            <w:pPr>
              <w:jc w:val="left"/>
              <w:rPr>
                <w:rFonts w:ascii="ＭＳ ゴシック" w:eastAsia="ＭＳ ゴシック" w:hAnsi="ＭＳ ゴシック"/>
                <w:sz w:val="20"/>
                <w:szCs w:val="20"/>
              </w:rPr>
            </w:pPr>
            <w:r w:rsidRPr="005203DE">
              <w:rPr>
                <w:rFonts w:ascii="ＭＳ ゴシック" w:eastAsia="ＭＳ ゴシック" w:hAnsi="ＭＳ ゴシック" w:hint="eastAsia"/>
                <w:sz w:val="20"/>
                <w:szCs w:val="20"/>
              </w:rPr>
              <w:t>2．検討方法</w:t>
            </w:r>
          </w:p>
          <w:p w14:paraId="2B701D4F" w14:textId="77777777" w:rsidR="0068271F" w:rsidRPr="005203DE" w:rsidRDefault="0068271F" w:rsidP="00287900">
            <w:pPr>
              <w:ind w:firstLineChars="100" w:firstLine="196"/>
              <w:jc w:val="left"/>
              <w:rPr>
                <w:rFonts w:hAnsi="ＭＳ 明朝"/>
                <w:sz w:val="20"/>
                <w:szCs w:val="20"/>
              </w:rPr>
            </w:pPr>
            <w:r w:rsidRPr="005203DE">
              <w:rPr>
                <w:rFonts w:hAnsi="ＭＳ 明朝" w:hint="eastAsia"/>
                <w:sz w:val="20"/>
                <w:szCs w:val="20"/>
              </w:rPr>
              <w:t>保有水平耐力時の直接基礎の検討フローを図－</w:t>
            </w:r>
            <w:r w:rsidRPr="005203DE">
              <w:rPr>
                <w:rFonts w:ascii="Century Schoolbook" w:hAnsi="Century Schoolbook"/>
                <w:sz w:val="20"/>
                <w:szCs w:val="20"/>
              </w:rPr>
              <w:t>1</w:t>
            </w:r>
            <w:r w:rsidRPr="005203DE">
              <w:rPr>
                <w:rFonts w:hAnsi="ＭＳ 明朝" w:hint="eastAsia"/>
                <w:sz w:val="20"/>
                <w:szCs w:val="20"/>
              </w:rPr>
              <w:t>に示す．フロー中の</w:t>
            </w:r>
            <w:r w:rsidRPr="005203DE">
              <w:rPr>
                <w:rFonts w:ascii="Century Schoolbook" w:hAnsi="Century Schoolbook"/>
                <w:sz w:val="20"/>
                <w:szCs w:val="20"/>
              </w:rPr>
              <w:t>[</w:t>
            </w:r>
            <w:r w:rsidRPr="005203DE">
              <w:rPr>
                <w:rFonts w:hAnsi="ＭＳ 明朝" w:hint="eastAsia"/>
                <w:sz w:val="20"/>
                <w:szCs w:val="20"/>
              </w:rPr>
              <w:t>判定</w:t>
            </w:r>
            <w:r w:rsidRPr="005203DE">
              <w:rPr>
                <w:rFonts w:ascii="Century Schoolbook" w:hAnsi="Century Schoolbook"/>
                <w:sz w:val="20"/>
                <w:szCs w:val="20"/>
              </w:rPr>
              <w:t>1][</w:t>
            </w:r>
            <w:r w:rsidRPr="005203DE">
              <w:rPr>
                <w:rFonts w:hAnsi="ＭＳ 明朝" w:hint="eastAsia"/>
                <w:sz w:val="20"/>
                <w:szCs w:val="20"/>
              </w:rPr>
              <w:t>判定</w:t>
            </w:r>
            <w:r w:rsidRPr="005203DE">
              <w:rPr>
                <w:rFonts w:ascii="Century Schoolbook" w:hAnsi="Century Schoolbook"/>
                <w:sz w:val="20"/>
                <w:szCs w:val="20"/>
              </w:rPr>
              <w:t>2][</w:t>
            </w:r>
            <w:r w:rsidRPr="005203DE">
              <w:rPr>
                <w:rFonts w:hAnsi="ＭＳ 明朝" w:hint="eastAsia"/>
                <w:sz w:val="20"/>
                <w:szCs w:val="20"/>
              </w:rPr>
              <w:t>検討</w:t>
            </w:r>
            <w:r w:rsidRPr="005203DE">
              <w:rPr>
                <w:rFonts w:ascii="Century Schoolbook" w:hAnsi="Century Schoolbook"/>
                <w:sz w:val="20"/>
                <w:szCs w:val="20"/>
              </w:rPr>
              <w:t>1]</w:t>
            </w:r>
            <w:r w:rsidRPr="005203DE">
              <w:rPr>
                <w:rFonts w:hAnsi="ＭＳ 明朝" w:hint="eastAsia"/>
                <w:sz w:val="20"/>
                <w:szCs w:val="20"/>
              </w:rPr>
              <w:t>について</w:t>
            </w:r>
            <w:r w:rsidRPr="005203DE">
              <w:rPr>
                <w:rFonts w:ascii="Century Schoolbook" w:hAnsi="Century Schoolbook"/>
                <w:sz w:val="20"/>
                <w:szCs w:val="20"/>
              </w:rPr>
              <w:t>2.1</w:t>
            </w:r>
            <w:r w:rsidRPr="005203DE">
              <w:rPr>
                <w:rFonts w:ascii="Century Schoolbook" w:hAnsi="Century Schoolbook" w:hint="eastAsia"/>
                <w:sz w:val="20"/>
                <w:szCs w:val="20"/>
              </w:rPr>
              <w:t>～</w:t>
            </w:r>
            <w:r w:rsidRPr="005203DE">
              <w:rPr>
                <w:rFonts w:ascii="Century Schoolbook" w:hAnsi="Century Schoolbook"/>
                <w:sz w:val="20"/>
                <w:szCs w:val="20"/>
              </w:rPr>
              <w:t>2.3</w:t>
            </w:r>
            <w:r w:rsidRPr="005203DE">
              <w:rPr>
                <w:rFonts w:hAnsi="ＭＳ 明朝" w:hint="eastAsia"/>
                <w:sz w:val="20"/>
                <w:szCs w:val="20"/>
              </w:rPr>
              <w:t>で解説する．支持地盤が液状化する場合，直接基礎においては杭基礎の場合と異なり支持力を担保できないため，地盤改良などにより液状化対策を行うことを原則とする．しかし，液状化の程度が軽微あるいは液状化する層厚が薄い等の場合は，限界耐力計算において示されている，「液</w:t>
            </w:r>
            <w:r w:rsidRPr="005203DE">
              <w:rPr>
                <w:rFonts w:hAnsi="ＭＳ 明朝" w:hint="eastAsia"/>
                <w:sz w:val="20"/>
                <w:szCs w:val="20"/>
              </w:rPr>
              <w:lastRenderedPageBreak/>
              <w:t>状化の恐れがないこと」の確認方法の</w:t>
            </w:r>
            <w:r w:rsidRPr="005203DE">
              <w:rPr>
                <w:rFonts w:ascii="Century Schoolbook" w:hAnsi="Century Schoolbook"/>
                <w:sz w:val="20"/>
                <w:szCs w:val="20"/>
              </w:rPr>
              <w:t>b</w:t>
            </w:r>
            <w:r w:rsidRPr="005203DE">
              <w:rPr>
                <w:rFonts w:hAnsi="ＭＳ 明朝" w:hint="eastAsia"/>
                <w:sz w:val="20"/>
                <w:szCs w:val="20"/>
              </w:rPr>
              <w:t>），</w:t>
            </w:r>
            <w:r w:rsidRPr="005203DE">
              <w:rPr>
                <w:rFonts w:ascii="Century Schoolbook" w:hAnsi="Century Schoolbook"/>
                <w:sz w:val="20"/>
                <w:szCs w:val="20"/>
              </w:rPr>
              <w:t>c</w:t>
            </w:r>
            <w:r w:rsidRPr="005203DE">
              <w:rPr>
                <w:rFonts w:hAnsi="ＭＳ 明朝" w:hint="eastAsia"/>
                <w:sz w:val="20"/>
                <w:szCs w:val="20"/>
              </w:rPr>
              <w:t>）</w:t>
            </w:r>
            <w:r w:rsidRPr="005203DE">
              <w:rPr>
                <w:rFonts w:hAnsi="ＭＳ 明朝" w:hint="eastAsia"/>
                <w:sz w:val="20"/>
                <w:szCs w:val="20"/>
                <w:vertAlign w:val="superscript"/>
              </w:rPr>
              <w:t>３）</w:t>
            </w:r>
            <w:r w:rsidRPr="005203DE">
              <w:rPr>
                <w:rFonts w:hAnsi="ＭＳ 明朝" w:hint="eastAsia"/>
                <w:sz w:val="20"/>
                <w:szCs w:val="20"/>
              </w:rPr>
              <w:t>を判断根拠として扱うことができ，建物に与える影響がどの程度かを検討し設計者が判断するとともに，建築主へ説明することも考えられる．</w:t>
            </w:r>
          </w:p>
          <w:p w14:paraId="07211E6B" w14:textId="77777777" w:rsidR="0068271F" w:rsidRPr="005203DE" w:rsidRDefault="0068271F" w:rsidP="00287900">
            <w:pPr>
              <w:rPr>
                <w:b/>
                <w:sz w:val="20"/>
                <w:szCs w:val="20"/>
              </w:rPr>
            </w:pPr>
          </w:p>
          <w:p w14:paraId="1C98A3A0" w14:textId="77777777" w:rsidR="0068271F" w:rsidRPr="005203DE" w:rsidRDefault="0068271F" w:rsidP="00287900">
            <w:pPr>
              <w:rPr>
                <w:b/>
                <w:sz w:val="20"/>
                <w:szCs w:val="20"/>
              </w:rPr>
            </w:pPr>
            <w:r w:rsidRPr="005203DE">
              <w:rPr>
                <w:noProof/>
              </w:rPr>
              <mc:AlternateContent>
                <mc:Choice Requires="wps">
                  <w:drawing>
                    <wp:anchor distT="0" distB="0" distL="114300" distR="114300" simplePos="0" relativeHeight="252072960" behindDoc="0" locked="0" layoutInCell="1" allowOverlap="1" wp14:anchorId="4EA0AE0A" wp14:editId="0541A521">
                      <wp:simplePos x="0" y="0"/>
                      <wp:positionH relativeFrom="column">
                        <wp:posOffset>4238625</wp:posOffset>
                      </wp:positionH>
                      <wp:positionV relativeFrom="paragraph">
                        <wp:posOffset>1009015</wp:posOffset>
                      </wp:positionV>
                      <wp:extent cx="635" cy="2320290"/>
                      <wp:effectExtent l="0" t="0" r="37465" b="22860"/>
                      <wp:wrapNone/>
                      <wp:docPr id="106" name="直線矢印コネクタ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31965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type w14:anchorId="5B838B59" id="_x0000_t32" coordsize="21600,21600" o:spt="32" o:oned="t" path="m,l21600,21600e" filled="f">
                      <v:path arrowok="t" fillok="f" o:connecttype="none"/>
                      <o:lock v:ext="edit" shapetype="t"/>
                    </v:shapetype>
                    <v:shape id="直線矢印コネクタ 106" o:spid="_x0000_s1026" type="#_x0000_t32" style="position:absolute;left:0;text-align:left;margin-left:333.75pt;margin-top:79.45pt;width:.05pt;height:182.7pt;z-index:25207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" strokeweight=".25pt"/>
                  </w:pict>
                </mc:Fallback>
              </mc:AlternateContent>
            </w:r>
            <w:r w:rsidRPr="005203DE">
              <w:rPr>
                <w:noProof/>
              </w:rPr>
              <mc:AlternateContent>
                <mc:Choice Requires="wps">
                  <w:drawing>
                    <wp:anchor distT="0" distB="0" distL="114300" distR="114300" simplePos="0" relativeHeight="252073984" behindDoc="0" locked="0" layoutInCell="1" allowOverlap="1" wp14:anchorId="4268A141" wp14:editId="42FF1248">
                      <wp:simplePos x="0" y="0"/>
                      <wp:positionH relativeFrom="margin">
                        <wp:posOffset>3082290</wp:posOffset>
                      </wp:positionH>
                      <wp:positionV relativeFrom="paragraph">
                        <wp:posOffset>287655</wp:posOffset>
                      </wp:positionV>
                      <wp:extent cx="0" cy="723900"/>
                      <wp:effectExtent l="0" t="0" r="19050" b="19050"/>
                      <wp:wrapNone/>
                      <wp:docPr id="107" name="直線矢印コネクタ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239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382BEB5" id="直線矢印コネクタ 107" o:spid="_x0000_s1026" type="#_x0000_t32" style="position:absolute;left:0;text-align:left;margin-left:242.7pt;margin-top:22.65pt;width:0;height:57pt;z-index:25207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" strokeweight=".25pt">
                      <w10:wrap anchorx="margin"/>
                    </v:shape>
                  </w:pict>
                </mc:Fallback>
              </mc:AlternateContent>
            </w:r>
            <w:r w:rsidRPr="005203DE">
              <w:rPr>
                <w:noProof/>
              </w:rPr>
              <mc:AlternateContent>
                <mc:Choice Requires="wps">
                  <w:drawing>
                    <wp:anchor distT="0" distB="0" distL="114300" distR="114300" simplePos="0" relativeHeight="252075008" behindDoc="0" locked="0" layoutInCell="1" allowOverlap="1" wp14:anchorId="4E6D1B90" wp14:editId="4AC7411F">
                      <wp:simplePos x="0" y="0"/>
                      <wp:positionH relativeFrom="margin">
                        <wp:posOffset>3091815</wp:posOffset>
                      </wp:positionH>
                      <wp:positionV relativeFrom="paragraph">
                        <wp:posOffset>3234055</wp:posOffset>
                      </wp:positionV>
                      <wp:extent cx="0" cy="539750"/>
                      <wp:effectExtent l="0" t="0" r="19050" b="31750"/>
                      <wp:wrapNone/>
                      <wp:docPr id="108" name="直線矢印コネクタ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0928C570" id="直線矢印コネクタ 108" o:spid="_x0000_s1026" type="#_x0000_t32" style="position:absolute;left:0;text-align:left;margin-left:243.45pt;margin-top:254.65pt;width:0;height:42.5pt;z-index:252075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" strokeweight=".25pt">
                      <w10:wrap anchorx="margin"/>
                    </v:shape>
                  </w:pict>
                </mc:Fallback>
              </mc:AlternateContent>
            </w:r>
            <w:r w:rsidRPr="005203DE">
              <w:rPr>
                <w:noProof/>
              </w:rPr>
              <mc:AlternateContent>
                <mc:Choice Requires="wps">
                  <w:drawing>
                    <wp:anchor distT="0" distB="0" distL="114300" distR="114300" simplePos="0" relativeHeight="252076032" behindDoc="0" locked="0" layoutInCell="1" allowOverlap="1" wp14:anchorId="591A2BFC" wp14:editId="5C1647B3">
                      <wp:simplePos x="0" y="0"/>
                      <wp:positionH relativeFrom="margin">
                        <wp:posOffset>2785110</wp:posOffset>
                      </wp:positionH>
                      <wp:positionV relativeFrom="paragraph">
                        <wp:posOffset>149860</wp:posOffset>
                      </wp:positionV>
                      <wp:extent cx="621030" cy="350520"/>
                      <wp:effectExtent l="0" t="0" r="26670" b="11430"/>
                      <wp:wrapNone/>
                      <wp:docPr id="113" name="フローチャート: 端子 113" descr="STA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030" cy="350520"/>
                              </a:xfrm>
                              <a:prstGeom prst="flowChartTerminator">
                                <a:avLst/>
                              </a:prstGeom>
                              <a:solidFill>
                                <a:srgbClr val="FFFFFF"/>
                              </a:solidFill>
                              <a:ln w="9525">
                                <a:solidFill>
                                  <a:srgbClr val="000000"/>
                                </a:solidFill>
                                <a:miter lim="800000"/>
                                <a:headEnd/>
                                <a:tailEnd/>
                              </a:ln>
                            </wps:spPr>
                            <wps:txbx>
                              <w:txbxContent>
                                <w:p w14:paraId="23C8275F" w14:textId="77777777" w:rsidR="004F5B79" w:rsidRDefault="004F5B79" w:rsidP="0068271F">
                                  <w:pPr>
                                    <w:jc w:val="center"/>
                                    <w:rPr>
                                      <w:rFonts w:ascii="Century Schoolbook" w:hAnsi="Century Schoolbook"/>
                                      <w:sz w:val="16"/>
                                      <w:szCs w:val="16"/>
                                    </w:rPr>
                                  </w:pPr>
                                  <w:r>
                                    <w:rPr>
                                      <w:rFonts w:ascii="Century Schoolbook" w:hAnsi="Century Schoolbook"/>
                                      <w:sz w:val="16"/>
                                      <w:szCs w:val="16"/>
                                    </w:rPr>
                                    <w:t>START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A2BFC" id="_x0000_t116" coordsize="21600,21600" o:spt="116" path="m3475,qx,10800,3475,21600l18125,21600qx21600,10800,18125,xe">
                      <v:stroke joinstyle="miter"/>
                      <v:path gradientshapeok="t" o:connecttype="rect" textboxrect="1018,3163,20582,18437"/>
                    </v:shapetype>
                    <v:shape id="フローチャート: 端子 113" o:spid="_x0000_s1382" type="#_x0000_t116" alt="START" style="position:absolute;left:0;text-align:left;margin-left:219.3pt;margin-top:11.8pt;width:48.9pt;height:27.6pt;z-index:252076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">
                      <v:textbox inset="5.85pt,.7pt,5.85pt,.7pt">
                        <w:txbxContent>
                          <w:p w14:paraId="23C8275F" w14:textId="77777777" w:rsidR="004F5B79" w:rsidRDefault="004F5B79" w:rsidP="0068271F">
                            <w:pPr>
                              <w:jc w:val="center"/>
                              <w:rPr>
                                <w:rFonts w:ascii="Century Schoolbook" w:hAnsi="Century Schoolbook"/>
                                <w:sz w:val="16"/>
                                <w:szCs w:val="16"/>
                              </w:rPr>
                            </w:pPr>
                            <w:r>
                              <w:rPr>
                                <w:rFonts w:ascii="Century Schoolbook" w:hAnsi="Century Schoolbook"/>
                                <w:sz w:val="16"/>
                                <w:szCs w:val="16"/>
                              </w:rPr>
                              <w:t>START</w:t>
                            </w:r>
                          </w:p>
                        </w:txbxContent>
                      </v:textbox>
                      <w10:wrap anchorx="margin"/>
                    </v:shape>
                  </w:pict>
                </mc:Fallback>
              </mc:AlternateContent>
            </w:r>
            <w:r w:rsidRPr="005203DE">
              <w:rPr>
                <w:noProof/>
              </w:rPr>
              <mc:AlternateContent>
                <mc:Choice Requires="wps">
                  <w:drawing>
                    <wp:anchor distT="0" distB="0" distL="114300" distR="114300" simplePos="0" relativeHeight="252077056" behindDoc="0" locked="0" layoutInCell="1" allowOverlap="1" wp14:anchorId="5DC9801B" wp14:editId="16448319">
                      <wp:simplePos x="0" y="0"/>
                      <wp:positionH relativeFrom="margin">
                        <wp:posOffset>2878455</wp:posOffset>
                      </wp:positionH>
                      <wp:positionV relativeFrom="paragraph">
                        <wp:posOffset>3543935</wp:posOffset>
                      </wp:positionV>
                      <wp:extent cx="452755" cy="280035"/>
                      <wp:effectExtent l="0" t="0" r="23495" b="24765"/>
                      <wp:wrapNone/>
                      <wp:docPr id="116" name="フローチャート: 端子 116" descr="START"/>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2120" cy="280035"/>
                              </a:xfrm>
                              <a:prstGeom prst="flowChartTerminator">
                                <a:avLst/>
                              </a:prstGeom>
                              <a:solidFill>
                                <a:srgbClr val="FFFFFF"/>
                              </a:solidFill>
                              <a:ln w="9525">
                                <a:solidFill>
                                  <a:srgbClr val="000000"/>
                                </a:solidFill>
                                <a:miter lim="800000"/>
                                <a:headEnd/>
                                <a:tailEnd/>
                              </a:ln>
                            </wps:spPr>
                            <wps:txbx>
                              <w:txbxContent>
                                <w:p w14:paraId="6B5B5714" w14:textId="77777777" w:rsidR="004F5B79" w:rsidRDefault="004F5B79" w:rsidP="0068271F">
                                  <w:pPr>
                                    <w:rPr>
                                      <w:rFonts w:ascii="Century Schoolbook" w:hAnsi="Century Schoolbook"/>
                                      <w:sz w:val="16"/>
                                      <w:szCs w:val="16"/>
                                    </w:rPr>
                                  </w:pPr>
                                  <w:r>
                                    <w:rPr>
                                      <w:rFonts w:ascii="Century Schoolbook" w:hAnsi="Century Schoolbook"/>
                                      <w:sz w:val="16"/>
                                      <w:szCs w:val="16"/>
                                    </w:rPr>
                                    <w:t>END</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9801B" id="フローチャート: 端子 116" o:spid="_x0000_s1383" type="#_x0000_t116" alt="START" style="position:absolute;left:0;text-align:left;margin-left:226.65pt;margin-top:279.05pt;width:35.65pt;height:22.05pt;z-index:252077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">
                      <v:textbox inset="5.85pt,.7pt,5.85pt,.7pt">
                        <w:txbxContent>
                          <w:p w14:paraId="6B5B5714" w14:textId="77777777" w:rsidR="004F5B79" w:rsidRDefault="004F5B79" w:rsidP="0068271F">
                            <w:pPr>
                              <w:rPr>
                                <w:rFonts w:ascii="Century Schoolbook" w:hAnsi="Century Schoolbook"/>
                                <w:sz w:val="16"/>
                                <w:szCs w:val="16"/>
                              </w:rPr>
                            </w:pPr>
                            <w:r>
                              <w:rPr>
                                <w:rFonts w:ascii="Century Schoolbook" w:hAnsi="Century Schoolbook"/>
                                <w:sz w:val="16"/>
                                <w:szCs w:val="16"/>
                              </w:rPr>
                              <w:t>END</w:t>
                            </w:r>
                          </w:p>
                        </w:txbxContent>
                      </v:textbox>
                      <w10:wrap anchorx="margin"/>
                    </v:shape>
                  </w:pict>
                </mc:Fallback>
              </mc:AlternateContent>
            </w:r>
            <w:r w:rsidRPr="005203DE">
              <w:rPr>
                <w:noProof/>
              </w:rPr>
              <mc:AlternateContent>
                <mc:Choice Requires="wps">
                  <w:drawing>
                    <wp:anchor distT="0" distB="0" distL="114300" distR="114300" simplePos="0" relativeHeight="252078080" behindDoc="0" locked="0" layoutInCell="1" allowOverlap="1" wp14:anchorId="5D661026" wp14:editId="2F86793E">
                      <wp:simplePos x="0" y="0"/>
                      <wp:positionH relativeFrom="column">
                        <wp:posOffset>2035810</wp:posOffset>
                      </wp:positionH>
                      <wp:positionV relativeFrom="paragraph">
                        <wp:posOffset>1009650</wp:posOffset>
                      </wp:positionV>
                      <wp:extent cx="0" cy="648970"/>
                      <wp:effectExtent l="0" t="0" r="19050" b="36830"/>
                      <wp:wrapNone/>
                      <wp:docPr id="118" name="直線矢印コネクタ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64897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96A0F4D" id="直線矢印コネクタ 118" o:spid="_x0000_s1026" type="#_x0000_t32" style="position:absolute;left:0;text-align:left;margin-left:160.3pt;margin-top:79.5pt;width:0;height:51.1pt;flip:x;z-index:2520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" strokeweight=".25pt"/>
                  </w:pict>
                </mc:Fallback>
              </mc:AlternateContent>
            </w:r>
            <w:r w:rsidRPr="005203DE">
              <w:rPr>
                <w:noProof/>
              </w:rPr>
              <mc:AlternateContent>
                <mc:Choice Requires="wps">
                  <w:drawing>
                    <wp:anchor distT="0" distB="0" distL="114300" distR="114300" simplePos="0" relativeHeight="252079104" behindDoc="0" locked="0" layoutInCell="1" allowOverlap="1" wp14:anchorId="54E60787" wp14:editId="17BBB53D">
                      <wp:simplePos x="0" y="0"/>
                      <wp:positionH relativeFrom="margin">
                        <wp:posOffset>2036445</wp:posOffset>
                      </wp:positionH>
                      <wp:positionV relativeFrom="paragraph">
                        <wp:posOffset>1010285</wp:posOffset>
                      </wp:positionV>
                      <wp:extent cx="2201545" cy="0"/>
                      <wp:effectExtent l="0" t="0" r="27305" b="19050"/>
                      <wp:wrapNone/>
                      <wp:docPr id="475" name="直線矢印コネクタ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0154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3C49A0F1" id="直線矢印コネクタ 475" o:spid="_x0000_s1026" type="#_x0000_t32" style="position:absolute;left:0;text-align:left;margin-left:160.35pt;margin-top:79.55pt;width:173.35pt;height:0;flip:x;z-index:252079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" strokeweight=".25pt">
                      <w10:wrap anchorx="margin"/>
                    </v:shape>
                  </w:pict>
                </mc:Fallback>
              </mc:AlternateContent>
            </w:r>
            <w:r w:rsidRPr="005203DE">
              <w:rPr>
                <w:noProof/>
              </w:rPr>
              <mc:AlternateContent>
                <mc:Choice Requires="wps">
                  <w:drawing>
                    <wp:anchor distT="0" distB="0" distL="114300" distR="114300" simplePos="0" relativeHeight="252080128" behindDoc="0" locked="0" layoutInCell="1" allowOverlap="1" wp14:anchorId="1724ADEB" wp14:editId="7530D228">
                      <wp:simplePos x="0" y="0"/>
                      <wp:positionH relativeFrom="margin">
                        <wp:posOffset>2406650</wp:posOffset>
                      </wp:positionH>
                      <wp:positionV relativeFrom="paragraph">
                        <wp:posOffset>605155</wp:posOffset>
                      </wp:positionV>
                      <wp:extent cx="1351280" cy="805815"/>
                      <wp:effectExtent l="19050" t="19050" r="39370" b="32385"/>
                      <wp:wrapNone/>
                      <wp:docPr id="477" name="フローチャート: 判断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1280" cy="805815"/>
                              </a:xfrm>
                              <a:prstGeom prst="flowChartDecision">
                                <a:avLst/>
                              </a:prstGeom>
                              <a:solidFill>
                                <a:srgbClr val="FFFFFF"/>
                              </a:solidFill>
                              <a:ln w="9525">
                                <a:solidFill>
                                  <a:srgbClr val="000000"/>
                                </a:solidFill>
                                <a:miter lim="800000"/>
                                <a:headEnd/>
                                <a:tailEnd/>
                              </a:ln>
                            </wps:spPr>
                            <wps:txbx>
                              <w:txbxContent>
                                <w:p w14:paraId="6EAFEDE5" w14:textId="77777777" w:rsidR="004F5B79" w:rsidRDefault="004F5B79" w:rsidP="0068271F">
                                  <w:pPr>
                                    <w:snapToGrid w:val="0"/>
                                    <w:spacing w:beforeLines="50" w:before="163" w:line="200" w:lineRule="exact"/>
                                    <w:jc w:val="center"/>
                                    <w:rPr>
                                      <w:sz w:val="16"/>
                                      <w:szCs w:val="16"/>
                                    </w:rPr>
                                  </w:pPr>
                                  <w:r>
                                    <w:rPr>
                                      <w:rFonts w:hint="eastAsia"/>
                                      <w:sz w:val="16"/>
                                      <w:szCs w:val="16"/>
                                    </w:rPr>
                                    <w:t>塔状比が</w:t>
                                  </w:r>
                                  <w:r>
                                    <w:rPr>
                                      <w:rFonts w:ascii="Century Schoolbook" w:hAnsi="Century Schoolbook"/>
                                      <w:sz w:val="16"/>
                                      <w:szCs w:val="16"/>
                                    </w:rPr>
                                    <w:t>4</w:t>
                                  </w:r>
                                  <w:r>
                                    <w:rPr>
                                      <w:rFonts w:hint="eastAsia"/>
                                      <w:sz w:val="16"/>
                                      <w:szCs w:val="16"/>
                                    </w:rPr>
                                    <w:t>を</w:t>
                                  </w:r>
                                  <w:r>
                                    <w:rPr>
                                      <w:sz w:val="16"/>
                                      <w:szCs w:val="16"/>
                                    </w:rPr>
                                    <w:br/>
                                  </w:r>
                                  <w:r>
                                    <w:rPr>
                                      <w:rFonts w:hint="eastAsia"/>
                                      <w:sz w:val="16"/>
                                      <w:szCs w:val="16"/>
                                    </w:rPr>
                                    <w:t>超えるか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24ADEB" id="_x0000_t110" coordsize="21600,21600" o:spt="110" path="m10800,l,10800,10800,21600,21600,10800xe">
                      <v:stroke joinstyle="miter"/>
                      <v:path gradientshapeok="t" o:connecttype="rect" textboxrect="5400,5400,16200,16200"/>
                    </v:shapetype>
                    <v:shape id="フローチャート: 判断 477" o:spid="_x0000_s1384" type="#_x0000_t110" style="position:absolute;left:0;text-align:left;margin-left:189.5pt;margin-top:47.65pt;width:106.4pt;height:63.45pt;z-index:25208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">
                      <v:textbox inset="0,0,0,0">
                        <w:txbxContent>
                          <w:p w14:paraId="6EAFEDE5" w14:textId="77777777" w:rsidR="004F5B79" w:rsidRDefault="004F5B79" w:rsidP="0068271F">
                            <w:pPr>
                              <w:snapToGrid w:val="0"/>
                              <w:spacing w:beforeLines="50" w:before="163" w:line="200" w:lineRule="exact"/>
                              <w:jc w:val="center"/>
                              <w:rPr>
                                <w:sz w:val="16"/>
                                <w:szCs w:val="16"/>
                              </w:rPr>
                            </w:pPr>
                            <w:r>
                              <w:rPr>
                                <w:rFonts w:hint="eastAsia"/>
                                <w:sz w:val="16"/>
                                <w:szCs w:val="16"/>
                              </w:rPr>
                              <w:t>塔状比が</w:t>
                            </w:r>
                            <w:r>
                              <w:rPr>
                                <w:rFonts w:ascii="Century Schoolbook" w:hAnsi="Century Schoolbook"/>
                                <w:sz w:val="16"/>
                                <w:szCs w:val="16"/>
                              </w:rPr>
                              <w:t>4</w:t>
                            </w:r>
                            <w:r>
                              <w:rPr>
                                <w:rFonts w:hint="eastAsia"/>
                                <w:sz w:val="16"/>
                                <w:szCs w:val="16"/>
                              </w:rPr>
                              <w:t>を</w:t>
                            </w:r>
                            <w:r>
                              <w:rPr>
                                <w:sz w:val="16"/>
                                <w:szCs w:val="16"/>
                              </w:rPr>
                              <w:br/>
                            </w:r>
                            <w:r>
                              <w:rPr>
                                <w:rFonts w:hint="eastAsia"/>
                                <w:sz w:val="16"/>
                                <w:szCs w:val="16"/>
                              </w:rPr>
                              <w:t>超えるか</w:t>
                            </w:r>
                          </w:p>
                        </w:txbxContent>
                      </v:textbox>
                      <w10:wrap anchorx="margin"/>
                    </v:shape>
                  </w:pict>
                </mc:Fallback>
              </mc:AlternateContent>
            </w:r>
            <w:r w:rsidRPr="005203DE">
              <w:rPr>
                <w:noProof/>
              </w:rPr>
              <mc:AlternateContent>
                <mc:Choice Requires="wps">
                  <w:drawing>
                    <wp:anchor distT="0" distB="0" distL="114300" distR="114300" simplePos="0" relativeHeight="252082176" behindDoc="0" locked="0" layoutInCell="1" allowOverlap="1" wp14:anchorId="6CFB34CD" wp14:editId="7C258871">
                      <wp:simplePos x="0" y="0"/>
                      <wp:positionH relativeFrom="column">
                        <wp:posOffset>3084195</wp:posOffset>
                      </wp:positionH>
                      <wp:positionV relativeFrom="paragraph">
                        <wp:posOffset>1512570</wp:posOffset>
                      </wp:positionV>
                      <wp:extent cx="0" cy="1475740"/>
                      <wp:effectExtent l="0" t="0" r="19050" b="29210"/>
                      <wp:wrapNone/>
                      <wp:docPr id="478" name="直線矢印コネクタ 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47574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BD45FB0" id="直線矢印コネクタ 478" o:spid="_x0000_s1026" type="#_x0000_t32" style="position:absolute;left:0;text-align:left;margin-left:242.85pt;margin-top:119.1pt;width:0;height:116.2pt;flip:x;z-index:25208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" strokeweight=".25pt"/>
                  </w:pict>
                </mc:Fallback>
              </mc:AlternateContent>
            </w:r>
            <w:r w:rsidRPr="005203DE">
              <w:rPr>
                <w:noProof/>
              </w:rPr>
              <mc:AlternateContent>
                <mc:Choice Requires="wps">
                  <w:drawing>
                    <wp:anchor distT="0" distB="0" distL="114300" distR="114300" simplePos="0" relativeHeight="252083200" behindDoc="0" locked="0" layoutInCell="1" allowOverlap="1" wp14:anchorId="46F04D83" wp14:editId="0BDA7B2D">
                      <wp:simplePos x="0" y="0"/>
                      <wp:positionH relativeFrom="column">
                        <wp:posOffset>1543685</wp:posOffset>
                      </wp:positionH>
                      <wp:positionV relativeFrom="paragraph">
                        <wp:posOffset>1507490</wp:posOffset>
                      </wp:positionV>
                      <wp:extent cx="2540" cy="530225"/>
                      <wp:effectExtent l="0" t="0" r="35560" b="22225"/>
                      <wp:wrapNone/>
                      <wp:docPr id="479" name="直線矢印コネクタ 4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530225"/>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E6F42FB" id="直線矢印コネクタ 479" o:spid="_x0000_s1026" type="#_x0000_t32" style="position:absolute;left:0;text-align:left;margin-left:121.55pt;margin-top:118.7pt;width:.2pt;height:41.75pt;z-index:2520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" strokeweight=".25pt"/>
                  </w:pict>
                </mc:Fallback>
              </mc:AlternateContent>
            </w:r>
            <w:r w:rsidRPr="005203DE">
              <w:rPr>
                <w:noProof/>
              </w:rPr>
              <mc:AlternateContent>
                <mc:Choice Requires="wps">
                  <w:drawing>
                    <wp:anchor distT="0" distB="0" distL="114300" distR="114300" simplePos="0" relativeHeight="252085248" behindDoc="0" locked="0" layoutInCell="1" allowOverlap="1" wp14:anchorId="57B425FE" wp14:editId="35226767">
                      <wp:simplePos x="0" y="0"/>
                      <wp:positionH relativeFrom="margin">
                        <wp:posOffset>1061085</wp:posOffset>
                      </wp:positionH>
                      <wp:positionV relativeFrom="paragraph">
                        <wp:posOffset>2014220</wp:posOffset>
                      </wp:positionV>
                      <wp:extent cx="810260" cy="0"/>
                      <wp:effectExtent l="0" t="0" r="27940" b="19050"/>
                      <wp:wrapNone/>
                      <wp:docPr id="480" name="直線矢印コネクタ 4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1026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4FBE1C04" id="直線矢印コネクタ 480" o:spid="_x0000_s1026" type="#_x0000_t32" style="position:absolute;left:0;text-align:left;margin-left:83.55pt;margin-top:158.6pt;width:63.8pt;height:0;flip:x;z-index:252085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" strokeweight=".25pt">
                      <w10:wrap anchorx="margin"/>
                    </v:shape>
                  </w:pict>
                </mc:Fallback>
              </mc:AlternateContent>
            </w:r>
            <w:r w:rsidRPr="005203DE">
              <w:rPr>
                <w:noProof/>
              </w:rPr>
              <mc:AlternateContent>
                <mc:Choice Requires="wps">
                  <w:drawing>
                    <wp:anchor distT="0" distB="0" distL="114300" distR="114300" simplePos="0" relativeHeight="252086272" behindDoc="0" locked="0" layoutInCell="1" allowOverlap="1" wp14:anchorId="03E5A400" wp14:editId="1BD155B7">
                      <wp:simplePos x="0" y="0"/>
                      <wp:positionH relativeFrom="column">
                        <wp:posOffset>1059815</wp:posOffset>
                      </wp:positionH>
                      <wp:positionV relativeFrom="paragraph">
                        <wp:posOffset>2010410</wp:posOffset>
                      </wp:positionV>
                      <wp:extent cx="0" cy="1152000"/>
                      <wp:effectExtent l="0" t="0" r="19050" b="29210"/>
                      <wp:wrapNone/>
                      <wp:docPr id="481" name="直線矢印コネクタ 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115200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25431F1D" id="直線矢印コネクタ 481" o:spid="_x0000_s1026" type="#_x0000_t32" style="position:absolute;left:0;text-align:left;margin-left:83.45pt;margin-top:158.3pt;width:0;height:90.7pt;flip:x;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" strokeweight=".25pt"/>
                  </w:pict>
                </mc:Fallback>
              </mc:AlternateContent>
            </w:r>
            <w:r w:rsidRPr="005203DE">
              <w:rPr>
                <w:noProof/>
              </w:rPr>
              <mc:AlternateContent>
                <mc:Choice Requires="wps">
                  <w:drawing>
                    <wp:anchor distT="0" distB="0" distL="114300" distR="114300" simplePos="0" relativeHeight="252087296" behindDoc="0" locked="0" layoutInCell="1" allowOverlap="1" wp14:anchorId="48D20C6C" wp14:editId="3D3354E4">
                      <wp:simplePos x="0" y="0"/>
                      <wp:positionH relativeFrom="margin">
                        <wp:posOffset>1543685</wp:posOffset>
                      </wp:positionH>
                      <wp:positionV relativeFrom="paragraph">
                        <wp:posOffset>1507490</wp:posOffset>
                      </wp:positionV>
                      <wp:extent cx="1540510" cy="0"/>
                      <wp:effectExtent l="0" t="0" r="21590" b="19050"/>
                      <wp:wrapNone/>
                      <wp:docPr id="482" name="直線矢印コネクタ 4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540510"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68DB5FCE" id="直線矢印コネクタ 482" o:spid="_x0000_s1026" type="#_x0000_t32" style="position:absolute;left:0;text-align:left;margin-left:121.55pt;margin-top:118.7pt;width:121.3pt;height:0;flip:x;z-index:252087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" strokeweight=".25pt">
                      <w10:wrap anchorx="margin"/>
                    </v:shape>
                  </w:pict>
                </mc:Fallback>
              </mc:AlternateContent>
            </w:r>
            <w:r w:rsidRPr="005203DE">
              <w:rPr>
                <w:noProof/>
              </w:rPr>
              <mc:AlternateContent>
                <mc:Choice Requires="wps">
                  <w:drawing>
                    <wp:anchor distT="0" distB="0" distL="114300" distR="114300" simplePos="0" relativeHeight="252088320" behindDoc="0" locked="0" layoutInCell="1" allowOverlap="1" wp14:anchorId="754C7781" wp14:editId="11919769">
                      <wp:simplePos x="0" y="0"/>
                      <wp:positionH relativeFrom="margin">
                        <wp:posOffset>1584960</wp:posOffset>
                      </wp:positionH>
                      <wp:positionV relativeFrom="paragraph">
                        <wp:posOffset>1201420</wp:posOffset>
                      </wp:positionV>
                      <wp:extent cx="900430" cy="612140"/>
                      <wp:effectExtent l="19050" t="19050" r="33020" b="35560"/>
                      <wp:wrapNone/>
                      <wp:docPr id="483" name="フローチャート: 判断 4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0430" cy="612140"/>
                              </a:xfrm>
                              <a:prstGeom prst="flowChartDecision">
                                <a:avLst/>
                              </a:prstGeom>
                              <a:solidFill>
                                <a:srgbClr val="FFFFFF"/>
                              </a:solidFill>
                              <a:ln w="9525">
                                <a:solidFill>
                                  <a:srgbClr val="000000"/>
                                </a:solidFill>
                                <a:miter lim="800000"/>
                                <a:headEnd/>
                                <a:tailEnd/>
                              </a:ln>
                            </wps:spPr>
                            <wps:txbx>
                              <w:txbxContent>
                                <w:p w14:paraId="1D83A0FE" w14:textId="77777777" w:rsidR="004F5B79" w:rsidRDefault="004F5B79" w:rsidP="0068271F">
                                  <w:pPr>
                                    <w:snapToGrid w:val="0"/>
                                    <w:spacing w:line="200" w:lineRule="exact"/>
                                    <w:jc w:val="cente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4C7781" id="フローチャート: 判断 483" o:spid="_x0000_s1385" type="#_x0000_t110" style="position:absolute;left:0;text-align:left;margin-left:124.8pt;margin-top:94.6pt;width:70.9pt;height:48.2pt;z-index:25208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">
                      <v:textbox inset="0,0,0,0">
                        <w:txbxContent>
                          <w:p w14:paraId="1D83A0FE" w14:textId="77777777" w:rsidR="004F5B79" w:rsidRDefault="004F5B79" w:rsidP="0068271F">
                            <w:pPr>
                              <w:snapToGrid w:val="0"/>
                              <w:spacing w:line="200" w:lineRule="exact"/>
                              <w:jc w:val="center"/>
                              <w:rPr>
                                <w:sz w:val="16"/>
                                <w:szCs w:val="16"/>
                              </w:rPr>
                            </w:pPr>
                          </w:p>
                        </w:txbxContent>
                      </v:textbox>
                      <w10:wrap anchorx="margin"/>
                    </v:shape>
                  </w:pict>
                </mc:Fallback>
              </mc:AlternateContent>
            </w:r>
            <w:r w:rsidRPr="005203DE">
              <w:rPr>
                <w:noProof/>
              </w:rPr>
              <mc:AlternateContent>
                <mc:Choice Requires="wps">
                  <w:drawing>
                    <wp:anchor distT="0" distB="0" distL="114300" distR="114300" simplePos="0" relativeHeight="252090368" behindDoc="0" locked="0" layoutInCell="1" allowOverlap="1" wp14:anchorId="196A6140" wp14:editId="2121A061">
                      <wp:simplePos x="0" y="0"/>
                      <wp:positionH relativeFrom="column">
                        <wp:posOffset>1992630</wp:posOffset>
                      </wp:positionH>
                      <wp:positionV relativeFrom="paragraph">
                        <wp:posOffset>803275</wp:posOffset>
                      </wp:positionV>
                      <wp:extent cx="208280" cy="207645"/>
                      <wp:effectExtent l="0" t="0" r="1905" b="1905"/>
                      <wp:wrapNone/>
                      <wp:docPr id="484" name="テキスト ボックス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558ACD" w14:textId="77777777" w:rsidR="004F5B79" w:rsidRDefault="004F5B79" w:rsidP="0068271F">
                                  <w:pPr>
                                    <w:rPr>
                                      <w:rFonts w:ascii="Century Schoolbook" w:hAnsi="Century Schoolbook"/>
                                      <w:sz w:val="20"/>
                                      <w:szCs w:val="20"/>
                                    </w:rPr>
                                  </w:pPr>
                                  <w:r>
                                    <w:rPr>
                                      <w:rFonts w:ascii="Century Schoolbook" w:hAnsi="Century Schoolbook"/>
                                      <w:sz w:val="20"/>
                                      <w:szCs w:val="20"/>
                                    </w:rPr>
                                    <w:t>Yes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96A6140" id="テキスト ボックス 484" o:spid="_x0000_s1386" type="#_x0000_t202" style="position:absolute;left:0;text-align:left;margin-left:156.9pt;margin-top:63.25pt;width:16.4pt;height:16.35pt;z-index:2520903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" filled="f" stroked="f" strokeweight=".25pt">
                      <v:textbox style="mso-fit-shape-to-text:t" inset="0,0,0,0">
                        <w:txbxContent>
                          <w:p w14:paraId="3F558ACD" w14:textId="77777777" w:rsidR="004F5B79" w:rsidRDefault="004F5B79" w:rsidP="0068271F">
                            <w:pPr>
                              <w:rPr>
                                <w:rFonts w:ascii="Century Schoolbook" w:hAnsi="Century Schoolbook"/>
                                <w:sz w:val="20"/>
                                <w:szCs w:val="20"/>
                              </w:rPr>
                            </w:pPr>
                            <w:r>
                              <w:rPr>
                                <w:rFonts w:ascii="Century Schoolbook" w:hAnsi="Century Schoolbook"/>
                                <w:sz w:val="20"/>
                                <w:szCs w:val="20"/>
                              </w:rPr>
                              <w:t>Yes</w:t>
                            </w:r>
                          </w:p>
                        </w:txbxContent>
                      </v:textbox>
                    </v:shape>
                  </w:pict>
                </mc:Fallback>
              </mc:AlternateContent>
            </w:r>
            <w:r w:rsidRPr="005203DE">
              <w:rPr>
                <w:noProof/>
              </w:rPr>
              <mc:AlternateContent>
                <mc:Choice Requires="wps">
                  <w:drawing>
                    <wp:anchor distT="0" distB="0" distL="114300" distR="114300" simplePos="0" relativeHeight="252091392" behindDoc="0" locked="0" layoutInCell="1" allowOverlap="1" wp14:anchorId="221271B2" wp14:editId="38A085F1">
                      <wp:simplePos x="0" y="0"/>
                      <wp:positionH relativeFrom="column">
                        <wp:posOffset>4079240</wp:posOffset>
                      </wp:positionH>
                      <wp:positionV relativeFrom="paragraph">
                        <wp:posOffset>803275</wp:posOffset>
                      </wp:positionV>
                      <wp:extent cx="164465" cy="207645"/>
                      <wp:effectExtent l="0" t="0" r="6985" b="1905"/>
                      <wp:wrapNone/>
                      <wp:docPr id="485" name="テキスト ボックス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8877407" w14:textId="77777777" w:rsidR="004F5B79" w:rsidRDefault="004F5B79" w:rsidP="0068271F">
                                  <w:pPr>
                                    <w:rPr>
                                      <w:rFonts w:ascii="Century Schoolbook" w:hAnsi="Century Schoolbook"/>
                                      <w:sz w:val="20"/>
                                      <w:szCs w:val="20"/>
                                    </w:rPr>
                                  </w:pPr>
                                  <w:r>
                                    <w:rPr>
                                      <w:rFonts w:ascii="Century Schoolbook" w:hAnsi="Century Schoolbook"/>
                                      <w:sz w:val="20"/>
                                      <w:szCs w:val="20"/>
                                    </w:rPr>
                                    <w:t>No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21271B2" id="テキスト ボックス 485" o:spid="_x0000_s1387" type="#_x0000_t202" style="position:absolute;left:0;text-align:left;margin-left:321.2pt;margin-top:63.25pt;width:12.95pt;height:16.35pt;z-index:2520913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" filled="f" stroked="f" strokeweight=".25pt">
                      <v:textbox style="mso-fit-shape-to-text:t" inset="0,0,0,0">
                        <w:txbxContent>
                          <w:p w14:paraId="48877407" w14:textId="77777777" w:rsidR="004F5B79" w:rsidRDefault="004F5B79" w:rsidP="0068271F">
                            <w:pPr>
                              <w:rPr>
                                <w:rFonts w:ascii="Century Schoolbook" w:hAnsi="Century Schoolbook"/>
                                <w:sz w:val="20"/>
                                <w:szCs w:val="20"/>
                              </w:rPr>
                            </w:pPr>
                            <w:r>
                              <w:rPr>
                                <w:rFonts w:ascii="Century Schoolbook" w:hAnsi="Century Schoolbook"/>
                                <w:sz w:val="20"/>
                                <w:szCs w:val="20"/>
                              </w:rPr>
                              <w:t>No</w:t>
                            </w:r>
                          </w:p>
                        </w:txbxContent>
                      </v:textbox>
                    </v:shape>
                  </w:pict>
                </mc:Fallback>
              </mc:AlternateContent>
            </w:r>
            <w:r w:rsidRPr="005203DE">
              <w:rPr>
                <w:noProof/>
              </w:rPr>
              <mc:AlternateContent>
                <mc:Choice Requires="wps">
                  <w:drawing>
                    <wp:anchor distT="0" distB="0" distL="114300" distR="114300" simplePos="0" relativeHeight="252096512" behindDoc="0" locked="0" layoutInCell="1" allowOverlap="1" wp14:anchorId="013F44F2" wp14:editId="7344BBF2">
                      <wp:simplePos x="0" y="0"/>
                      <wp:positionH relativeFrom="margin">
                        <wp:posOffset>1497965</wp:posOffset>
                      </wp:positionH>
                      <wp:positionV relativeFrom="paragraph">
                        <wp:posOffset>2009140</wp:posOffset>
                      </wp:positionV>
                      <wp:extent cx="554355" cy="0"/>
                      <wp:effectExtent l="0" t="0" r="17145" b="19050"/>
                      <wp:wrapNone/>
                      <wp:docPr id="486" name="直線矢印コネクタ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4355"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9B46555" id="直線矢印コネクタ 486" o:spid="_x0000_s1026" type="#_x0000_t32" style="position:absolute;left:0;text-align:left;margin-left:117.95pt;margin-top:158.2pt;width:43.65pt;height:0;flip:x;z-index:252096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" strokeweight=".25pt">
                      <w10:wrap anchorx="margin"/>
                    </v:shape>
                  </w:pict>
                </mc:Fallback>
              </mc:AlternateContent>
            </w:r>
            <w:r w:rsidRPr="005203DE">
              <w:rPr>
                <w:noProof/>
              </w:rPr>
              <mc:AlternateContent>
                <mc:Choice Requires="wps">
                  <w:drawing>
                    <wp:anchor distT="0" distB="0" distL="114300" distR="114300" simplePos="0" relativeHeight="252097536" behindDoc="0" locked="0" layoutInCell="1" allowOverlap="1" wp14:anchorId="2EEB306C" wp14:editId="0FAD67D8">
                      <wp:simplePos x="0" y="0"/>
                      <wp:positionH relativeFrom="margin">
                        <wp:posOffset>1114425</wp:posOffset>
                      </wp:positionH>
                      <wp:positionV relativeFrom="paragraph">
                        <wp:posOffset>1699895</wp:posOffset>
                      </wp:positionV>
                      <wp:extent cx="869315" cy="618490"/>
                      <wp:effectExtent l="19050" t="19050" r="45085" b="43180"/>
                      <wp:wrapNone/>
                      <wp:docPr id="487" name="フローチャート: 判断 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9315" cy="623570"/>
                              </a:xfrm>
                              <a:prstGeom prst="flowChartDecision">
                                <a:avLst/>
                              </a:prstGeom>
                              <a:solidFill>
                                <a:srgbClr val="FFFFFF"/>
                              </a:solidFill>
                              <a:ln w="9525">
                                <a:solidFill>
                                  <a:srgbClr val="000000"/>
                                </a:solidFill>
                                <a:miter lim="800000"/>
                                <a:headEnd/>
                                <a:tailEnd/>
                              </a:ln>
                            </wps:spPr>
                            <wps:txbx>
                              <w:txbxContent>
                                <w:p w14:paraId="7EA61F22" w14:textId="77777777" w:rsidR="004F5B79" w:rsidRDefault="004F5B79" w:rsidP="0068271F">
                                  <w:pPr>
                                    <w:snapToGrid w:val="0"/>
                                    <w:spacing w:line="240" w:lineRule="exact"/>
                                    <w:jc w:val="center"/>
                                    <w:rPr>
                                      <w:sz w:val="16"/>
                                      <w:szCs w:val="16"/>
                                    </w:rPr>
                                  </w:pPr>
                                  <w:r>
                                    <w:rPr>
                                      <w:rFonts w:hint="eastAsia"/>
                                      <w:sz w:val="16"/>
                                      <w:szCs w:val="16"/>
                                    </w:rPr>
                                    <w:t>対策を</w:t>
                                  </w:r>
                                </w:p>
                                <w:p w14:paraId="46054A52" w14:textId="77777777" w:rsidR="004F5B79" w:rsidRDefault="004F5B79" w:rsidP="0068271F">
                                  <w:pPr>
                                    <w:snapToGrid w:val="0"/>
                                    <w:spacing w:line="240" w:lineRule="exact"/>
                                    <w:jc w:val="center"/>
                                    <w:rPr>
                                      <w:sz w:val="16"/>
                                      <w:szCs w:val="16"/>
                                    </w:rPr>
                                  </w:pPr>
                                  <w:r>
                                    <w:rPr>
                                      <w:rFonts w:hint="eastAsia"/>
                                      <w:sz w:val="16"/>
                                      <w:szCs w:val="16"/>
                                    </w:rPr>
                                    <w:t>行う</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EB306C" id="フローチャート: 判断 487" o:spid="_x0000_s1388" type="#_x0000_t110" style="position:absolute;left:0;text-align:left;margin-left:87.75pt;margin-top:133.85pt;width:68.45pt;height:48.7pt;z-index:252097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">
                      <v:textbox style="mso-fit-shape-to-text:t" inset="0,0,0,0">
                        <w:txbxContent>
                          <w:p w14:paraId="7EA61F22" w14:textId="77777777" w:rsidR="004F5B79" w:rsidRDefault="004F5B79" w:rsidP="0068271F">
                            <w:pPr>
                              <w:snapToGrid w:val="0"/>
                              <w:spacing w:line="240" w:lineRule="exact"/>
                              <w:jc w:val="center"/>
                              <w:rPr>
                                <w:sz w:val="16"/>
                                <w:szCs w:val="16"/>
                              </w:rPr>
                            </w:pPr>
                            <w:r>
                              <w:rPr>
                                <w:rFonts w:hint="eastAsia"/>
                                <w:sz w:val="16"/>
                                <w:szCs w:val="16"/>
                              </w:rPr>
                              <w:t>対策を</w:t>
                            </w:r>
                          </w:p>
                          <w:p w14:paraId="46054A52" w14:textId="77777777" w:rsidR="004F5B79" w:rsidRDefault="004F5B79" w:rsidP="0068271F">
                            <w:pPr>
                              <w:snapToGrid w:val="0"/>
                              <w:spacing w:line="240" w:lineRule="exact"/>
                              <w:jc w:val="center"/>
                              <w:rPr>
                                <w:sz w:val="16"/>
                                <w:szCs w:val="16"/>
                              </w:rPr>
                            </w:pPr>
                            <w:r>
                              <w:rPr>
                                <w:rFonts w:hint="eastAsia"/>
                                <w:sz w:val="16"/>
                                <w:szCs w:val="16"/>
                              </w:rPr>
                              <w:t>行う</w:t>
                            </w:r>
                          </w:p>
                        </w:txbxContent>
                      </v:textbox>
                      <w10:wrap anchorx="margin"/>
                    </v:shape>
                  </w:pict>
                </mc:Fallback>
              </mc:AlternateContent>
            </w:r>
            <w:r w:rsidRPr="005203DE">
              <w:rPr>
                <w:noProof/>
              </w:rPr>
              <mc:AlternateContent>
                <mc:Choice Requires="wps">
                  <w:drawing>
                    <wp:anchor distT="0" distB="0" distL="114300" distR="114300" simplePos="0" relativeHeight="252098560" behindDoc="0" locked="0" layoutInCell="1" allowOverlap="1" wp14:anchorId="0A757D53" wp14:editId="585580F0">
                      <wp:simplePos x="0" y="0"/>
                      <wp:positionH relativeFrom="column">
                        <wp:posOffset>2055495</wp:posOffset>
                      </wp:positionH>
                      <wp:positionV relativeFrom="paragraph">
                        <wp:posOffset>2007235</wp:posOffset>
                      </wp:positionV>
                      <wp:extent cx="0" cy="595630"/>
                      <wp:effectExtent l="0" t="0" r="19050" b="33020"/>
                      <wp:wrapNone/>
                      <wp:docPr id="488" name="直線矢印コネクタ 4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59563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7DEC1576" id="直線矢印コネクタ 488" o:spid="_x0000_s1026" type="#_x0000_t32" style="position:absolute;left:0;text-align:left;margin-left:161.85pt;margin-top:158.05pt;width:0;height:46.9pt;flip:x;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" strokeweight=".25pt"/>
                  </w:pict>
                </mc:Fallback>
              </mc:AlternateContent>
            </w:r>
            <w:r w:rsidRPr="005203DE">
              <w:rPr>
                <w:noProof/>
              </w:rPr>
              <mc:AlternateContent>
                <mc:Choice Requires="wps">
                  <w:drawing>
                    <wp:anchor distT="0" distB="0" distL="114300" distR="114300" simplePos="0" relativeHeight="252099584" behindDoc="0" locked="0" layoutInCell="1" allowOverlap="1" wp14:anchorId="63406255" wp14:editId="38094D57">
                      <wp:simplePos x="0" y="0"/>
                      <wp:positionH relativeFrom="column">
                        <wp:posOffset>1644015</wp:posOffset>
                      </wp:positionH>
                      <wp:positionV relativeFrom="paragraph">
                        <wp:posOffset>2512695</wp:posOffset>
                      </wp:positionV>
                      <wp:extent cx="653415" cy="207010"/>
                      <wp:effectExtent l="0" t="0" r="14605" b="21590"/>
                      <wp:wrapNone/>
                      <wp:docPr id="489" name="フローチャート: 処理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145" cy="207010"/>
                              </a:xfrm>
                              <a:prstGeom prst="flowChartProcess">
                                <a:avLst/>
                              </a:prstGeom>
                              <a:solidFill>
                                <a:srgbClr val="FFFFFF"/>
                              </a:solidFill>
                              <a:ln w="9525">
                                <a:solidFill>
                                  <a:srgbClr val="000000"/>
                                </a:solidFill>
                                <a:miter lim="800000"/>
                                <a:headEnd/>
                                <a:tailEnd/>
                              </a:ln>
                            </wps:spPr>
                            <wps:txbx>
                              <w:txbxContent>
                                <w:p w14:paraId="46530262" w14:textId="77777777" w:rsidR="004F5B79" w:rsidRDefault="004F5B79" w:rsidP="0068271F">
                                  <w:pPr>
                                    <w:spacing w:line="220" w:lineRule="exact"/>
                                    <w:rPr>
                                      <w:sz w:val="16"/>
                                      <w:szCs w:val="16"/>
                                    </w:rPr>
                                  </w:pPr>
                                  <w:r>
                                    <w:rPr>
                                      <w:rFonts w:hint="eastAsia"/>
                                      <w:sz w:val="16"/>
                                      <w:szCs w:val="16"/>
                                    </w:rPr>
                                    <w:t>液状化対策</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406255" id="_x0000_t109" coordsize="21600,21600" o:spt="109" path="m,l,21600r21600,l21600,xe">
                      <v:stroke joinstyle="miter"/>
                      <v:path gradientshapeok="t" o:connecttype="rect"/>
                    </v:shapetype>
                    <v:shape id="フローチャート: 処理 489" o:spid="_x0000_s1389" type="#_x0000_t109" style="position:absolute;left:0;text-align:left;margin-left:129.45pt;margin-top:197.85pt;width:51.45pt;height:16.3pt;z-index:252099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">
                      <v:textbox inset="5.85pt,.7pt,5.85pt,.7pt">
                        <w:txbxContent>
                          <w:p w14:paraId="46530262" w14:textId="77777777" w:rsidR="004F5B79" w:rsidRDefault="004F5B79" w:rsidP="0068271F">
                            <w:pPr>
                              <w:spacing w:line="220" w:lineRule="exact"/>
                              <w:rPr>
                                <w:sz w:val="16"/>
                                <w:szCs w:val="16"/>
                              </w:rPr>
                            </w:pPr>
                            <w:r>
                              <w:rPr>
                                <w:rFonts w:hint="eastAsia"/>
                                <w:sz w:val="16"/>
                                <w:szCs w:val="16"/>
                              </w:rPr>
                              <w:t>液状化対策</w:t>
                            </w:r>
                          </w:p>
                        </w:txbxContent>
                      </v:textbox>
                    </v:shape>
                  </w:pict>
                </mc:Fallback>
              </mc:AlternateContent>
            </w:r>
            <w:r w:rsidRPr="005203DE">
              <w:rPr>
                <w:noProof/>
              </w:rPr>
              <mc:AlternateContent>
                <mc:Choice Requires="wps">
                  <w:drawing>
                    <wp:anchor distT="0" distB="0" distL="114300" distR="114300" simplePos="0" relativeHeight="252103680" behindDoc="0" locked="0" layoutInCell="1" allowOverlap="1" wp14:anchorId="57E8E31D" wp14:editId="1C5DA794">
                      <wp:simplePos x="0" y="0"/>
                      <wp:positionH relativeFrom="column">
                        <wp:posOffset>2296795</wp:posOffset>
                      </wp:positionH>
                      <wp:positionV relativeFrom="paragraph">
                        <wp:posOffset>2619375</wp:posOffset>
                      </wp:positionV>
                      <wp:extent cx="787400" cy="0"/>
                      <wp:effectExtent l="0" t="76200" r="12700" b="95250"/>
                      <wp:wrapNone/>
                      <wp:docPr id="490" name="直線矢印コネクタ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7400" cy="0"/>
                              </a:xfrm>
                              <a:prstGeom prst="straightConnector1">
                                <a:avLst/>
                              </a:prstGeom>
                              <a:noFill/>
                              <a:ln w="317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w:pict>
                    <v:shape w14:anchorId="56628CD9" id="直線矢印コネクタ 490" o:spid="_x0000_s1026" type="#_x0000_t32" style="position:absolute;left:0;text-align:left;margin-left:180.85pt;margin-top:206.25pt;width:62pt;height:0;z-index:25210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" strokeweight=".25pt">
                      <v:stroke endarrow="block"/>
                    </v:shape>
                  </w:pict>
                </mc:Fallback>
              </mc:AlternateContent>
            </w:r>
          </w:p>
          <w:p w14:paraId="26C9DFCF" w14:textId="77777777" w:rsidR="0068271F" w:rsidRPr="005203DE" w:rsidRDefault="0068271F" w:rsidP="00287900">
            <w:pPr>
              <w:rPr>
                <w:b/>
                <w:sz w:val="20"/>
                <w:szCs w:val="20"/>
              </w:rPr>
            </w:pPr>
          </w:p>
          <w:p w14:paraId="299BC1E5" w14:textId="77777777" w:rsidR="0068271F" w:rsidRPr="005203DE" w:rsidRDefault="0068271F" w:rsidP="00287900">
            <w:pPr>
              <w:jc w:val="center"/>
              <w:rPr>
                <w:b/>
                <w:sz w:val="20"/>
                <w:szCs w:val="20"/>
              </w:rPr>
            </w:pPr>
          </w:p>
          <w:p w14:paraId="576A42C9" w14:textId="77777777" w:rsidR="0068271F" w:rsidRPr="005203DE" w:rsidRDefault="0068271F" w:rsidP="00287900">
            <w:pPr>
              <w:jc w:val="center"/>
              <w:rPr>
                <w:b/>
                <w:sz w:val="20"/>
                <w:szCs w:val="20"/>
              </w:rPr>
            </w:pPr>
            <w:r w:rsidRPr="005203DE">
              <w:rPr>
                <w:noProof/>
              </w:rPr>
              <mc:AlternateContent>
                <mc:Choice Requires="wps">
                  <w:drawing>
                    <wp:anchor distT="0" distB="0" distL="114300" distR="114300" simplePos="0" relativeHeight="252104704" behindDoc="0" locked="0" layoutInCell="1" allowOverlap="1" wp14:anchorId="4FF29CA6" wp14:editId="29707BE0">
                      <wp:simplePos x="0" y="0"/>
                      <wp:positionH relativeFrom="column">
                        <wp:posOffset>2907030</wp:posOffset>
                      </wp:positionH>
                      <wp:positionV relativeFrom="margin">
                        <wp:posOffset>1358163</wp:posOffset>
                      </wp:positionV>
                      <wp:extent cx="375285" cy="207645"/>
                      <wp:effectExtent l="0" t="0" r="5715" b="1905"/>
                      <wp:wrapNone/>
                      <wp:docPr id="491" name="テキスト ボックス 4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1500F7" w14:textId="77777777" w:rsidR="004F5B79" w:rsidRDefault="004F5B79" w:rsidP="0068271F">
                                  <w:pPr>
                                    <w:rPr>
                                      <w:sz w:val="16"/>
                                      <w:szCs w:val="16"/>
                                    </w:rPr>
                                  </w:pPr>
                                  <w:r>
                                    <w:rPr>
                                      <w:rFonts w:ascii="Century Schoolbook" w:hAnsi="Century Schoolbook"/>
                                      <w:sz w:val="16"/>
                                      <w:szCs w:val="16"/>
                                    </w:rPr>
                                    <w:t>[</w:t>
                                  </w:r>
                                  <w:r>
                                    <w:rPr>
                                      <w:rFonts w:hint="eastAsia"/>
                                      <w:sz w:val="16"/>
                                      <w:szCs w:val="16"/>
                                    </w:rPr>
                                    <w:t>判定</w:t>
                                  </w:r>
                                  <w:r>
                                    <w:rPr>
                                      <w:rFonts w:ascii="Century Schoolbook" w:hAnsi="Century Schoolbook"/>
                                      <w:sz w:val="16"/>
                                      <w:szCs w:val="16"/>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FF29CA6" id="テキスト ボックス 491" o:spid="_x0000_s1390" type="#_x0000_t202" style="position:absolute;left:0;text-align:left;margin-left:228.9pt;margin-top:106.95pt;width:29.55pt;height:16.35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" filled="f" stroked="f" strokeweight=".25pt">
                      <v:textbox style="mso-fit-shape-to-text:t" inset="0,0,0,0">
                        <w:txbxContent>
                          <w:p w14:paraId="0A1500F7" w14:textId="77777777" w:rsidR="004F5B79" w:rsidRDefault="004F5B79" w:rsidP="0068271F">
                            <w:pPr>
                              <w:rPr>
                                <w:sz w:val="16"/>
                                <w:szCs w:val="16"/>
                              </w:rPr>
                            </w:pPr>
                            <w:r>
                              <w:rPr>
                                <w:rFonts w:ascii="Century Schoolbook" w:hAnsi="Century Schoolbook"/>
                                <w:sz w:val="16"/>
                                <w:szCs w:val="16"/>
                              </w:rPr>
                              <w:t>[</w:t>
                            </w:r>
                            <w:r>
                              <w:rPr>
                                <w:rFonts w:hint="eastAsia"/>
                                <w:sz w:val="16"/>
                                <w:szCs w:val="16"/>
                              </w:rPr>
                              <w:t>判定</w:t>
                            </w:r>
                            <w:r>
                              <w:rPr>
                                <w:rFonts w:ascii="Century Schoolbook" w:hAnsi="Century Schoolbook"/>
                                <w:sz w:val="16"/>
                                <w:szCs w:val="16"/>
                              </w:rPr>
                              <w:t>1]</w:t>
                            </w:r>
                          </w:p>
                        </w:txbxContent>
                      </v:textbox>
                      <w10:wrap anchory="margin"/>
                    </v:shape>
                  </w:pict>
                </mc:Fallback>
              </mc:AlternateContent>
            </w:r>
          </w:p>
          <w:p w14:paraId="2290F5A2" w14:textId="77777777" w:rsidR="0068271F" w:rsidRPr="005203DE" w:rsidRDefault="0068271F" w:rsidP="00287900">
            <w:pPr>
              <w:jc w:val="center"/>
              <w:rPr>
                <w:b/>
                <w:sz w:val="20"/>
                <w:szCs w:val="20"/>
              </w:rPr>
            </w:pPr>
          </w:p>
          <w:p w14:paraId="2E2C0ECF" w14:textId="77777777" w:rsidR="0068271F" w:rsidRPr="005203DE" w:rsidRDefault="0068271F" w:rsidP="00287900">
            <w:pPr>
              <w:jc w:val="center"/>
              <w:rPr>
                <w:b/>
                <w:sz w:val="20"/>
                <w:szCs w:val="20"/>
              </w:rPr>
            </w:pPr>
          </w:p>
          <w:p w14:paraId="6B40F58F" w14:textId="77777777" w:rsidR="0068271F" w:rsidRPr="005203DE" w:rsidRDefault="0068271F" w:rsidP="00287900">
            <w:pPr>
              <w:jc w:val="center"/>
              <w:rPr>
                <w:b/>
                <w:sz w:val="20"/>
                <w:szCs w:val="20"/>
              </w:rPr>
            </w:pPr>
            <w:r w:rsidRPr="005203DE">
              <w:rPr>
                <w:noProof/>
              </w:rPr>
              <mc:AlternateContent>
                <mc:Choice Requires="wps">
                  <w:drawing>
                    <wp:anchor distT="0" distB="0" distL="114300" distR="114300" simplePos="0" relativeHeight="252095488" behindDoc="0" locked="0" layoutInCell="1" allowOverlap="1" wp14:anchorId="5B4D059B" wp14:editId="34DD0538">
                      <wp:simplePos x="0" y="0"/>
                      <wp:positionH relativeFrom="column">
                        <wp:posOffset>2491613</wp:posOffset>
                      </wp:positionH>
                      <wp:positionV relativeFrom="margin">
                        <wp:posOffset>1913026</wp:posOffset>
                      </wp:positionV>
                      <wp:extent cx="164465" cy="207645"/>
                      <wp:effectExtent l="0" t="0" r="6985" b="1905"/>
                      <wp:wrapNone/>
                      <wp:docPr id="492" name="テキスト ボックス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949B83C" w14:textId="77777777" w:rsidR="004F5B79" w:rsidRDefault="004F5B79" w:rsidP="0068271F">
                                  <w:pPr>
                                    <w:rPr>
                                      <w:rFonts w:ascii="Century Schoolbook" w:hAnsi="Century Schoolbook"/>
                                      <w:sz w:val="20"/>
                                      <w:szCs w:val="20"/>
                                    </w:rPr>
                                  </w:pPr>
                                  <w:r>
                                    <w:rPr>
                                      <w:rFonts w:ascii="Century Schoolbook" w:hAnsi="Century Schoolbook"/>
                                      <w:sz w:val="20"/>
                                      <w:szCs w:val="20"/>
                                    </w:rPr>
                                    <w:t>No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4D059B" id="テキスト ボックス 492" o:spid="_x0000_s1391" type="#_x0000_t202" style="position:absolute;left:0;text-align:left;margin-left:196.2pt;margin-top:150.65pt;width:12.95pt;height:16.35pt;z-index:252095488;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" filled="f" stroked="f" strokeweight=".25pt">
                      <v:textbox style="mso-fit-shape-to-text:t" inset="0,0,0,0">
                        <w:txbxContent>
                          <w:p w14:paraId="4949B83C" w14:textId="77777777" w:rsidR="004F5B79" w:rsidRDefault="004F5B79" w:rsidP="0068271F">
                            <w:pPr>
                              <w:rPr>
                                <w:rFonts w:ascii="Century Schoolbook" w:hAnsi="Century Schoolbook"/>
                                <w:sz w:val="20"/>
                                <w:szCs w:val="20"/>
                              </w:rPr>
                            </w:pPr>
                            <w:r>
                              <w:rPr>
                                <w:rFonts w:ascii="Century Schoolbook" w:hAnsi="Century Schoolbook"/>
                                <w:sz w:val="20"/>
                                <w:szCs w:val="20"/>
                              </w:rPr>
                              <w:t>No</w:t>
                            </w:r>
                          </w:p>
                        </w:txbxContent>
                      </v:textbox>
                      <w10:wrap anchory="margin"/>
                    </v:shape>
                  </w:pict>
                </mc:Fallback>
              </mc:AlternateContent>
            </w:r>
            <w:r w:rsidRPr="005203DE">
              <w:rPr>
                <w:noProof/>
              </w:rPr>
              <mc:AlternateContent>
                <mc:Choice Requires="wps">
                  <w:drawing>
                    <wp:anchor distT="0" distB="0" distL="114300" distR="114300" simplePos="0" relativeHeight="252092416" behindDoc="0" locked="0" layoutInCell="1" allowOverlap="1" wp14:anchorId="1E1DFD21" wp14:editId="7F848EE9">
                      <wp:simplePos x="0" y="0"/>
                      <wp:positionH relativeFrom="column">
                        <wp:posOffset>1434465</wp:posOffset>
                      </wp:positionH>
                      <wp:positionV relativeFrom="margin">
                        <wp:posOffset>1923415</wp:posOffset>
                      </wp:positionV>
                      <wp:extent cx="208280" cy="207645"/>
                      <wp:effectExtent l="0" t="0" r="1905" b="1905"/>
                      <wp:wrapNone/>
                      <wp:docPr id="493" name="テキスト ボックス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139008E" w14:textId="77777777" w:rsidR="004F5B79" w:rsidRDefault="004F5B79" w:rsidP="0068271F">
                                  <w:pPr>
                                    <w:rPr>
                                      <w:rFonts w:ascii="Century Schoolbook" w:hAnsi="Century Schoolbook"/>
                                      <w:sz w:val="20"/>
                                      <w:szCs w:val="20"/>
                                    </w:rPr>
                                  </w:pPr>
                                  <w:r>
                                    <w:rPr>
                                      <w:rFonts w:ascii="Century Schoolbook" w:hAnsi="Century Schoolbook"/>
                                      <w:sz w:val="20"/>
                                      <w:szCs w:val="20"/>
                                    </w:rPr>
                                    <w:t>Yes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1DFD21" id="テキスト ボックス 493" o:spid="_x0000_s1392" type="#_x0000_t202" style="position:absolute;left:0;text-align:left;margin-left:112.95pt;margin-top:151.45pt;width:16.4pt;height:16.35pt;z-index:252092416;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" filled="f" stroked="f" strokeweight=".25pt">
                      <v:textbox style="mso-fit-shape-to-text:t" inset="0,0,0,0">
                        <w:txbxContent>
                          <w:p w14:paraId="7139008E" w14:textId="77777777" w:rsidR="004F5B79" w:rsidRDefault="004F5B79" w:rsidP="0068271F">
                            <w:pPr>
                              <w:rPr>
                                <w:rFonts w:ascii="Century Schoolbook" w:hAnsi="Century Schoolbook"/>
                                <w:sz w:val="20"/>
                                <w:szCs w:val="20"/>
                              </w:rPr>
                            </w:pPr>
                            <w:r>
                              <w:rPr>
                                <w:rFonts w:ascii="Century Schoolbook" w:hAnsi="Century Schoolbook"/>
                                <w:sz w:val="20"/>
                                <w:szCs w:val="20"/>
                              </w:rPr>
                              <w:t>Yes</w:t>
                            </w:r>
                          </w:p>
                        </w:txbxContent>
                      </v:textbox>
                      <w10:wrap anchory="margin"/>
                    </v:shape>
                  </w:pict>
                </mc:Fallback>
              </mc:AlternateContent>
            </w:r>
            <w:r w:rsidRPr="005203DE">
              <w:rPr>
                <w:noProof/>
              </w:rPr>
              <mc:AlternateContent>
                <mc:Choice Requires="wps">
                  <w:drawing>
                    <wp:anchor distT="0" distB="0" distL="114300" distR="114300" simplePos="0" relativeHeight="252100608" behindDoc="0" locked="0" layoutInCell="1" allowOverlap="1" wp14:anchorId="1B6B7C21" wp14:editId="0585BEA8">
                      <wp:simplePos x="0" y="0"/>
                      <wp:positionH relativeFrom="column">
                        <wp:posOffset>1867307</wp:posOffset>
                      </wp:positionH>
                      <wp:positionV relativeFrom="margin">
                        <wp:posOffset>1948891</wp:posOffset>
                      </wp:positionV>
                      <wp:extent cx="426085" cy="576580"/>
                      <wp:effectExtent l="0" t="0" r="12065" b="13970"/>
                      <wp:wrapNone/>
                      <wp:docPr id="494" name="テキスト ボックス 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085" cy="5765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593FD09" w14:textId="77777777" w:rsidR="004F5B79" w:rsidRDefault="004F5B79" w:rsidP="0068271F">
                                  <w:pPr>
                                    <w:spacing w:line="200" w:lineRule="exact"/>
                                    <w:rPr>
                                      <w:rFonts w:ascii="Century Schoolbook" w:hAnsi="Century Schoolbook"/>
                                      <w:sz w:val="16"/>
                                      <w:szCs w:val="16"/>
                                    </w:rPr>
                                  </w:pPr>
                                  <w:r>
                                    <w:rPr>
                                      <w:rFonts w:ascii="Century Schoolbook" w:hAnsi="Century Schoolbook"/>
                                      <w:sz w:val="16"/>
                                      <w:szCs w:val="16"/>
                                    </w:rPr>
                                    <w:t>[</w:t>
                                  </w:r>
                                  <w:r>
                                    <w:rPr>
                                      <w:rFonts w:hint="eastAsia"/>
                                      <w:sz w:val="16"/>
                                      <w:szCs w:val="16"/>
                                    </w:rPr>
                                    <w:t>判定</w:t>
                                  </w:r>
                                  <w:r>
                                    <w:rPr>
                                      <w:rFonts w:ascii="Century Schoolbook" w:hAnsi="Century Schoolbook"/>
                                      <w:sz w:val="16"/>
                                      <w:szCs w:val="16"/>
                                    </w:rPr>
                                    <w:t>2]</w:t>
                                  </w:r>
                                </w:p>
                                <w:p w14:paraId="195EE317" w14:textId="77777777" w:rsidR="004F5B79" w:rsidRDefault="004F5B79" w:rsidP="0068271F">
                                  <w:pPr>
                                    <w:snapToGrid w:val="0"/>
                                    <w:spacing w:line="200" w:lineRule="exact"/>
                                    <w:rPr>
                                      <w:sz w:val="16"/>
                                      <w:szCs w:val="16"/>
                                    </w:rPr>
                                  </w:pPr>
                                  <w:r>
                                    <w:rPr>
                                      <w:rFonts w:hint="eastAsia"/>
                                      <w:sz w:val="16"/>
                                      <w:szCs w:val="16"/>
                                    </w:rPr>
                                    <w:t>液状化</w:t>
                                  </w:r>
                                </w:p>
                                <w:p w14:paraId="683AB242" w14:textId="77777777" w:rsidR="004F5B79" w:rsidRDefault="004F5B79" w:rsidP="0068271F">
                                  <w:pPr>
                                    <w:snapToGrid w:val="0"/>
                                    <w:spacing w:line="200" w:lineRule="exact"/>
                                    <w:rPr>
                                      <w:sz w:val="16"/>
                                      <w:szCs w:val="16"/>
                                    </w:rPr>
                                  </w:pPr>
                                  <w:r>
                                    <w:rPr>
                                      <w:rFonts w:hint="eastAsia"/>
                                      <w:sz w:val="16"/>
                                      <w:szCs w:val="16"/>
                                    </w:rPr>
                                    <w:t>するか</w:t>
                                  </w:r>
                                </w:p>
                                <w:p w14:paraId="2ED58411" w14:textId="77777777" w:rsidR="004F5B79" w:rsidRDefault="004F5B79" w:rsidP="0068271F">
                                  <w:pPr>
                                    <w:rPr>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B7C21" id="テキスト ボックス 494" o:spid="_x0000_s1393" type="#_x0000_t202" style="position:absolute;left:0;text-align:left;margin-left:147.05pt;margin-top:153.45pt;width:33.55pt;height:45.4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" filled="f" stroked="f" strokeweight=".25pt">
                      <v:textbox inset="0,0,0,0">
                        <w:txbxContent>
                          <w:p w14:paraId="0593FD09" w14:textId="77777777" w:rsidR="004F5B79" w:rsidRDefault="004F5B79" w:rsidP="0068271F">
                            <w:pPr>
                              <w:spacing w:line="200" w:lineRule="exact"/>
                              <w:rPr>
                                <w:rFonts w:ascii="Century Schoolbook" w:hAnsi="Century Schoolbook"/>
                                <w:sz w:val="16"/>
                                <w:szCs w:val="16"/>
                              </w:rPr>
                            </w:pPr>
                            <w:r>
                              <w:rPr>
                                <w:rFonts w:ascii="Century Schoolbook" w:hAnsi="Century Schoolbook"/>
                                <w:sz w:val="16"/>
                                <w:szCs w:val="16"/>
                              </w:rPr>
                              <w:t>[</w:t>
                            </w:r>
                            <w:r>
                              <w:rPr>
                                <w:rFonts w:hint="eastAsia"/>
                                <w:sz w:val="16"/>
                                <w:szCs w:val="16"/>
                              </w:rPr>
                              <w:t>判定</w:t>
                            </w:r>
                            <w:r>
                              <w:rPr>
                                <w:rFonts w:ascii="Century Schoolbook" w:hAnsi="Century Schoolbook"/>
                                <w:sz w:val="16"/>
                                <w:szCs w:val="16"/>
                              </w:rPr>
                              <w:t>2]</w:t>
                            </w:r>
                          </w:p>
                          <w:p w14:paraId="195EE317" w14:textId="77777777" w:rsidR="004F5B79" w:rsidRDefault="004F5B79" w:rsidP="0068271F">
                            <w:pPr>
                              <w:snapToGrid w:val="0"/>
                              <w:spacing w:line="200" w:lineRule="exact"/>
                              <w:rPr>
                                <w:sz w:val="16"/>
                                <w:szCs w:val="16"/>
                              </w:rPr>
                            </w:pPr>
                            <w:r>
                              <w:rPr>
                                <w:rFonts w:hint="eastAsia"/>
                                <w:sz w:val="16"/>
                                <w:szCs w:val="16"/>
                              </w:rPr>
                              <w:t>液状化</w:t>
                            </w:r>
                          </w:p>
                          <w:p w14:paraId="683AB242" w14:textId="77777777" w:rsidR="004F5B79" w:rsidRDefault="004F5B79" w:rsidP="0068271F">
                            <w:pPr>
                              <w:snapToGrid w:val="0"/>
                              <w:spacing w:line="200" w:lineRule="exact"/>
                              <w:rPr>
                                <w:sz w:val="16"/>
                                <w:szCs w:val="16"/>
                              </w:rPr>
                            </w:pPr>
                            <w:r>
                              <w:rPr>
                                <w:rFonts w:hint="eastAsia"/>
                                <w:sz w:val="16"/>
                                <w:szCs w:val="16"/>
                              </w:rPr>
                              <w:t>するか</w:t>
                            </w:r>
                          </w:p>
                          <w:p w14:paraId="2ED58411" w14:textId="77777777" w:rsidR="004F5B79" w:rsidRDefault="004F5B79" w:rsidP="0068271F">
                            <w:pPr>
                              <w:rPr>
                                <w:sz w:val="16"/>
                                <w:szCs w:val="16"/>
                              </w:rPr>
                            </w:pPr>
                          </w:p>
                        </w:txbxContent>
                      </v:textbox>
                      <w10:wrap anchory="margin"/>
                    </v:shape>
                  </w:pict>
                </mc:Fallback>
              </mc:AlternateContent>
            </w:r>
          </w:p>
          <w:p w14:paraId="36197166" w14:textId="77777777" w:rsidR="0068271F" w:rsidRPr="005203DE" w:rsidRDefault="0068271F" w:rsidP="00287900">
            <w:pPr>
              <w:jc w:val="center"/>
              <w:rPr>
                <w:b/>
                <w:sz w:val="20"/>
                <w:szCs w:val="20"/>
              </w:rPr>
            </w:pPr>
          </w:p>
          <w:p w14:paraId="0920390A" w14:textId="77777777" w:rsidR="0068271F" w:rsidRPr="005203DE" w:rsidRDefault="0068271F" w:rsidP="00287900">
            <w:pPr>
              <w:jc w:val="center"/>
              <w:rPr>
                <w:b/>
                <w:sz w:val="20"/>
                <w:szCs w:val="20"/>
              </w:rPr>
            </w:pPr>
          </w:p>
          <w:p w14:paraId="3438E616" w14:textId="77777777" w:rsidR="0068271F" w:rsidRPr="005203DE" w:rsidRDefault="0068271F" w:rsidP="00287900">
            <w:pPr>
              <w:jc w:val="center"/>
              <w:rPr>
                <w:b/>
                <w:sz w:val="20"/>
                <w:szCs w:val="20"/>
              </w:rPr>
            </w:pPr>
            <w:r w:rsidRPr="005203DE">
              <w:rPr>
                <w:noProof/>
              </w:rPr>
              <mc:AlternateContent>
                <mc:Choice Requires="wps">
                  <w:drawing>
                    <wp:anchor distT="0" distB="0" distL="114300" distR="114300" simplePos="0" relativeHeight="252094464" behindDoc="0" locked="0" layoutInCell="1" allowOverlap="1" wp14:anchorId="76EFDD23" wp14:editId="6B038B10">
                      <wp:simplePos x="0" y="0"/>
                      <wp:positionH relativeFrom="column">
                        <wp:posOffset>893852</wp:posOffset>
                      </wp:positionH>
                      <wp:positionV relativeFrom="margin">
                        <wp:posOffset>2571445</wp:posOffset>
                      </wp:positionV>
                      <wp:extent cx="164465" cy="207645"/>
                      <wp:effectExtent l="0" t="0" r="6985" b="1905"/>
                      <wp:wrapNone/>
                      <wp:docPr id="495" name="テキスト ボックス 4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465"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8A94DC1" w14:textId="77777777" w:rsidR="004F5B79" w:rsidRDefault="004F5B79" w:rsidP="0068271F">
                                  <w:pPr>
                                    <w:rPr>
                                      <w:rFonts w:ascii="Century Schoolbook" w:hAnsi="Century Schoolbook"/>
                                      <w:sz w:val="20"/>
                                      <w:szCs w:val="20"/>
                                    </w:rPr>
                                  </w:pPr>
                                  <w:r>
                                    <w:rPr>
                                      <w:rFonts w:ascii="Century Schoolbook" w:hAnsi="Century Schoolbook"/>
                                      <w:sz w:val="20"/>
                                      <w:szCs w:val="20"/>
                                    </w:rPr>
                                    <w:t>No</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EFDD23" id="テキスト ボックス 495" o:spid="_x0000_s1394" type="#_x0000_t202" style="position:absolute;left:0;text-align:left;margin-left:70.4pt;margin-top:202.5pt;width:12.95pt;height:16.35pt;z-index:252094464;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" filled="f" stroked="f" strokeweight=".25pt">
                      <v:textbox style="mso-fit-shape-to-text:t" inset="0,0,0,0">
                        <w:txbxContent>
                          <w:p w14:paraId="18A94DC1" w14:textId="77777777" w:rsidR="004F5B79" w:rsidRDefault="004F5B79" w:rsidP="0068271F">
                            <w:pPr>
                              <w:rPr>
                                <w:rFonts w:ascii="Century Schoolbook" w:hAnsi="Century Schoolbook"/>
                                <w:sz w:val="20"/>
                                <w:szCs w:val="20"/>
                              </w:rPr>
                            </w:pPr>
                            <w:r>
                              <w:rPr>
                                <w:rFonts w:ascii="Century Schoolbook" w:hAnsi="Century Schoolbook"/>
                                <w:sz w:val="20"/>
                                <w:szCs w:val="20"/>
                              </w:rPr>
                              <w:t>No</w:t>
                            </w:r>
                          </w:p>
                        </w:txbxContent>
                      </v:textbox>
                      <w10:wrap anchory="margin"/>
                    </v:shape>
                  </w:pict>
                </mc:Fallback>
              </mc:AlternateContent>
            </w:r>
            <w:r w:rsidRPr="005203DE">
              <w:rPr>
                <w:noProof/>
              </w:rPr>
              <mc:AlternateContent>
                <mc:Choice Requires="wps">
                  <w:drawing>
                    <wp:anchor distT="0" distB="0" distL="114300" distR="114300" simplePos="0" relativeHeight="252093440" behindDoc="0" locked="0" layoutInCell="1" allowOverlap="1" wp14:anchorId="01FACEB1" wp14:editId="0DD802BE">
                      <wp:simplePos x="0" y="0"/>
                      <wp:positionH relativeFrom="column">
                        <wp:posOffset>2093468</wp:posOffset>
                      </wp:positionH>
                      <wp:positionV relativeFrom="margin">
                        <wp:posOffset>2568956</wp:posOffset>
                      </wp:positionV>
                      <wp:extent cx="208280" cy="207645"/>
                      <wp:effectExtent l="0" t="0" r="1905" b="1905"/>
                      <wp:wrapNone/>
                      <wp:docPr id="496" name="テキスト ボックス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6D0516F" w14:textId="77777777" w:rsidR="004F5B79" w:rsidRDefault="004F5B79" w:rsidP="0068271F">
                                  <w:pPr>
                                    <w:rPr>
                                      <w:rFonts w:ascii="Century Schoolbook" w:hAnsi="Century Schoolbook"/>
                                      <w:sz w:val="20"/>
                                      <w:szCs w:val="20"/>
                                    </w:rPr>
                                  </w:pPr>
                                  <w:r>
                                    <w:rPr>
                                      <w:rFonts w:ascii="Century Schoolbook" w:hAnsi="Century Schoolbook"/>
                                      <w:sz w:val="20"/>
                                      <w:szCs w:val="20"/>
                                    </w:rPr>
                                    <w:t>Yes</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FACEB1" id="テキスト ボックス 496" o:spid="_x0000_s1395" type="#_x0000_t202" style="position:absolute;left:0;text-align:left;margin-left:164.85pt;margin-top:202.3pt;width:16.4pt;height:16.35pt;z-index:252093440;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" filled="f" stroked="f" strokeweight=".25pt">
                      <v:textbox style="mso-fit-shape-to-text:t" inset="0,0,0,0">
                        <w:txbxContent>
                          <w:p w14:paraId="76D0516F" w14:textId="77777777" w:rsidR="004F5B79" w:rsidRDefault="004F5B79" w:rsidP="0068271F">
                            <w:pPr>
                              <w:rPr>
                                <w:rFonts w:ascii="Century Schoolbook" w:hAnsi="Century Schoolbook"/>
                                <w:sz w:val="20"/>
                                <w:szCs w:val="20"/>
                              </w:rPr>
                            </w:pPr>
                            <w:r>
                              <w:rPr>
                                <w:rFonts w:ascii="Century Schoolbook" w:hAnsi="Century Schoolbook"/>
                                <w:sz w:val="20"/>
                                <w:szCs w:val="20"/>
                              </w:rPr>
                              <w:t>Yes</w:t>
                            </w:r>
                          </w:p>
                        </w:txbxContent>
                      </v:textbox>
                      <w10:wrap anchory="margin"/>
                    </v:shape>
                  </w:pict>
                </mc:Fallback>
              </mc:AlternateContent>
            </w:r>
          </w:p>
          <w:p w14:paraId="05DFAF57" w14:textId="77777777" w:rsidR="0068271F" w:rsidRPr="005203DE" w:rsidRDefault="0068271F" w:rsidP="00287900">
            <w:pPr>
              <w:jc w:val="center"/>
              <w:rPr>
                <w:b/>
                <w:sz w:val="20"/>
                <w:szCs w:val="20"/>
              </w:rPr>
            </w:pPr>
          </w:p>
          <w:p w14:paraId="71564BCF" w14:textId="77777777" w:rsidR="0068271F" w:rsidRPr="005203DE" w:rsidRDefault="0068271F" w:rsidP="00287900">
            <w:pPr>
              <w:jc w:val="center"/>
              <w:rPr>
                <w:b/>
                <w:sz w:val="20"/>
                <w:szCs w:val="20"/>
              </w:rPr>
            </w:pPr>
          </w:p>
          <w:p w14:paraId="16A72EAD" w14:textId="77777777" w:rsidR="0068271F" w:rsidRPr="005203DE" w:rsidRDefault="0068271F" w:rsidP="00287900">
            <w:pPr>
              <w:jc w:val="center"/>
              <w:rPr>
                <w:b/>
                <w:sz w:val="20"/>
                <w:szCs w:val="20"/>
              </w:rPr>
            </w:pPr>
          </w:p>
          <w:p w14:paraId="26B65AAC" w14:textId="77777777" w:rsidR="0068271F" w:rsidRPr="005203DE" w:rsidRDefault="0068271F" w:rsidP="00287900">
            <w:pPr>
              <w:jc w:val="center"/>
              <w:rPr>
                <w:b/>
                <w:sz w:val="20"/>
                <w:szCs w:val="20"/>
              </w:rPr>
            </w:pPr>
            <w:r w:rsidRPr="005203DE">
              <w:rPr>
                <w:noProof/>
              </w:rPr>
              <mc:AlternateContent>
                <mc:Choice Requires="wps">
                  <w:drawing>
                    <wp:anchor distT="0" distB="0" distL="114300" distR="114300" simplePos="0" relativeHeight="252101632" behindDoc="0" locked="0" layoutInCell="1" allowOverlap="1" wp14:anchorId="32EDED79" wp14:editId="6CBBF925">
                      <wp:simplePos x="0" y="0"/>
                      <wp:positionH relativeFrom="column">
                        <wp:posOffset>3208655</wp:posOffset>
                      </wp:positionH>
                      <wp:positionV relativeFrom="margin">
                        <wp:posOffset>3323260</wp:posOffset>
                      </wp:positionV>
                      <wp:extent cx="373380" cy="207645"/>
                      <wp:effectExtent l="0" t="0" r="7620" b="1905"/>
                      <wp:wrapNone/>
                      <wp:docPr id="497" name="テキスト ボックス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 cy="20764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6027F5F6" w14:textId="77777777" w:rsidR="004F5B79" w:rsidRDefault="004F5B79" w:rsidP="0068271F">
                                  <w:pPr>
                                    <w:rPr>
                                      <w:sz w:val="16"/>
                                      <w:szCs w:val="16"/>
                                    </w:rPr>
                                  </w:pPr>
                                  <w:r>
                                    <w:rPr>
                                      <w:rFonts w:ascii="Century Schoolbook" w:hAnsi="Century Schoolbook"/>
                                      <w:sz w:val="16"/>
                                      <w:szCs w:val="16"/>
                                    </w:rPr>
                                    <w:t>[</w:t>
                                  </w:r>
                                  <w:r>
                                    <w:rPr>
                                      <w:rFonts w:hint="eastAsia"/>
                                      <w:sz w:val="16"/>
                                      <w:szCs w:val="16"/>
                                    </w:rPr>
                                    <w:t>検討</w:t>
                                  </w:r>
                                  <w:r>
                                    <w:rPr>
                                      <w:rFonts w:ascii="Century Schoolbook" w:hAnsi="Century Schoolbook"/>
                                      <w:sz w:val="16"/>
                                      <w:szCs w:val="16"/>
                                    </w:rPr>
                                    <w:t>1]</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2EDED79" id="テキスト ボックス 497" o:spid="_x0000_s1396" type="#_x0000_t202" style="position:absolute;left:0;text-align:left;margin-left:252.65pt;margin-top:261.65pt;width:29.4pt;height:16.3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" filled="f" stroked="f" strokeweight=".25pt">
                      <v:textbox style="mso-fit-shape-to-text:t" inset="0,0,0,0">
                        <w:txbxContent>
                          <w:p w14:paraId="6027F5F6" w14:textId="77777777" w:rsidR="004F5B79" w:rsidRDefault="004F5B79" w:rsidP="0068271F">
                            <w:pPr>
                              <w:rPr>
                                <w:sz w:val="16"/>
                                <w:szCs w:val="16"/>
                              </w:rPr>
                            </w:pPr>
                            <w:r>
                              <w:rPr>
                                <w:rFonts w:ascii="Century Schoolbook" w:hAnsi="Century Schoolbook"/>
                                <w:sz w:val="16"/>
                                <w:szCs w:val="16"/>
                              </w:rPr>
                              <w:t>[</w:t>
                            </w:r>
                            <w:r>
                              <w:rPr>
                                <w:rFonts w:hint="eastAsia"/>
                                <w:sz w:val="16"/>
                                <w:szCs w:val="16"/>
                              </w:rPr>
                              <w:t>検討</w:t>
                            </w:r>
                            <w:r>
                              <w:rPr>
                                <w:rFonts w:ascii="Century Schoolbook" w:hAnsi="Century Schoolbook"/>
                                <w:sz w:val="16"/>
                                <w:szCs w:val="16"/>
                              </w:rPr>
                              <w:t>1]</w:t>
                            </w:r>
                          </w:p>
                        </w:txbxContent>
                      </v:textbox>
                      <w10:wrap anchory="margin"/>
                    </v:shape>
                  </w:pict>
                </mc:Fallback>
              </mc:AlternateContent>
            </w:r>
            <w:r w:rsidRPr="005203DE">
              <w:rPr>
                <w:noProof/>
              </w:rPr>
              <mc:AlternateContent>
                <mc:Choice Requires="wps">
                  <w:drawing>
                    <wp:anchor distT="0" distB="0" distL="114300" distR="114300" simplePos="0" relativeHeight="252081152" behindDoc="0" locked="0" layoutInCell="1" allowOverlap="1" wp14:anchorId="0251F782" wp14:editId="1D90DB78">
                      <wp:simplePos x="0" y="0"/>
                      <wp:positionH relativeFrom="column">
                        <wp:posOffset>3691585</wp:posOffset>
                      </wp:positionH>
                      <wp:positionV relativeFrom="margin">
                        <wp:posOffset>3505200</wp:posOffset>
                      </wp:positionV>
                      <wp:extent cx="1099185" cy="439420"/>
                      <wp:effectExtent l="0" t="0" r="26670" b="17780"/>
                      <wp:wrapNone/>
                      <wp:docPr id="498" name="フローチャート: 処理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9185" cy="439420"/>
                              </a:xfrm>
                              <a:prstGeom prst="flowChartProcess">
                                <a:avLst/>
                              </a:prstGeom>
                              <a:solidFill>
                                <a:srgbClr val="FFFFFF"/>
                              </a:solidFill>
                              <a:ln w="9525">
                                <a:solidFill>
                                  <a:srgbClr val="000000"/>
                                </a:solidFill>
                                <a:miter lim="800000"/>
                                <a:headEnd/>
                                <a:tailEnd/>
                              </a:ln>
                            </wps:spPr>
                            <wps:txbx>
                              <w:txbxContent>
                                <w:p w14:paraId="27973A8A" w14:textId="77777777" w:rsidR="004F5B79" w:rsidRDefault="004F5B79" w:rsidP="0068271F">
                                  <w:pPr>
                                    <w:spacing w:line="220" w:lineRule="exact"/>
                                    <w:rPr>
                                      <w:sz w:val="16"/>
                                      <w:szCs w:val="16"/>
                                    </w:rPr>
                                  </w:pPr>
                                  <w:r>
                                    <w:rPr>
                                      <w:rFonts w:hint="eastAsia"/>
                                      <w:sz w:val="16"/>
                                      <w:szCs w:val="16"/>
                                    </w:rPr>
                                    <w:t>保有水平耐力時の</w:t>
                                  </w:r>
                                </w:p>
                                <w:p w14:paraId="6FAD8D3B" w14:textId="77777777" w:rsidR="004F5B79" w:rsidRDefault="004F5B79" w:rsidP="0068271F">
                                  <w:pPr>
                                    <w:spacing w:line="220" w:lineRule="exact"/>
                                    <w:rPr>
                                      <w:sz w:val="16"/>
                                      <w:szCs w:val="16"/>
                                    </w:rPr>
                                  </w:pPr>
                                  <w:r>
                                    <w:rPr>
                                      <w:rFonts w:hint="eastAsia"/>
                                      <w:sz w:val="16"/>
                                      <w:szCs w:val="16"/>
                                    </w:rPr>
                                    <w:t>直接基礎の検討を</w:t>
                                  </w:r>
                                </w:p>
                                <w:p w14:paraId="70100D1D" w14:textId="77777777" w:rsidR="004F5B79" w:rsidRDefault="004F5B79" w:rsidP="0068271F">
                                  <w:pPr>
                                    <w:spacing w:line="220" w:lineRule="exact"/>
                                    <w:rPr>
                                      <w:sz w:val="16"/>
                                      <w:szCs w:val="16"/>
                                    </w:rPr>
                                  </w:pPr>
                                  <w:r>
                                    <w:rPr>
                                      <w:rFonts w:hint="eastAsia"/>
                                      <w:sz w:val="16"/>
                                      <w:szCs w:val="16"/>
                                    </w:rPr>
                                    <w:t>行わな</w:t>
                                  </w:r>
                                  <w:r>
                                    <w:rPr>
                                      <w:rFonts w:hint="eastAsia"/>
                                      <w:color w:val="000000"/>
                                      <w:sz w:val="16"/>
                                      <w:szCs w:val="16"/>
                                    </w:rPr>
                                    <w:t>くともよい</w:t>
                                  </w:r>
                                  <w:r>
                                    <w:rPr>
                                      <w:color w:val="FF0000"/>
                                      <w:sz w:val="16"/>
                                      <w:szCs w:val="16"/>
                                    </w:rPr>
                                    <w:t>.</w:t>
                                  </w:r>
                                  <w:r>
                                    <w:rPr>
                                      <w:rFonts w:hint="eastAsia"/>
                                      <w:sz w:val="16"/>
                                      <w:szCs w:val="16"/>
                                      <w:vertAlign w:val="superscript"/>
                                    </w:rPr>
                                    <w:t>＊）</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1F782" id="フローチャート: 処理 498" o:spid="_x0000_s1397" type="#_x0000_t109" style="position:absolute;left:0;text-align:left;margin-left:290.7pt;margin-top:276pt;width:86.55pt;height:34.6pt;z-index:252081152;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">
                      <v:textbox inset="5.85pt,.7pt,5.85pt,.7pt">
                        <w:txbxContent>
                          <w:p w14:paraId="27973A8A" w14:textId="77777777" w:rsidR="004F5B79" w:rsidRDefault="004F5B79" w:rsidP="0068271F">
                            <w:pPr>
                              <w:spacing w:line="220" w:lineRule="exact"/>
                              <w:rPr>
                                <w:sz w:val="16"/>
                                <w:szCs w:val="16"/>
                              </w:rPr>
                            </w:pPr>
                            <w:r>
                              <w:rPr>
                                <w:rFonts w:hint="eastAsia"/>
                                <w:sz w:val="16"/>
                                <w:szCs w:val="16"/>
                              </w:rPr>
                              <w:t>保有水平耐力時の</w:t>
                            </w:r>
                          </w:p>
                          <w:p w14:paraId="6FAD8D3B" w14:textId="77777777" w:rsidR="004F5B79" w:rsidRDefault="004F5B79" w:rsidP="0068271F">
                            <w:pPr>
                              <w:spacing w:line="220" w:lineRule="exact"/>
                              <w:rPr>
                                <w:sz w:val="16"/>
                                <w:szCs w:val="16"/>
                              </w:rPr>
                            </w:pPr>
                            <w:r>
                              <w:rPr>
                                <w:rFonts w:hint="eastAsia"/>
                                <w:sz w:val="16"/>
                                <w:szCs w:val="16"/>
                              </w:rPr>
                              <w:t>直接基礎の検討を</w:t>
                            </w:r>
                          </w:p>
                          <w:p w14:paraId="70100D1D" w14:textId="77777777" w:rsidR="004F5B79" w:rsidRDefault="004F5B79" w:rsidP="0068271F">
                            <w:pPr>
                              <w:spacing w:line="220" w:lineRule="exact"/>
                              <w:rPr>
                                <w:sz w:val="16"/>
                                <w:szCs w:val="16"/>
                              </w:rPr>
                            </w:pPr>
                            <w:r>
                              <w:rPr>
                                <w:rFonts w:hint="eastAsia"/>
                                <w:sz w:val="16"/>
                                <w:szCs w:val="16"/>
                              </w:rPr>
                              <w:t>行わな</w:t>
                            </w:r>
                            <w:r>
                              <w:rPr>
                                <w:rFonts w:hint="eastAsia"/>
                                <w:color w:val="000000"/>
                                <w:sz w:val="16"/>
                                <w:szCs w:val="16"/>
                              </w:rPr>
                              <w:t>くともよい</w:t>
                            </w:r>
                            <w:r>
                              <w:rPr>
                                <w:color w:val="FF0000"/>
                                <w:sz w:val="16"/>
                                <w:szCs w:val="16"/>
                              </w:rPr>
                              <w:t>.</w:t>
                            </w:r>
                            <w:r>
                              <w:rPr>
                                <w:rFonts w:hint="eastAsia"/>
                                <w:sz w:val="16"/>
                                <w:szCs w:val="16"/>
                                <w:vertAlign w:val="superscript"/>
                              </w:rPr>
                              <w:t>＊）</w:t>
                            </w:r>
                          </w:p>
                        </w:txbxContent>
                      </v:textbox>
                      <w10:wrap anchory="margin"/>
                    </v:shape>
                  </w:pict>
                </mc:Fallback>
              </mc:AlternateContent>
            </w:r>
            <w:r w:rsidRPr="005203DE">
              <w:rPr>
                <w:noProof/>
              </w:rPr>
              <mc:AlternateContent>
                <mc:Choice Requires="wps">
                  <w:drawing>
                    <wp:anchor distT="0" distB="0" distL="114300" distR="114300" simplePos="0" relativeHeight="252089344" behindDoc="0" locked="0" layoutInCell="1" allowOverlap="1" wp14:anchorId="594048A3" wp14:editId="122F6EFB">
                      <wp:simplePos x="0" y="0"/>
                      <wp:positionH relativeFrom="column">
                        <wp:posOffset>574370</wp:posOffset>
                      </wp:positionH>
                      <wp:positionV relativeFrom="margin">
                        <wp:posOffset>3462020</wp:posOffset>
                      </wp:positionV>
                      <wp:extent cx="984885" cy="485140"/>
                      <wp:effectExtent l="0" t="0" r="24765" b="10160"/>
                      <wp:wrapNone/>
                      <wp:docPr id="499" name="フローチャート: 処理 4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4885" cy="485140"/>
                              </a:xfrm>
                              <a:prstGeom prst="flowChartProcess">
                                <a:avLst/>
                              </a:prstGeom>
                              <a:solidFill>
                                <a:srgbClr val="FFFFFF"/>
                              </a:solidFill>
                              <a:ln w="9525">
                                <a:solidFill>
                                  <a:srgbClr val="000000"/>
                                </a:solidFill>
                                <a:miter lim="800000"/>
                                <a:headEnd/>
                                <a:tailEnd/>
                              </a:ln>
                            </wps:spPr>
                            <wps:txbx>
                              <w:txbxContent>
                                <w:p w14:paraId="08698312" w14:textId="77777777" w:rsidR="004F5B79" w:rsidRDefault="004F5B79" w:rsidP="0068271F">
                                  <w:pPr>
                                    <w:spacing w:line="220" w:lineRule="exact"/>
                                    <w:rPr>
                                      <w:sz w:val="16"/>
                                      <w:szCs w:val="16"/>
                                    </w:rPr>
                                  </w:pPr>
                                  <w:r>
                                    <w:rPr>
                                      <w:rFonts w:hint="eastAsia"/>
                                      <w:sz w:val="16"/>
                                      <w:szCs w:val="16"/>
                                    </w:rPr>
                                    <w:t>液状化に対処した基礎形式の見直しを行う．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4048A3" id="フローチャート: 処理 499" o:spid="_x0000_s1398" type="#_x0000_t109" style="position:absolute;left:0;text-align:left;margin-left:45.25pt;margin-top:272.6pt;width:77.55pt;height:38.2pt;z-index:252089344;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">
                      <v:textbox inset="5.85pt,.7pt,5.85pt,.7pt">
                        <w:txbxContent>
                          <w:p w14:paraId="08698312" w14:textId="77777777" w:rsidR="004F5B79" w:rsidRDefault="004F5B79" w:rsidP="0068271F">
                            <w:pPr>
                              <w:spacing w:line="220" w:lineRule="exact"/>
                              <w:rPr>
                                <w:sz w:val="16"/>
                                <w:szCs w:val="16"/>
                              </w:rPr>
                            </w:pPr>
                            <w:r>
                              <w:rPr>
                                <w:rFonts w:hint="eastAsia"/>
                                <w:sz w:val="16"/>
                                <w:szCs w:val="16"/>
                              </w:rPr>
                              <w:t>液状化に対処した基礎形式の見直しを行う．</w:t>
                            </w:r>
                          </w:p>
                        </w:txbxContent>
                      </v:textbox>
                      <w10:wrap anchory="margin"/>
                    </v:shape>
                  </w:pict>
                </mc:Fallback>
              </mc:AlternateContent>
            </w:r>
            <w:r w:rsidRPr="005203DE">
              <w:rPr>
                <w:noProof/>
              </w:rPr>
              <mc:AlternateContent>
                <mc:Choice Requires="wps">
                  <w:drawing>
                    <wp:anchor distT="0" distB="0" distL="114300" distR="114300" simplePos="0" relativeHeight="252084224" behindDoc="0" locked="0" layoutInCell="1" allowOverlap="1" wp14:anchorId="40C15DE3" wp14:editId="553BAAF9">
                      <wp:simplePos x="0" y="0"/>
                      <wp:positionH relativeFrom="column">
                        <wp:posOffset>2622245</wp:posOffset>
                      </wp:positionH>
                      <wp:positionV relativeFrom="margin">
                        <wp:posOffset>3505200</wp:posOffset>
                      </wp:positionV>
                      <wp:extent cx="950595" cy="441960"/>
                      <wp:effectExtent l="0" t="0" r="22860" b="15240"/>
                      <wp:wrapNone/>
                      <wp:docPr id="500" name="フローチャート: 処理 5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0595" cy="441960"/>
                              </a:xfrm>
                              <a:prstGeom prst="flowChartProcess">
                                <a:avLst/>
                              </a:prstGeom>
                              <a:solidFill>
                                <a:srgbClr val="FFFFFF"/>
                              </a:solidFill>
                              <a:ln w="9525">
                                <a:solidFill>
                                  <a:srgbClr val="000000"/>
                                </a:solidFill>
                                <a:miter lim="800000"/>
                                <a:headEnd/>
                                <a:tailEnd/>
                              </a:ln>
                            </wps:spPr>
                            <wps:txbx>
                              <w:txbxContent>
                                <w:p w14:paraId="78C25851" w14:textId="77777777" w:rsidR="004F5B79" w:rsidRDefault="004F5B79" w:rsidP="0068271F">
                                  <w:pPr>
                                    <w:spacing w:line="220" w:lineRule="exact"/>
                                    <w:rPr>
                                      <w:sz w:val="16"/>
                                      <w:szCs w:val="16"/>
                                    </w:rPr>
                                  </w:pPr>
                                  <w:r>
                                    <w:rPr>
                                      <w:rFonts w:hint="eastAsia"/>
                                      <w:sz w:val="16"/>
                                      <w:szCs w:val="16"/>
                                    </w:rPr>
                                    <w:t>保有水平耐力時の</w:t>
                                  </w:r>
                                </w:p>
                                <w:p w14:paraId="52C31782" w14:textId="77777777" w:rsidR="004F5B79" w:rsidRDefault="004F5B79" w:rsidP="0068271F">
                                  <w:pPr>
                                    <w:spacing w:line="220" w:lineRule="exact"/>
                                    <w:rPr>
                                      <w:sz w:val="16"/>
                                      <w:szCs w:val="16"/>
                                    </w:rPr>
                                  </w:pPr>
                                  <w:r>
                                    <w:rPr>
                                      <w:rFonts w:hint="eastAsia"/>
                                      <w:sz w:val="16"/>
                                      <w:szCs w:val="16"/>
                                    </w:rPr>
                                    <w:t>直接基礎の検討を</w:t>
                                  </w:r>
                                </w:p>
                                <w:p w14:paraId="2169A846" w14:textId="77777777" w:rsidR="004F5B79" w:rsidRDefault="004F5B79" w:rsidP="0068271F">
                                  <w:pPr>
                                    <w:spacing w:line="220" w:lineRule="exact"/>
                                    <w:rPr>
                                      <w:sz w:val="16"/>
                                      <w:szCs w:val="16"/>
                                    </w:rPr>
                                  </w:pPr>
                                  <w:r>
                                    <w:rPr>
                                      <w:rFonts w:hint="eastAsia"/>
                                      <w:sz w:val="16"/>
                                      <w:szCs w:val="16"/>
                                    </w:rPr>
                                    <w:t>行う．</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C15DE3" id="フローチャート: 処理 500" o:spid="_x0000_s1399" type="#_x0000_t109" style="position:absolute;left:0;text-align:left;margin-left:206.5pt;margin-top:276pt;width:74.85pt;height:34.8pt;z-index:252084224;visibility:visible;mso-wrap-style:non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">
                      <v:textbox inset="5.85pt,.7pt,5.85pt,.7pt">
                        <w:txbxContent>
                          <w:p w14:paraId="78C25851" w14:textId="77777777" w:rsidR="004F5B79" w:rsidRDefault="004F5B79" w:rsidP="0068271F">
                            <w:pPr>
                              <w:spacing w:line="220" w:lineRule="exact"/>
                              <w:rPr>
                                <w:sz w:val="16"/>
                                <w:szCs w:val="16"/>
                              </w:rPr>
                            </w:pPr>
                            <w:r>
                              <w:rPr>
                                <w:rFonts w:hint="eastAsia"/>
                                <w:sz w:val="16"/>
                                <w:szCs w:val="16"/>
                              </w:rPr>
                              <w:t>保有水平耐力時の</w:t>
                            </w:r>
                          </w:p>
                          <w:p w14:paraId="52C31782" w14:textId="77777777" w:rsidR="004F5B79" w:rsidRDefault="004F5B79" w:rsidP="0068271F">
                            <w:pPr>
                              <w:spacing w:line="220" w:lineRule="exact"/>
                              <w:rPr>
                                <w:sz w:val="16"/>
                                <w:szCs w:val="16"/>
                              </w:rPr>
                            </w:pPr>
                            <w:r>
                              <w:rPr>
                                <w:rFonts w:hint="eastAsia"/>
                                <w:sz w:val="16"/>
                                <w:szCs w:val="16"/>
                              </w:rPr>
                              <w:t>直接基礎の検討を</w:t>
                            </w:r>
                          </w:p>
                          <w:p w14:paraId="2169A846" w14:textId="77777777" w:rsidR="004F5B79" w:rsidRDefault="004F5B79" w:rsidP="0068271F">
                            <w:pPr>
                              <w:spacing w:line="220" w:lineRule="exact"/>
                              <w:rPr>
                                <w:sz w:val="16"/>
                                <w:szCs w:val="16"/>
                              </w:rPr>
                            </w:pPr>
                            <w:r>
                              <w:rPr>
                                <w:rFonts w:hint="eastAsia"/>
                                <w:sz w:val="16"/>
                                <w:szCs w:val="16"/>
                              </w:rPr>
                              <w:t>行う．</w:t>
                            </w:r>
                          </w:p>
                        </w:txbxContent>
                      </v:textbox>
                      <w10:wrap anchory="margin"/>
                    </v:shape>
                  </w:pict>
                </mc:Fallback>
              </mc:AlternateContent>
            </w:r>
          </w:p>
          <w:p w14:paraId="3CC13853" w14:textId="77777777" w:rsidR="0068271F" w:rsidRPr="005203DE" w:rsidRDefault="0068271F" w:rsidP="00287900">
            <w:pPr>
              <w:jc w:val="center"/>
              <w:rPr>
                <w:b/>
                <w:sz w:val="20"/>
                <w:szCs w:val="20"/>
              </w:rPr>
            </w:pPr>
          </w:p>
          <w:p w14:paraId="5B9A98B3" w14:textId="77777777" w:rsidR="0068271F" w:rsidRPr="005203DE" w:rsidRDefault="0068271F" w:rsidP="00287900">
            <w:pPr>
              <w:jc w:val="center"/>
              <w:rPr>
                <w:b/>
                <w:sz w:val="20"/>
                <w:szCs w:val="20"/>
              </w:rPr>
            </w:pPr>
          </w:p>
          <w:p w14:paraId="54E0EEFB" w14:textId="77777777" w:rsidR="0068271F" w:rsidRPr="005203DE" w:rsidRDefault="0068271F" w:rsidP="00287900">
            <w:pPr>
              <w:jc w:val="center"/>
              <w:rPr>
                <w:b/>
                <w:sz w:val="20"/>
                <w:szCs w:val="20"/>
              </w:rPr>
            </w:pPr>
            <w:r w:rsidRPr="005203DE">
              <w:rPr>
                <w:noProof/>
              </w:rPr>
              <mc:AlternateContent>
                <mc:Choice Requires="wps">
                  <w:drawing>
                    <wp:anchor distT="0" distB="0" distL="114300" distR="114300" simplePos="0" relativeHeight="252102656" behindDoc="0" locked="0" layoutInCell="1" allowOverlap="1" wp14:anchorId="6D1B06AB" wp14:editId="40DBC3C2">
                      <wp:simplePos x="0" y="0"/>
                      <wp:positionH relativeFrom="column">
                        <wp:posOffset>3586556</wp:posOffset>
                      </wp:positionH>
                      <wp:positionV relativeFrom="paragraph">
                        <wp:posOffset>69951</wp:posOffset>
                      </wp:positionV>
                      <wp:extent cx="1944370" cy="375920"/>
                      <wp:effectExtent l="0" t="0" r="0" b="5080"/>
                      <wp:wrapNone/>
                      <wp:docPr id="501" name="テキスト ボックス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4370" cy="3759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175" algn="ctr">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DE05297" w14:textId="77777777" w:rsidR="004F5B79" w:rsidRDefault="004F5B79" w:rsidP="0068271F">
                                  <w:pPr>
                                    <w:spacing w:line="240" w:lineRule="exact"/>
                                    <w:ind w:left="311" w:hangingChars="200" w:hanging="311"/>
                                    <w:rPr>
                                      <w:sz w:val="16"/>
                                      <w:szCs w:val="16"/>
                                    </w:rPr>
                                  </w:pPr>
                                  <w:r>
                                    <w:rPr>
                                      <w:rFonts w:hint="eastAsia"/>
                                      <w:sz w:val="16"/>
                                      <w:szCs w:val="16"/>
                                    </w:rPr>
                                    <w:t>＊）基礎梁を設けていない場合は検討を要する場合もある．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1B06AB" id="テキスト ボックス 501" o:spid="_x0000_s1400" type="#_x0000_t202" style="position:absolute;left:0;text-align:left;margin-left:282.4pt;margin-top:5.5pt;width:153.1pt;height:29.6pt;z-index:25210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" filled="f" stroked="f" strokeweight=".25pt">
                      <v:textbox inset="5.85pt,.7pt,5.85pt,.7pt">
                        <w:txbxContent>
                          <w:p w14:paraId="7DE05297" w14:textId="77777777" w:rsidR="004F5B79" w:rsidRDefault="004F5B79" w:rsidP="0068271F">
                            <w:pPr>
                              <w:spacing w:line="240" w:lineRule="exact"/>
                              <w:ind w:left="311" w:hangingChars="200" w:hanging="311"/>
                              <w:rPr>
                                <w:sz w:val="16"/>
                                <w:szCs w:val="16"/>
                              </w:rPr>
                            </w:pPr>
                            <w:r>
                              <w:rPr>
                                <w:rFonts w:hint="eastAsia"/>
                                <w:sz w:val="16"/>
                                <w:szCs w:val="16"/>
                              </w:rPr>
                              <w:t>＊）基礎梁を設けていない場合は検討を要する場合もある．</w:t>
                            </w:r>
                          </w:p>
                        </w:txbxContent>
                      </v:textbox>
                    </v:shape>
                  </w:pict>
                </mc:Fallback>
              </mc:AlternateContent>
            </w:r>
          </w:p>
          <w:p w14:paraId="543CF8DC" w14:textId="77777777" w:rsidR="0068271F" w:rsidRPr="005203DE" w:rsidRDefault="0068271F" w:rsidP="00287900">
            <w:pPr>
              <w:jc w:val="center"/>
              <w:rPr>
                <w:b/>
                <w:sz w:val="20"/>
                <w:szCs w:val="20"/>
              </w:rPr>
            </w:pPr>
          </w:p>
          <w:p w14:paraId="4223FC6B" w14:textId="7EFFF5BC" w:rsidR="0068271F" w:rsidRPr="005203DE" w:rsidRDefault="0068271F" w:rsidP="00287900">
            <w:pPr>
              <w:jc w:val="center"/>
              <w:rPr>
                <w:b/>
                <w:sz w:val="20"/>
                <w:szCs w:val="20"/>
              </w:rPr>
            </w:pPr>
          </w:p>
          <w:p w14:paraId="79976F4E" w14:textId="4B90AE21" w:rsidR="0068271F" w:rsidRPr="005203DE" w:rsidRDefault="0068271F" w:rsidP="00287900">
            <w:pPr>
              <w:jc w:val="center"/>
              <w:rPr>
                <w:sz w:val="20"/>
                <w:szCs w:val="20"/>
              </w:rPr>
            </w:pPr>
            <w:r w:rsidRPr="005203DE">
              <w:rPr>
                <w:rFonts w:hint="eastAsia"/>
                <w:sz w:val="20"/>
                <w:szCs w:val="20"/>
              </w:rPr>
              <w:t>図－</w:t>
            </w:r>
            <w:r w:rsidRPr="005203DE">
              <w:rPr>
                <w:rFonts w:ascii="Century Schoolbook" w:hAnsi="Century Schoolbook"/>
                <w:sz w:val="20"/>
                <w:szCs w:val="20"/>
              </w:rPr>
              <w:t>1</w:t>
            </w:r>
            <w:r w:rsidRPr="005203DE">
              <w:rPr>
                <w:rFonts w:hint="eastAsia"/>
                <w:sz w:val="20"/>
                <w:szCs w:val="20"/>
              </w:rPr>
              <w:t xml:space="preserve">　直接基礎の検討フロー</w:t>
            </w:r>
          </w:p>
          <w:p w14:paraId="41960CC1" w14:textId="77777777" w:rsidR="0068271F" w:rsidRPr="005203DE" w:rsidRDefault="0068271F" w:rsidP="00287900">
            <w:pPr>
              <w:spacing w:line="440" w:lineRule="exact"/>
              <w:jc w:val="center"/>
              <w:rPr>
                <w:sz w:val="20"/>
                <w:szCs w:val="20"/>
              </w:rPr>
            </w:pPr>
          </w:p>
          <w:p w14:paraId="3474270C" w14:textId="77777777" w:rsidR="0068271F" w:rsidRPr="005203DE" w:rsidRDefault="0068271F" w:rsidP="00287900">
            <w:pPr>
              <w:jc w:val="left"/>
              <w:rPr>
                <w:rFonts w:ascii="ＭＳ ゴシック" w:eastAsia="ＭＳ ゴシック" w:hAnsi="ＭＳ ゴシック"/>
                <w:sz w:val="20"/>
                <w:szCs w:val="20"/>
              </w:rPr>
            </w:pPr>
            <w:r w:rsidRPr="005203DE">
              <w:rPr>
                <w:rFonts w:ascii="ＭＳ ゴシック" w:eastAsia="ＭＳ ゴシック" w:hAnsi="ＭＳ ゴシック" w:hint="eastAsia"/>
                <w:sz w:val="20"/>
                <w:szCs w:val="20"/>
              </w:rPr>
              <w:t>2.1　判定</w:t>
            </w:r>
            <w:r w:rsidRPr="005203DE">
              <w:rPr>
                <w:rFonts w:ascii="Century Schoolbook" w:eastAsia="ＭＳ ゴシック" w:hAnsi="Century Schoolbook"/>
                <w:b/>
                <w:sz w:val="20"/>
                <w:szCs w:val="20"/>
              </w:rPr>
              <w:t>1</w:t>
            </w:r>
          </w:p>
          <w:p w14:paraId="670AD684" w14:textId="0388DB72" w:rsidR="0068271F" w:rsidRPr="005203DE" w:rsidRDefault="0068271F" w:rsidP="00287900">
            <w:pPr>
              <w:ind w:firstLineChars="100" w:firstLine="196"/>
              <w:jc w:val="left"/>
              <w:rPr>
                <w:b/>
                <w:sz w:val="20"/>
                <w:szCs w:val="20"/>
              </w:rPr>
            </w:pPr>
            <w:r w:rsidRPr="005203DE">
              <w:rPr>
                <w:rFonts w:hAnsi="ＭＳ 明朝" w:hint="eastAsia"/>
                <w:sz w:val="20"/>
                <w:szCs w:val="20"/>
              </w:rPr>
              <w:t>平成</w:t>
            </w:r>
            <w:r w:rsidRPr="005203DE">
              <w:rPr>
                <w:rFonts w:ascii="Century Schoolbook" w:hAnsi="Century Schoolbook"/>
                <w:sz w:val="20"/>
                <w:szCs w:val="20"/>
              </w:rPr>
              <w:t>19</w:t>
            </w:r>
            <w:r w:rsidRPr="005203DE">
              <w:rPr>
                <w:rFonts w:hint="eastAsia"/>
                <w:sz w:val="20"/>
                <w:szCs w:val="20"/>
              </w:rPr>
              <w:t>年国交省告示</w:t>
            </w:r>
            <w:r w:rsidRPr="005203DE">
              <w:rPr>
                <w:rFonts w:hAnsi="ＭＳ 明朝" w:hint="eastAsia"/>
                <w:sz w:val="20"/>
                <w:szCs w:val="20"/>
              </w:rPr>
              <w:t>第</w:t>
            </w:r>
            <w:r w:rsidRPr="005203DE">
              <w:rPr>
                <w:rFonts w:ascii="Century Schoolbook" w:hAnsi="Century Schoolbook"/>
                <w:sz w:val="20"/>
                <w:szCs w:val="20"/>
              </w:rPr>
              <w:t>594</w:t>
            </w:r>
            <w:r w:rsidRPr="005203DE">
              <w:rPr>
                <w:rFonts w:hAnsi="ＭＳ 明朝" w:hint="eastAsia"/>
                <w:sz w:val="20"/>
                <w:szCs w:val="20"/>
              </w:rPr>
              <w:t>号第</w:t>
            </w:r>
            <w:r w:rsidRPr="005203DE">
              <w:rPr>
                <w:rFonts w:ascii="Century Schoolbook" w:hAnsi="Century Schoolbook"/>
                <w:sz w:val="20"/>
                <w:szCs w:val="20"/>
              </w:rPr>
              <w:t>4</w:t>
            </w:r>
            <w:r w:rsidRPr="005203DE">
              <w:rPr>
                <w:rFonts w:hint="eastAsia"/>
                <w:sz w:val="20"/>
                <w:szCs w:val="20"/>
              </w:rPr>
              <w:t>に従い，</w:t>
            </w:r>
            <w:r w:rsidR="00C6020A" w:rsidRPr="002D4A77">
              <w:rPr>
                <w:rFonts w:hint="eastAsia"/>
                <w:sz w:val="20"/>
                <w:szCs w:val="20"/>
              </w:rPr>
              <w:t>地上部分の</w:t>
            </w:r>
            <w:r w:rsidRPr="002D4A77">
              <w:rPr>
                <w:rFonts w:hint="eastAsia"/>
                <w:sz w:val="20"/>
                <w:szCs w:val="20"/>
              </w:rPr>
              <w:t>塔状比</w:t>
            </w:r>
            <w:r w:rsidRPr="005203DE">
              <w:rPr>
                <w:rFonts w:hint="eastAsia"/>
                <w:sz w:val="20"/>
                <w:szCs w:val="20"/>
              </w:rPr>
              <w:t>を算出して</w:t>
            </w:r>
            <w:r w:rsidRPr="005203DE">
              <w:rPr>
                <w:sz w:val="20"/>
                <w:szCs w:val="20"/>
              </w:rPr>
              <w:t>4</w:t>
            </w:r>
            <w:r w:rsidRPr="005203DE">
              <w:rPr>
                <w:rFonts w:hint="eastAsia"/>
                <w:sz w:val="20"/>
                <w:szCs w:val="20"/>
              </w:rPr>
              <w:t>を超えるか否かを判定する．</w:t>
            </w:r>
          </w:p>
          <w:p w14:paraId="25D47A05" w14:textId="77777777" w:rsidR="0068271F" w:rsidRPr="005203DE" w:rsidRDefault="0068271F" w:rsidP="00287900">
            <w:pPr>
              <w:spacing w:line="440" w:lineRule="exact"/>
              <w:jc w:val="left"/>
              <w:rPr>
                <w:sz w:val="20"/>
                <w:szCs w:val="20"/>
              </w:rPr>
            </w:pPr>
          </w:p>
          <w:p w14:paraId="6359D327" w14:textId="77777777" w:rsidR="0068271F" w:rsidRPr="005203DE" w:rsidRDefault="0068271F" w:rsidP="00287900">
            <w:pPr>
              <w:jc w:val="left"/>
              <w:rPr>
                <w:rFonts w:ascii="ＭＳ ゴシック" w:eastAsia="ＭＳ ゴシック" w:hAnsi="ＭＳ ゴシック"/>
                <w:sz w:val="20"/>
                <w:szCs w:val="20"/>
              </w:rPr>
            </w:pPr>
            <w:r w:rsidRPr="005203DE">
              <w:rPr>
                <w:rFonts w:ascii="ＭＳ ゴシック" w:eastAsia="ＭＳ ゴシック" w:hAnsi="ＭＳ ゴシック" w:hint="eastAsia"/>
                <w:sz w:val="20"/>
                <w:szCs w:val="20"/>
              </w:rPr>
              <w:t>2.2　判定</w:t>
            </w:r>
            <w:r w:rsidRPr="005203DE">
              <w:rPr>
                <w:rFonts w:ascii="Century Schoolbook" w:eastAsia="ＭＳ ゴシック" w:hAnsi="Century Schoolbook"/>
                <w:b/>
                <w:sz w:val="20"/>
                <w:szCs w:val="20"/>
              </w:rPr>
              <w:t>2</w:t>
            </w:r>
          </w:p>
          <w:p w14:paraId="080667FF" w14:textId="77777777" w:rsidR="0068271F" w:rsidRPr="005203DE" w:rsidRDefault="0068271F" w:rsidP="00287900">
            <w:pPr>
              <w:ind w:firstLineChars="100" w:firstLine="196"/>
              <w:rPr>
                <w:sz w:val="20"/>
                <w:szCs w:val="20"/>
              </w:rPr>
            </w:pPr>
            <w:r w:rsidRPr="005203DE">
              <w:rPr>
                <w:rFonts w:ascii="Century Schoolbook" w:hAnsi="Century Schoolbook"/>
                <w:sz w:val="20"/>
                <w:szCs w:val="20"/>
              </w:rPr>
              <w:t>2020</w:t>
            </w:r>
            <w:r w:rsidRPr="005203DE">
              <w:rPr>
                <w:rFonts w:hint="eastAsia"/>
                <w:sz w:val="20"/>
                <w:szCs w:val="20"/>
              </w:rPr>
              <w:t>年技術基準</w:t>
            </w:r>
            <w:r w:rsidRPr="005203DE">
              <w:rPr>
                <w:rFonts w:hint="eastAsia"/>
                <w:sz w:val="20"/>
                <w:szCs w:val="20"/>
                <w:vertAlign w:val="superscript"/>
              </w:rPr>
              <w:t>３）</w:t>
            </w:r>
            <w:r w:rsidRPr="005203DE">
              <w:rPr>
                <w:rFonts w:hint="eastAsia"/>
                <w:sz w:val="20"/>
                <w:szCs w:val="20"/>
              </w:rPr>
              <w:t>及び本指摘事例集</w:t>
            </w:r>
            <w:r w:rsidRPr="005203DE">
              <w:rPr>
                <w:rFonts w:ascii="Century Schoolbook" w:hAnsi="Century Schoolbook"/>
                <w:sz w:val="20"/>
                <w:szCs w:val="20"/>
              </w:rPr>
              <w:t>5.1</w:t>
            </w:r>
            <w:r w:rsidRPr="005203DE">
              <w:rPr>
                <w:rFonts w:hint="eastAsia"/>
                <w:sz w:val="20"/>
                <w:szCs w:val="20"/>
              </w:rPr>
              <w:t>を参考に，表－</w:t>
            </w:r>
            <w:r w:rsidRPr="005203DE">
              <w:rPr>
                <w:rFonts w:ascii="Century Schoolbook" w:hAnsi="Century Schoolbook"/>
                <w:sz w:val="20"/>
                <w:szCs w:val="20"/>
              </w:rPr>
              <w:t>1</w:t>
            </w:r>
            <w:r w:rsidRPr="005203DE">
              <w:rPr>
                <w:rFonts w:hint="eastAsia"/>
                <w:sz w:val="20"/>
                <w:szCs w:val="20"/>
              </w:rPr>
              <w:t>に従って支持地盤が液状化するか否かを判定する．その際，想定する地表面加速度は，通常の基礎設計では大地震時の要求は法的にはないため</w:t>
            </w:r>
            <w:r w:rsidRPr="005203DE">
              <w:rPr>
                <w:rFonts w:ascii="Century Schoolbook" w:hAnsi="Century Schoolbook"/>
                <w:sz w:val="20"/>
                <w:szCs w:val="20"/>
              </w:rPr>
              <w:t>150</w:t>
            </w:r>
            <w:r w:rsidRPr="005203DE">
              <w:rPr>
                <w:rFonts w:ascii="Century Schoolbook" w:hAnsi="Century Schoolbook"/>
                <w:iCs/>
                <w:sz w:val="20"/>
                <w:szCs w:val="20"/>
              </w:rPr>
              <w:t>gal</w:t>
            </w:r>
            <w:r w:rsidRPr="005203DE">
              <w:rPr>
                <w:rFonts w:hint="eastAsia"/>
                <w:sz w:val="20"/>
                <w:szCs w:val="20"/>
              </w:rPr>
              <w:t>も考えられるが，当該告示の主旨は保有耐力時の転倒防止を求められているため</w:t>
            </w:r>
            <w:r w:rsidRPr="005203DE">
              <w:rPr>
                <w:rFonts w:ascii="Century Schoolbook" w:hAnsi="Century Schoolbook"/>
                <w:sz w:val="20"/>
                <w:szCs w:val="20"/>
              </w:rPr>
              <w:t>350</w:t>
            </w:r>
            <w:r w:rsidRPr="005203DE">
              <w:rPr>
                <w:rFonts w:ascii="Century Schoolbook" w:hAnsi="Century Schoolbook"/>
                <w:iCs/>
                <w:sz w:val="20"/>
                <w:szCs w:val="20"/>
              </w:rPr>
              <w:t>gal</w:t>
            </w:r>
            <w:r w:rsidRPr="005203DE">
              <w:rPr>
                <w:rFonts w:hint="eastAsia"/>
                <w:sz w:val="20"/>
                <w:szCs w:val="20"/>
              </w:rPr>
              <w:t>が本来求められている．</w:t>
            </w:r>
            <w:r w:rsidRPr="005203DE">
              <w:rPr>
                <w:rFonts w:ascii="Century Schoolbook" w:hAnsi="Century Schoolbook"/>
                <w:sz w:val="20"/>
                <w:szCs w:val="20"/>
              </w:rPr>
              <w:t>350</w:t>
            </w:r>
            <w:r w:rsidRPr="005203DE">
              <w:rPr>
                <w:rFonts w:ascii="Century Schoolbook" w:hAnsi="Century Schoolbook"/>
                <w:iCs/>
                <w:sz w:val="20"/>
                <w:szCs w:val="20"/>
              </w:rPr>
              <w:t>gal</w:t>
            </w:r>
            <w:r w:rsidRPr="005203DE">
              <w:rPr>
                <w:rFonts w:hint="eastAsia"/>
                <w:sz w:val="20"/>
                <w:szCs w:val="20"/>
              </w:rPr>
              <w:t>に対して</w:t>
            </w:r>
            <w:r w:rsidRPr="005203DE">
              <w:rPr>
                <w:rFonts w:ascii="Century Schoolbook" w:hAnsi="Century Schoolbook"/>
                <w:i/>
                <w:sz w:val="20"/>
                <w:szCs w:val="20"/>
              </w:rPr>
              <w:t>F</w:t>
            </w:r>
            <w:r w:rsidRPr="005203DE">
              <w:rPr>
                <w:rFonts w:ascii="Century Schoolbook" w:hAnsi="Century Schoolbook"/>
                <w:i/>
                <w:sz w:val="20"/>
                <w:szCs w:val="20"/>
                <w:vertAlign w:val="subscript"/>
              </w:rPr>
              <w:t>l</w:t>
            </w:r>
            <w:r w:rsidRPr="005203DE">
              <w:rPr>
                <w:rFonts w:hint="eastAsia"/>
                <w:sz w:val="20"/>
                <w:szCs w:val="20"/>
              </w:rPr>
              <w:t>値を算出し，対象層の</w:t>
            </w:r>
            <w:r w:rsidRPr="005203DE">
              <w:rPr>
                <w:rFonts w:ascii="Century Schoolbook" w:hAnsi="Century Schoolbook"/>
                <w:i/>
                <w:sz w:val="20"/>
                <w:szCs w:val="20"/>
              </w:rPr>
              <w:t>F</w:t>
            </w:r>
            <w:r w:rsidRPr="005203DE">
              <w:rPr>
                <w:rFonts w:ascii="Century Schoolbook" w:hAnsi="Century Schoolbook"/>
                <w:i/>
                <w:sz w:val="20"/>
                <w:szCs w:val="20"/>
                <w:vertAlign w:val="subscript"/>
              </w:rPr>
              <w:t>l</w:t>
            </w:r>
            <w:r w:rsidRPr="005203DE">
              <w:rPr>
                <w:rFonts w:hint="eastAsia"/>
                <w:sz w:val="20"/>
                <w:szCs w:val="20"/>
              </w:rPr>
              <w:t>値がすべて</w:t>
            </w:r>
            <w:r w:rsidRPr="005203DE">
              <w:rPr>
                <w:rFonts w:ascii="Century Schoolbook" w:hAnsi="Century Schoolbook"/>
                <w:sz w:val="20"/>
                <w:szCs w:val="20"/>
              </w:rPr>
              <w:t>1</w:t>
            </w:r>
            <w:r w:rsidRPr="005203DE">
              <w:rPr>
                <w:rFonts w:hint="eastAsia"/>
                <w:sz w:val="20"/>
                <w:szCs w:val="20"/>
              </w:rPr>
              <w:t>を超えれば液状化しないと判定する．液状化の程度については，</w:t>
            </w:r>
            <w:r w:rsidRPr="005203DE">
              <w:rPr>
                <w:rFonts w:ascii="Century Schoolbook" w:hAnsi="Century Schoolbook"/>
                <w:i/>
                <w:sz w:val="20"/>
                <w:szCs w:val="20"/>
              </w:rPr>
              <w:t>F</w:t>
            </w:r>
            <w:r w:rsidRPr="005203DE">
              <w:rPr>
                <w:rFonts w:ascii="Century Schoolbook" w:hAnsi="Century Schoolbook"/>
                <w:i/>
                <w:sz w:val="20"/>
                <w:szCs w:val="20"/>
                <w:vertAlign w:val="subscript"/>
              </w:rPr>
              <w:t>l</w:t>
            </w:r>
            <w:r w:rsidRPr="005203DE">
              <w:rPr>
                <w:rFonts w:hint="eastAsia"/>
                <w:sz w:val="20"/>
                <w:szCs w:val="20"/>
              </w:rPr>
              <w:t>値が</w:t>
            </w:r>
            <w:r w:rsidRPr="005203DE">
              <w:rPr>
                <w:rFonts w:ascii="Century Schoolbook" w:hAnsi="Century Schoolbook"/>
                <w:sz w:val="20"/>
                <w:szCs w:val="20"/>
              </w:rPr>
              <w:t>1</w:t>
            </w:r>
            <w:r w:rsidRPr="005203DE">
              <w:rPr>
                <w:rFonts w:hint="eastAsia"/>
                <w:sz w:val="20"/>
                <w:szCs w:val="20"/>
              </w:rPr>
              <w:t>以下の場合であっても，</w:t>
            </w:r>
            <w:r w:rsidRPr="005203DE">
              <w:rPr>
                <w:rFonts w:ascii="Century Schoolbook" w:hAnsi="Century Schoolbook"/>
                <w:i/>
                <w:sz w:val="20"/>
                <w:szCs w:val="20"/>
              </w:rPr>
              <w:t>P</w:t>
            </w:r>
            <w:r w:rsidRPr="005203DE">
              <w:rPr>
                <w:rFonts w:ascii="Century Schoolbook" w:hAnsi="Century Schoolbook"/>
                <w:i/>
                <w:sz w:val="20"/>
                <w:szCs w:val="20"/>
                <w:vertAlign w:val="subscript"/>
              </w:rPr>
              <w:t>L</w:t>
            </w:r>
            <w:r w:rsidRPr="005203DE">
              <w:rPr>
                <w:rFonts w:hint="eastAsia"/>
                <w:sz w:val="20"/>
                <w:szCs w:val="20"/>
              </w:rPr>
              <w:t>値若しくは</w:t>
            </w:r>
            <w:r w:rsidRPr="005203DE">
              <w:rPr>
                <w:rFonts w:ascii="Century Schoolbook" w:hAnsi="Century Schoolbook"/>
                <w:i/>
                <w:iCs/>
                <w:sz w:val="20"/>
                <w:szCs w:val="20"/>
              </w:rPr>
              <w:t>D</w:t>
            </w:r>
            <w:r w:rsidRPr="005203DE">
              <w:rPr>
                <w:rFonts w:ascii="Century Schoolbook" w:hAnsi="Century Schoolbook"/>
                <w:i/>
                <w:iCs/>
                <w:sz w:val="20"/>
                <w:szCs w:val="20"/>
                <w:vertAlign w:val="subscript"/>
              </w:rPr>
              <w:t>cy</w:t>
            </w:r>
            <w:r w:rsidRPr="005203DE">
              <w:rPr>
                <w:rFonts w:hint="eastAsia"/>
                <w:sz w:val="20"/>
                <w:szCs w:val="20"/>
              </w:rPr>
              <w:t>値が</w:t>
            </w:r>
            <w:r w:rsidRPr="005203DE">
              <w:rPr>
                <w:rFonts w:ascii="Century Schoolbook" w:hAnsi="Century Schoolbook"/>
                <w:sz w:val="20"/>
                <w:szCs w:val="20"/>
              </w:rPr>
              <w:t>5</w:t>
            </w:r>
            <w:r w:rsidRPr="005203DE">
              <w:rPr>
                <w:rFonts w:hint="eastAsia"/>
                <w:sz w:val="20"/>
                <w:szCs w:val="20"/>
              </w:rPr>
              <w:t>以下であれば液状化の危険度や程度は低いと考えられ，建物への影響を別途検討する．保有水平耐力時の検討は建物の倒壊を回避し，人命を守ることが目的であることから，表－</w:t>
            </w:r>
            <w:r w:rsidRPr="005203DE">
              <w:rPr>
                <w:rFonts w:ascii="Century Schoolbook" w:hAnsi="Century Schoolbook"/>
                <w:sz w:val="20"/>
                <w:szCs w:val="20"/>
              </w:rPr>
              <w:t>2</w:t>
            </w:r>
            <w:r w:rsidRPr="005203DE">
              <w:rPr>
                <w:rFonts w:hint="eastAsia"/>
                <w:sz w:val="20"/>
                <w:szCs w:val="20"/>
              </w:rPr>
              <w:t>，</w:t>
            </w:r>
            <w:r w:rsidRPr="005203DE">
              <w:rPr>
                <w:rFonts w:ascii="Century Schoolbook" w:hAnsi="Century Schoolbook"/>
                <w:sz w:val="20"/>
                <w:szCs w:val="20"/>
              </w:rPr>
              <w:t>3</w:t>
            </w:r>
            <w:r w:rsidRPr="005203DE">
              <w:rPr>
                <w:rFonts w:hint="eastAsia"/>
                <w:b/>
                <w:bCs/>
                <w:sz w:val="20"/>
                <w:szCs w:val="20"/>
              </w:rPr>
              <w:t>で</w:t>
            </w:r>
            <w:r w:rsidRPr="005203DE">
              <w:rPr>
                <w:rFonts w:ascii="Century Schoolbook" w:hAnsi="Century Schoolbook"/>
                <w:i/>
                <w:sz w:val="20"/>
                <w:szCs w:val="20"/>
              </w:rPr>
              <w:t>P</w:t>
            </w:r>
            <w:r w:rsidRPr="005203DE">
              <w:rPr>
                <w:rFonts w:ascii="Century Schoolbook" w:hAnsi="Century Schoolbook"/>
                <w:i/>
                <w:sz w:val="20"/>
                <w:szCs w:val="20"/>
                <w:vertAlign w:val="subscript"/>
              </w:rPr>
              <w:t>L</w:t>
            </w:r>
            <w:r w:rsidRPr="005203DE">
              <w:rPr>
                <w:rFonts w:hint="eastAsia"/>
                <w:sz w:val="20"/>
                <w:szCs w:val="20"/>
              </w:rPr>
              <w:t>値若しくは</w:t>
            </w:r>
            <w:r w:rsidRPr="005203DE">
              <w:rPr>
                <w:rFonts w:ascii="Century Schoolbook" w:hAnsi="Century Schoolbook"/>
                <w:i/>
                <w:iCs/>
                <w:sz w:val="20"/>
                <w:szCs w:val="20"/>
              </w:rPr>
              <w:t>D</w:t>
            </w:r>
            <w:r w:rsidRPr="005203DE">
              <w:rPr>
                <w:rFonts w:ascii="Century Schoolbook" w:hAnsi="Century Schoolbook"/>
                <w:i/>
                <w:iCs/>
                <w:sz w:val="20"/>
                <w:szCs w:val="20"/>
                <w:vertAlign w:val="subscript"/>
              </w:rPr>
              <w:t>cy</w:t>
            </w:r>
            <w:r w:rsidRPr="005203DE">
              <w:rPr>
                <w:rFonts w:hint="eastAsia"/>
                <w:sz w:val="20"/>
                <w:szCs w:val="20"/>
              </w:rPr>
              <w:t>値が</w:t>
            </w:r>
            <w:r w:rsidRPr="005203DE">
              <w:rPr>
                <w:rFonts w:ascii="Century Schoolbook" w:hAnsi="Century Schoolbook"/>
                <w:sz w:val="20"/>
                <w:szCs w:val="20"/>
              </w:rPr>
              <w:t>5</w:t>
            </w:r>
            <w:r w:rsidRPr="005203DE">
              <w:rPr>
                <w:rFonts w:hint="eastAsia"/>
                <w:sz w:val="20"/>
                <w:szCs w:val="20"/>
              </w:rPr>
              <w:t>以下の領域を許容することが考えられる．</w:t>
            </w:r>
          </w:p>
          <w:p w14:paraId="78D05988" w14:textId="77777777" w:rsidR="0068271F" w:rsidRPr="005203DE" w:rsidRDefault="0068271F" w:rsidP="00287900">
            <w:pPr>
              <w:ind w:firstLineChars="100" w:firstLine="196"/>
              <w:jc w:val="left"/>
              <w:rPr>
                <w:dstrike/>
                <w:sz w:val="20"/>
                <w:szCs w:val="20"/>
              </w:rPr>
            </w:pPr>
          </w:p>
          <w:p w14:paraId="6C07A393" w14:textId="77777777" w:rsidR="0068271F" w:rsidRPr="005203DE" w:rsidRDefault="0068271F" w:rsidP="00287900">
            <w:pPr>
              <w:ind w:firstLineChars="100" w:firstLine="196"/>
              <w:jc w:val="left"/>
              <w:rPr>
                <w:dstrike/>
                <w:sz w:val="20"/>
                <w:szCs w:val="20"/>
              </w:rPr>
            </w:pPr>
          </w:p>
          <w:p w14:paraId="7C1B3144" w14:textId="77777777" w:rsidR="0068271F" w:rsidRPr="005203DE" w:rsidRDefault="0068271F" w:rsidP="00287900">
            <w:pPr>
              <w:ind w:firstLineChars="100" w:firstLine="196"/>
              <w:jc w:val="left"/>
              <w:rPr>
                <w:sz w:val="20"/>
                <w:szCs w:val="20"/>
              </w:rPr>
            </w:pPr>
          </w:p>
          <w:p w14:paraId="3A3DE913" w14:textId="77777777" w:rsidR="0068271F" w:rsidRPr="005203DE" w:rsidRDefault="0068271F" w:rsidP="00287900">
            <w:pPr>
              <w:ind w:firstLineChars="100" w:firstLine="196"/>
              <w:jc w:val="left"/>
              <w:rPr>
                <w:sz w:val="20"/>
                <w:szCs w:val="20"/>
              </w:rPr>
            </w:pPr>
          </w:p>
          <w:p w14:paraId="742362FA" w14:textId="77777777" w:rsidR="0068271F" w:rsidRPr="005203DE" w:rsidRDefault="0068271F" w:rsidP="00287900">
            <w:pPr>
              <w:spacing w:beforeLines="50" w:before="163"/>
              <w:jc w:val="center"/>
              <w:rPr>
                <w:sz w:val="20"/>
                <w:szCs w:val="20"/>
              </w:rPr>
            </w:pPr>
            <w:r w:rsidRPr="005203DE">
              <w:rPr>
                <w:rFonts w:ascii="Times New Roman" w:hAnsi="ＭＳ ゴシック" w:hint="eastAsia"/>
                <w:sz w:val="20"/>
                <w:szCs w:val="20"/>
              </w:rPr>
              <w:lastRenderedPageBreak/>
              <w:t>表</w:t>
            </w:r>
            <w:r w:rsidRPr="005203DE">
              <w:rPr>
                <w:rFonts w:ascii="Times New Roman" w:hAnsi="Times New Roman" w:hint="eastAsia"/>
                <w:sz w:val="20"/>
                <w:szCs w:val="20"/>
              </w:rPr>
              <w:t>－</w:t>
            </w:r>
            <w:r w:rsidRPr="005203DE">
              <w:rPr>
                <w:rFonts w:ascii="Century Schoolbook" w:hAnsi="Century Schoolbook"/>
                <w:sz w:val="20"/>
                <w:szCs w:val="20"/>
              </w:rPr>
              <w:t>1</w:t>
            </w:r>
            <w:r w:rsidRPr="005203DE">
              <w:rPr>
                <w:rFonts w:ascii="Times New Roman" w:hAnsi="Times New Roman"/>
                <w:sz w:val="20"/>
                <w:szCs w:val="20"/>
              </w:rPr>
              <w:t xml:space="preserve"> </w:t>
            </w:r>
            <w:r w:rsidRPr="005203DE">
              <w:rPr>
                <w:rFonts w:ascii="Times New Roman" w:hAnsi="Times New Roman" w:hint="eastAsia"/>
                <w:sz w:val="20"/>
                <w:szCs w:val="20"/>
              </w:rPr>
              <w:t>液状化に対する安全率（</w:t>
            </w:r>
            <w:r w:rsidRPr="005203DE">
              <w:rPr>
                <w:rFonts w:ascii="Century Schoolbook" w:hAnsi="Century Schoolbook"/>
                <w:i/>
                <w:sz w:val="20"/>
                <w:szCs w:val="20"/>
              </w:rPr>
              <w:t>F</w:t>
            </w:r>
            <w:r w:rsidRPr="005203DE">
              <w:rPr>
                <w:rFonts w:ascii="Century Schoolbook" w:hAnsi="Century Schoolbook"/>
                <w:i/>
                <w:sz w:val="20"/>
                <w:szCs w:val="20"/>
                <w:vertAlign w:val="subscript"/>
              </w:rPr>
              <w:t>l</w:t>
            </w:r>
            <w:r w:rsidRPr="005203DE">
              <w:rPr>
                <w:rFonts w:ascii="Times New Roman" w:hint="eastAsia"/>
                <w:sz w:val="20"/>
                <w:szCs w:val="20"/>
              </w:rPr>
              <w:t>値）</w:t>
            </w:r>
          </w:p>
          <w:tbl>
            <w:tblPr>
              <w:tblW w:w="0" w:type="auto"/>
              <w:tblInd w:w="127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189"/>
              <w:gridCol w:w="3190"/>
            </w:tblGrid>
            <w:tr w:rsidR="005203DE" w:rsidRPr="005203DE" w14:paraId="5FBB60B9" w14:textId="77777777" w:rsidTr="00287900">
              <w:tc>
                <w:tcPr>
                  <w:tcW w:w="3189" w:type="dxa"/>
                  <w:tcBorders>
                    <w:top w:val="single" w:sz="4" w:space="0" w:color="auto"/>
                    <w:left w:val="single" w:sz="4" w:space="0" w:color="FFFFFF"/>
                    <w:bottom w:val="single" w:sz="4" w:space="0" w:color="auto"/>
                    <w:right w:val="single" w:sz="4" w:space="0" w:color="auto"/>
                  </w:tcBorders>
                  <w:hideMark/>
                </w:tcPr>
                <w:p w14:paraId="0C99124D" w14:textId="77777777" w:rsidR="0068271F" w:rsidRPr="005203DE" w:rsidRDefault="0068271F" w:rsidP="00287900">
                  <w:pPr>
                    <w:jc w:val="center"/>
                    <w:rPr>
                      <w:rFonts w:ascii="Times New Roman" w:hAnsi="Times New Roman"/>
                      <w:sz w:val="20"/>
                      <w:szCs w:val="20"/>
                    </w:rPr>
                  </w:pPr>
                  <w:r w:rsidRPr="005203DE">
                    <w:rPr>
                      <w:rFonts w:ascii="Century Schoolbook" w:hAnsi="Century Schoolbook"/>
                      <w:i/>
                      <w:sz w:val="20"/>
                      <w:szCs w:val="20"/>
                    </w:rPr>
                    <w:t>F</w:t>
                  </w:r>
                  <w:r w:rsidRPr="005203DE">
                    <w:rPr>
                      <w:rFonts w:ascii="Century Schoolbook" w:hAnsi="Century Schoolbook"/>
                      <w:i/>
                      <w:sz w:val="20"/>
                      <w:szCs w:val="20"/>
                      <w:vertAlign w:val="subscript"/>
                    </w:rPr>
                    <w:t>l</w:t>
                  </w:r>
                  <w:r w:rsidRPr="005203DE">
                    <w:rPr>
                      <w:rFonts w:ascii="Times New Roman" w:hAnsi="Times New Roman" w:hint="eastAsia"/>
                      <w:sz w:val="20"/>
                      <w:szCs w:val="20"/>
                    </w:rPr>
                    <w:t>値</w:t>
                  </w:r>
                </w:p>
              </w:tc>
              <w:tc>
                <w:tcPr>
                  <w:tcW w:w="3190" w:type="dxa"/>
                  <w:tcBorders>
                    <w:top w:val="single" w:sz="4" w:space="0" w:color="auto"/>
                    <w:left w:val="single" w:sz="4" w:space="0" w:color="auto"/>
                    <w:bottom w:val="single" w:sz="4" w:space="0" w:color="auto"/>
                    <w:right w:val="single" w:sz="4" w:space="0" w:color="FFFFFF"/>
                  </w:tcBorders>
                  <w:hideMark/>
                </w:tcPr>
                <w:p w14:paraId="675FC2A7" w14:textId="77777777" w:rsidR="0068271F" w:rsidRPr="005203DE" w:rsidRDefault="0068271F" w:rsidP="00287900">
                  <w:pPr>
                    <w:jc w:val="center"/>
                    <w:rPr>
                      <w:rFonts w:ascii="Times New Roman" w:hAnsi="Times New Roman"/>
                      <w:sz w:val="20"/>
                      <w:szCs w:val="20"/>
                    </w:rPr>
                  </w:pPr>
                  <w:r w:rsidRPr="005203DE">
                    <w:rPr>
                      <w:rFonts w:ascii="Times New Roman" w:hAnsi="ＭＳ ゴシック" w:hint="eastAsia"/>
                      <w:sz w:val="20"/>
                      <w:szCs w:val="20"/>
                    </w:rPr>
                    <w:t>液状化の発生</w:t>
                  </w:r>
                </w:p>
              </w:tc>
            </w:tr>
            <w:tr w:rsidR="005203DE" w:rsidRPr="005203DE" w14:paraId="566F90F8" w14:textId="77777777" w:rsidTr="00287900">
              <w:tc>
                <w:tcPr>
                  <w:tcW w:w="3189" w:type="dxa"/>
                  <w:tcBorders>
                    <w:top w:val="single" w:sz="4" w:space="0" w:color="auto"/>
                    <w:left w:val="single" w:sz="4" w:space="0" w:color="FFFFFF"/>
                    <w:bottom w:val="single" w:sz="4" w:space="0" w:color="FFFFFF"/>
                    <w:right w:val="single" w:sz="4" w:space="0" w:color="auto"/>
                  </w:tcBorders>
                  <w:hideMark/>
                </w:tcPr>
                <w:p w14:paraId="327A942A" w14:textId="77777777" w:rsidR="0068271F" w:rsidRPr="005203DE" w:rsidRDefault="0068271F" w:rsidP="00287900">
                  <w:pPr>
                    <w:jc w:val="center"/>
                    <w:rPr>
                      <w:rFonts w:ascii="Times New Roman" w:hAnsi="Times New Roman"/>
                      <w:sz w:val="20"/>
                      <w:szCs w:val="20"/>
                    </w:rPr>
                  </w:pPr>
                  <w:r w:rsidRPr="005203DE">
                    <w:rPr>
                      <w:rFonts w:ascii="Century Schoolbook" w:hAnsi="Century Schoolbook"/>
                      <w:sz w:val="20"/>
                      <w:szCs w:val="20"/>
                    </w:rPr>
                    <w:t>1</w:t>
                  </w:r>
                  <w:r w:rsidRPr="005203DE">
                    <w:rPr>
                      <w:rFonts w:ascii="Times New Roman" w:hAnsi="Times New Roman" w:hint="eastAsia"/>
                      <w:sz w:val="20"/>
                      <w:szCs w:val="20"/>
                    </w:rPr>
                    <w:t>以下</w:t>
                  </w:r>
                </w:p>
              </w:tc>
              <w:tc>
                <w:tcPr>
                  <w:tcW w:w="3190" w:type="dxa"/>
                  <w:tcBorders>
                    <w:top w:val="single" w:sz="4" w:space="0" w:color="auto"/>
                    <w:left w:val="single" w:sz="4" w:space="0" w:color="auto"/>
                    <w:bottom w:val="single" w:sz="4" w:space="0" w:color="FFFFFF"/>
                    <w:right w:val="single" w:sz="4" w:space="0" w:color="FFFFFF"/>
                  </w:tcBorders>
                  <w:hideMark/>
                </w:tcPr>
                <w:p w14:paraId="2392EBDF" w14:textId="65E271D3" w:rsidR="0068271F" w:rsidRPr="005203DE" w:rsidRDefault="00CF7FE6" w:rsidP="00287900">
                  <w:pPr>
                    <w:jc w:val="center"/>
                    <w:rPr>
                      <w:rFonts w:ascii="Times New Roman" w:hAnsi="Times New Roman"/>
                      <w:sz w:val="20"/>
                      <w:szCs w:val="20"/>
                    </w:rPr>
                  </w:pPr>
                  <w:r>
                    <w:rPr>
                      <w:rFonts w:ascii="Times New Roman" w:hAnsi="ＭＳ ゴシック" w:hint="eastAsia"/>
                      <w:sz w:val="20"/>
                      <w:szCs w:val="20"/>
                    </w:rPr>
                    <w:t>液</w:t>
                  </w:r>
                  <w:r w:rsidR="0068271F" w:rsidRPr="005203DE">
                    <w:rPr>
                      <w:rFonts w:ascii="Times New Roman" w:hAnsi="ＭＳ ゴシック" w:hint="eastAsia"/>
                      <w:sz w:val="20"/>
                      <w:szCs w:val="20"/>
                    </w:rPr>
                    <w:t>状化の可能性がある</w:t>
                  </w:r>
                </w:p>
              </w:tc>
            </w:tr>
            <w:tr w:rsidR="005203DE" w:rsidRPr="005203DE" w14:paraId="43ECCBC3" w14:textId="77777777" w:rsidTr="00287900">
              <w:tc>
                <w:tcPr>
                  <w:tcW w:w="3189" w:type="dxa"/>
                  <w:tcBorders>
                    <w:top w:val="single" w:sz="4" w:space="0" w:color="FFFFFF"/>
                    <w:left w:val="single" w:sz="4" w:space="0" w:color="FFFFFF"/>
                    <w:bottom w:val="single" w:sz="4" w:space="0" w:color="auto"/>
                    <w:right w:val="single" w:sz="4" w:space="0" w:color="auto"/>
                  </w:tcBorders>
                  <w:hideMark/>
                </w:tcPr>
                <w:p w14:paraId="11195476" w14:textId="77777777" w:rsidR="0068271F" w:rsidRPr="005203DE" w:rsidRDefault="0068271F" w:rsidP="00287900">
                  <w:pPr>
                    <w:jc w:val="center"/>
                    <w:rPr>
                      <w:rFonts w:ascii="Times New Roman" w:hAnsi="Times New Roman"/>
                      <w:sz w:val="20"/>
                      <w:szCs w:val="20"/>
                    </w:rPr>
                  </w:pPr>
                  <w:r w:rsidRPr="005203DE">
                    <w:rPr>
                      <w:rFonts w:ascii="Century Schoolbook" w:hAnsi="Century Schoolbook"/>
                      <w:sz w:val="20"/>
                      <w:szCs w:val="20"/>
                    </w:rPr>
                    <w:t>1</w:t>
                  </w:r>
                  <w:r w:rsidRPr="005203DE">
                    <w:rPr>
                      <w:rFonts w:ascii="Times New Roman" w:hAnsi="Times New Roman" w:hint="eastAsia"/>
                      <w:sz w:val="20"/>
                      <w:szCs w:val="20"/>
                    </w:rPr>
                    <w:t>を超える</w:t>
                  </w:r>
                </w:p>
              </w:tc>
              <w:tc>
                <w:tcPr>
                  <w:tcW w:w="3190" w:type="dxa"/>
                  <w:tcBorders>
                    <w:top w:val="single" w:sz="4" w:space="0" w:color="FFFFFF"/>
                    <w:left w:val="single" w:sz="4" w:space="0" w:color="auto"/>
                    <w:bottom w:val="single" w:sz="4" w:space="0" w:color="auto"/>
                    <w:right w:val="single" w:sz="4" w:space="0" w:color="FFFFFF"/>
                  </w:tcBorders>
                  <w:hideMark/>
                </w:tcPr>
                <w:p w14:paraId="13C9E898" w14:textId="77777777" w:rsidR="0068271F" w:rsidRPr="005203DE" w:rsidRDefault="0068271F" w:rsidP="00287900">
                  <w:pPr>
                    <w:jc w:val="center"/>
                    <w:rPr>
                      <w:rFonts w:ascii="Times New Roman" w:hAnsi="Times New Roman"/>
                      <w:sz w:val="20"/>
                      <w:szCs w:val="20"/>
                    </w:rPr>
                  </w:pPr>
                  <w:r w:rsidRPr="005203DE">
                    <w:rPr>
                      <w:rFonts w:ascii="Times New Roman" w:hAnsi="Times New Roman" w:hint="eastAsia"/>
                      <w:sz w:val="20"/>
                      <w:szCs w:val="20"/>
                    </w:rPr>
                    <w:t>液状化の可能性が少ない</w:t>
                  </w:r>
                </w:p>
              </w:tc>
            </w:tr>
          </w:tbl>
          <w:p w14:paraId="6E51C8AF" w14:textId="77777777" w:rsidR="0068271F" w:rsidRPr="005203DE" w:rsidRDefault="0068271F" w:rsidP="00287900">
            <w:pPr>
              <w:spacing w:beforeLines="50" w:before="163"/>
              <w:rPr>
                <w:rFonts w:ascii="Times New Roman" w:hAnsi="ＭＳ ゴシック"/>
                <w:sz w:val="20"/>
                <w:szCs w:val="20"/>
              </w:rPr>
            </w:pPr>
          </w:p>
          <w:p w14:paraId="528CE167" w14:textId="77777777" w:rsidR="0068271F" w:rsidRPr="005203DE" w:rsidRDefault="0068271F" w:rsidP="00287900">
            <w:pPr>
              <w:spacing w:beforeLines="50" w:before="163"/>
              <w:jc w:val="center"/>
              <w:rPr>
                <w:rFonts w:ascii="Times New Roman" w:hAnsi="Times New Roman"/>
                <w:sz w:val="20"/>
                <w:szCs w:val="20"/>
              </w:rPr>
            </w:pPr>
            <w:r w:rsidRPr="005203DE">
              <w:rPr>
                <w:rFonts w:ascii="Times New Roman" w:hAnsi="ＭＳ ゴシック" w:hint="eastAsia"/>
                <w:sz w:val="20"/>
                <w:szCs w:val="20"/>
              </w:rPr>
              <w:t>表</w:t>
            </w:r>
            <w:r w:rsidRPr="005203DE">
              <w:rPr>
                <w:rFonts w:ascii="Times New Roman" w:hAnsi="Times New Roman" w:hint="eastAsia"/>
                <w:sz w:val="20"/>
                <w:szCs w:val="20"/>
              </w:rPr>
              <w:t>－</w:t>
            </w:r>
            <w:r w:rsidRPr="005203DE">
              <w:rPr>
                <w:rFonts w:ascii="Century Schoolbook" w:hAnsi="Century Schoolbook"/>
                <w:sz w:val="20"/>
                <w:szCs w:val="20"/>
              </w:rPr>
              <w:t xml:space="preserve">2 </w:t>
            </w:r>
            <w:r w:rsidRPr="005203DE">
              <w:rPr>
                <w:rFonts w:ascii="Century Schoolbook" w:hAnsi="Century Schoolbook"/>
                <w:i/>
                <w:sz w:val="20"/>
                <w:szCs w:val="20"/>
              </w:rPr>
              <w:t>P</w:t>
            </w:r>
            <w:r w:rsidRPr="005203DE">
              <w:rPr>
                <w:rFonts w:ascii="Century Schoolbook" w:hAnsi="Century Schoolbook"/>
                <w:i/>
                <w:sz w:val="20"/>
                <w:szCs w:val="20"/>
                <w:vertAlign w:val="subscript"/>
              </w:rPr>
              <w:t>L</w:t>
            </w:r>
            <w:r w:rsidRPr="005203DE">
              <w:rPr>
                <w:rFonts w:ascii="Times New Roman" w:hint="eastAsia"/>
                <w:sz w:val="20"/>
                <w:szCs w:val="20"/>
              </w:rPr>
              <w:t>値と液状化の危険度の関係</w:t>
            </w:r>
            <w:r w:rsidRPr="005203DE">
              <w:rPr>
                <w:rFonts w:hint="eastAsia"/>
                <w:sz w:val="20"/>
                <w:szCs w:val="20"/>
                <w:vertAlign w:val="superscript"/>
              </w:rPr>
              <w:t>４）</w:t>
            </w:r>
          </w:p>
          <w:tbl>
            <w:tblPr>
              <w:tblW w:w="0" w:type="auto"/>
              <w:tblInd w:w="127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189"/>
              <w:gridCol w:w="3190"/>
            </w:tblGrid>
            <w:tr w:rsidR="005203DE" w:rsidRPr="005203DE" w14:paraId="3A655F42" w14:textId="77777777" w:rsidTr="00287900">
              <w:tc>
                <w:tcPr>
                  <w:tcW w:w="3189" w:type="dxa"/>
                  <w:tcBorders>
                    <w:top w:val="single" w:sz="4" w:space="0" w:color="auto"/>
                    <w:left w:val="single" w:sz="4" w:space="0" w:color="FFFFFF"/>
                    <w:bottom w:val="single" w:sz="4" w:space="0" w:color="auto"/>
                    <w:right w:val="single" w:sz="4" w:space="0" w:color="auto"/>
                  </w:tcBorders>
                  <w:hideMark/>
                </w:tcPr>
                <w:p w14:paraId="01B001C4" w14:textId="77777777" w:rsidR="0068271F" w:rsidRPr="005203DE" w:rsidRDefault="0068271F" w:rsidP="00287900">
                  <w:pPr>
                    <w:jc w:val="center"/>
                    <w:rPr>
                      <w:rFonts w:ascii="Times New Roman" w:hAnsi="Times New Roman"/>
                      <w:sz w:val="20"/>
                      <w:szCs w:val="20"/>
                    </w:rPr>
                  </w:pPr>
                  <w:r w:rsidRPr="005203DE">
                    <w:rPr>
                      <w:rFonts w:ascii="Century Schoolbook" w:hAnsi="Century Schoolbook"/>
                      <w:i/>
                      <w:sz w:val="20"/>
                      <w:szCs w:val="20"/>
                    </w:rPr>
                    <w:t>P</w:t>
                  </w:r>
                  <w:r w:rsidRPr="005203DE">
                    <w:rPr>
                      <w:rFonts w:ascii="Century Schoolbook" w:hAnsi="Century Schoolbook"/>
                      <w:i/>
                      <w:sz w:val="20"/>
                      <w:szCs w:val="20"/>
                      <w:vertAlign w:val="subscript"/>
                    </w:rPr>
                    <w:t>L</w:t>
                  </w:r>
                </w:p>
              </w:tc>
              <w:tc>
                <w:tcPr>
                  <w:tcW w:w="3190" w:type="dxa"/>
                  <w:tcBorders>
                    <w:top w:val="single" w:sz="4" w:space="0" w:color="auto"/>
                    <w:left w:val="single" w:sz="4" w:space="0" w:color="auto"/>
                    <w:bottom w:val="single" w:sz="4" w:space="0" w:color="auto"/>
                    <w:right w:val="single" w:sz="4" w:space="0" w:color="FFFFFF"/>
                  </w:tcBorders>
                  <w:hideMark/>
                </w:tcPr>
                <w:p w14:paraId="58406B68" w14:textId="77777777" w:rsidR="0068271F" w:rsidRPr="005203DE" w:rsidRDefault="0068271F" w:rsidP="00287900">
                  <w:pPr>
                    <w:jc w:val="center"/>
                    <w:rPr>
                      <w:rFonts w:ascii="Times New Roman" w:hAnsi="Times New Roman"/>
                      <w:sz w:val="20"/>
                      <w:szCs w:val="20"/>
                    </w:rPr>
                  </w:pPr>
                  <w:r w:rsidRPr="005203DE">
                    <w:rPr>
                      <w:rFonts w:ascii="Times New Roman" w:hAnsi="ＭＳ ゴシック" w:hint="eastAsia"/>
                      <w:sz w:val="20"/>
                      <w:szCs w:val="20"/>
                    </w:rPr>
                    <w:t>液状化の危険度</w:t>
                  </w:r>
                </w:p>
              </w:tc>
            </w:tr>
            <w:tr w:rsidR="005203DE" w:rsidRPr="005203DE" w14:paraId="7B3F8626" w14:textId="77777777" w:rsidTr="00287900">
              <w:tc>
                <w:tcPr>
                  <w:tcW w:w="3189" w:type="dxa"/>
                  <w:tcBorders>
                    <w:top w:val="single" w:sz="4" w:space="0" w:color="auto"/>
                    <w:left w:val="single" w:sz="4" w:space="0" w:color="FFFFFF"/>
                    <w:bottom w:val="single" w:sz="4" w:space="0" w:color="FFFFFF"/>
                    <w:right w:val="single" w:sz="4" w:space="0" w:color="auto"/>
                  </w:tcBorders>
                  <w:hideMark/>
                </w:tcPr>
                <w:p w14:paraId="5E0435BA" w14:textId="77777777" w:rsidR="0068271F" w:rsidRPr="005203DE" w:rsidRDefault="0068271F" w:rsidP="00287900">
                  <w:pPr>
                    <w:jc w:val="center"/>
                    <w:rPr>
                      <w:rFonts w:ascii="Times New Roman" w:hAnsi="Times New Roman"/>
                      <w:sz w:val="20"/>
                      <w:szCs w:val="20"/>
                    </w:rPr>
                  </w:pPr>
                  <w:r w:rsidRPr="005203DE">
                    <w:rPr>
                      <w:rFonts w:ascii="Century Schoolbook" w:hAnsi="Century Schoolbook"/>
                      <w:sz w:val="20"/>
                      <w:szCs w:val="20"/>
                    </w:rPr>
                    <w:t>0</w:t>
                  </w:r>
                </w:p>
              </w:tc>
              <w:tc>
                <w:tcPr>
                  <w:tcW w:w="3190" w:type="dxa"/>
                  <w:tcBorders>
                    <w:top w:val="single" w:sz="4" w:space="0" w:color="auto"/>
                    <w:left w:val="single" w:sz="4" w:space="0" w:color="auto"/>
                    <w:bottom w:val="single" w:sz="4" w:space="0" w:color="FFFFFF"/>
                    <w:right w:val="single" w:sz="4" w:space="0" w:color="FFFFFF"/>
                  </w:tcBorders>
                  <w:hideMark/>
                </w:tcPr>
                <w:p w14:paraId="628DF6BC" w14:textId="77777777" w:rsidR="0068271F" w:rsidRPr="005203DE" w:rsidRDefault="0068271F" w:rsidP="00287900">
                  <w:pPr>
                    <w:jc w:val="center"/>
                    <w:rPr>
                      <w:rFonts w:ascii="Times New Roman" w:hAnsi="Times New Roman"/>
                      <w:sz w:val="20"/>
                      <w:szCs w:val="20"/>
                    </w:rPr>
                  </w:pPr>
                  <w:r w:rsidRPr="005203DE">
                    <w:rPr>
                      <w:rFonts w:ascii="Times New Roman" w:hAnsi="ＭＳ ゴシック" w:hint="eastAsia"/>
                      <w:sz w:val="20"/>
                      <w:szCs w:val="20"/>
                    </w:rPr>
                    <w:t>かなり低い</w:t>
                  </w:r>
                </w:p>
              </w:tc>
            </w:tr>
            <w:tr w:rsidR="005203DE" w:rsidRPr="005203DE" w14:paraId="4AD4C457" w14:textId="77777777" w:rsidTr="00287900">
              <w:tc>
                <w:tcPr>
                  <w:tcW w:w="3189" w:type="dxa"/>
                  <w:tcBorders>
                    <w:top w:val="single" w:sz="4" w:space="0" w:color="FFFFFF"/>
                    <w:left w:val="single" w:sz="4" w:space="0" w:color="FFFFFF"/>
                    <w:bottom w:val="single" w:sz="4" w:space="0" w:color="FFFFFF"/>
                    <w:right w:val="single" w:sz="4" w:space="0" w:color="auto"/>
                  </w:tcBorders>
                  <w:hideMark/>
                </w:tcPr>
                <w:p w14:paraId="4F0A69AC" w14:textId="77777777" w:rsidR="0068271F" w:rsidRPr="005203DE" w:rsidRDefault="0068271F" w:rsidP="00287900">
                  <w:pPr>
                    <w:jc w:val="center"/>
                    <w:rPr>
                      <w:rFonts w:ascii="Times New Roman" w:hAnsi="Times New Roman"/>
                      <w:sz w:val="20"/>
                      <w:szCs w:val="20"/>
                    </w:rPr>
                  </w:pPr>
                  <w:r w:rsidRPr="005203DE">
                    <w:rPr>
                      <w:rFonts w:ascii="Century Schoolbook" w:hAnsi="Century Schoolbook"/>
                      <w:sz w:val="20"/>
                      <w:szCs w:val="20"/>
                    </w:rPr>
                    <w:t>5</w:t>
                  </w:r>
                  <w:r w:rsidRPr="005203DE">
                    <w:rPr>
                      <w:rFonts w:ascii="Times New Roman" w:hAnsi="ＭＳ ゴシック" w:hint="eastAsia"/>
                      <w:sz w:val="20"/>
                      <w:szCs w:val="20"/>
                    </w:rPr>
                    <w:t>以下</w:t>
                  </w:r>
                </w:p>
              </w:tc>
              <w:tc>
                <w:tcPr>
                  <w:tcW w:w="3190" w:type="dxa"/>
                  <w:tcBorders>
                    <w:top w:val="single" w:sz="4" w:space="0" w:color="FFFFFF"/>
                    <w:left w:val="single" w:sz="4" w:space="0" w:color="auto"/>
                    <w:bottom w:val="single" w:sz="4" w:space="0" w:color="FFFFFF"/>
                    <w:right w:val="single" w:sz="4" w:space="0" w:color="FFFFFF"/>
                  </w:tcBorders>
                  <w:hideMark/>
                </w:tcPr>
                <w:p w14:paraId="5D84CDB7" w14:textId="77777777" w:rsidR="0068271F" w:rsidRPr="005203DE" w:rsidRDefault="0068271F" w:rsidP="00287900">
                  <w:pPr>
                    <w:jc w:val="center"/>
                    <w:rPr>
                      <w:rFonts w:ascii="Times New Roman" w:hAnsi="Times New Roman"/>
                      <w:sz w:val="20"/>
                      <w:szCs w:val="20"/>
                    </w:rPr>
                  </w:pPr>
                  <w:r w:rsidRPr="005203DE">
                    <w:rPr>
                      <w:rFonts w:ascii="Times New Roman" w:hAnsi="ＭＳ ゴシック" w:hint="eastAsia"/>
                      <w:sz w:val="20"/>
                      <w:szCs w:val="20"/>
                    </w:rPr>
                    <w:t>低い</w:t>
                  </w:r>
                </w:p>
              </w:tc>
            </w:tr>
            <w:tr w:rsidR="005203DE" w:rsidRPr="005203DE" w14:paraId="675C05C9" w14:textId="77777777" w:rsidTr="00287900">
              <w:tc>
                <w:tcPr>
                  <w:tcW w:w="3189" w:type="dxa"/>
                  <w:tcBorders>
                    <w:top w:val="single" w:sz="4" w:space="0" w:color="FFFFFF"/>
                    <w:left w:val="single" w:sz="4" w:space="0" w:color="FFFFFF"/>
                    <w:bottom w:val="single" w:sz="4" w:space="0" w:color="FFFFFF"/>
                    <w:right w:val="single" w:sz="4" w:space="0" w:color="auto"/>
                  </w:tcBorders>
                  <w:hideMark/>
                </w:tcPr>
                <w:p w14:paraId="5F7D15CB" w14:textId="77777777" w:rsidR="0068271F" w:rsidRPr="005203DE" w:rsidRDefault="0068271F" w:rsidP="00287900">
                  <w:pPr>
                    <w:jc w:val="center"/>
                    <w:rPr>
                      <w:rFonts w:ascii="Times New Roman" w:hAnsi="Times New Roman"/>
                      <w:sz w:val="20"/>
                      <w:szCs w:val="20"/>
                    </w:rPr>
                  </w:pPr>
                  <w:r w:rsidRPr="005203DE">
                    <w:rPr>
                      <w:rFonts w:ascii="Century Schoolbook" w:hAnsi="Century Schoolbook"/>
                      <w:sz w:val="20"/>
                      <w:szCs w:val="20"/>
                    </w:rPr>
                    <w:t>5</w:t>
                  </w:r>
                  <w:r w:rsidRPr="005203DE">
                    <w:rPr>
                      <w:rFonts w:ascii="Times New Roman" w:hAnsi="ＭＳ ゴシック" w:hint="eastAsia"/>
                      <w:sz w:val="20"/>
                      <w:szCs w:val="20"/>
                    </w:rPr>
                    <w:t>を超え</w:t>
                  </w:r>
                  <w:r w:rsidRPr="005203DE">
                    <w:rPr>
                      <w:rFonts w:ascii="Century Schoolbook" w:hAnsi="Century Schoolbook"/>
                      <w:sz w:val="20"/>
                      <w:szCs w:val="20"/>
                    </w:rPr>
                    <w:t>15</w:t>
                  </w:r>
                  <w:r w:rsidRPr="005203DE">
                    <w:rPr>
                      <w:rFonts w:ascii="Times New Roman" w:hAnsi="ＭＳ ゴシック" w:hint="eastAsia"/>
                      <w:sz w:val="20"/>
                      <w:szCs w:val="20"/>
                    </w:rPr>
                    <w:t>以下</w:t>
                  </w:r>
                </w:p>
              </w:tc>
              <w:tc>
                <w:tcPr>
                  <w:tcW w:w="3190" w:type="dxa"/>
                  <w:tcBorders>
                    <w:top w:val="single" w:sz="4" w:space="0" w:color="FFFFFF"/>
                    <w:left w:val="single" w:sz="4" w:space="0" w:color="auto"/>
                    <w:bottom w:val="single" w:sz="4" w:space="0" w:color="FFFFFF"/>
                    <w:right w:val="single" w:sz="4" w:space="0" w:color="FFFFFF"/>
                  </w:tcBorders>
                  <w:hideMark/>
                </w:tcPr>
                <w:p w14:paraId="5CBA04EE" w14:textId="77777777" w:rsidR="0068271F" w:rsidRPr="005203DE" w:rsidRDefault="0068271F" w:rsidP="00287900">
                  <w:pPr>
                    <w:jc w:val="center"/>
                    <w:rPr>
                      <w:rFonts w:ascii="Times New Roman" w:hAnsi="Times New Roman"/>
                      <w:sz w:val="20"/>
                      <w:szCs w:val="20"/>
                    </w:rPr>
                  </w:pPr>
                  <w:r w:rsidRPr="005203DE">
                    <w:rPr>
                      <w:rFonts w:ascii="Times New Roman" w:hAnsi="ＭＳ ゴシック" w:hint="eastAsia"/>
                      <w:sz w:val="20"/>
                      <w:szCs w:val="20"/>
                    </w:rPr>
                    <w:t>高い</w:t>
                  </w:r>
                </w:p>
              </w:tc>
            </w:tr>
            <w:tr w:rsidR="005203DE" w:rsidRPr="005203DE" w14:paraId="4A14A19A" w14:textId="77777777" w:rsidTr="00287900">
              <w:tc>
                <w:tcPr>
                  <w:tcW w:w="3189" w:type="dxa"/>
                  <w:tcBorders>
                    <w:top w:val="single" w:sz="4" w:space="0" w:color="FFFFFF"/>
                    <w:left w:val="single" w:sz="4" w:space="0" w:color="FFFFFF"/>
                    <w:bottom w:val="single" w:sz="4" w:space="0" w:color="auto"/>
                    <w:right w:val="single" w:sz="4" w:space="0" w:color="auto"/>
                  </w:tcBorders>
                  <w:hideMark/>
                </w:tcPr>
                <w:p w14:paraId="5056DC5D" w14:textId="77777777" w:rsidR="0068271F" w:rsidRPr="005203DE" w:rsidRDefault="0068271F" w:rsidP="00287900">
                  <w:pPr>
                    <w:jc w:val="center"/>
                    <w:rPr>
                      <w:rFonts w:ascii="Times New Roman" w:hAnsi="Times New Roman"/>
                      <w:sz w:val="20"/>
                      <w:szCs w:val="20"/>
                    </w:rPr>
                  </w:pPr>
                  <w:r w:rsidRPr="005203DE">
                    <w:rPr>
                      <w:rFonts w:ascii="Century Schoolbook" w:hAnsi="Century Schoolbook"/>
                      <w:sz w:val="20"/>
                      <w:szCs w:val="20"/>
                    </w:rPr>
                    <w:t>15</w:t>
                  </w:r>
                  <w:r w:rsidRPr="005203DE">
                    <w:rPr>
                      <w:rFonts w:ascii="Times New Roman" w:hAnsi="ＭＳ ゴシック" w:hint="eastAsia"/>
                      <w:sz w:val="20"/>
                      <w:szCs w:val="20"/>
                    </w:rPr>
                    <w:t>を超える</w:t>
                  </w:r>
                </w:p>
              </w:tc>
              <w:tc>
                <w:tcPr>
                  <w:tcW w:w="3190" w:type="dxa"/>
                  <w:tcBorders>
                    <w:top w:val="single" w:sz="4" w:space="0" w:color="FFFFFF"/>
                    <w:left w:val="single" w:sz="4" w:space="0" w:color="auto"/>
                    <w:bottom w:val="single" w:sz="4" w:space="0" w:color="auto"/>
                    <w:right w:val="single" w:sz="4" w:space="0" w:color="FFFFFF"/>
                  </w:tcBorders>
                  <w:hideMark/>
                </w:tcPr>
                <w:p w14:paraId="2F50CEA7" w14:textId="77777777" w:rsidR="0068271F" w:rsidRPr="005203DE" w:rsidRDefault="0068271F" w:rsidP="00287900">
                  <w:pPr>
                    <w:jc w:val="center"/>
                    <w:rPr>
                      <w:rFonts w:ascii="Times New Roman" w:hAnsi="Times New Roman"/>
                      <w:sz w:val="20"/>
                      <w:szCs w:val="20"/>
                    </w:rPr>
                  </w:pPr>
                  <w:r w:rsidRPr="005203DE">
                    <w:rPr>
                      <w:rFonts w:ascii="Times New Roman" w:hAnsi="ＭＳ ゴシック" w:hint="eastAsia"/>
                      <w:sz w:val="20"/>
                      <w:szCs w:val="20"/>
                    </w:rPr>
                    <w:t>極めて高い</w:t>
                  </w:r>
                </w:p>
              </w:tc>
            </w:tr>
          </w:tbl>
          <w:p w14:paraId="14886EFC" w14:textId="77777777" w:rsidR="0068271F" w:rsidRPr="005203DE" w:rsidRDefault="0068271F" w:rsidP="00287900">
            <w:pPr>
              <w:jc w:val="left"/>
              <w:rPr>
                <w:rFonts w:ascii="ＭＳ ゴシック" w:eastAsia="ＭＳ ゴシック" w:hAnsi="ＭＳ ゴシック"/>
                <w:sz w:val="20"/>
                <w:szCs w:val="20"/>
              </w:rPr>
            </w:pPr>
          </w:p>
          <w:p w14:paraId="51166B73" w14:textId="77777777" w:rsidR="0068271F" w:rsidRPr="005203DE" w:rsidRDefault="0068271F" w:rsidP="00287900">
            <w:pPr>
              <w:jc w:val="center"/>
              <w:rPr>
                <w:rFonts w:ascii="ＭＳ ゴシック" w:eastAsia="ＭＳ ゴシック" w:hAnsi="ＭＳ ゴシック"/>
                <w:sz w:val="20"/>
                <w:szCs w:val="20"/>
              </w:rPr>
            </w:pPr>
            <w:r w:rsidRPr="005203DE">
              <w:rPr>
                <w:rFonts w:ascii="ＭＳ 明朝" w:hAnsi="ＭＳ 明朝" w:hint="eastAsia"/>
                <w:sz w:val="20"/>
                <w:szCs w:val="20"/>
              </w:rPr>
              <w:t>表－</w:t>
            </w:r>
            <w:r w:rsidRPr="005203DE">
              <w:rPr>
                <w:rFonts w:ascii="Century Schoolbook" w:eastAsia="ＭＳ ゴシック" w:hAnsi="Century Schoolbook"/>
                <w:sz w:val="20"/>
                <w:szCs w:val="20"/>
              </w:rPr>
              <w:t xml:space="preserve">3 </w:t>
            </w:r>
            <w:r w:rsidRPr="005203DE">
              <w:rPr>
                <w:rFonts w:ascii="Century Schoolbook" w:eastAsia="ＭＳ ゴシック" w:hAnsi="Century Schoolbook"/>
                <w:i/>
                <w:iCs/>
                <w:sz w:val="20"/>
                <w:szCs w:val="20"/>
              </w:rPr>
              <w:t>D</w:t>
            </w:r>
            <w:r w:rsidRPr="005203DE">
              <w:rPr>
                <w:rFonts w:ascii="Century Schoolbook" w:eastAsia="ＭＳ ゴシック" w:hAnsi="Century Schoolbook"/>
                <w:i/>
                <w:iCs/>
                <w:sz w:val="20"/>
                <w:szCs w:val="20"/>
                <w:vertAlign w:val="subscript"/>
              </w:rPr>
              <w:t>cy</w:t>
            </w:r>
            <w:r w:rsidRPr="005203DE">
              <w:rPr>
                <w:rFonts w:ascii="ＭＳ 明朝" w:hAnsi="ＭＳ 明朝" w:hint="eastAsia"/>
                <w:sz w:val="20"/>
                <w:szCs w:val="20"/>
              </w:rPr>
              <w:t>値と液状化の程度</w:t>
            </w:r>
            <w:r w:rsidRPr="005203DE">
              <w:rPr>
                <w:rFonts w:ascii="ＭＳ 明朝" w:hAnsi="ＭＳ 明朝" w:hint="eastAsia"/>
                <w:sz w:val="20"/>
                <w:szCs w:val="20"/>
                <w:vertAlign w:val="superscript"/>
              </w:rPr>
              <w:t>４）</w:t>
            </w:r>
          </w:p>
          <w:tbl>
            <w:tblPr>
              <w:tblW w:w="0" w:type="auto"/>
              <w:tblInd w:w="1271"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189"/>
              <w:gridCol w:w="3190"/>
            </w:tblGrid>
            <w:tr w:rsidR="005203DE" w:rsidRPr="005203DE" w14:paraId="4F797875" w14:textId="77777777" w:rsidTr="00287900">
              <w:tc>
                <w:tcPr>
                  <w:tcW w:w="3189" w:type="dxa"/>
                  <w:tcBorders>
                    <w:top w:val="single" w:sz="4" w:space="0" w:color="auto"/>
                    <w:left w:val="single" w:sz="4" w:space="0" w:color="FFFFFF"/>
                    <w:bottom w:val="single" w:sz="4" w:space="0" w:color="auto"/>
                    <w:right w:val="single" w:sz="4" w:space="0" w:color="auto"/>
                  </w:tcBorders>
                  <w:hideMark/>
                </w:tcPr>
                <w:p w14:paraId="6424F391" w14:textId="77777777" w:rsidR="0068271F" w:rsidRPr="005203DE" w:rsidRDefault="0068271F" w:rsidP="00287900">
                  <w:pPr>
                    <w:jc w:val="center"/>
                    <w:rPr>
                      <w:rFonts w:ascii="Century Schoolbook" w:hAnsi="Century Schoolbook"/>
                      <w:i/>
                      <w:iCs/>
                      <w:sz w:val="20"/>
                      <w:szCs w:val="20"/>
                    </w:rPr>
                  </w:pPr>
                  <w:r w:rsidRPr="005203DE">
                    <w:rPr>
                      <w:rFonts w:ascii="Century Schoolbook" w:hAnsi="Century Schoolbook"/>
                      <w:i/>
                      <w:iCs/>
                      <w:sz w:val="20"/>
                      <w:szCs w:val="20"/>
                    </w:rPr>
                    <w:t>D</w:t>
                  </w:r>
                  <w:r w:rsidRPr="005203DE">
                    <w:rPr>
                      <w:rFonts w:ascii="Century Schoolbook" w:hAnsi="Century Schoolbook"/>
                      <w:i/>
                      <w:iCs/>
                      <w:sz w:val="20"/>
                      <w:szCs w:val="20"/>
                      <w:vertAlign w:val="subscript"/>
                    </w:rPr>
                    <w:t>cy</w:t>
                  </w:r>
                  <w:r w:rsidRPr="005203DE">
                    <w:rPr>
                      <w:rFonts w:ascii="Century Schoolbook" w:hAnsi="Century Schoolbook" w:hint="eastAsia"/>
                      <w:i/>
                      <w:iCs/>
                      <w:sz w:val="20"/>
                      <w:szCs w:val="20"/>
                      <w:vertAlign w:val="subscript"/>
                    </w:rPr>
                    <w:t xml:space="preserve">　　</w:t>
                  </w:r>
                  <w:r w:rsidRPr="005203DE">
                    <w:rPr>
                      <w:rFonts w:ascii="Century Schoolbook" w:hAnsi="Century Schoolbook"/>
                      <w:sz w:val="20"/>
                      <w:szCs w:val="20"/>
                    </w:rPr>
                    <w:t>(</w:t>
                  </w:r>
                  <w:r w:rsidRPr="005203DE">
                    <w:rPr>
                      <w:rFonts w:ascii="Century Schoolbook" w:hAnsi="Century Schoolbook" w:hint="eastAsia"/>
                      <w:sz w:val="20"/>
                      <w:szCs w:val="20"/>
                    </w:rPr>
                    <w:t>c</w:t>
                  </w:r>
                  <w:r w:rsidRPr="005203DE">
                    <w:rPr>
                      <w:rFonts w:ascii="Century Schoolbook" w:hAnsi="Century Schoolbook"/>
                      <w:sz w:val="20"/>
                      <w:szCs w:val="20"/>
                    </w:rPr>
                    <w:t>m)</w:t>
                  </w:r>
                </w:p>
              </w:tc>
              <w:tc>
                <w:tcPr>
                  <w:tcW w:w="3190" w:type="dxa"/>
                  <w:tcBorders>
                    <w:top w:val="single" w:sz="4" w:space="0" w:color="auto"/>
                    <w:left w:val="single" w:sz="4" w:space="0" w:color="auto"/>
                    <w:bottom w:val="single" w:sz="4" w:space="0" w:color="auto"/>
                    <w:right w:val="single" w:sz="4" w:space="0" w:color="FFFFFF"/>
                  </w:tcBorders>
                  <w:hideMark/>
                </w:tcPr>
                <w:p w14:paraId="78A0E4E1" w14:textId="77777777" w:rsidR="0068271F" w:rsidRPr="005203DE" w:rsidRDefault="0068271F" w:rsidP="00287900">
                  <w:pPr>
                    <w:jc w:val="center"/>
                    <w:rPr>
                      <w:rFonts w:ascii="Times New Roman" w:hAnsi="Times New Roman"/>
                      <w:sz w:val="20"/>
                      <w:szCs w:val="20"/>
                    </w:rPr>
                  </w:pPr>
                  <w:r w:rsidRPr="005203DE">
                    <w:rPr>
                      <w:rFonts w:ascii="Times New Roman" w:hAnsi="ＭＳ ゴシック" w:hint="eastAsia"/>
                      <w:sz w:val="20"/>
                      <w:szCs w:val="20"/>
                    </w:rPr>
                    <w:t>液状化の程度</w:t>
                  </w:r>
                </w:p>
              </w:tc>
            </w:tr>
            <w:tr w:rsidR="005203DE" w:rsidRPr="005203DE" w14:paraId="1149347C" w14:textId="77777777" w:rsidTr="00287900">
              <w:tc>
                <w:tcPr>
                  <w:tcW w:w="3189" w:type="dxa"/>
                  <w:tcBorders>
                    <w:top w:val="single" w:sz="4" w:space="0" w:color="auto"/>
                    <w:left w:val="single" w:sz="4" w:space="0" w:color="FFFFFF"/>
                    <w:bottom w:val="single" w:sz="4" w:space="0" w:color="FFFFFF"/>
                    <w:right w:val="single" w:sz="4" w:space="0" w:color="auto"/>
                  </w:tcBorders>
                  <w:hideMark/>
                </w:tcPr>
                <w:p w14:paraId="020F0FED" w14:textId="77777777" w:rsidR="0068271F" w:rsidRPr="005203DE" w:rsidRDefault="0068271F" w:rsidP="00287900">
                  <w:pPr>
                    <w:jc w:val="center"/>
                    <w:rPr>
                      <w:rFonts w:ascii="Times New Roman" w:hAnsi="Times New Roman"/>
                      <w:sz w:val="20"/>
                      <w:szCs w:val="20"/>
                    </w:rPr>
                  </w:pPr>
                  <w:r w:rsidRPr="005203DE">
                    <w:rPr>
                      <w:rFonts w:ascii="Century Schoolbook" w:hAnsi="Century Schoolbook"/>
                      <w:sz w:val="20"/>
                      <w:szCs w:val="20"/>
                    </w:rPr>
                    <w:t>0</w:t>
                  </w:r>
                </w:p>
              </w:tc>
              <w:tc>
                <w:tcPr>
                  <w:tcW w:w="3190" w:type="dxa"/>
                  <w:tcBorders>
                    <w:top w:val="single" w:sz="4" w:space="0" w:color="auto"/>
                    <w:left w:val="single" w:sz="4" w:space="0" w:color="auto"/>
                    <w:bottom w:val="single" w:sz="4" w:space="0" w:color="FFFFFF"/>
                    <w:right w:val="single" w:sz="4" w:space="0" w:color="FFFFFF"/>
                  </w:tcBorders>
                  <w:hideMark/>
                </w:tcPr>
                <w:p w14:paraId="16E2AE66" w14:textId="77777777" w:rsidR="0068271F" w:rsidRPr="005203DE" w:rsidRDefault="0068271F" w:rsidP="00287900">
                  <w:pPr>
                    <w:jc w:val="center"/>
                    <w:rPr>
                      <w:rFonts w:ascii="Times New Roman" w:hAnsi="Times New Roman"/>
                      <w:sz w:val="20"/>
                      <w:szCs w:val="20"/>
                    </w:rPr>
                  </w:pPr>
                  <w:r w:rsidRPr="005203DE">
                    <w:rPr>
                      <w:rFonts w:ascii="Times New Roman" w:hAnsi="Times New Roman" w:hint="eastAsia"/>
                      <w:sz w:val="20"/>
                      <w:szCs w:val="20"/>
                    </w:rPr>
                    <w:t>なし</w:t>
                  </w:r>
                </w:p>
              </w:tc>
            </w:tr>
            <w:tr w:rsidR="005203DE" w:rsidRPr="005203DE" w14:paraId="765E99F5" w14:textId="77777777" w:rsidTr="00287900">
              <w:tc>
                <w:tcPr>
                  <w:tcW w:w="3189" w:type="dxa"/>
                  <w:tcBorders>
                    <w:top w:val="single" w:sz="4" w:space="0" w:color="FFFFFF"/>
                    <w:left w:val="single" w:sz="4" w:space="0" w:color="FFFFFF"/>
                    <w:bottom w:val="single" w:sz="4" w:space="0" w:color="FFFFFF"/>
                    <w:right w:val="single" w:sz="4" w:space="0" w:color="auto"/>
                  </w:tcBorders>
                  <w:hideMark/>
                </w:tcPr>
                <w:p w14:paraId="406F30B8" w14:textId="77777777" w:rsidR="0068271F" w:rsidRPr="005203DE" w:rsidRDefault="0068271F" w:rsidP="00287900">
                  <w:pPr>
                    <w:jc w:val="center"/>
                    <w:rPr>
                      <w:rFonts w:ascii="Times New Roman" w:hAnsi="Times New Roman"/>
                      <w:sz w:val="20"/>
                      <w:szCs w:val="20"/>
                    </w:rPr>
                  </w:pPr>
                  <w:r w:rsidRPr="005203DE">
                    <w:rPr>
                      <w:rFonts w:ascii="Century Schoolbook" w:hAnsi="Century Schoolbook"/>
                      <w:sz w:val="20"/>
                      <w:szCs w:val="20"/>
                    </w:rPr>
                    <w:t>5</w:t>
                  </w:r>
                  <w:r w:rsidRPr="005203DE">
                    <w:rPr>
                      <w:rFonts w:ascii="Times New Roman" w:hAnsi="ＭＳ ゴシック" w:hint="eastAsia"/>
                      <w:sz w:val="20"/>
                      <w:szCs w:val="20"/>
                    </w:rPr>
                    <w:t>以下</w:t>
                  </w:r>
                </w:p>
              </w:tc>
              <w:tc>
                <w:tcPr>
                  <w:tcW w:w="3190" w:type="dxa"/>
                  <w:tcBorders>
                    <w:top w:val="single" w:sz="4" w:space="0" w:color="FFFFFF"/>
                    <w:left w:val="single" w:sz="4" w:space="0" w:color="auto"/>
                    <w:bottom w:val="single" w:sz="4" w:space="0" w:color="FFFFFF"/>
                    <w:right w:val="single" w:sz="4" w:space="0" w:color="FFFFFF"/>
                  </w:tcBorders>
                  <w:hideMark/>
                </w:tcPr>
                <w:p w14:paraId="04ACDB1D" w14:textId="77777777" w:rsidR="0068271F" w:rsidRPr="005203DE" w:rsidRDefault="0068271F" w:rsidP="00287900">
                  <w:pPr>
                    <w:jc w:val="center"/>
                    <w:rPr>
                      <w:rFonts w:ascii="Times New Roman" w:hAnsi="Times New Roman"/>
                      <w:sz w:val="20"/>
                      <w:szCs w:val="20"/>
                    </w:rPr>
                  </w:pPr>
                  <w:r w:rsidRPr="005203DE">
                    <w:rPr>
                      <w:rFonts w:ascii="Times New Roman" w:hAnsi="Times New Roman" w:hint="eastAsia"/>
                      <w:sz w:val="20"/>
                      <w:szCs w:val="20"/>
                    </w:rPr>
                    <w:t>軽微</w:t>
                  </w:r>
                </w:p>
              </w:tc>
            </w:tr>
            <w:tr w:rsidR="005203DE" w:rsidRPr="005203DE" w14:paraId="232D5CBB" w14:textId="77777777" w:rsidTr="00287900">
              <w:tc>
                <w:tcPr>
                  <w:tcW w:w="3189" w:type="dxa"/>
                  <w:tcBorders>
                    <w:top w:val="single" w:sz="4" w:space="0" w:color="FFFFFF"/>
                    <w:left w:val="single" w:sz="4" w:space="0" w:color="FFFFFF"/>
                    <w:bottom w:val="single" w:sz="4" w:space="0" w:color="FFFFFF"/>
                    <w:right w:val="single" w:sz="4" w:space="0" w:color="auto"/>
                  </w:tcBorders>
                  <w:hideMark/>
                </w:tcPr>
                <w:p w14:paraId="26455593" w14:textId="77777777" w:rsidR="0068271F" w:rsidRPr="005203DE" w:rsidRDefault="0068271F" w:rsidP="00287900">
                  <w:pPr>
                    <w:ind w:firstLineChars="350" w:firstLine="685"/>
                    <w:jc w:val="left"/>
                    <w:rPr>
                      <w:rFonts w:ascii="Times New Roman" w:hAnsi="ＭＳ ゴシック"/>
                      <w:sz w:val="20"/>
                      <w:szCs w:val="20"/>
                    </w:rPr>
                  </w:pPr>
                  <w:r w:rsidRPr="005203DE">
                    <w:rPr>
                      <w:rFonts w:ascii="Century Schoolbook" w:hAnsi="Century Schoolbook"/>
                      <w:sz w:val="20"/>
                      <w:szCs w:val="20"/>
                    </w:rPr>
                    <w:t>5</w:t>
                  </w:r>
                  <w:r w:rsidRPr="005203DE">
                    <w:rPr>
                      <w:rFonts w:ascii="Times New Roman" w:hAnsi="ＭＳ ゴシック" w:hint="eastAsia"/>
                      <w:sz w:val="20"/>
                      <w:szCs w:val="20"/>
                    </w:rPr>
                    <w:t>を超え</w:t>
                  </w:r>
                  <w:r w:rsidRPr="005203DE">
                    <w:rPr>
                      <w:rFonts w:ascii="Century Schoolbook" w:hAnsi="Century Schoolbook"/>
                      <w:sz w:val="20"/>
                      <w:szCs w:val="20"/>
                    </w:rPr>
                    <w:t>10</w:t>
                  </w:r>
                  <w:r w:rsidRPr="005203DE">
                    <w:rPr>
                      <w:rFonts w:ascii="Times New Roman" w:hAnsi="ＭＳ ゴシック" w:hint="eastAsia"/>
                      <w:sz w:val="20"/>
                      <w:szCs w:val="20"/>
                    </w:rPr>
                    <w:t>以下</w:t>
                  </w:r>
                </w:p>
                <w:p w14:paraId="4CF0AEC2" w14:textId="77777777" w:rsidR="0068271F" w:rsidRPr="005203DE" w:rsidRDefault="0068271F" w:rsidP="00287900">
                  <w:pPr>
                    <w:jc w:val="left"/>
                    <w:rPr>
                      <w:rFonts w:ascii="Times New Roman" w:hAnsi="ＭＳ ゴシック"/>
                      <w:sz w:val="20"/>
                      <w:szCs w:val="20"/>
                    </w:rPr>
                  </w:pPr>
                  <w:r w:rsidRPr="005203DE">
                    <w:rPr>
                      <w:rFonts w:ascii="Times New Roman" w:hAnsi="ＭＳ ゴシック" w:hint="eastAsia"/>
                      <w:sz w:val="20"/>
                      <w:szCs w:val="20"/>
                    </w:rPr>
                    <w:t xml:space="preserve">　　　</w:t>
                  </w:r>
                  <w:r w:rsidRPr="005203DE">
                    <w:rPr>
                      <w:rFonts w:ascii="Century Schoolbook" w:hAnsi="Century Schoolbook"/>
                      <w:sz w:val="20"/>
                      <w:szCs w:val="20"/>
                    </w:rPr>
                    <w:t>10</w:t>
                  </w:r>
                  <w:r w:rsidRPr="005203DE">
                    <w:rPr>
                      <w:rFonts w:ascii="Times New Roman" w:hAnsi="ＭＳ ゴシック" w:hint="eastAsia"/>
                      <w:sz w:val="20"/>
                      <w:szCs w:val="20"/>
                    </w:rPr>
                    <w:t>を超え</w:t>
                  </w:r>
                  <w:r w:rsidRPr="005203DE">
                    <w:rPr>
                      <w:rFonts w:ascii="Century Schoolbook" w:hAnsi="Century Schoolbook"/>
                      <w:sz w:val="20"/>
                      <w:szCs w:val="20"/>
                    </w:rPr>
                    <w:t>20</w:t>
                  </w:r>
                  <w:r w:rsidRPr="005203DE">
                    <w:rPr>
                      <w:rFonts w:ascii="Times New Roman" w:hAnsi="ＭＳ ゴシック" w:hint="eastAsia"/>
                      <w:sz w:val="20"/>
                      <w:szCs w:val="20"/>
                    </w:rPr>
                    <w:t>以下</w:t>
                  </w:r>
                </w:p>
                <w:p w14:paraId="486D37D2" w14:textId="77777777" w:rsidR="0068271F" w:rsidRPr="005203DE" w:rsidRDefault="0068271F" w:rsidP="00287900">
                  <w:pPr>
                    <w:jc w:val="left"/>
                    <w:rPr>
                      <w:rFonts w:ascii="Times New Roman" w:hAnsi="Times New Roman"/>
                      <w:sz w:val="20"/>
                      <w:szCs w:val="20"/>
                    </w:rPr>
                  </w:pPr>
                  <w:r w:rsidRPr="005203DE">
                    <w:rPr>
                      <w:rFonts w:ascii="Times New Roman" w:hAnsi="ＭＳ ゴシック" w:hint="eastAsia"/>
                      <w:sz w:val="20"/>
                      <w:szCs w:val="20"/>
                    </w:rPr>
                    <w:t xml:space="preserve">　　</w:t>
                  </w:r>
                  <w:r w:rsidRPr="005203DE">
                    <w:rPr>
                      <w:rFonts w:ascii="Century Schoolbook" w:hAnsi="Century Schoolbook" w:hint="eastAsia"/>
                      <w:sz w:val="20"/>
                      <w:szCs w:val="20"/>
                    </w:rPr>
                    <w:t xml:space="preserve">　</w:t>
                  </w:r>
                  <w:r w:rsidRPr="005203DE">
                    <w:rPr>
                      <w:rFonts w:ascii="Century Schoolbook" w:hAnsi="Century Schoolbook"/>
                      <w:sz w:val="20"/>
                      <w:szCs w:val="20"/>
                    </w:rPr>
                    <w:t>20</w:t>
                  </w:r>
                  <w:r w:rsidRPr="005203DE">
                    <w:rPr>
                      <w:rFonts w:ascii="Times New Roman" w:hAnsi="ＭＳ ゴシック" w:hint="eastAsia"/>
                      <w:sz w:val="20"/>
                      <w:szCs w:val="20"/>
                    </w:rPr>
                    <w:t>を超え</w:t>
                  </w:r>
                  <w:r w:rsidRPr="005203DE">
                    <w:rPr>
                      <w:rFonts w:ascii="Century Schoolbook" w:hAnsi="Century Schoolbook"/>
                      <w:sz w:val="20"/>
                      <w:szCs w:val="20"/>
                    </w:rPr>
                    <w:t>40</w:t>
                  </w:r>
                  <w:r w:rsidRPr="005203DE">
                    <w:rPr>
                      <w:rFonts w:ascii="Century Schoolbook" w:hAnsi="Century Schoolbook" w:hint="eastAsia"/>
                      <w:sz w:val="20"/>
                      <w:szCs w:val="20"/>
                    </w:rPr>
                    <w:t>以下</w:t>
                  </w:r>
                </w:p>
              </w:tc>
              <w:tc>
                <w:tcPr>
                  <w:tcW w:w="3190" w:type="dxa"/>
                  <w:tcBorders>
                    <w:top w:val="single" w:sz="4" w:space="0" w:color="FFFFFF"/>
                    <w:left w:val="single" w:sz="4" w:space="0" w:color="auto"/>
                    <w:bottom w:val="single" w:sz="4" w:space="0" w:color="FFFFFF"/>
                    <w:right w:val="single" w:sz="4" w:space="0" w:color="FFFFFF"/>
                  </w:tcBorders>
                  <w:hideMark/>
                </w:tcPr>
                <w:p w14:paraId="210349FC" w14:textId="77777777" w:rsidR="0068271F" w:rsidRPr="005203DE" w:rsidRDefault="0068271F" w:rsidP="00287900">
                  <w:pPr>
                    <w:jc w:val="center"/>
                    <w:rPr>
                      <w:rFonts w:ascii="Times New Roman" w:hAnsi="Times New Roman"/>
                      <w:sz w:val="20"/>
                      <w:szCs w:val="20"/>
                    </w:rPr>
                  </w:pPr>
                  <w:r w:rsidRPr="005203DE">
                    <w:rPr>
                      <w:rFonts w:ascii="Times New Roman" w:hAnsi="Times New Roman" w:hint="eastAsia"/>
                      <w:sz w:val="20"/>
                      <w:szCs w:val="20"/>
                    </w:rPr>
                    <w:t>小</w:t>
                  </w:r>
                </w:p>
                <w:p w14:paraId="163A0218" w14:textId="77777777" w:rsidR="0068271F" w:rsidRPr="005203DE" w:rsidRDefault="0068271F" w:rsidP="00287900">
                  <w:pPr>
                    <w:jc w:val="center"/>
                    <w:rPr>
                      <w:rFonts w:ascii="Times New Roman" w:hAnsi="Times New Roman"/>
                      <w:sz w:val="20"/>
                      <w:szCs w:val="20"/>
                    </w:rPr>
                  </w:pPr>
                  <w:r w:rsidRPr="005203DE">
                    <w:rPr>
                      <w:rFonts w:ascii="Times New Roman" w:hAnsi="Times New Roman" w:hint="eastAsia"/>
                      <w:sz w:val="20"/>
                      <w:szCs w:val="20"/>
                    </w:rPr>
                    <w:t>中</w:t>
                  </w:r>
                </w:p>
                <w:p w14:paraId="4A6F1960" w14:textId="77777777" w:rsidR="0068271F" w:rsidRPr="005203DE" w:rsidRDefault="0068271F" w:rsidP="00287900">
                  <w:pPr>
                    <w:jc w:val="center"/>
                    <w:rPr>
                      <w:rFonts w:ascii="Times New Roman" w:hAnsi="Times New Roman"/>
                      <w:sz w:val="20"/>
                      <w:szCs w:val="20"/>
                    </w:rPr>
                  </w:pPr>
                  <w:r w:rsidRPr="005203DE">
                    <w:rPr>
                      <w:rFonts w:ascii="Times New Roman" w:hAnsi="Times New Roman" w:hint="eastAsia"/>
                      <w:sz w:val="20"/>
                      <w:szCs w:val="20"/>
                    </w:rPr>
                    <w:t>大</w:t>
                  </w:r>
                </w:p>
              </w:tc>
            </w:tr>
            <w:tr w:rsidR="005203DE" w:rsidRPr="005203DE" w14:paraId="408DD9FB" w14:textId="77777777" w:rsidTr="00287900">
              <w:tc>
                <w:tcPr>
                  <w:tcW w:w="3189" w:type="dxa"/>
                  <w:tcBorders>
                    <w:top w:val="single" w:sz="4" w:space="0" w:color="FFFFFF"/>
                    <w:left w:val="single" w:sz="4" w:space="0" w:color="FFFFFF"/>
                    <w:bottom w:val="single" w:sz="4" w:space="0" w:color="auto"/>
                    <w:right w:val="single" w:sz="4" w:space="0" w:color="auto"/>
                  </w:tcBorders>
                  <w:hideMark/>
                </w:tcPr>
                <w:p w14:paraId="1E4B3825" w14:textId="77777777" w:rsidR="0068271F" w:rsidRPr="005203DE" w:rsidRDefault="0068271F" w:rsidP="00287900">
                  <w:pPr>
                    <w:ind w:firstLineChars="300" w:firstLine="587"/>
                    <w:jc w:val="left"/>
                    <w:rPr>
                      <w:rFonts w:ascii="Times New Roman" w:hAnsi="Times New Roman"/>
                      <w:sz w:val="20"/>
                      <w:szCs w:val="20"/>
                    </w:rPr>
                  </w:pPr>
                  <w:r w:rsidRPr="005203DE">
                    <w:rPr>
                      <w:rFonts w:ascii="Century Schoolbook" w:hAnsi="Century Schoolbook"/>
                      <w:sz w:val="20"/>
                      <w:szCs w:val="20"/>
                    </w:rPr>
                    <w:t>40</w:t>
                  </w:r>
                  <w:r w:rsidRPr="005203DE">
                    <w:rPr>
                      <w:rFonts w:ascii="Times New Roman" w:hAnsi="ＭＳ ゴシック" w:hint="eastAsia"/>
                      <w:sz w:val="20"/>
                      <w:szCs w:val="20"/>
                    </w:rPr>
                    <w:t>を超える</w:t>
                  </w:r>
                </w:p>
              </w:tc>
              <w:tc>
                <w:tcPr>
                  <w:tcW w:w="3190" w:type="dxa"/>
                  <w:tcBorders>
                    <w:top w:val="single" w:sz="4" w:space="0" w:color="FFFFFF"/>
                    <w:left w:val="single" w:sz="4" w:space="0" w:color="auto"/>
                    <w:bottom w:val="single" w:sz="4" w:space="0" w:color="auto"/>
                    <w:right w:val="single" w:sz="4" w:space="0" w:color="FFFFFF"/>
                  </w:tcBorders>
                  <w:hideMark/>
                </w:tcPr>
                <w:p w14:paraId="46B59E7C" w14:textId="77777777" w:rsidR="0068271F" w:rsidRPr="005203DE" w:rsidRDefault="0068271F" w:rsidP="00287900">
                  <w:pPr>
                    <w:jc w:val="center"/>
                    <w:rPr>
                      <w:rFonts w:ascii="Times New Roman" w:hAnsi="Times New Roman"/>
                      <w:sz w:val="20"/>
                      <w:szCs w:val="20"/>
                    </w:rPr>
                  </w:pPr>
                  <w:r w:rsidRPr="005203DE">
                    <w:rPr>
                      <w:rFonts w:ascii="Times New Roman" w:hAnsi="Times New Roman" w:hint="eastAsia"/>
                      <w:sz w:val="20"/>
                      <w:szCs w:val="20"/>
                    </w:rPr>
                    <w:t>甚大</w:t>
                  </w:r>
                </w:p>
              </w:tc>
            </w:tr>
          </w:tbl>
          <w:p w14:paraId="1CF05158" w14:textId="77777777" w:rsidR="0068271F" w:rsidRPr="005203DE" w:rsidRDefault="0068271F" w:rsidP="00287900">
            <w:pPr>
              <w:spacing w:line="580" w:lineRule="exact"/>
              <w:jc w:val="left"/>
              <w:rPr>
                <w:rFonts w:ascii="ＭＳ ゴシック" w:eastAsia="ＭＳ ゴシック" w:hAnsi="ＭＳ ゴシック"/>
                <w:sz w:val="20"/>
                <w:szCs w:val="20"/>
              </w:rPr>
            </w:pPr>
          </w:p>
          <w:p w14:paraId="4A6D6AAB" w14:textId="77777777" w:rsidR="0068271F" w:rsidRPr="005203DE" w:rsidRDefault="0068271F" w:rsidP="00287900">
            <w:pPr>
              <w:jc w:val="left"/>
              <w:rPr>
                <w:rFonts w:ascii="ＭＳ ゴシック" w:eastAsia="ＭＳ ゴシック" w:hAnsi="ＭＳ ゴシック"/>
                <w:sz w:val="20"/>
                <w:szCs w:val="20"/>
              </w:rPr>
            </w:pPr>
            <w:r w:rsidRPr="005203DE">
              <w:rPr>
                <w:rFonts w:ascii="ＭＳ ゴシック" w:eastAsia="ＭＳ ゴシック" w:hAnsi="ＭＳ ゴシック" w:hint="eastAsia"/>
                <w:sz w:val="20"/>
                <w:szCs w:val="20"/>
              </w:rPr>
              <w:t>2.3　検討</w:t>
            </w:r>
            <w:r w:rsidRPr="005203DE">
              <w:rPr>
                <w:rFonts w:ascii="Century Schoolbook" w:eastAsia="ＭＳ ゴシック" w:hAnsi="Century Schoolbook"/>
                <w:b/>
                <w:sz w:val="20"/>
                <w:szCs w:val="20"/>
              </w:rPr>
              <w:t>1</w:t>
            </w:r>
          </w:p>
          <w:p w14:paraId="62A209D2" w14:textId="77777777" w:rsidR="0068271F" w:rsidRPr="005203DE" w:rsidRDefault="0068271F" w:rsidP="00287900">
            <w:pPr>
              <w:ind w:firstLineChars="50" w:firstLine="98"/>
              <w:jc w:val="left"/>
              <w:rPr>
                <w:rFonts w:ascii="ＭＳ ゴシック" w:eastAsia="ＭＳ ゴシック" w:hAnsi="ＭＳ ゴシック"/>
                <w:sz w:val="20"/>
                <w:szCs w:val="20"/>
              </w:rPr>
            </w:pPr>
            <w:r w:rsidRPr="005203DE">
              <w:rPr>
                <w:rFonts w:ascii="ＭＳ ゴシック" w:eastAsia="ＭＳ ゴシック" w:hAnsi="ＭＳ ゴシック" w:hint="eastAsia"/>
                <w:sz w:val="20"/>
                <w:szCs w:val="20"/>
              </w:rPr>
              <w:t>(1) 検討方針</w:t>
            </w:r>
          </w:p>
          <w:p w14:paraId="7D5FA61C" w14:textId="26175094" w:rsidR="0068271F" w:rsidRPr="005203DE" w:rsidRDefault="0068271F" w:rsidP="00287900">
            <w:pPr>
              <w:ind w:firstLineChars="100" w:firstLine="196"/>
              <w:jc w:val="left"/>
              <w:rPr>
                <w:sz w:val="20"/>
                <w:szCs w:val="20"/>
              </w:rPr>
            </w:pPr>
            <w:r w:rsidRPr="005203DE">
              <w:rPr>
                <w:rFonts w:hint="eastAsia"/>
                <w:sz w:val="20"/>
                <w:szCs w:val="20"/>
              </w:rPr>
              <w:t>保有水平耐力時の直接基礎の検討では，鉛直力</w:t>
            </w:r>
            <w:r w:rsidRPr="002D4A77">
              <w:rPr>
                <w:rFonts w:hint="eastAsia"/>
                <w:sz w:val="20"/>
                <w:szCs w:val="20"/>
              </w:rPr>
              <w:t>に対して地盤が破</w:t>
            </w:r>
            <w:r w:rsidRPr="005203DE">
              <w:rPr>
                <w:rFonts w:hint="eastAsia"/>
                <w:sz w:val="20"/>
                <w:szCs w:val="20"/>
              </w:rPr>
              <w:t>壊しないこと，基礎に大きな損傷が発生しないことを確かめる．具体的には以下の</w:t>
            </w:r>
            <w:r w:rsidRPr="005203DE">
              <w:rPr>
                <w:rFonts w:ascii="Century Schoolbook" w:hAnsi="Century Schoolbook"/>
                <w:sz w:val="20"/>
                <w:szCs w:val="20"/>
              </w:rPr>
              <w:t>4</w:t>
            </w:r>
            <w:r w:rsidRPr="005203DE">
              <w:rPr>
                <w:rFonts w:hint="eastAsia"/>
                <w:sz w:val="20"/>
                <w:szCs w:val="20"/>
              </w:rPr>
              <w:t>点について確認する．</w:t>
            </w:r>
          </w:p>
          <w:p w14:paraId="597484CB" w14:textId="77777777" w:rsidR="0068271F" w:rsidRPr="005203DE" w:rsidRDefault="0068271F" w:rsidP="00287900">
            <w:pPr>
              <w:ind w:firstLineChars="300" w:firstLine="587"/>
              <w:jc w:val="left"/>
              <w:rPr>
                <w:sz w:val="20"/>
                <w:szCs w:val="20"/>
              </w:rPr>
            </w:pPr>
            <w:r w:rsidRPr="005203DE">
              <w:rPr>
                <w:rFonts w:hint="eastAsia"/>
                <w:sz w:val="20"/>
                <w:szCs w:val="20"/>
              </w:rPr>
              <w:t>①接地圧が終局時の地耐力以下であること</w:t>
            </w:r>
          </w:p>
          <w:p w14:paraId="66174D11" w14:textId="77777777" w:rsidR="0068271F" w:rsidRPr="005203DE" w:rsidRDefault="0068271F" w:rsidP="00287900">
            <w:pPr>
              <w:ind w:firstLineChars="300" w:firstLine="587"/>
              <w:jc w:val="left"/>
              <w:rPr>
                <w:sz w:val="20"/>
                <w:szCs w:val="20"/>
              </w:rPr>
            </w:pPr>
            <w:r w:rsidRPr="005203DE">
              <w:rPr>
                <w:rFonts w:hint="eastAsia"/>
                <w:sz w:val="20"/>
                <w:szCs w:val="20"/>
              </w:rPr>
              <w:t>②基礎の全体転倒に対する検討を行う場合は過度の浮上りを生じないこと</w:t>
            </w:r>
          </w:p>
          <w:p w14:paraId="26F45F8B" w14:textId="77777777" w:rsidR="0068271F" w:rsidRPr="005203DE" w:rsidRDefault="0068271F" w:rsidP="00287900">
            <w:pPr>
              <w:ind w:firstLineChars="300" w:firstLine="587"/>
              <w:jc w:val="left"/>
              <w:rPr>
                <w:sz w:val="20"/>
                <w:szCs w:val="20"/>
              </w:rPr>
            </w:pPr>
            <w:r w:rsidRPr="005203DE">
              <w:rPr>
                <w:rFonts w:hint="eastAsia"/>
                <w:sz w:val="20"/>
                <w:szCs w:val="20"/>
              </w:rPr>
              <w:t>③水平力に対して基礎が滑動しないこと</w:t>
            </w:r>
          </w:p>
          <w:p w14:paraId="08020D39" w14:textId="77777777" w:rsidR="0068271F" w:rsidRPr="005203DE" w:rsidRDefault="0068271F" w:rsidP="00287900">
            <w:pPr>
              <w:ind w:firstLineChars="300" w:firstLine="587"/>
              <w:jc w:val="left"/>
              <w:rPr>
                <w:sz w:val="20"/>
                <w:szCs w:val="20"/>
              </w:rPr>
            </w:pPr>
            <w:r w:rsidRPr="005203DE">
              <w:rPr>
                <w:rFonts w:hint="eastAsia"/>
                <w:sz w:val="20"/>
                <w:szCs w:val="20"/>
              </w:rPr>
              <w:t>④基礎部材の応力検討を行うこと</w:t>
            </w:r>
          </w:p>
          <w:p w14:paraId="51C20040" w14:textId="77777777" w:rsidR="0068271F" w:rsidRPr="005203DE" w:rsidRDefault="0068271F" w:rsidP="00287900">
            <w:pPr>
              <w:ind w:firstLineChars="50" w:firstLine="98"/>
              <w:jc w:val="left"/>
              <w:rPr>
                <w:sz w:val="20"/>
                <w:szCs w:val="20"/>
              </w:rPr>
            </w:pPr>
            <w:r w:rsidRPr="005203DE">
              <w:rPr>
                <w:rFonts w:ascii="ＭＳ ゴシック" w:eastAsia="ＭＳ ゴシック" w:hAnsi="ＭＳ ゴシック" w:hint="eastAsia"/>
                <w:sz w:val="20"/>
                <w:szCs w:val="20"/>
              </w:rPr>
              <w:t>(2) 転倒検討用層せん断力</w:t>
            </w:r>
          </w:p>
          <w:p w14:paraId="1A90681A" w14:textId="77777777" w:rsidR="0068271F" w:rsidRPr="005203DE" w:rsidRDefault="0068271F" w:rsidP="00287900">
            <w:pPr>
              <w:ind w:firstLineChars="100" w:firstLine="196"/>
              <w:jc w:val="left"/>
              <w:rPr>
                <w:rFonts w:ascii="Century Schoolbook" w:hAnsi="Century Schoolbook"/>
                <w:iCs/>
                <w:sz w:val="20"/>
                <w:szCs w:val="20"/>
              </w:rPr>
            </w:pPr>
            <w:r w:rsidRPr="005203DE">
              <w:rPr>
                <w:rFonts w:hint="eastAsia"/>
                <w:sz w:val="20"/>
                <w:szCs w:val="20"/>
              </w:rPr>
              <w:t>転倒に対する検討用層せん断力に関しては，平成</w:t>
            </w:r>
            <w:r w:rsidRPr="005203DE">
              <w:rPr>
                <w:rFonts w:ascii="Century Schoolbook" w:hAnsi="Century Schoolbook"/>
                <w:sz w:val="20"/>
                <w:szCs w:val="20"/>
              </w:rPr>
              <w:t>19</w:t>
            </w:r>
            <w:r w:rsidRPr="005203DE">
              <w:rPr>
                <w:rFonts w:hint="eastAsia"/>
                <w:sz w:val="20"/>
                <w:szCs w:val="20"/>
              </w:rPr>
              <w:t>年国交省告示第</w:t>
            </w:r>
            <w:r w:rsidRPr="005203DE">
              <w:rPr>
                <w:rFonts w:ascii="Century Schoolbook" w:hAnsi="Century Schoolbook"/>
                <w:sz w:val="20"/>
                <w:szCs w:val="20"/>
              </w:rPr>
              <w:t>594</w:t>
            </w:r>
            <w:r w:rsidRPr="005203DE">
              <w:rPr>
                <w:rFonts w:hint="eastAsia"/>
                <w:sz w:val="20"/>
                <w:szCs w:val="20"/>
              </w:rPr>
              <w:t>号第</w:t>
            </w:r>
            <w:r w:rsidRPr="005203DE">
              <w:rPr>
                <w:rFonts w:ascii="Century Schoolbook" w:hAnsi="Century Schoolbook"/>
                <w:sz w:val="20"/>
                <w:szCs w:val="20"/>
              </w:rPr>
              <w:t>4</w:t>
            </w:r>
            <w:r w:rsidRPr="005203DE">
              <w:rPr>
                <w:rFonts w:hint="eastAsia"/>
                <w:sz w:val="20"/>
                <w:szCs w:val="20"/>
              </w:rPr>
              <w:t>に準じ，標準せん断力係数を</w:t>
            </w:r>
            <w:r w:rsidRPr="005203DE">
              <w:rPr>
                <w:rFonts w:ascii="Century Schoolbook" w:hAnsi="Century Schoolbook"/>
                <w:sz w:val="20"/>
                <w:szCs w:val="20"/>
              </w:rPr>
              <w:t>0.3</w:t>
            </w:r>
            <w:r w:rsidRPr="005203DE">
              <w:rPr>
                <w:rFonts w:hint="eastAsia"/>
                <w:sz w:val="20"/>
                <w:szCs w:val="20"/>
              </w:rPr>
              <w:t>以上として計算した層せん断力，または保有水平耐力相当の層せん断力のうちいずれかの数値に対して転倒の検討を行う．また，基礎部分の水平震度は，標準せん断力係数に相応する</w:t>
            </w:r>
            <w:r w:rsidRPr="005203DE">
              <w:rPr>
                <w:rFonts w:ascii="Century Schoolbook" w:hAnsi="Century Schoolbook"/>
                <w:i/>
                <w:iCs/>
                <w:sz w:val="20"/>
                <w:szCs w:val="20"/>
              </w:rPr>
              <w:t>K</w:t>
            </w:r>
            <w:r w:rsidRPr="005203DE">
              <w:rPr>
                <w:rFonts w:ascii="Century Schoolbook" w:hAnsi="Century Schoolbook" w:hint="eastAsia"/>
                <w:iCs/>
                <w:sz w:val="20"/>
                <w:szCs w:val="20"/>
              </w:rPr>
              <w:t>＝</w:t>
            </w:r>
            <w:r w:rsidRPr="005203DE">
              <w:rPr>
                <w:rFonts w:ascii="Century Schoolbook" w:hAnsi="Century Schoolbook"/>
                <w:sz w:val="20"/>
                <w:szCs w:val="20"/>
              </w:rPr>
              <w:t>0.15</w:t>
            </w:r>
            <w:r w:rsidRPr="005203DE">
              <w:rPr>
                <w:rFonts w:hint="eastAsia"/>
                <w:sz w:val="20"/>
                <w:szCs w:val="20"/>
              </w:rPr>
              <w:t>以上を採用する．</w:t>
            </w:r>
          </w:p>
          <w:p w14:paraId="30F6608C" w14:textId="77777777" w:rsidR="0068271F" w:rsidRPr="005203DE" w:rsidRDefault="0068271F" w:rsidP="00287900">
            <w:pPr>
              <w:ind w:firstLineChars="100" w:firstLine="196"/>
              <w:jc w:val="left"/>
              <w:rPr>
                <w:sz w:val="20"/>
                <w:szCs w:val="20"/>
              </w:rPr>
            </w:pPr>
            <w:r w:rsidRPr="005203DE">
              <w:rPr>
                <w:rFonts w:hint="eastAsia"/>
                <w:sz w:val="20"/>
                <w:szCs w:val="20"/>
              </w:rPr>
              <w:t>転倒に際して，上部構造から地盤に伝達されるべき力は上部構造の崩壊メカニズム時の数値まで上昇する可能性があり，保有水平耐力が標準せん断力係数を</w:t>
            </w:r>
            <w:r w:rsidRPr="005203DE">
              <w:rPr>
                <w:rFonts w:ascii="Century Schoolbook" w:hAnsi="Century Schoolbook"/>
                <w:sz w:val="20"/>
                <w:szCs w:val="20"/>
              </w:rPr>
              <w:t>0.3</w:t>
            </w:r>
            <w:r w:rsidRPr="005203DE">
              <w:rPr>
                <w:rFonts w:hint="eastAsia"/>
                <w:sz w:val="20"/>
                <w:szCs w:val="20"/>
              </w:rPr>
              <w:t>とした場合より小さく評価されていた場合は危険側の検討となる恐れがある</w:t>
            </w:r>
            <w:r w:rsidRPr="005203DE">
              <w:rPr>
                <w:rFonts w:hint="eastAsia"/>
                <w:sz w:val="20"/>
                <w:szCs w:val="20"/>
                <w:vertAlign w:val="superscript"/>
              </w:rPr>
              <w:t>５）</w:t>
            </w:r>
            <w:r w:rsidRPr="005203DE">
              <w:rPr>
                <w:rFonts w:hint="eastAsia"/>
                <w:sz w:val="20"/>
                <w:szCs w:val="20"/>
              </w:rPr>
              <w:t>．上記の確認を行う場合は標準せん断力係数</w:t>
            </w:r>
            <w:r w:rsidRPr="005203DE">
              <w:rPr>
                <w:rFonts w:ascii="Century Schoolbook" w:hAnsi="Century Schoolbook"/>
                <w:sz w:val="20"/>
                <w:szCs w:val="20"/>
              </w:rPr>
              <w:t>0.3</w:t>
            </w:r>
            <w:r w:rsidRPr="005203DE">
              <w:rPr>
                <w:rFonts w:hint="eastAsia"/>
                <w:sz w:val="20"/>
                <w:szCs w:val="20"/>
              </w:rPr>
              <w:t>以上を用いることを推奨する．</w:t>
            </w:r>
          </w:p>
          <w:p w14:paraId="76E2B00D" w14:textId="77777777" w:rsidR="0068271F" w:rsidRPr="005203DE" w:rsidRDefault="0068271F" w:rsidP="00287900">
            <w:pPr>
              <w:ind w:firstLineChars="50" w:firstLine="98"/>
              <w:jc w:val="left"/>
              <w:rPr>
                <w:rFonts w:ascii="ＭＳ ゴシック" w:eastAsia="ＭＳ ゴシック" w:hAnsi="ＭＳ ゴシック"/>
                <w:sz w:val="20"/>
                <w:szCs w:val="20"/>
              </w:rPr>
            </w:pPr>
            <w:r w:rsidRPr="005203DE">
              <w:rPr>
                <w:rFonts w:ascii="ＭＳ ゴシック" w:eastAsia="ＭＳ ゴシック" w:hAnsi="ＭＳ ゴシック" w:hint="eastAsia"/>
                <w:sz w:val="20"/>
                <w:szCs w:val="20"/>
              </w:rPr>
              <w:t>(3) 保有水平耐力時の直接基礎の検討方法</w:t>
            </w:r>
          </w:p>
          <w:p w14:paraId="7188D0B7" w14:textId="77777777" w:rsidR="0068271F" w:rsidRPr="005203DE" w:rsidRDefault="0068271F" w:rsidP="00287900">
            <w:pPr>
              <w:ind w:left="196" w:hangingChars="100" w:hanging="196"/>
              <w:jc w:val="left"/>
              <w:rPr>
                <w:dstrike/>
                <w:sz w:val="20"/>
                <w:szCs w:val="20"/>
              </w:rPr>
            </w:pPr>
            <w:r w:rsidRPr="005203DE">
              <w:rPr>
                <w:rFonts w:hint="eastAsia"/>
                <w:sz w:val="20"/>
                <w:szCs w:val="20"/>
              </w:rPr>
              <w:lastRenderedPageBreak/>
              <w:t>①基礎構造の破壊が上部構造に与える影響の重要性を考えると，ある程度の沈下は許容するが，上部構造が大きく傾斜することや転倒することは避けるべきである．したがって，基礎に作用する鉛直荷重は地盤の極限鉛直支持力を超えないこととして設計するのが望ましい．地盤の極限支持力度の値としては告示第</w:t>
            </w:r>
            <w:r w:rsidRPr="005203DE">
              <w:rPr>
                <w:sz w:val="20"/>
                <w:szCs w:val="20"/>
              </w:rPr>
              <w:t>1113</w:t>
            </w:r>
            <w:r w:rsidRPr="005203DE">
              <w:rPr>
                <w:rFonts w:hint="eastAsia"/>
                <w:sz w:val="20"/>
                <w:szCs w:val="20"/>
              </w:rPr>
              <w:t>号第</w:t>
            </w:r>
            <w:r w:rsidRPr="005203DE">
              <w:rPr>
                <w:sz w:val="20"/>
                <w:szCs w:val="20"/>
              </w:rPr>
              <w:t>2</w:t>
            </w:r>
            <w:r w:rsidRPr="005203DE">
              <w:rPr>
                <w:rFonts w:hint="eastAsia"/>
                <w:sz w:val="20"/>
                <w:szCs w:val="20"/>
              </w:rPr>
              <w:t>に記載されている長期許容応力度の</w:t>
            </w:r>
            <w:r w:rsidRPr="005203DE">
              <w:rPr>
                <w:rFonts w:ascii="Century Schoolbook" w:hAnsi="Century Schoolbook"/>
                <w:sz w:val="20"/>
                <w:szCs w:val="20"/>
              </w:rPr>
              <w:t>3</w:t>
            </w:r>
            <w:r w:rsidRPr="005203DE">
              <w:rPr>
                <w:rFonts w:hint="eastAsia"/>
                <w:sz w:val="20"/>
                <w:szCs w:val="20"/>
              </w:rPr>
              <w:t>倍を採用する．</w:t>
            </w:r>
          </w:p>
          <w:p w14:paraId="28BBEF33" w14:textId="77777777" w:rsidR="0068271F" w:rsidRPr="005203DE" w:rsidRDefault="0068271F" w:rsidP="00287900">
            <w:pPr>
              <w:ind w:firstLineChars="700" w:firstLine="1370"/>
              <w:rPr>
                <w:sz w:val="20"/>
                <w:szCs w:val="20"/>
              </w:rPr>
            </w:pPr>
            <w:r w:rsidRPr="005203DE">
              <w:rPr>
                <w:rFonts w:ascii="Century Schoolbook" w:hAnsi="Century Schoolbook"/>
                <w:i/>
                <w:sz w:val="20"/>
                <w:szCs w:val="20"/>
              </w:rPr>
              <w:t>R</w:t>
            </w:r>
            <w:r w:rsidRPr="005203DE">
              <w:rPr>
                <w:rFonts w:ascii="Century Schoolbook" w:hAnsi="Century Schoolbook"/>
                <w:i/>
                <w:sz w:val="20"/>
                <w:szCs w:val="20"/>
                <w:vertAlign w:val="subscript"/>
              </w:rPr>
              <w:t>u</w:t>
            </w:r>
            <w:r w:rsidRPr="005203DE">
              <w:rPr>
                <w:sz w:val="20"/>
                <w:szCs w:val="20"/>
              </w:rPr>
              <w:t>=(</w:t>
            </w:r>
            <w:r w:rsidRPr="005203DE">
              <w:rPr>
                <w:rFonts w:ascii="Century Schoolbook" w:hAnsi="Century Schoolbook"/>
                <w:i/>
                <w:sz w:val="20"/>
                <w:szCs w:val="20"/>
              </w:rPr>
              <w:t>i</w:t>
            </w:r>
            <w:r w:rsidRPr="005203DE">
              <w:rPr>
                <w:rFonts w:ascii="Century Schoolbook" w:hAnsi="Century Schoolbook"/>
                <w:i/>
                <w:sz w:val="20"/>
                <w:szCs w:val="20"/>
                <w:vertAlign w:val="subscript"/>
              </w:rPr>
              <w:t>c</w:t>
            </w:r>
            <w:r w:rsidRPr="005203DE">
              <w:rPr>
                <w:rFonts w:ascii="Century Schoolbook" w:hAnsi="Century Schoolbook" w:hint="eastAsia"/>
                <w:sz w:val="20"/>
                <w:szCs w:val="20"/>
              </w:rPr>
              <w:t>･</w:t>
            </w:r>
            <w:r w:rsidRPr="005203DE">
              <w:rPr>
                <w:rFonts w:ascii="Cambria Math" w:hAnsi="Cambria Math"/>
                <w:i/>
                <w:sz w:val="20"/>
                <w:szCs w:val="20"/>
              </w:rPr>
              <w:t>α</w:t>
            </w:r>
            <w:r w:rsidRPr="005203DE">
              <w:rPr>
                <w:rFonts w:ascii="Century Schoolbook" w:hAnsi="Century Schoolbook" w:hint="eastAsia"/>
                <w:sz w:val="20"/>
                <w:szCs w:val="20"/>
              </w:rPr>
              <w:t>･</w:t>
            </w:r>
            <w:r w:rsidRPr="005203DE">
              <w:rPr>
                <w:rFonts w:ascii="Century Schoolbook" w:hAnsi="Century Schoolbook"/>
                <w:i/>
                <w:sz w:val="20"/>
                <w:szCs w:val="20"/>
              </w:rPr>
              <w:t>c</w:t>
            </w:r>
            <w:r w:rsidRPr="005203DE">
              <w:rPr>
                <w:rFonts w:ascii="Century Schoolbook" w:hAnsi="Century Schoolbook" w:hint="eastAsia"/>
                <w:sz w:val="20"/>
                <w:szCs w:val="20"/>
              </w:rPr>
              <w:t>･</w:t>
            </w:r>
            <w:r w:rsidRPr="005203DE">
              <w:rPr>
                <w:rFonts w:ascii="Century Schoolbook" w:hAnsi="Century Schoolbook"/>
                <w:i/>
                <w:sz w:val="20"/>
                <w:szCs w:val="20"/>
              </w:rPr>
              <w:t>N</w:t>
            </w:r>
            <w:r w:rsidRPr="005203DE">
              <w:rPr>
                <w:rFonts w:ascii="Century Schoolbook" w:hAnsi="Century Schoolbook"/>
                <w:i/>
                <w:sz w:val="20"/>
                <w:szCs w:val="20"/>
                <w:vertAlign w:val="subscript"/>
              </w:rPr>
              <w:t>c</w:t>
            </w:r>
            <w:r w:rsidRPr="005203DE">
              <w:rPr>
                <w:rFonts w:ascii="Century Schoolbook" w:hAnsi="Century Schoolbook"/>
                <w:sz w:val="20"/>
                <w:szCs w:val="20"/>
              </w:rPr>
              <w:t>+</w:t>
            </w:r>
            <w:r w:rsidRPr="005203DE">
              <w:rPr>
                <w:rFonts w:ascii="Century Schoolbook" w:hAnsi="Century Schoolbook"/>
                <w:i/>
                <w:sz w:val="20"/>
                <w:szCs w:val="20"/>
              </w:rPr>
              <w:t>i</w:t>
            </w:r>
            <w:r w:rsidRPr="005203DE">
              <w:rPr>
                <w:rFonts w:ascii="Century Schoolbook" w:hAnsi="Century Schoolbook"/>
                <w:i/>
                <w:sz w:val="20"/>
                <w:szCs w:val="20"/>
                <w:vertAlign w:val="subscript"/>
              </w:rPr>
              <w:t>r</w:t>
            </w:r>
            <w:r w:rsidRPr="005203DE">
              <w:rPr>
                <w:rFonts w:ascii="Century Schoolbook" w:hAnsi="Century Schoolbook" w:hint="eastAsia"/>
                <w:sz w:val="20"/>
                <w:szCs w:val="20"/>
              </w:rPr>
              <w:t>･</w:t>
            </w:r>
            <w:r w:rsidRPr="005203DE">
              <w:rPr>
                <w:rFonts w:ascii="Cambria Math" w:hAnsi="Cambria Math"/>
                <w:i/>
                <w:sz w:val="20"/>
                <w:szCs w:val="20"/>
              </w:rPr>
              <w:t>β</w:t>
            </w:r>
            <w:r w:rsidRPr="002D4A77">
              <w:rPr>
                <w:rFonts w:ascii="Century Schoolbook" w:hAnsi="Century Schoolbook" w:hint="eastAsia"/>
                <w:sz w:val="20"/>
                <w:szCs w:val="20"/>
              </w:rPr>
              <w:t>･</w:t>
            </w:r>
            <w:r w:rsidRPr="002D4A77">
              <w:rPr>
                <w:rFonts w:ascii="Cambria Math" w:hAnsi="Cambria Math"/>
                <w:i/>
                <w:sz w:val="20"/>
                <w:szCs w:val="20"/>
              </w:rPr>
              <w:t xml:space="preserve">γ </w:t>
            </w:r>
            <w:r w:rsidRPr="002D4A77">
              <w:rPr>
                <w:rFonts w:ascii="Century Schoolbook" w:hAnsi="Century Schoolbook"/>
                <w:sz w:val="20"/>
                <w:szCs w:val="20"/>
                <w:vertAlign w:val="subscript"/>
              </w:rPr>
              <w:t>1</w:t>
            </w:r>
            <w:r w:rsidRPr="002D4A77">
              <w:rPr>
                <w:rFonts w:ascii="Century Schoolbook" w:hAnsi="Century Schoolbook" w:hint="eastAsia"/>
                <w:sz w:val="20"/>
                <w:szCs w:val="20"/>
              </w:rPr>
              <w:t>･</w:t>
            </w:r>
            <w:r w:rsidRPr="002D4A77">
              <w:rPr>
                <w:rFonts w:ascii="Century Schoolbook" w:hAnsi="Century Schoolbook"/>
                <w:i/>
                <w:sz w:val="20"/>
                <w:szCs w:val="20"/>
              </w:rPr>
              <w:t>B</w:t>
            </w:r>
            <w:r w:rsidRPr="002D4A77">
              <w:rPr>
                <w:rFonts w:ascii="Century Schoolbook" w:hAnsi="Century Schoolbook" w:hint="eastAsia"/>
                <w:sz w:val="20"/>
                <w:szCs w:val="20"/>
              </w:rPr>
              <w:t>･</w:t>
            </w:r>
            <w:r w:rsidRPr="002D4A77">
              <w:rPr>
                <w:rFonts w:ascii="Century Schoolbook" w:hAnsi="Century Schoolbook"/>
                <w:i/>
                <w:sz w:val="20"/>
                <w:szCs w:val="20"/>
              </w:rPr>
              <w:t>N</w:t>
            </w:r>
            <w:r w:rsidRPr="002D4A77">
              <w:rPr>
                <w:rFonts w:ascii="Cambria Math" w:hAnsi="Cambria Math"/>
                <w:i/>
                <w:sz w:val="20"/>
                <w:szCs w:val="20"/>
                <w:vertAlign w:val="subscript"/>
              </w:rPr>
              <w:t>γ</w:t>
            </w:r>
            <w:r w:rsidRPr="002D4A77">
              <w:rPr>
                <w:rFonts w:ascii="Century Schoolbook" w:hAnsi="Century Schoolbook"/>
                <w:sz w:val="20"/>
                <w:szCs w:val="20"/>
              </w:rPr>
              <w:t>+</w:t>
            </w:r>
            <w:r w:rsidRPr="002D4A77">
              <w:rPr>
                <w:rFonts w:ascii="Century Schoolbook" w:hAnsi="Century Schoolbook"/>
                <w:i/>
                <w:sz w:val="20"/>
                <w:szCs w:val="20"/>
              </w:rPr>
              <w:t>i</w:t>
            </w:r>
            <w:r w:rsidRPr="002D4A77">
              <w:rPr>
                <w:rFonts w:ascii="Century Schoolbook" w:hAnsi="Century Schoolbook"/>
                <w:i/>
                <w:sz w:val="20"/>
                <w:szCs w:val="20"/>
                <w:vertAlign w:val="subscript"/>
              </w:rPr>
              <w:t>q</w:t>
            </w:r>
            <w:r w:rsidRPr="002D4A77">
              <w:rPr>
                <w:rFonts w:ascii="Century Schoolbook" w:hAnsi="Century Schoolbook" w:hint="eastAsia"/>
                <w:sz w:val="20"/>
                <w:szCs w:val="20"/>
              </w:rPr>
              <w:t>･</w:t>
            </w:r>
            <w:r w:rsidRPr="005203DE">
              <w:rPr>
                <w:rFonts w:ascii="Cambria Math" w:hAnsi="Cambria Math"/>
                <w:i/>
                <w:sz w:val="20"/>
                <w:szCs w:val="20"/>
              </w:rPr>
              <w:t xml:space="preserve">γ </w:t>
            </w:r>
            <w:r w:rsidRPr="005203DE">
              <w:rPr>
                <w:rFonts w:ascii="Century Schoolbook" w:hAnsi="Century Schoolbook"/>
                <w:sz w:val="20"/>
                <w:szCs w:val="20"/>
                <w:vertAlign w:val="subscript"/>
              </w:rPr>
              <w:t>2</w:t>
            </w:r>
            <w:r w:rsidRPr="005203DE">
              <w:rPr>
                <w:rFonts w:ascii="Century Schoolbook" w:hAnsi="Century Schoolbook" w:hint="eastAsia"/>
                <w:sz w:val="20"/>
                <w:szCs w:val="20"/>
              </w:rPr>
              <w:t>･</w:t>
            </w:r>
            <w:r w:rsidRPr="005203DE">
              <w:rPr>
                <w:rFonts w:ascii="Century Schoolbook" w:hAnsi="Century Schoolbook"/>
                <w:i/>
                <w:sz w:val="20"/>
                <w:szCs w:val="20"/>
              </w:rPr>
              <w:t>D</w:t>
            </w:r>
            <w:r w:rsidRPr="005203DE">
              <w:rPr>
                <w:rFonts w:ascii="Century Schoolbook" w:hAnsi="Century Schoolbook"/>
                <w:i/>
                <w:sz w:val="20"/>
                <w:szCs w:val="20"/>
                <w:vertAlign w:val="subscript"/>
              </w:rPr>
              <w:t>f</w:t>
            </w:r>
            <w:r w:rsidRPr="005203DE">
              <w:rPr>
                <w:rFonts w:ascii="Century Schoolbook" w:hAnsi="Century Schoolbook" w:hint="eastAsia"/>
                <w:sz w:val="20"/>
                <w:szCs w:val="20"/>
              </w:rPr>
              <w:t>･</w:t>
            </w:r>
            <w:r w:rsidRPr="005203DE">
              <w:rPr>
                <w:rFonts w:ascii="Century Schoolbook" w:hAnsi="Century Schoolbook"/>
                <w:i/>
                <w:sz w:val="20"/>
                <w:szCs w:val="20"/>
              </w:rPr>
              <w:t>N</w:t>
            </w:r>
            <w:r w:rsidRPr="005203DE">
              <w:rPr>
                <w:rFonts w:ascii="Century Schoolbook" w:hAnsi="Century Schoolbook"/>
                <w:i/>
                <w:sz w:val="20"/>
                <w:szCs w:val="20"/>
                <w:vertAlign w:val="subscript"/>
              </w:rPr>
              <w:t>q</w:t>
            </w:r>
            <w:r w:rsidRPr="005203DE">
              <w:rPr>
                <w:sz w:val="20"/>
                <w:szCs w:val="20"/>
              </w:rPr>
              <w:t>)</w:t>
            </w:r>
            <w:r w:rsidRPr="005203DE">
              <w:rPr>
                <w:rFonts w:hint="eastAsia"/>
                <w:sz w:val="20"/>
                <w:szCs w:val="20"/>
              </w:rPr>
              <w:t xml:space="preserve">　　　</w:t>
            </w:r>
            <w:r w:rsidRPr="005203DE">
              <w:rPr>
                <w:sz w:val="20"/>
                <w:szCs w:val="20"/>
              </w:rPr>
              <w:t xml:space="preserve">                           (1)</w:t>
            </w:r>
          </w:p>
          <w:p w14:paraId="4CD42E99" w14:textId="77777777" w:rsidR="0068271F" w:rsidRPr="005203DE" w:rsidRDefault="0068271F" w:rsidP="00287900">
            <w:pPr>
              <w:ind w:firstLineChars="1446" w:firstLine="2829"/>
              <w:rPr>
                <w:sz w:val="20"/>
                <w:szCs w:val="20"/>
              </w:rPr>
            </w:pPr>
            <w:r w:rsidRPr="005203DE">
              <w:rPr>
                <w:rFonts w:ascii="Century Schoolbook" w:hAnsi="Century Schoolbook"/>
                <w:i/>
                <w:sz w:val="20"/>
                <w:szCs w:val="20"/>
              </w:rPr>
              <w:t>R</w:t>
            </w:r>
            <w:r w:rsidRPr="005203DE">
              <w:rPr>
                <w:rFonts w:ascii="Century Schoolbook" w:hAnsi="Century Schoolbook"/>
                <w:i/>
                <w:sz w:val="20"/>
                <w:szCs w:val="20"/>
                <w:vertAlign w:val="subscript"/>
              </w:rPr>
              <w:t>u</w:t>
            </w:r>
            <w:r w:rsidRPr="005203DE">
              <w:rPr>
                <w:sz w:val="20"/>
                <w:szCs w:val="20"/>
                <w:vertAlign w:val="subscript"/>
              </w:rPr>
              <w:tab/>
            </w:r>
            <w:r w:rsidRPr="005203DE">
              <w:rPr>
                <w:rFonts w:hint="eastAsia"/>
                <w:sz w:val="20"/>
                <w:szCs w:val="20"/>
              </w:rPr>
              <w:t>：直接基礎の極限鉛直支持力度</w:t>
            </w:r>
            <w:r w:rsidRPr="005203DE">
              <w:rPr>
                <w:rFonts w:ascii="Century Schoolbook" w:hAnsi="Century Schoolbook"/>
                <w:sz w:val="20"/>
                <w:szCs w:val="20"/>
              </w:rPr>
              <w:t>(kN/</w:t>
            </w:r>
            <w:r w:rsidRPr="005203DE">
              <w:rPr>
                <w:rFonts w:ascii="Century Schoolbook" w:hAnsi="Century Schoolbook" w:hint="eastAsia"/>
                <w:sz w:val="20"/>
                <w:szCs w:val="20"/>
              </w:rPr>
              <w:t>㎡</w:t>
            </w:r>
            <w:r w:rsidRPr="005203DE">
              <w:rPr>
                <w:rFonts w:ascii="Century Schoolbook" w:hAnsi="Century Schoolbook"/>
                <w:sz w:val="20"/>
                <w:szCs w:val="20"/>
              </w:rPr>
              <w:t>)</w:t>
            </w:r>
          </w:p>
          <w:p w14:paraId="030C90D5" w14:textId="77777777" w:rsidR="0068271F" w:rsidRPr="005203DE" w:rsidRDefault="0068271F" w:rsidP="00287900">
            <w:pPr>
              <w:ind w:firstLineChars="1085" w:firstLine="2123"/>
              <w:rPr>
                <w:sz w:val="20"/>
                <w:szCs w:val="20"/>
              </w:rPr>
            </w:pPr>
            <w:r w:rsidRPr="005203DE">
              <w:rPr>
                <w:rFonts w:ascii="Century Schoolbook" w:hAnsi="Century Schoolbook"/>
                <w:i/>
                <w:sz w:val="20"/>
                <w:szCs w:val="20"/>
              </w:rPr>
              <w:t>N</w:t>
            </w:r>
            <w:r w:rsidRPr="005203DE">
              <w:rPr>
                <w:rFonts w:ascii="Century Schoolbook" w:hAnsi="Century Schoolbook"/>
                <w:i/>
                <w:sz w:val="20"/>
                <w:szCs w:val="20"/>
                <w:vertAlign w:val="subscript"/>
              </w:rPr>
              <w:t>c</w:t>
            </w:r>
            <w:r w:rsidRPr="005203DE">
              <w:rPr>
                <w:rFonts w:ascii="Century Schoolbook" w:hAnsi="Century Schoolbook"/>
                <w:i/>
                <w:sz w:val="20"/>
                <w:szCs w:val="20"/>
              </w:rPr>
              <w:t>, N</w:t>
            </w:r>
            <w:r w:rsidRPr="005203DE">
              <w:rPr>
                <w:rFonts w:ascii="Cambria Math" w:hAnsi="Cambria Math"/>
                <w:sz w:val="20"/>
                <w:szCs w:val="20"/>
                <w:vertAlign w:val="subscript"/>
              </w:rPr>
              <w:t>γ</w:t>
            </w:r>
            <w:r w:rsidRPr="005203DE">
              <w:rPr>
                <w:rFonts w:ascii="Century Schoolbook" w:hAnsi="Century Schoolbook"/>
                <w:i/>
                <w:sz w:val="20"/>
                <w:szCs w:val="20"/>
              </w:rPr>
              <w:t>, N</w:t>
            </w:r>
            <w:r w:rsidRPr="005203DE">
              <w:rPr>
                <w:rFonts w:ascii="Century Schoolbook" w:hAnsi="Century Schoolbook"/>
                <w:i/>
                <w:sz w:val="20"/>
                <w:szCs w:val="20"/>
                <w:vertAlign w:val="subscript"/>
              </w:rPr>
              <w:t>q</w:t>
            </w:r>
            <w:r w:rsidRPr="005203DE">
              <w:rPr>
                <w:sz w:val="20"/>
                <w:szCs w:val="20"/>
                <w:vertAlign w:val="subscript"/>
              </w:rPr>
              <w:tab/>
            </w:r>
            <w:r w:rsidRPr="005203DE">
              <w:rPr>
                <w:rFonts w:hint="eastAsia"/>
                <w:sz w:val="20"/>
                <w:szCs w:val="20"/>
              </w:rPr>
              <w:t>：支持力係数</w:t>
            </w:r>
          </w:p>
          <w:p w14:paraId="141CE86A" w14:textId="77777777" w:rsidR="0068271F" w:rsidRPr="005203DE" w:rsidRDefault="0068271F" w:rsidP="00287900">
            <w:pPr>
              <w:ind w:firstLineChars="1446" w:firstLine="2829"/>
              <w:rPr>
                <w:sz w:val="20"/>
                <w:szCs w:val="20"/>
              </w:rPr>
            </w:pPr>
            <w:r w:rsidRPr="005203DE">
              <w:rPr>
                <w:rFonts w:ascii="Century Schoolbook" w:hAnsi="Century Schoolbook"/>
                <w:i/>
                <w:sz w:val="20"/>
                <w:szCs w:val="20"/>
              </w:rPr>
              <w:t>c</w:t>
            </w:r>
            <w:r w:rsidRPr="005203DE">
              <w:rPr>
                <w:sz w:val="20"/>
                <w:szCs w:val="20"/>
              </w:rPr>
              <w:tab/>
            </w:r>
            <w:r w:rsidRPr="005203DE">
              <w:rPr>
                <w:rFonts w:hint="eastAsia"/>
                <w:sz w:val="20"/>
                <w:szCs w:val="20"/>
              </w:rPr>
              <w:t>：支持地盤の粘着力</w:t>
            </w:r>
          </w:p>
          <w:p w14:paraId="340CE45B" w14:textId="77777777" w:rsidR="0068271F" w:rsidRPr="005203DE" w:rsidRDefault="0068271F" w:rsidP="00287900">
            <w:pPr>
              <w:ind w:firstLineChars="1446" w:firstLine="2829"/>
              <w:rPr>
                <w:sz w:val="20"/>
                <w:szCs w:val="20"/>
              </w:rPr>
            </w:pPr>
            <w:r w:rsidRPr="005203DE">
              <w:rPr>
                <w:rFonts w:ascii="Cambria Math" w:hAnsi="Cambria Math"/>
                <w:i/>
                <w:sz w:val="20"/>
                <w:szCs w:val="20"/>
              </w:rPr>
              <w:t xml:space="preserve">γ </w:t>
            </w:r>
            <w:r w:rsidRPr="005203DE">
              <w:rPr>
                <w:rFonts w:ascii="Century Schoolbook" w:hAnsi="Century Schoolbook"/>
                <w:sz w:val="20"/>
                <w:szCs w:val="20"/>
                <w:vertAlign w:val="subscript"/>
              </w:rPr>
              <w:t>1</w:t>
            </w:r>
            <w:r w:rsidRPr="005203DE">
              <w:rPr>
                <w:sz w:val="20"/>
                <w:szCs w:val="20"/>
                <w:vertAlign w:val="subscript"/>
              </w:rPr>
              <w:tab/>
            </w:r>
            <w:r w:rsidRPr="005203DE">
              <w:rPr>
                <w:rFonts w:hint="eastAsia"/>
                <w:sz w:val="20"/>
                <w:szCs w:val="20"/>
              </w:rPr>
              <w:t>：支持地盤の単位体積重量</w:t>
            </w:r>
            <w:r w:rsidRPr="005203DE">
              <w:rPr>
                <w:rFonts w:ascii="Century Schoolbook" w:hAnsi="Century Schoolbook"/>
                <w:sz w:val="20"/>
                <w:szCs w:val="20"/>
              </w:rPr>
              <w:t>(kN/m</w:t>
            </w:r>
            <w:r w:rsidRPr="005203DE">
              <w:rPr>
                <w:rFonts w:ascii="Century Schoolbook" w:hAnsi="Century Schoolbook"/>
                <w:sz w:val="20"/>
                <w:szCs w:val="20"/>
                <w:vertAlign w:val="superscript"/>
              </w:rPr>
              <w:t>3</w:t>
            </w:r>
            <w:r w:rsidRPr="005203DE">
              <w:rPr>
                <w:rFonts w:ascii="Century Schoolbook" w:hAnsi="Century Schoolbook"/>
                <w:sz w:val="20"/>
                <w:szCs w:val="20"/>
              </w:rPr>
              <w:t>)</w:t>
            </w:r>
          </w:p>
          <w:p w14:paraId="6DA14A3A" w14:textId="77777777" w:rsidR="0068271F" w:rsidRPr="005203DE" w:rsidRDefault="0068271F" w:rsidP="00287900">
            <w:pPr>
              <w:ind w:firstLineChars="1446" w:firstLine="2829"/>
              <w:rPr>
                <w:rFonts w:ascii="Century Schoolbook" w:hAnsi="Century Schoolbook"/>
                <w:sz w:val="20"/>
                <w:szCs w:val="20"/>
              </w:rPr>
            </w:pPr>
            <w:r w:rsidRPr="005203DE">
              <w:rPr>
                <w:rFonts w:ascii="Cambria Math" w:hAnsi="Cambria Math"/>
                <w:i/>
                <w:sz w:val="20"/>
                <w:szCs w:val="20"/>
              </w:rPr>
              <w:t xml:space="preserve">γ </w:t>
            </w:r>
            <w:r w:rsidRPr="005203DE">
              <w:rPr>
                <w:rFonts w:ascii="Century Schoolbook" w:hAnsi="Century Schoolbook"/>
                <w:sz w:val="20"/>
                <w:szCs w:val="20"/>
                <w:vertAlign w:val="subscript"/>
              </w:rPr>
              <w:t>2</w:t>
            </w:r>
            <w:r w:rsidRPr="005203DE">
              <w:rPr>
                <w:sz w:val="20"/>
                <w:szCs w:val="20"/>
                <w:vertAlign w:val="subscript"/>
              </w:rPr>
              <w:tab/>
            </w:r>
            <w:r w:rsidRPr="005203DE">
              <w:rPr>
                <w:rFonts w:hint="eastAsia"/>
                <w:sz w:val="20"/>
                <w:szCs w:val="20"/>
              </w:rPr>
              <w:t>：根入れ部分の土の単位体積重量</w:t>
            </w:r>
            <w:r w:rsidRPr="005203DE">
              <w:rPr>
                <w:rFonts w:ascii="Century Schoolbook" w:hAnsi="Century Schoolbook"/>
                <w:sz w:val="20"/>
                <w:szCs w:val="20"/>
              </w:rPr>
              <w:t>(kN/m</w:t>
            </w:r>
            <w:r w:rsidRPr="005203DE">
              <w:rPr>
                <w:rFonts w:ascii="Century Schoolbook" w:hAnsi="Century Schoolbook"/>
                <w:sz w:val="20"/>
                <w:szCs w:val="20"/>
                <w:vertAlign w:val="superscript"/>
              </w:rPr>
              <w:t>3</w:t>
            </w:r>
            <w:r w:rsidRPr="005203DE">
              <w:rPr>
                <w:rFonts w:ascii="Century Schoolbook" w:hAnsi="Century Schoolbook"/>
                <w:sz w:val="20"/>
                <w:szCs w:val="20"/>
              </w:rPr>
              <w:t>)</w:t>
            </w:r>
          </w:p>
          <w:p w14:paraId="5FA984BC" w14:textId="77777777" w:rsidR="0068271F" w:rsidRPr="005203DE" w:rsidRDefault="0068271F" w:rsidP="00287900">
            <w:pPr>
              <w:ind w:firstLineChars="1400" w:firstLine="2739"/>
              <w:rPr>
                <w:sz w:val="20"/>
                <w:szCs w:val="20"/>
              </w:rPr>
            </w:pPr>
            <w:r w:rsidRPr="005203DE">
              <w:rPr>
                <w:rFonts w:ascii="Cambria Math" w:hAnsi="Cambria Math"/>
                <w:i/>
                <w:sz w:val="20"/>
                <w:szCs w:val="20"/>
              </w:rPr>
              <w:t>α</w:t>
            </w:r>
            <w:r w:rsidRPr="005203DE">
              <w:rPr>
                <w:rFonts w:ascii="Century Schoolbook" w:hAnsi="Century Schoolbook"/>
                <w:i/>
                <w:sz w:val="20"/>
                <w:szCs w:val="20"/>
              </w:rPr>
              <w:t>,</w:t>
            </w:r>
            <w:r w:rsidRPr="005203DE">
              <w:rPr>
                <w:rFonts w:ascii="Cambria Math" w:hAnsi="Cambria Math"/>
                <w:i/>
                <w:sz w:val="20"/>
                <w:szCs w:val="20"/>
              </w:rPr>
              <w:t xml:space="preserve"> β</w:t>
            </w:r>
            <w:r w:rsidRPr="005203DE">
              <w:rPr>
                <w:sz w:val="20"/>
                <w:szCs w:val="20"/>
              </w:rPr>
              <w:tab/>
            </w:r>
            <w:r w:rsidRPr="005203DE">
              <w:rPr>
                <w:rFonts w:hint="eastAsia"/>
                <w:sz w:val="20"/>
                <w:szCs w:val="20"/>
              </w:rPr>
              <w:t>：基礎の形状係数</w:t>
            </w:r>
          </w:p>
          <w:p w14:paraId="05560F45" w14:textId="77777777" w:rsidR="0068271F" w:rsidRPr="005203DE" w:rsidRDefault="0068271F" w:rsidP="00287900">
            <w:pPr>
              <w:ind w:firstLineChars="1285" w:firstLine="2514"/>
              <w:rPr>
                <w:sz w:val="20"/>
                <w:szCs w:val="20"/>
              </w:rPr>
            </w:pPr>
            <w:r w:rsidRPr="005203DE">
              <w:rPr>
                <w:rFonts w:ascii="Cambria Math" w:hAnsi="Cambria Math"/>
                <w:i/>
                <w:sz w:val="20"/>
                <w:szCs w:val="20"/>
              </w:rPr>
              <w:t>i</w:t>
            </w:r>
            <w:r w:rsidRPr="005203DE">
              <w:rPr>
                <w:rFonts w:ascii="Cambria Math" w:hAnsi="Cambria Math"/>
                <w:i/>
                <w:sz w:val="20"/>
                <w:szCs w:val="20"/>
                <w:vertAlign w:val="subscript"/>
              </w:rPr>
              <w:t>c</w:t>
            </w:r>
            <w:r w:rsidRPr="005203DE">
              <w:rPr>
                <w:rFonts w:ascii="Cambria Math" w:hAnsi="Cambria Math"/>
                <w:i/>
                <w:sz w:val="20"/>
                <w:szCs w:val="20"/>
              </w:rPr>
              <w:t>, i</w:t>
            </w:r>
            <w:r w:rsidRPr="005203DE">
              <w:rPr>
                <w:rFonts w:ascii="Cambria Math" w:hAnsi="Cambria Math"/>
                <w:i/>
                <w:sz w:val="20"/>
                <w:szCs w:val="20"/>
                <w:vertAlign w:val="subscript"/>
              </w:rPr>
              <w:t>r</w:t>
            </w:r>
            <w:r w:rsidRPr="005203DE">
              <w:rPr>
                <w:rFonts w:ascii="Cambria Math" w:hAnsi="Cambria Math"/>
                <w:i/>
                <w:sz w:val="20"/>
                <w:szCs w:val="20"/>
              </w:rPr>
              <w:t>, i</w:t>
            </w:r>
            <w:r w:rsidRPr="005203DE">
              <w:rPr>
                <w:rFonts w:ascii="Cambria Math" w:hAnsi="Cambria Math"/>
                <w:i/>
                <w:sz w:val="20"/>
                <w:szCs w:val="20"/>
                <w:vertAlign w:val="subscript"/>
              </w:rPr>
              <w:t>q</w:t>
            </w:r>
            <w:r w:rsidRPr="005203DE">
              <w:rPr>
                <w:sz w:val="20"/>
                <w:szCs w:val="20"/>
                <w:vertAlign w:val="subscript"/>
              </w:rPr>
              <w:tab/>
            </w:r>
            <w:r w:rsidRPr="005203DE">
              <w:rPr>
                <w:rFonts w:hint="eastAsia"/>
                <w:sz w:val="20"/>
                <w:szCs w:val="20"/>
              </w:rPr>
              <w:t>：荷重の傾斜に対する補正係数</w:t>
            </w:r>
          </w:p>
          <w:p w14:paraId="51947DEB" w14:textId="77777777" w:rsidR="0068271F" w:rsidRPr="005203DE" w:rsidRDefault="0068271F" w:rsidP="00287900">
            <w:pPr>
              <w:ind w:firstLineChars="1446" w:firstLine="2829"/>
              <w:rPr>
                <w:sz w:val="20"/>
                <w:szCs w:val="20"/>
              </w:rPr>
            </w:pPr>
            <w:r w:rsidRPr="005203DE">
              <w:rPr>
                <w:rFonts w:ascii="Cambria Math" w:hAnsi="Cambria Math"/>
                <w:i/>
                <w:sz w:val="20"/>
                <w:szCs w:val="20"/>
              </w:rPr>
              <w:t>B</w:t>
            </w:r>
            <w:r w:rsidRPr="005203DE">
              <w:rPr>
                <w:sz w:val="20"/>
                <w:szCs w:val="20"/>
              </w:rPr>
              <w:tab/>
            </w:r>
            <w:r w:rsidRPr="005203DE">
              <w:rPr>
                <w:rFonts w:hint="eastAsia"/>
                <w:sz w:val="20"/>
                <w:szCs w:val="20"/>
              </w:rPr>
              <w:t>：基礎幅</w:t>
            </w:r>
            <w:r w:rsidRPr="005203DE">
              <w:rPr>
                <w:rFonts w:ascii="Century Schoolbook" w:hAnsi="Century Schoolbook"/>
                <w:sz w:val="20"/>
                <w:szCs w:val="20"/>
              </w:rPr>
              <w:t>(m)</w:t>
            </w:r>
          </w:p>
          <w:p w14:paraId="48AF6E85" w14:textId="77777777" w:rsidR="0068271F" w:rsidRPr="005203DE" w:rsidRDefault="0068271F" w:rsidP="00287900">
            <w:pPr>
              <w:ind w:firstLineChars="1446" w:firstLine="2829"/>
              <w:rPr>
                <w:sz w:val="20"/>
                <w:szCs w:val="20"/>
              </w:rPr>
            </w:pPr>
            <w:r w:rsidRPr="005203DE">
              <w:rPr>
                <w:rFonts w:ascii="Cambria Math" w:hAnsi="Cambria Math"/>
                <w:i/>
                <w:sz w:val="20"/>
                <w:szCs w:val="20"/>
              </w:rPr>
              <w:t>D</w:t>
            </w:r>
            <w:r w:rsidRPr="005203DE">
              <w:rPr>
                <w:rFonts w:ascii="Cambria Math" w:hAnsi="Cambria Math"/>
                <w:i/>
                <w:sz w:val="20"/>
                <w:szCs w:val="20"/>
                <w:vertAlign w:val="subscript"/>
              </w:rPr>
              <w:t>f</w:t>
            </w:r>
            <w:r w:rsidRPr="005203DE">
              <w:rPr>
                <w:sz w:val="20"/>
                <w:szCs w:val="20"/>
                <w:vertAlign w:val="subscript"/>
              </w:rPr>
              <w:tab/>
            </w:r>
            <w:r w:rsidRPr="005203DE">
              <w:rPr>
                <w:rFonts w:hint="eastAsia"/>
                <w:sz w:val="20"/>
                <w:szCs w:val="20"/>
              </w:rPr>
              <w:t>：根入れ深さ</w:t>
            </w:r>
            <w:r w:rsidRPr="005203DE">
              <w:rPr>
                <w:rFonts w:ascii="Century Schoolbook" w:hAnsi="Century Schoolbook"/>
                <w:sz w:val="20"/>
                <w:szCs w:val="20"/>
              </w:rPr>
              <w:t>(m)</w:t>
            </w:r>
            <w:r w:rsidRPr="005203DE">
              <w:rPr>
                <w:rFonts w:hint="eastAsia"/>
                <w:sz w:val="20"/>
                <w:szCs w:val="20"/>
              </w:rPr>
              <w:t xml:space="preserve">　</w:t>
            </w:r>
          </w:p>
          <w:p w14:paraId="0D2FCF78" w14:textId="77777777" w:rsidR="0068271F" w:rsidRPr="005203DE" w:rsidRDefault="0068271F" w:rsidP="00287900">
            <w:pPr>
              <w:ind w:left="196" w:hangingChars="100" w:hanging="196"/>
              <w:jc w:val="left"/>
              <w:rPr>
                <w:sz w:val="20"/>
                <w:szCs w:val="20"/>
              </w:rPr>
            </w:pPr>
            <w:r w:rsidRPr="005203DE">
              <w:rPr>
                <w:rFonts w:hint="eastAsia"/>
                <w:sz w:val="20"/>
                <w:szCs w:val="20"/>
              </w:rPr>
              <w:t>②基礎の浮上りを想定しない場合は基礎部分の重量を増すか，地盤アンカーを設けるなどの措置をとる．一般に，建物端部の基礎反力が，地盤の終局鉛直支持力を超えていなければ，内側の基礎には余力があるので，上部構造が大きく傾斜することはないと考えられる．ただし，</w:t>
            </w:r>
            <w:r w:rsidRPr="005203DE">
              <w:rPr>
                <w:rFonts w:ascii="Century Schoolbook" w:hAnsi="Century Schoolbook"/>
                <w:sz w:val="20"/>
                <w:szCs w:val="20"/>
              </w:rPr>
              <w:t>1</w:t>
            </w:r>
            <w:r w:rsidRPr="005203DE">
              <w:rPr>
                <w:rFonts w:hint="eastAsia"/>
                <w:sz w:val="20"/>
                <w:szCs w:val="20"/>
              </w:rPr>
              <w:t>スパンまたはこれに近い少数スパン構造の場合には，終局鉛直支持力に対する余力が少ない場合が多々あり，地盤の終局時の地耐力を低減して検討するなどして安全余裕度を確保することが望ましい．</w:t>
            </w:r>
          </w:p>
          <w:p w14:paraId="7E36D853" w14:textId="77777777" w:rsidR="0068271F" w:rsidRPr="005203DE" w:rsidRDefault="0068271F" w:rsidP="00287900">
            <w:pPr>
              <w:ind w:left="196" w:rightChars="-42" w:right="-86" w:hangingChars="100" w:hanging="196"/>
              <w:jc w:val="left"/>
              <w:rPr>
                <w:sz w:val="20"/>
                <w:szCs w:val="20"/>
              </w:rPr>
            </w:pPr>
            <w:r w:rsidRPr="005203DE">
              <w:rPr>
                <w:rFonts w:hint="eastAsia"/>
                <w:sz w:val="20"/>
                <w:szCs w:val="20"/>
              </w:rPr>
              <w:t>③水平力に対しては剛強な基礎梁および床スラブなどで上部構造と連結されているのが一般的であり，剛床仮定が成立すると考えられるため，建物全体としての水平抵抗を考慮すればよい．その場合，水平力に対しては，基礎底面と地盤との摩擦力によって十分抵抗できるため，地盤沈下などが発生しなければ，特に問題はなく改めて検討する必要はない．ただし，建物が片土圧を受けるような場合は，滑りに寄与する水平力は地震力と土圧との合力となるため，基礎と支持地盤との摩擦係数を適切に評価し，滑りに対する検討が必要となる場合がある．</w:t>
            </w:r>
          </w:p>
          <w:p w14:paraId="1915EF07" w14:textId="77777777" w:rsidR="0068271F" w:rsidRPr="005203DE" w:rsidRDefault="0068271F" w:rsidP="00287900">
            <w:pPr>
              <w:ind w:left="196" w:hangingChars="100" w:hanging="196"/>
              <w:jc w:val="left"/>
              <w:rPr>
                <w:sz w:val="20"/>
                <w:szCs w:val="20"/>
              </w:rPr>
            </w:pPr>
            <w:r w:rsidRPr="005203DE">
              <w:rPr>
                <w:rFonts w:hint="eastAsia"/>
                <w:sz w:val="20"/>
                <w:szCs w:val="20"/>
              </w:rPr>
              <w:t>④基礎に作用する応力については，支持地盤の剛性を考慮したばね要素をモデル化し算出する方法もあるが，ばね要素に関する明確な指針などはない．直接基礎部材の断面検討では，曲げ強度は梁部材と同様に算出する．せん断強度はスタラップ配筋がある場合は梁部材と同様とし，そうでなければ令第</w:t>
            </w:r>
            <w:r w:rsidRPr="005203DE">
              <w:rPr>
                <w:rFonts w:ascii="Century Schoolbook" w:hAnsi="Century Schoolbook"/>
                <w:sz w:val="20"/>
                <w:szCs w:val="20"/>
              </w:rPr>
              <w:t>91</w:t>
            </w:r>
            <w:r w:rsidRPr="005203DE">
              <w:rPr>
                <w:rFonts w:hint="eastAsia"/>
                <w:sz w:val="20"/>
                <w:szCs w:val="20"/>
              </w:rPr>
              <w:t>条に記載されるコンクリートの短期許容せん断応力度以下とするなどの方法がある．</w:t>
            </w:r>
          </w:p>
          <w:p w14:paraId="797F9138" w14:textId="77777777" w:rsidR="0068271F" w:rsidRPr="005203DE" w:rsidRDefault="0068271F" w:rsidP="00287900">
            <w:pPr>
              <w:spacing w:line="300" w:lineRule="exact"/>
              <w:ind w:left="196" w:hangingChars="100" w:hanging="196"/>
              <w:jc w:val="left"/>
              <w:rPr>
                <w:sz w:val="20"/>
                <w:szCs w:val="20"/>
              </w:rPr>
            </w:pPr>
          </w:p>
          <w:p w14:paraId="2DF2FB98" w14:textId="77777777" w:rsidR="0068271F" w:rsidRPr="005203DE" w:rsidRDefault="0068271F" w:rsidP="00287900">
            <w:pPr>
              <w:rPr>
                <w:rFonts w:ascii="ＭＳ ゴシック" w:eastAsia="ＭＳ ゴシック" w:hAnsi="ＭＳ ゴシック"/>
                <w:sz w:val="20"/>
                <w:szCs w:val="20"/>
              </w:rPr>
            </w:pPr>
            <w:r w:rsidRPr="005203DE">
              <w:rPr>
                <w:rFonts w:ascii="ＭＳ ゴシック" w:eastAsia="ＭＳ ゴシック" w:hAnsi="ＭＳ ゴシック" w:hint="eastAsia"/>
                <w:sz w:val="20"/>
                <w:szCs w:val="20"/>
              </w:rPr>
              <w:t>【取扱い】</w:t>
            </w:r>
          </w:p>
          <w:p w14:paraId="5DAABF92" w14:textId="77777777" w:rsidR="0068271F" w:rsidRPr="005203DE" w:rsidRDefault="0068271F" w:rsidP="00287900">
            <w:pPr>
              <w:ind w:firstLineChars="100" w:firstLine="196"/>
              <w:rPr>
                <w:sz w:val="20"/>
                <w:szCs w:val="20"/>
              </w:rPr>
            </w:pPr>
            <w:r w:rsidRPr="005203DE">
              <w:rPr>
                <w:rFonts w:hint="eastAsia"/>
                <w:sz w:val="20"/>
                <w:szCs w:val="20"/>
              </w:rPr>
              <w:t>塔状比が</w:t>
            </w:r>
            <w:r w:rsidRPr="005203DE">
              <w:rPr>
                <w:rFonts w:ascii="Century Schoolbook" w:hAnsi="Century Schoolbook"/>
                <w:sz w:val="20"/>
                <w:szCs w:val="20"/>
              </w:rPr>
              <w:t>4</w:t>
            </w:r>
            <w:r w:rsidRPr="005203DE">
              <w:rPr>
                <w:rFonts w:hint="eastAsia"/>
                <w:sz w:val="20"/>
                <w:szCs w:val="20"/>
              </w:rPr>
              <w:t>を超える場合の保有水平耐力計算において，直接基礎の検討については，図－</w:t>
            </w:r>
            <w:r w:rsidRPr="005203DE">
              <w:rPr>
                <w:rFonts w:ascii="Century Schoolbook" w:hAnsi="Century Schoolbook"/>
                <w:sz w:val="20"/>
                <w:szCs w:val="20"/>
              </w:rPr>
              <w:t>1</w:t>
            </w:r>
            <w:r w:rsidRPr="005203DE">
              <w:rPr>
                <w:rFonts w:hint="eastAsia"/>
                <w:sz w:val="20"/>
                <w:szCs w:val="20"/>
              </w:rPr>
              <w:t>の検討フローに基づき検討を行うものとして取扱う．</w:t>
            </w:r>
          </w:p>
          <w:p w14:paraId="7A843D92" w14:textId="77777777" w:rsidR="0068271F" w:rsidRPr="005203DE" w:rsidRDefault="0068271F" w:rsidP="00287900">
            <w:pPr>
              <w:spacing w:line="300" w:lineRule="exact"/>
              <w:ind w:left="196" w:hangingChars="100" w:hanging="196"/>
              <w:jc w:val="left"/>
              <w:rPr>
                <w:sz w:val="20"/>
                <w:szCs w:val="20"/>
              </w:rPr>
            </w:pPr>
          </w:p>
          <w:p w14:paraId="3E3AFBB5" w14:textId="77777777" w:rsidR="0068271F" w:rsidRPr="005203DE" w:rsidRDefault="0068271F" w:rsidP="00287900">
            <w:pPr>
              <w:jc w:val="left"/>
              <w:rPr>
                <w:rFonts w:ascii="ＭＳ ゴシック" w:eastAsia="ＭＳ ゴシック" w:hAnsi="ＭＳ ゴシック"/>
                <w:sz w:val="20"/>
              </w:rPr>
            </w:pPr>
            <w:r w:rsidRPr="005203DE">
              <w:rPr>
                <w:rFonts w:ascii="ＭＳ ゴシック" w:eastAsia="ＭＳ ゴシック" w:hAnsi="ＭＳ ゴシック" w:hint="eastAsia"/>
                <w:sz w:val="20"/>
              </w:rPr>
              <w:t>【参考文献】</w:t>
            </w:r>
          </w:p>
          <w:p w14:paraId="77D7175B" w14:textId="77777777" w:rsidR="0068271F" w:rsidRPr="005203DE" w:rsidRDefault="0068271F" w:rsidP="00287900">
            <w:pPr>
              <w:ind w:rightChars="-185" w:right="-380"/>
              <w:jc w:val="left"/>
              <w:rPr>
                <w:rFonts w:cs="Arial"/>
                <w:sz w:val="20"/>
              </w:rPr>
            </w:pPr>
            <w:r w:rsidRPr="005203DE">
              <w:rPr>
                <w:rFonts w:hint="eastAsia"/>
                <w:sz w:val="20"/>
              </w:rPr>
              <w:t>１）</w:t>
            </w:r>
            <w:r w:rsidRPr="005203DE">
              <w:rPr>
                <w:rFonts w:ascii="Century Schoolbook" w:hAnsi="Century Schoolbook" w:hint="eastAsia"/>
                <w:sz w:val="20"/>
                <w:szCs w:val="20"/>
              </w:rPr>
              <w:t>国土交通省国土技術政策総合研究所他監修：</w:t>
            </w:r>
            <w:r w:rsidRPr="005203DE">
              <w:rPr>
                <w:rFonts w:ascii="Century Schoolbook" w:hAnsi="Century Schoolbook"/>
                <w:sz w:val="20"/>
                <w:szCs w:val="20"/>
              </w:rPr>
              <w:t>2020</w:t>
            </w:r>
            <w:r w:rsidRPr="005203DE">
              <w:rPr>
                <w:rFonts w:ascii="Century Schoolbook" w:hAnsi="Century Schoolbook" w:hint="eastAsia"/>
                <w:sz w:val="20"/>
                <w:szCs w:val="20"/>
              </w:rPr>
              <w:t>年版建築物の構造関係技術基準解説書，</w:t>
            </w:r>
            <w:r w:rsidRPr="005203DE">
              <w:rPr>
                <w:rFonts w:ascii="Century Schoolbook" w:hAnsi="Century Schoolbook"/>
                <w:sz w:val="20"/>
              </w:rPr>
              <w:t>p.434</w:t>
            </w:r>
          </w:p>
          <w:p w14:paraId="11A7FEA4" w14:textId="77777777" w:rsidR="0068271F" w:rsidRPr="005203DE" w:rsidRDefault="0068271F" w:rsidP="00287900">
            <w:pPr>
              <w:jc w:val="left"/>
              <w:rPr>
                <w:sz w:val="20"/>
              </w:rPr>
            </w:pPr>
            <w:r w:rsidRPr="005203DE">
              <w:rPr>
                <w:rFonts w:hint="eastAsia"/>
                <w:sz w:val="20"/>
              </w:rPr>
              <w:t>２）文献１），</w:t>
            </w:r>
            <w:r w:rsidRPr="005203DE">
              <w:rPr>
                <w:rFonts w:ascii="Century Schoolbook" w:hAnsi="Century Schoolbook"/>
                <w:sz w:val="20"/>
              </w:rPr>
              <w:t>p.347</w:t>
            </w:r>
          </w:p>
          <w:p w14:paraId="74E0815D" w14:textId="77777777" w:rsidR="0068271F" w:rsidRPr="005203DE" w:rsidRDefault="0068271F" w:rsidP="00287900">
            <w:pPr>
              <w:jc w:val="left"/>
              <w:rPr>
                <w:rFonts w:ascii="Century Schoolbook" w:hAnsi="Century Schoolbook"/>
                <w:sz w:val="20"/>
              </w:rPr>
            </w:pPr>
            <w:r w:rsidRPr="005203DE">
              <w:rPr>
                <w:rFonts w:hint="eastAsia"/>
                <w:sz w:val="20"/>
              </w:rPr>
              <w:t>３）文献１），</w:t>
            </w:r>
            <w:r w:rsidRPr="005203DE">
              <w:rPr>
                <w:rFonts w:ascii="Century Schoolbook" w:hAnsi="Century Schoolbook"/>
                <w:sz w:val="20"/>
              </w:rPr>
              <w:t>p.477</w:t>
            </w:r>
          </w:p>
          <w:p w14:paraId="63CFB7EE" w14:textId="77777777" w:rsidR="0068271F" w:rsidRPr="005203DE" w:rsidRDefault="0068271F" w:rsidP="00287900">
            <w:pPr>
              <w:jc w:val="left"/>
              <w:rPr>
                <w:sz w:val="20"/>
              </w:rPr>
            </w:pPr>
            <w:r w:rsidRPr="005203DE">
              <w:rPr>
                <w:rFonts w:hint="eastAsia"/>
                <w:sz w:val="20"/>
              </w:rPr>
              <w:t>４）文献１），</w:t>
            </w:r>
            <w:r w:rsidRPr="005203DE">
              <w:rPr>
                <w:rFonts w:ascii="Century Schoolbook" w:hAnsi="Century Schoolbook"/>
                <w:sz w:val="20"/>
              </w:rPr>
              <w:t>p.478</w:t>
            </w:r>
          </w:p>
          <w:p w14:paraId="32D01C13" w14:textId="77777777" w:rsidR="0068271F" w:rsidRPr="005203DE" w:rsidRDefault="0068271F" w:rsidP="00287900">
            <w:pPr>
              <w:jc w:val="left"/>
              <w:rPr>
                <w:sz w:val="20"/>
              </w:rPr>
            </w:pPr>
            <w:r w:rsidRPr="005203DE">
              <w:rPr>
                <w:rFonts w:hint="eastAsia"/>
                <w:sz w:val="20"/>
              </w:rPr>
              <w:t>５）文献１），</w:t>
            </w:r>
            <w:r w:rsidRPr="005203DE">
              <w:rPr>
                <w:rFonts w:ascii="Century Schoolbook" w:hAnsi="Century Schoolbook"/>
                <w:sz w:val="20"/>
              </w:rPr>
              <w:t>p.348</w:t>
            </w:r>
          </w:p>
          <w:p w14:paraId="74D1CCFB" w14:textId="77777777" w:rsidR="0068271F" w:rsidRPr="005203DE" w:rsidRDefault="0068271F" w:rsidP="00287900">
            <w:pPr>
              <w:spacing w:line="300" w:lineRule="exact"/>
              <w:jc w:val="left"/>
              <w:rPr>
                <w:rFonts w:ascii="Times New Roman" w:hAnsi="Times New Roman" w:cs="Arial"/>
                <w:sz w:val="20"/>
              </w:rPr>
            </w:pPr>
          </w:p>
        </w:tc>
      </w:tr>
    </w:tbl>
    <w:p w14:paraId="1EAC29EC" w14:textId="77777777" w:rsidR="003F49B2" w:rsidRDefault="003F49B2" w:rsidP="003F49B2">
      <w:pPr>
        <w:spacing w:line="20" w:lineRule="exact"/>
      </w:pPr>
    </w:p>
    <w:p w14:paraId="312D6A04" w14:textId="77777777" w:rsidR="00B4306C" w:rsidRDefault="00B4306C">
      <w:pPr>
        <w:spacing w:line="20" w:lineRule="exact"/>
        <w:sectPr w:rsidR="00B4306C" w:rsidSect="00B63313">
          <w:footerReference w:type="default" r:id="rId112"/>
          <w:footerReference w:type="first" r:id="rId113"/>
          <w:pgSz w:w="11906" w:h="16838" w:code="9"/>
          <w:pgMar w:top="1418" w:right="1531" w:bottom="1701" w:left="1531" w:header="851" w:footer="992" w:gutter="0"/>
          <w:pgNumType w:start="1"/>
          <w:cols w:space="425"/>
          <w:titlePg/>
          <w:docGrid w:type="linesAndChars" w:linePitch="327" w:charSpace="-886"/>
        </w:sectPr>
      </w:pPr>
    </w:p>
    <w:tbl>
      <w:tblPr>
        <w:tblW w:w="907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071"/>
      </w:tblGrid>
      <w:tr w:rsidR="00B4306C" w:rsidRPr="005A74AF" w14:paraId="2786F4F7" w14:textId="77777777" w:rsidTr="00BB68F2">
        <w:trPr>
          <w:trHeight w:val="567"/>
        </w:trPr>
        <w:tc>
          <w:tcPr>
            <w:tcW w:w="9071" w:type="dxa"/>
            <w:shd w:val="clear" w:color="auto" w:fill="auto"/>
            <w:vAlign w:val="center"/>
          </w:tcPr>
          <w:p w14:paraId="3648F25F" w14:textId="77777777" w:rsidR="00B4306C" w:rsidRPr="005A74AF" w:rsidRDefault="00B4306C" w:rsidP="00BB68F2">
            <w:pPr>
              <w:spacing w:line="360" w:lineRule="auto"/>
              <w:jc w:val="right"/>
              <w:rPr>
                <w:rFonts w:ascii="ＭＳ ゴシック" w:eastAsia="ＭＳ ゴシック" w:hAnsi="ＭＳ ゴシック"/>
              </w:rPr>
            </w:pPr>
            <w:r w:rsidRPr="005175B6">
              <w:rPr>
                <w:rFonts w:eastAsia="ＭＳ ゴシック"/>
              </w:rPr>
              <w:lastRenderedPageBreak/>
              <w:t>3.2.5</w:t>
            </w:r>
            <w:r>
              <w:rPr>
                <w:rFonts w:ascii="ＭＳ ゴシック" w:eastAsia="ＭＳ ゴシック" w:hAnsi="ＭＳ ゴシック" w:hint="eastAsia"/>
              </w:rPr>
              <w:t xml:space="preserve">　耐力壁設置階の下階に耐力壁がない階の柱梁接合部の定着の検討方法　　　　</w:t>
            </w:r>
            <w:r w:rsidRPr="00C43CCB">
              <w:rPr>
                <w:rFonts w:eastAsia="ＭＳ ゴシック" w:hint="eastAsia"/>
              </w:rPr>
              <w:t>A-2</w:t>
            </w:r>
          </w:p>
        </w:tc>
      </w:tr>
      <w:tr w:rsidR="00B4306C" w:rsidRPr="005A74AF" w14:paraId="4D7405B7" w14:textId="77777777" w:rsidTr="00B4306C">
        <w:tc>
          <w:tcPr>
            <w:tcW w:w="9071" w:type="dxa"/>
            <w:shd w:val="clear" w:color="auto" w:fill="auto"/>
          </w:tcPr>
          <w:p w14:paraId="7F706205" w14:textId="77777777" w:rsidR="00B4306C" w:rsidRPr="00D16FD2" w:rsidRDefault="00B4306C" w:rsidP="00B4306C">
            <w:pPr>
              <w:rPr>
                <w:rFonts w:ascii="ＭＳ ゴシック" w:eastAsia="ＭＳ ゴシック" w:hAnsi="ＭＳ ゴシック"/>
                <w:sz w:val="20"/>
                <w:szCs w:val="20"/>
              </w:rPr>
            </w:pPr>
            <w:r>
              <w:rPr>
                <w:rFonts w:ascii="ＭＳ ゴシック" w:eastAsia="ＭＳ ゴシック" w:hAnsi="ＭＳ ゴシック" w:hint="eastAsia"/>
                <w:sz w:val="20"/>
                <w:szCs w:val="20"/>
              </w:rPr>
              <w:t>【よくある</w:t>
            </w:r>
            <w:r w:rsidRPr="00D16FD2">
              <w:rPr>
                <w:rFonts w:ascii="ＭＳ ゴシック" w:eastAsia="ＭＳ ゴシック" w:hAnsi="ＭＳ ゴシック" w:hint="eastAsia"/>
                <w:sz w:val="20"/>
                <w:szCs w:val="20"/>
              </w:rPr>
              <w:t>指摘事例】</w:t>
            </w:r>
          </w:p>
          <w:p w14:paraId="156D6629" w14:textId="77777777" w:rsidR="00B4306C" w:rsidRPr="00835CF5" w:rsidRDefault="00B4306C" w:rsidP="00B4306C">
            <w:pPr>
              <w:rPr>
                <w:color w:val="000000" w:themeColor="text1"/>
                <w:sz w:val="20"/>
                <w:szCs w:val="20"/>
              </w:rPr>
            </w:pPr>
            <w:r w:rsidRPr="00D16FD2">
              <w:rPr>
                <w:rFonts w:hint="eastAsia"/>
                <w:color w:val="FF0000"/>
                <w:sz w:val="20"/>
                <w:szCs w:val="20"/>
              </w:rPr>
              <w:t xml:space="preserve">　</w:t>
            </w:r>
            <w:r w:rsidRPr="00835CF5">
              <w:rPr>
                <w:rFonts w:hint="eastAsia"/>
                <w:color w:val="000000" w:themeColor="text1"/>
                <w:sz w:val="20"/>
                <w:szCs w:val="20"/>
              </w:rPr>
              <w:t>ピロティ階のように、耐力壁の直下に耐力壁がない部分の柱の主筋の定着長さ，定着方法が不適切な事例がある．</w:t>
            </w:r>
          </w:p>
          <w:p w14:paraId="20F4EE9D" w14:textId="77777777" w:rsidR="00B4306C" w:rsidRPr="00F94F1F" w:rsidRDefault="00B4306C" w:rsidP="00B4306C">
            <w:pPr>
              <w:rPr>
                <w:sz w:val="20"/>
                <w:szCs w:val="20"/>
              </w:rPr>
            </w:pPr>
          </w:p>
          <w:p w14:paraId="6F72CDF5" w14:textId="77777777" w:rsidR="00B4306C" w:rsidRPr="00D16FD2" w:rsidRDefault="00B4306C" w:rsidP="00B4306C">
            <w:pPr>
              <w:rPr>
                <w:rFonts w:ascii="ＭＳ ゴシック" w:eastAsia="ＭＳ ゴシック" w:hAnsi="ＭＳ ゴシック"/>
                <w:sz w:val="20"/>
                <w:szCs w:val="20"/>
              </w:rPr>
            </w:pPr>
            <w:r w:rsidRPr="00D16FD2">
              <w:rPr>
                <w:rFonts w:ascii="ＭＳ ゴシック" w:eastAsia="ＭＳ ゴシック" w:hAnsi="ＭＳ ゴシック" w:hint="eastAsia"/>
                <w:sz w:val="20"/>
                <w:szCs w:val="20"/>
              </w:rPr>
              <w:t>【関係法令等】</w:t>
            </w:r>
          </w:p>
          <w:p w14:paraId="22541070" w14:textId="77777777" w:rsidR="00B4306C" w:rsidRPr="005A74AF" w:rsidRDefault="00B4306C" w:rsidP="00B4306C">
            <w:pPr>
              <w:rPr>
                <w:sz w:val="20"/>
                <w:szCs w:val="20"/>
              </w:rPr>
            </w:pPr>
            <w:r w:rsidRPr="00D16FD2">
              <w:rPr>
                <w:rFonts w:hint="eastAsia"/>
                <w:sz w:val="20"/>
                <w:szCs w:val="20"/>
              </w:rPr>
              <w:t xml:space="preserve">　平成</w:t>
            </w:r>
            <w:r w:rsidRPr="00D16FD2">
              <w:rPr>
                <w:rFonts w:hint="eastAsia"/>
                <w:sz w:val="20"/>
                <w:szCs w:val="20"/>
              </w:rPr>
              <w:t>19</w:t>
            </w:r>
            <w:r w:rsidRPr="00D16FD2">
              <w:rPr>
                <w:rFonts w:hint="eastAsia"/>
                <w:sz w:val="20"/>
                <w:szCs w:val="20"/>
              </w:rPr>
              <w:t>年国交省告示第</w:t>
            </w:r>
            <w:r w:rsidRPr="00D16FD2">
              <w:rPr>
                <w:rFonts w:hint="eastAsia"/>
                <w:sz w:val="20"/>
                <w:szCs w:val="20"/>
              </w:rPr>
              <w:t>594</w:t>
            </w:r>
            <w:r w:rsidRPr="00D16FD2">
              <w:rPr>
                <w:rFonts w:hint="eastAsia"/>
                <w:sz w:val="20"/>
                <w:szCs w:val="20"/>
              </w:rPr>
              <w:t>号第</w:t>
            </w:r>
            <w:r>
              <w:rPr>
                <w:rFonts w:hint="eastAsia"/>
                <w:sz w:val="20"/>
                <w:szCs w:val="20"/>
              </w:rPr>
              <w:t>1</w:t>
            </w:r>
            <w:r w:rsidRPr="00D16FD2">
              <w:rPr>
                <w:rFonts w:hint="eastAsia"/>
                <w:sz w:val="20"/>
                <w:szCs w:val="20"/>
              </w:rPr>
              <w:t>第一号イ</w:t>
            </w:r>
          </w:p>
          <w:p w14:paraId="0E0769D7" w14:textId="77777777" w:rsidR="00B4306C" w:rsidRPr="005A74AF" w:rsidRDefault="00B4306C" w:rsidP="00B4306C">
            <w:pPr>
              <w:ind w:firstLineChars="100" w:firstLine="196"/>
              <w:rPr>
                <w:sz w:val="20"/>
                <w:szCs w:val="20"/>
              </w:rPr>
            </w:pPr>
          </w:p>
        </w:tc>
      </w:tr>
      <w:tr w:rsidR="00B4306C" w:rsidRPr="005A74AF" w14:paraId="567979D6" w14:textId="77777777" w:rsidTr="00B4306C">
        <w:tc>
          <w:tcPr>
            <w:tcW w:w="9071" w:type="dxa"/>
            <w:shd w:val="clear" w:color="auto" w:fill="auto"/>
          </w:tcPr>
          <w:p w14:paraId="770C288D" w14:textId="77777777" w:rsidR="00B4306C" w:rsidRPr="00D16FD2" w:rsidRDefault="00B4306C" w:rsidP="00B4306C">
            <w:pPr>
              <w:rPr>
                <w:rFonts w:ascii="ＭＳ ゴシック" w:eastAsia="ＭＳ ゴシック" w:hAnsi="ＭＳ ゴシック"/>
                <w:sz w:val="20"/>
                <w:szCs w:val="20"/>
              </w:rPr>
            </w:pPr>
            <w:r>
              <w:rPr>
                <w:rFonts w:ascii="ＭＳ ゴシック" w:eastAsia="ＭＳ ゴシック" w:hAnsi="ＭＳ ゴシック" w:hint="eastAsia"/>
                <w:sz w:val="20"/>
                <w:szCs w:val="20"/>
              </w:rPr>
              <w:t>【</w:t>
            </w:r>
            <w:r w:rsidRPr="00D16FD2">
              <w:rPr>
                <w:rFonts w:ascii="ＭＳ ゴシック" w:eastAsia="ＭＳ ゴシック" w:hAnsi="ＭＳ ゴシック" w:hint="eastAsia"/>
                <w:sz w:val="20"/>
                <w:szCs w:val="20"/>
              </w:rPr>
              <w:t>指摘の趣旨】</w:t>
            </w:r>
          </w:p>
          <w:p w14:paraId="287C98B8" w14:textId="77777777" w:rsidR="00B4306C" w:rsidRPr="00835CF5" w:rsidRDefault="00B4306C" w:rsidP="00B4306C">
            <w:pPr>
              <w:rPr>
                <w:rFonts w:ascii="ＭＳ ゴシック" w:eastAsia="ＭＳ ゴシック" w:hAnsi="ＭＳ ゴシック"/>
                <w:color w:val="000000" w:themeColor="text1"/>
                <w:sz w:val="20"/>
                <w:szCs w:val="20"/>
              </w:rPr>
            </w:pPr>
            <w:r w:rsidRPr="00D16FD2">
              <w:rPr>
                <w:rFonts w:hint="eastAsia"/>
                <w:sz w:val="20"/>
                <w:szCs w:val="20"/>
              </w:rPr>
              <w:t xml:space="preserve">　耐力壁下部の独立柱</w:t>
            </w:r>
            <w:r w:rsidRPr="00CB7493">
              <w:rPr>
                <w:rFonts w:hint="eastAsia"/>
                <w:sz w:val="20"/>
                <w:szCs w:val="20"/>
              </w:rPr>
              <w:t>は上階との柱断面寸法に大きな差が生じ，柱梁接合部近傍で断面を急激に絞るため，応力伝達が</w:t>
            </w:r>
            <w:r w:rsidRPr="00835CF5">
              <w:rPr>
                <w:rFonts w:hint="eastAsia"/>
                <w:color w:val="000000" w:themeColor="text1"/>
                <w:sz w:val="20"/>
                <w:szCs w:val="20"/>
              </w:rPr>
              <w:t>不明確な事例がある．この耐力壁の直下に壁がない部分の柱の主筋の定着長さ，定着方法については，</w:t>
            </w:r>
            <w:r w:rsidRPr="00835CF5">
              <w:rPr>
                <w:rFonts w:hint="eastAsia"/>
                <w:color w:val="000000" w:themeColor="text1"/>
                <w:sz w:val="20"/>
                <w:szCs w:val="20"/>
              </w:rPr>
              <w:t>RC</w:t>
            </w:r>
            <w:r w:rsidRPr="00835CF5">
              <w:rPr>
                <w:rFonts w:hint="eastAsia"/>
                <w:color w:val="000000" w:themeColor="text1"/>
                <w:sz w:val="20"/>
                <w:szCs w:val="20"/>
              </w:rPr>
              <w:t>規準</w:t>
            </w:r>
            <w:r w:rsidRPr="00835CF5">
              <w:rPr>
                <w:rFonts w:hint="eastAsia"/>
                <w:color w:val="000000" w:themeColor="text1"/>
                <w:sz w:val="20"/>
                <w:szCs w:val="20"/>
              </w:rPr>
              <w:t>2018</w:t>
            </w:r>
            <w:r w:rsidRPr="00835CF5">
              <w:rPr>
                <w:rFonts w:hint="eastAsia"/>
                <w:color w:val="000000" w:themeColor="text1"/>
                <w:sz w:val="20"/>
                <w:szCs w:val="20"/>
              </w:rPr>
              <w:t>に従うこととする．</w:t>
            </w:r>
          </w:p>
          <w:p w14:paraId="4EFB891C" w14:textId="77777777" w:rsidR="00B4306C" w:rsidRPr="00835CF5" w:rsidRDefault="00B4306C" w:rsidP="00E03704">
            <w:pPr>
              <w:spacing w:line="340" w:lineRule="exact"/>
              <w:rPr>
                <w:rFonts w:ascii="ＭＳ ゴシック" w:eastAsia="ＭＳ ゴシック" w:hAnsi="ＭＳ ゴシック"/>
                <w:color w:val="000000" w:themeColor="text1"/>
                <w:sz w:val="20"/>
                <w:szCs w:val="20"/>
              </w:rPr>
            </w:pPr>
          </w:p>
          <w:p w14:paraId="22C7CED7" w14:textId="77777777" w:rsidR="00B4306C" w:rsidRPr="00CB7493" w:rsidRDefault="00B4306C" w:rsidP="00B4306C">
            <w:pPr>
              <w:rPr>
                <w:rFonts w:ascii="ＭＳ ゴシック" w:eastAsia="ＭＳ ゴシック" w:hAnsi="ＭＳ ゴシック"/>
                <w:sz w:val="20"/>
                <w:szCs w:val="20"/>
              </w:rPr>
            </w:pPr>
            <w:r w:rsidRPr="00CB7493">
              <w:rPr>
                <w:rFonts w:ascii="ＭＳ ゴシック" w:eastAsia="ＭＳ ゴシック" w:hAnsi="ＭＳ ゴシック" w:hint="eastAsia"/>
                <w:sz w:val="20"/>
                <w:szCs w:val="20"/>
              </w:rPr>
              <w:t>【解説】</w:t>
            </w:r>
          </w:p>
          <w:p w14:paraId="6656D583" w14:textId="77777777" w:rsidR="00B4306C" w:rsidRPr="00CB7493" w:rsidRDefault="00B4306C" w:rsidP="00B4306C">
            <w:pPr>
              <w:rPr>
                <w:sz w:val="20"/>
                <w:szCs w:val="20"/>
              </w:rPr>
            </w:pPr>
            <w:r w:rsidRPr="00CB7493">
              <w:rPr>
                <w:rFonts w:ascii="ＭＳ ゴシック" w:eastAsia="ＭＳ ゴシック" w:hAnsi="ＭＳ ゴシック" w:hint="eastAsia"/>
                <w:sz w:val="20"/>
                <w:szCs w:val="20"/>
              </w:rPr>
              <w:t>1. 独立柱の柱梁接合部の設計</w:t>
            </w:r>
          </w:p>
          <w:p w14:paraId="2C49E067" w14:textId="77777777" w:rsidR="00B4306C" w:rsidRPr="004D0B04" w:rsidRDefault="00B4306C" w:rsidP="00B4306C">
            <w:pPr>
              <w:ind w:firstLineChars="100" w:firstLine="196"/>
              <w:rPr>
                <w:sz w:val="20"/>
                <w:szCs w:val="20"/>
              </w:rPr>
            </w:pPr>
            <w:r w:rsidRPr="004D0B04">
              <w:rPr>
                <w:rFonts w:hint="eastAsia"/>
                <w:sz w:val="20"/>
                <w:szCs w:val="20"/>
              </w:rPr>
              <w:t>耐力壁設置階の下階で壁がなくなる部分の柱梁接合部において，</w:t>
            </w:r>
            <w:r w:rsidRPr="004D0B04">
              <w:rPr>
                <w:rFonts w:hint="eastAsia"/>
                <w:sz w:val="20"/>
                <w:szCs w:val="20"/>
              </w:rPr>
              <w:t>1</w:t>
            </w:r>
            <w:r w:rsidRPr="004D0B04">
              <w:rPr>
                <w:rFonts w:hint="eastAsia"/>
                <w:sz w:val="20"/>
                <w:szCs w:val="20"/>
              </w:rPr>
              <w:t>次設計時あるいは保有水平耐力時の耐力壁より生じる引張力を</w:t>
            </w:r>
            <w:r w:rsidRPr="004D0B04">
              <w:rPr>
                <w:rFonts w:hint="eastAsia"/>
                <w:sz w:val="20"/>
                <w:szCs w:val="20"/>
              </w:rPr>
              <w:t>2</w:t>
            </w:r>
            <w:r w:rsidRPr="004D0B04">
              <w:rPr>
                <w:rFonts w:hint="eastAsia"/>
                <w:sz w:val="20"/>
                <w:szCs w:val="20"/>
              </w:rPr>
              <w:t>階柱主筋から</w:t>
            </w:r>
            <w:r w:rsidRPr="004D0B04">
              <w:rPr>
                <w:rFonts w:hint="eastAsia"/>
                <w:sz w:val="20"/>
                <w:szCs w:val="20"/>
              </w:rPr>
              <w:t>1</w:t>
            </w:r>
            <w:r w:rsidRPr="004D0B04">
              <w:rPr>
                <w:rFonts w:hint="eastAsia"/>
                <w:sz w:val="20"/>
                <w:szCs w:val="20"/>
              </w:rPr>
              <w:t>階柱主筋に伝達できることを確認する．また，</w:t>
            </w:r>
            <w:r w:rsidRPr="004D0B04">
              <w:rPr>
                <w:rFonts w:hint="eastAsia"/>
                <w:sz w:val="20"/>
                <w:szCs w:val="20"/>
              </w:rPr>
              <w:t>1</w:t>
            </w:r>
            <w:r w:rsidRPr="004D0B04">
              <w:rPr>
                <w:rFonts w:hint="eastAsia"/>
                <w:sz w:val="20"/>
                <w:szCs w:val="20"/>
              </w:rPr>
              <w:t>階は柱の応力が</w:t>
            </w:r>
            <w:r w:rsidRPr="004D0B04">
              <w:rPr>
                <w:rFonts w:hint="eastAsia"/>
                <w:sz w:val="20"/>
                <w:szCs w:val="20"/>
              </w:rPr>
              <w:t>2</w:t>
            </w:r>
            <w:r w:rsidRPr="004D0B04">
              <w:rPr>
                <w:rFonts w:hint="eastAsia"/>
                <w:sz w:val="20"/>
                <w:szCs w:val="20"/>
              </w:rPr>
              <w:t>階の柱・梁に確実に伝達されるように主筋の定着に配慮することが重要である</w:t>
            </w:r>
            <w:r>
              <w:rPr>
                <w:rFonts w:hint="eastAsia"/>
                <w:sz w:val="20"/>
                <w:szCs w:val="20"/>
                <w:vertAlign w:val="superscript"/>
              </w:rPr>
              <w:t>１）</w:t>
            </w:r>
            <w:r w:rsidRPr="004D0B04">
              <w:rPr>
                <w:rFonts w:hint="eastAsia"/>
                <w:sz w:val="20"/>
                <w:szCs w:val="20"/>
              </w:rPr>
              <w:t>．</w:t>
            </w:r>
          </w:p>
          <w:p w14:paraId="293292C8" w14:textId="77777777" w:rsidR="00B4306C" w:rsidRPr="00835CF5" w:rsidRDefault="00B4306C" w:rsidP="00B4306C">
            <w:pPr>
              <w:ind w:firstLineChars="100" w:firstLine="196"/>
              <w:rPr>
                <w:color w:val="000000" w:themeColor="text1"/>
                <w:sz w:val="20"/>
                <w:szCs w:val="20"/>
              </w:rPr>
            </w:pPr>
            <w:r w:rsidRPr="005A74AF">
              <w:rPr>
                <w:rFonts w:hint="eastAsia"/>
                <w:sz w:val="20"/>
                <w:szCs w:val="20"/>
              </w:rPr>
              <w:t>図－</w:t>
            </w:r>
            <w:r w:rsidRPr="005A74AF">
              <w:rPr>
                <w:rFonts w:hint="eastAsia"/>
                <w:sz w:val="20"/>
                <w:szCs w:val="20"/>
              </w:rPr>
              <w:t>1</w:t>
            </w:r>
            <w:r w:rsidRPr="005A74AF">
              <w:rPr>
                <w:rFonts w:hint="eastAsia"/>
                <w:sz w:val="20"/>
                <w:szCs w:val="20"/>
              </w:rPr>
              <w:t>に示すように梁せいは</w:t>
            </w:r>
            <w:r w:rsidRPr="005A74AF">
              <w:rPr>
                <w:rFonts w:hint="eastAsia"/>
                <w:sz w:val="20"/>
                <w:szCs w:val="20"/>
              </w:rPr>
              <w:t>1</w:t>
            </w:r>
            <w:r w:rsidRPr="005A74AF">
              <w:rPr>
                <w:rFonts w:hint="eastAsia"/>
                <w:sz w:val="20"/>
                <w:szCs w:val="20"/>
              </w:rPr>
              <w:t>階柱主筋の必要定着長さを</w:t>
            </w:r>
            <w:r w:rsidRPr="00835CF5">
              <w:rPr>
                <w:rFonts w:hint="eastAsia"/>
                <w:color w:val="000000" w:themeColor="text1"/>
                <w:sz w:val="20"/>
                <w:szCs w:val="20"/>
              </w:rPr>
              <w:t>確保できる</w:t>
            </w:r>
            <w:r w:rsidRPr="00835CF5">
              <w:rPr>
                <w:rFonts w:hint="eastAsia"/>
                <w:color w:val="000000" w:themeColor="text1"/>
                <w:sz w:val="20"/>
                <w:szCs w:val="20"/>
                <w:vertAlign w:val="superscript"/>
              </w:rPr>
              <w:t>２）</w:t>
            </w:r>
            <w:r w:rsidRPr="00835CF5">
              <w:rPr>
                <w:rFonts w:hint="eastAsia"/>
                <w:color w:val="000000" w:themeColor="text1"/>
                <w:sz w:val="20"/>
                <w:szCs w:val="20"/>
              </w:rPr>
              <w:t>寸法とし，また，</w:t>
            </w:r>
            <w:r w:rsidRPr="00835CF5">
              <w:rPr>
                <w:rFonts w:hint="eastAsia"/>
                <w:color w:val="000000" w:themeColor="text1"/>
                <w:sz w:val="20"/>
                <w:szCs w:val="20"/>
              </w:rPr>
              <w:t>2</w:t>
            </w:r>
            <w:r w:rsidRPr="00835CF5">
              <w:rPr>
                <w:rFonts w:hint="eastAsia"/>
                <w:color w:val="000000" w:themeColor="text1"/>
                <w:sz w:val="20"/>
                <w:szCs w:val="20"/>
              </w:rPr>
              <w:t>階柱筋の</w:t>
            </w:r>
            <w:r w:rsidRPr="00835CF5">
              <w:rPr>
                <w:rFonts w:hint="eastAsia"/>
                <w:color w:val="000000" w:themeColor="text1"/>
                <w:sz w:val="20"/>
                <w:szCs w:val="20"/>
              </w:rPr>
              <w:t>1</w:t>
            </w:r>
            <w:r w:rsidRPr="00835CF5">
              <w:rPr>
                <w:rFonts w:hint="eastAsia"/>
                <w:color w:val="000000" w:themeColor="text1"/>
                <w:sz w:val="20"/>
                <w:szCs w:val="20"/>
              </w:rPr>
              <w:t>階柱への定着は梁下端から必要定着長を確保する．定着長さは</w:t>
            </w:r>
            <w:r w:rsidRPr="00835CF5">
              <w:rPr>
                <w:rFonts w:hint="eastAsia"/>
                <w:color w:val="000000" w:themeColor="text1"/>
                <w:sz w:val="20"/>
                <w:szCs w:val="20"/>
              </w:rPr>
              <w:t>RC</w:t>
            </w:r>
            <w:r w:rsidRPr="00835CF5">
              <w:rPr>
                <w:rFonts w:hint="eastAsia"/>
                <w:color w:val="000000" w:themeColor="text1"/>
                <w:sz w:val="20"/>
                <w:szCs w:val="20"/>
              </w:rPr>
              <w:t>規準</w:t>
            </w:r>
            <w:r w:rsidRPr="00835CF5">
              <w:rPr>
                <w:rFonts w:hint="eastAsia"/>
                <w:color w:val="000000" w:themeColor="text1"/>
                <w:sz w:val="20"/>
                <w:szCs w:val="20"/>
              </w:rPr>
              <w:t>2018</w:t>
            </w:r>
            <w:r w:rsidRPr="00835CF5">
              <w:rPr>
                <w:rFonts w:hint="eastAsia"/>
                <w:color w:val="000000" w:themeColor="text1"/>
                <w:sz w:val="20"/>
                <w:szCs w:val="20"/>
              </w:rPr>
              <w:t>に従って算定することとし，（</w:t>
            </w:r>
            <w:r w:rsidRPr="00835CF5">
              <w:rPr>
                <w:rFonts w:hint="eastAsia"/>
                <w:color w:val="000000" w:themeColor="text1"/>
                <w:sz w:val="20"/>
                <w:szCs w:val="20"/>
              </w:rPr>
              <w:t>1</w:t>
            </w:r>
            <w:r w:rsidRPr="00835CF5">
              <w:rPr>
                <w:rFonts w:hint="eastAsia"/>
                <w:color w:val="000000" w:themeColor="text1"/>
                <w:sz w:val="20"/>
                <w:szCs w:val="20"/>
              </w:rPr>
              <w:t>）式による</w:t>
            </w:r>
            <w:r w:rsidRPr="00835CF5">
              <w:rPr>
                <w:rFonts w:hint="eastAsia"/>
                <w:color w:val="000000" w:themeColor="text1"/>
                <w:sz w:val="20"/>
                <w:szCs w:val="20"/>
                <w:vertAlign w:val="superscript"/>
              </w:rPr>
              <w:t>３）</w:t>
            </w:r>
            <w:r w:rsidRPr="00835CF5">
              <w:rPr>
                <w:rFonts w:hint="eastAsia"/>
                <w:color w:val="000000" w:themeColor="text1"/>
                <w:sz w:val="20"/>
                <w:szCs w:val="20"/>
              </w:rPr>
              <w:t>．</w:t>
            </w:r>
            <w:r w:rsidRPr="00835CF5">
              <w:rPr>
                <w:rFonts w:hint="eastAsia"/>
                <w:color w:val="000000" w:themeColor="text1"/>
                <w:sz w:val="20"/>
                <w:szCs w:val="20"/>
              </w:rPr>
              <w:t>2</w:t>
            </w:r>
            <w:r w:rsidRPr="00835CF5">
              <w:rPr>
                <w:rFonts w:hint="eastAsia"/>
                <w:color w:val="000000" w:themeColor="text1"/>
                <w:sz w:val="20"/>
                <w:szCs w:val="20"/>
              </w:rPr>
              <w:t>階柱の絞りが大きい場合には，最上階</w:t>
            </w:r>
            <w:r w:rsidRPr="00835CF5">
              <w:rPr>
                <w:rFonts w:hint="eastAsia"/>
                <w:color w:val="000000" w:themeColor="text1"/>
                <w:sz w:val="20"/>
                <w:szCs w:val="20"/>
              </w:rPr>
              <w:t>L</w:t>
            </w:r>
            <w:r w:rsidRPr="00835CF5">
              <w:rPr>
                <w:rFonts w:hint="eastAsia"/>
                <w:color w:val="000000" w:themeColor="text1"/>
                <w:sz w:val="20"/>
                <w:szCs w:val="20"/>
              </w:rPr>
              <w:t>形接合部に準じた配筋上の配慮，並びに図示することが必要である</w:t>
            </w:r>
            <w:r>
              <w:rPr>
                <w:rFonts w:hint="eastAsia"/>
                <w:color w:val="000000" w:themeColor="text1"/>
                <w:sz w:val="20"/>
                <w:szCs w:val="20"/>
                <w:vertAlign w:val="superscript"/>
              </w:rPr>
              <w:t>４</w:t>
            </w:r>
            <w:r w:rsidRPr="00835CF5">
              <w:rPr>
                <w:rFonts w:hint="eastAsia"/>
                <w:color w:val="000000" w:themeColor="text1"/>
                <w:sz w:val="20"/>
                <w:szCs w:val="20"/>
                <w:vertAlign w:val="superscript"/>
              </w:rPr>
              <w:t>）</w:t>
            </w:r>
            <w:r w:rsidRPr="00835CF5">
              <w:rPr>
                <w:rFonts w:hint="eastAsia"/>
                <w:color w:val="000000" w:themeColor="text1"/>
                <w:sz w:val="20"/>
                <w:szCs w:val="20"/>
              </w:rPr>
              <w:t>．</w:t>
            </w:r>
          </w:p>
          <w:p w14:paraId="1435C173" w14:textId="77777777" w:rsidR="00B4306C" w:rsidRPr="00D16FD2" w:rsidRDefault="00B4306C" w:rsidP="00B4306C">
            <w:pPr>
              <w:ind w:firstLineChars="200" w:firstLine="391"/>
              <w:rPr>
                <w:sz w:val="20"/>
                <w:szCs w:val="20"/>
              </w:rPr>
            </w:pPr>
            <w:r w:rsidRPr="00D16FD2">
              <w:rPr>
                <w:rFonts w:ascii="ＭＳ ゴシック" w:eastAsia="ＭＳ ゴシック" w:hAnsi="ＭＳ ゴシック"/>
                <w:noProof/>
                <w:sz w:val="20"/>
                <w:szCs w:val="20"/>
              </w:rPr>
              <mc:AlternateContent>
                <mc:Choice Requires="wpg">
                  <w:drawing>
                    <wp:anchor distT="0" distB="0" distL="114300" distR="114300" simplePos="0" relativeHeight="252018688" behindDoc="0" locked="0" layoutInCell="1" allowOverlap="1" wp14:anchorId="1E5D89B0" wp14:editId="0577F27E">
                      <wp:simplePos x="0" y="0"/>
                      <wp:positionH relativeFrom="column">
                        <wp:posOffset>252095</wp:posOffset>
                      </wp:positionH>
                      <wp:positionV relativeFrom="paragraph">
                        <wp:posOffset>129540</wp:posOffset>
                      </wp:positionV>
                      <wp:extent cx="4942205" cy="2400300"/>
                      <wp:effectExtent l="0" t="0" r="0" b="0"/>
                      <wp:wrapNone/>
                      <wp:docPr id="645"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42205" cy="2400300"/>
                                <a:chOff x="2100" y="5076"/>
                                <a:chExt cx="7783" cy="3780"/>
                              </a:xfrm>
                            </wpg:grpSpPr>
                            <wpg:grpSp>
                              <wpg:cNvPr id="646" name="Group 645"/>
                              <wpg:cNvGrpSpPr>
                                <a:grpSpLocks/>
                              </wpg:cNvGrpSpPr>
                              <wpg:grpSpPr bwMode="auto">
                                <a:xfrm>
                                  <a:off x="5780" y="5273"/>
                                  <a:ext cx="4103" cy="3298"/>
                                  <a:chOff x="6202" y="1935"/>
                                  <a:chExt cx="4103" cy="3298"/>
                                </a:xfrm>
                              </wpg:grpSpPr>
                              <wps:wsp>
                                <wps:cNvPr id="647" name="Text Box 635"/>
                                <wps:cNvSpPr txBox="1">
                                  <a:spLocks noChangeArrowheads="1"/>
                                </wps:cNvSpPr>
                                <wps:spPr bwMode="auto">
                                  <a:xfrm>
                                    <a:off x="6202" y="1935"/>
                                    <a:ext cx="3820" cy="32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8DA8E1" w14:textId="77777777" w:rsidR="004F5B79" w:rsidRDefault="004F5B79" w:rsidP="00B4306C">
                                      <w:r w:rsidRPr="00617F4F">
                                        <w:rPr>
                                          <w:noProof/>
                                        </w:rPr>
                                        <w:drawing>
                                          <wp:inline distT="0" distB="0" distL="0" distR="0" wp14:anchorId="194B67F8" wp14:editId="7CE06603">
                                            <wp:extent cx="2276475" cy="2066925"/>
                                            <wp:effectExtent l="0" t="0" r="0" b="0"/>
                                            <wp:docPr id="66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76475" cy="2066925"/>
                                                    </a:xfrm>
                                                    <a:prstGeom prst="rect">
                                                      <a:avLst/>
                                                    </a:prstGeom>
                                                    <a:noFill/>
                                                    <a:ln>
                                                      <a:noFill/>
                                                    </a:ln>
                                                  </pic:spPr>
                                                </pic:pic>
                                              </a:graphicData>
                                            </a:graphic>
                                          </wp:inline>
                                        </w:drawing>
                                      </w:r>
                                    </w:p>
                                  </w:txbxContent>
                                </wps:txbx>
                                <wps:bodyPr rot="0" vert="horz" wrap="none" lIns="74295" tIns="8890" rIns="74295" bIns="8890" anchor="t" anchorCtr="0" upright="1">
                                  <a:spAutoFit/>
                                </wps:bodyPr>
                              </wps:wsp>
                              <wps:wsp>
                                <wps:cNvPr id="648" name="Text Box 511"/>
                                <wps:cNvSpPr txBox="1">
                                  <a:spLocks noChangeArrowheads="1"/>
                                </wps:cNvSpPr>
                                <wps:spPr bwMode="auto">
                                  <a:xfrm>
                                    <a:off x="9755" y="3370"/>
                                    <a:ext cx="55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83B32C9" w14:textId="77777777" w:rsidR="004F5B79" w:rsidRPr="009E6A7B" w:rsidRDefault="004F5B79" w:rsidP="00B4306C">
                                      <w:pPr>
                                        <w:rPr>
                                          <w:sz w:val="20"/>
                                          <w:szCs w:val="20"/>
                                        </w:rPr>
                                      </w:pPr>
                                      <w:r w:rsidRPr="009E6A7B">
                                        <w:rPr>
                                          <w:position w:val="-10"/>
                                          <w:sz w:val="20"/>
                                          <w:szCs w:val="20"/>
                                        </w:rPr>
                                        <w:object w:dxaOrig="315" w:dyaOrig="315" w14:anchorId="173BB272">
                                          <v:shape id="_x0000_i1031" type="#_x0000_t75" style="width:16.15pt;height:16.15pt" o:ole="">
                                            <v:imagedata r:id="rId115" o:title=""/>
                                          </v:shape>
                                          <o:OLEObject Type="Embed" ProgID="Equation.3" ShapeID="_x0000_i1031" DrawAspect="Content" ObjectID="_1771337912" r:id="rId116"/>
                                        </w:object>
                                      </w:r>
                                    </w:p>
                                  </w:txbxContent>
                                </wps:txbx>
                                <wps:bodyPr rot="0" vert="horz" wrap="none" lIns="74295" tIns="8890" rIns="74295" bIns="8890" anchor="t" anchorCtr="0" upright="1">
                                  <a:spAutoFit/>
                                </wps:bodyPr>
                              </wps:wsp>
                              <wps:wsp>
                                <wps:cNvPr id="649" name="Text Box 512"/>
                                <wps:cNvSpPr txBox="1">
                                  <a:spLocks noChangeArrowheads="1"/>
                                </wps:cNvSpPr>
                                <wps:spPr bwMode="auto">
                                  <a:xfrm>
                                    <a:off x="6719" y="2390"/>
                                    <a:ext cx="90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C668B61" w14:textId="77777777" w:rsidR="004F5B79" w:rsidRPr="00A0023E" w:rsidRDefault="004F5B79" w:rsidP="00B4306C">
                                      <w:pPr>
                                        <w:rPr>
                                          <w:sz w:val="18"/>
                                          <w:szCs w:val="18"/>
                                        </w:rPr>
                                      </w:pPr>
                                      <w:r w:rsidRPr="00A0023E">
                                        <w:rPr>
                                          <w:rFonts w:hint="eastAsia"/>
                                          <w:sz w:val="18"/>
                                          <w:szCs w:val="18"/>
                                        </w:rPr>
                                        <w:t>耐震壁</w:t>
                                      </w:r>
                                    </w:p>
                                  </w:txbxContent>
                                </wps:txbx>
                                <wps:bodyPr rot="0" vert="horz" wrap="square" lIns="74295" tIns="8890" rIns="74295" bIns="8890" anchor="t" anchorCtr="0" upright="1">
                                  <a:spAutoFit/>
                                </wps:bodyPr>
                              </wps:wsp>
                              <wps:wsp>
                                <wps:cNvPr id="650" name="Text Box 513"/>
                                <wps:cNvSpPr txBox="1">
                                  <a:spLocks noChangeArrowheads="1"/>
                                </wps:cNvSpPr>
                                <wps:spPr bwMode="auto">
                                  <a:xfrm>
                                    <a:off x="8111" y="4870"/>
                                    <a:ext cx="8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BEC052B" w14:textId="77777777" w:rsidR="004F5B79" w:rsidRPr="00A0023E" w:rsidRDefault="004F5B79" w:rsidP="00B4306C">
                                      <w:pPr>
                                        <w:rPr>
                                          <w:sz w:val="18"/>
                                          <w:szCs w:val="18"/>
                                        </w:rPr>
                                      </w:pPr>
                                      <w:r w:rsidRPr="00A0023E">
                                        <w:rPr>
                                          <w:rFonts w:hint="eastAsia"/>
                                          <w:sz w:val="18"/>
                                          <w:szCs w:val="18"/>
                                        </w:rPr>
                                        <w:t>1</w:t>
                                      </w:r>
                                      <w:r w:rsidRPr="00A0023E">
                                        <w:rPr>
                                          <w:rFonts w:hint="eastAsia"/>
                                          <w:sz w:val="18"/>
                                          <w:szCs w:val="18"/>
                                        </w:rPr>
                                        <w:t>階柱</w:t>
                                      </w:r>
                                    </w:p>
                                  </w:txbxContent>
                                </wps:txbx>
                                <wps:bodyPr rot="0" vert="horz" wrap="square" lIns="74295" tIns="8890" rIns="74295" bIns="8890" anchor="t" anchorCtr="0" upright="1">
                                  <a:spAutoFit/>
                                </wps:bodyPr>
                              </wps:wsp>
                              <wps:wsp>
                                <wps:cNvPr id="651" name="Text Box 514"/>
                                <wps:cNvSpPr txBox="1">
                                  <a:spLocks noChangeArrowheads="1"/>
                                </wps:cNvSpPr>
                                <wps:spPr bwMode="auto">
                                  <a:xfrm>
                                    <a:off x="8021" y="2390"/>
                                    <a:ext cx="8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1D97C87" w14:textId="77777777" w:rsidR="004F5B79" w:rsidRPr="00A0023E" w:rsidRDefault="004F5B79" w:rsidP="00B4306C">
                                      <w:pPr>
                                        <w:rPr>
                                          <w:sz w:val="18"/>
                                          <w:szCs w:val="18"/>
                                        </w:rPr>
                                      </w:pPr>
                                      <w:r w:rsidRPr="00A0023E">
                                        <w:rPr>
                                          <w:rFonts w:hint="eastAsia"/>
                                          <w:sz w:val="18"/>
                                          <w:szCs w:val="18"/>
                                        </w:rPr>
                                        <w:t>2</w:t>
                                      </w:r>
                                      <w:r w:rsidRPr="00A0023E">
                                        <w:rPr>
                                          <w:rFonts w:hint="eastAsia"/>
                                          <w:sz w:val="18"/>
                                          <w:szCs w:val="18"/>
                                        </w:rPr>
                                        <w:t>階柱</w:t>
                                      </w:r>
                                    </w:p>
                                  </w:txbxContent>
                                </wps:txbx>
                                <wps:bodyPr rot="0" vert="horz" wrap="square" lIns="74295" tIns="8890" rIns="74295" bIns="8890" anchor="t" anchorCtr="0" upright="1">
                                  <a:spAutoFit/>
                                </wps:bodyPr>
                              </wps:wsp>
                              <wps:wsp>
                                <wps:cNvPr id="652" name="Text Box 515"/>
                                <wps:cNvSpPr txBox="1">
                                  <a:spLocks noChangeArrowheads="1"/>
                                </wps:cNvSpPr>
                                <wps:spPr bwMode="auto">
                                  <a:xfrm>
                                    <a:off x="6979" y="3370"/>
                                    <a:ext cx="654"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84B056" w14:textId="77777777" w:rsidR="004F5B79" w:rsidRPr="009E6A7B" w:rsidRDefault="004F5B79" w:rsidP="00B4306C">
                                      <w:pPr>
                                        <w:rPr>
                                          <w:sz w:val="20"/>
                                          <w:szCs w:val="20"/>
                                        </w:rPr>
                                      </w:pPr>
                                      <w:r w:rsidRPr="007518A0">
                                        <w:rPr>
                                          <w:position w:val="-10"/>
                                          <w:sz w:val="20"/>
                                          <w:szCs w:val="20"/>
                                        </w:rPr>
                                        <w:object w:dxaOrig="420" w:dyaOrig="315" w14:anchorId="4A0466DD">
                                          <v:shape id="_x0000_i1033" type="#_x0000_t75" style="width:21.3pt;height:16.15pt" o:ole="">
                                            <v:imagedata r:id="rId117" o:title=""/>
                                          </v:shape>
                                          <o:OLEObject Type="Embed" ProgID="Equation.3" ShapeID="_x0000_i1033" DrawAspect="Content" ObjectID="_1771337913" r:id="rId118"/>
                                        </w:object>
                                      </w:r>
                                    </w:p>
                                  </w:txbxContent>
                                </wps:txbx>
                                <wps:bodyPr rot="0" vert="horz" wrap="none" lIns="74295" tIns="8890" rIns="74295" bIns="8890" anchor="t" anchorCtr="0" upright="1">
                                  <a:spAutoFit/>
                                </wps:bodyPr>
                              </wps:wsp>
                              <wps:wsp>
                                <wps:cNvPr id="653" name="Text Box 516"/>
                                <wps:cNvSpPr txBox="1">
                                  <a:spLocks noChangeArrowheads="1"/>
                                </wps:cNvSpPr>
                                <wps:spPr bwMode="auto">
                                  <a:xfrm>
                                    <a:off x="9725" y="4182"/>
                                    <a:ext cx="55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AEB774A" w14:textId="77777777" w:rsidR="004F5B79" w:rsidRPr="009E6A7B" w:rsidRDefault="004F5B79" w:rsidP="00B4306C">
                                      <w:pPr>
                                        <w:rPr>
                                          <w:sz w:val="20"/>
                                          <w:szCs w:val="20"/>
                                        </w:rPr>
                                      </w:pPr>
                                      <w:r w:rsidRPr="009E6A7B">
                                        <w:rPr>
                                          <w:position w:val="-10"/>
                                          <w:sz w:val="20"/>
                                          <w:szCs w:val="20"/>
                                        </w:rPr>
                                        <w:object w:dxaOrig="315" w:dyaOrig="315" w14:anchorId="17277CDD">
                                          <v:shape id="_x0000_i1035" type="#_x0000_t75" style="width:16.15pt;height:16.15pt" o:ole="">
                                            <v:imagedata r:id="rId115" o:title=""/>
                                          </v:shape>
                                          <o:OLEObject Type="Embed" ProgID="Equation.3" ShapeID="_x0000_i1035" DrawAspect="Content" ObjectID="_1771337914" r:id="rId119"/>
                                        </w:object>
                                      </w:r>
                                    </w:p>
                                  </w:txbxContent>
                                </wps:txbx>
                                <wps:bodyPr rot="0" vert="horz" wrap="none" lIns="74295" tIns="8890" rIns="74295" bIns="8890" anchor="t" anchorCtr="0" upright="1">
                                  <a:spAutoFit/>
                                </wps:bodyPr>
                              </wps:wsp>
                              <wps:wsp>
                                <wps:cNvPr id="654" name="Text Box 644"/>
                                <wps:cNvSpPr txBox="1">
                                  <a:spLocks noChangeArrowheads="1"/>
                                </wps:cNvSpPr>
                                <wps:spPr bwMode="auto">
                                  <a:xfrm>
                                    <a:off x="9170" y="3370"/>
                                    <a:ext cx="55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7A5C992" w14:textId="77777777" w:rsidR="004F5B79" w:rsidRPr="009E6A7B" w:rsidRDefault="004F5B79" w:rsidP="00B4306C">
                                      <w:pPr>
                                        <w:rPr>
                                          <w:sz w:val="20"/>
                                          <w:szCs w:val="20"/>
                                        </w:rPr>
                                      </w:pPr>
                                      <w:r w:rsidRPr="009E6A7B">
                                        <w:rPr>
                                          <w:position w:val="-10"/>
                                          <w:sz w:val="20"/>
                                          <w:szCs w:val="20"/>
                                        </w:rPr>
                                        <w:object w:dxaOrig="315" w:dyaOrig="315" w14:anchorId="36139D7E">
                                          <v:shape id="_x0000_i1037" type="#_x0000_t75" style="width:16.15pt;height:16.15pt" o:ole="">
                                            <v:imagedata r:id="rId115" o:title=""/>
                                          </v:shape>
                                          <o:OLEObject Type="Embed" ProgID="Equation.3" ShapeID="_x0000_i1037" DrawAspect="Content" ObjectID="_1771337915" r:id="rId120"/>
                                        </w:object>
                                      </w:r>
                                    </w:p>
                                  </w:txbxContent>
                                </wps:txbx>
                                <wps:bodyPr rot="0" vert="horz" wrap="none" lIns="74295" tIns="8890" rIns="74295" bIns="8890" anchor="t" anchorCtr="0" upright="1">
                                  <a:spAutoFit/>
                                </wps:bodyPr>
                              </wps:wsp>
                            </wpg:grpSp>
                            <wpg:grpSp>
                              <wpg:cNvPr id="655" name="Group 646"/>
                              <wpg:cNvGrpSpPr>
                                <a:grpSpLocks/>
                              </wpg:cNvGrpSpPr>
                              <wpg:grpSpPr bwMode="auto">
                                <a:xfrm>
                                  <a:off x="2100" y="5076"/>
                                  <a:ext cx="3539" cy="3780"/>
                                  <a:chOff x="1968" y="1845"/>
                                  <a:chExt cx="3539" cy="3780"/>
                                </a:xfrm>
                              </wpg:grpSpPr>
                              <wps:wsp>
                                <wps:cNvPr id="656" name="Text Box 634"/>
                                <wps:cNvSpPr txBox="1">
                                  <a:spLocks noChangeArrowheads="1"/>
                                </wps:cNvSpPr>
                                <wps:spPr bwMode="auto">
                                  <a:xfrm>
                                    <a:off x="1968" y="1845"/>
                                    <a:ext cx="3255" cy="3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4CFDE8" w14:textId="77777777" w:rsidR="004F5B79" w:rsidRDefault="004F5B79" w:rsidP="00B4306C">
                                      <w:r w:rsidRPr="00617F4F">
                                        <w:rPr>
                                          <w:noProof/>
                                        </w:rPr>
                                        <w:drawing>
                                          <wp:inline distT="0" distB="0" distL="0" distR="0" wp14:anchorId="1953B79F" wp14:editId="3BB81DF6">
                                            <wp:extent cx="1914525" cy="2209800"/>
                                            <wp:effectExtent l="0" t="0" r="0" b="0"/>
                                            <wp:docPr id="66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14525" cy="2209800"/>
                                                    </a:xfrm>
                                                    <a:prstGeom prst="rect">
                                                      <a:avLst/>
                                                    </a:prstGeom>
                                                    <a:noFill/>
                                                    <a:ln>
                                                      <a:noFill/>
                                                    </a:ln>
                                                  </pic:spPr>
                                                </pic:pic>
                                              </a:graphicData>
                                            </a:graphic>
                                          </wp:inline>
                                        </w:drawing>
                                      </w:r>
                                    </w:p>
                                  </w:txbxContent>
                                </wps:txbx>
                                <wps:bodyPr rot="0" vert="horz" wrap="square" lIns="74295" tIns="8890" rIns="74295" bIns="8890" anchor="t" anchorCtr="0" upright="1">
                                  <a:noAutofit/>
                                </wps:bodyPr>
                              </wps:wsp>
                              <wps:wsp>
                                <wps:cNvPr id="657" name="Text Box 638"/>
                                <wps:cNvSpPr txBox="1">
                                  <a:spLocks noChangeArrowheads="1"/>
                                </wps:cNvSpPr>
                                <wps:spPr bwMode="auto">
                                  <a:xfrm>
                                    <a:off x="2475" y="3427"/>
                                    <a:ext cx="55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3C6FDFC" w14:textId="77777777" w:rsidR="004F5B79" w:rsidRPr="009E6A7B" w:rsidRDefault="004F5B79" w:rsidP="00B4306C">
                                      <w:pPr>
                                        <w:rPr>
                                          <w:sz w:val="20"/>
                                          <w:szCs w:val="20"/>
                                        </w:rPr>
                                      </w:pPr>
                                      <w:r w:rsidRPr="009E6A7B">
                                        <w:rPr>
                                          <w:position w:val="-10"/>
                                          <w:sz w:val="20"/>
                                          <w:szCs w:val="20"/>
                                        </w:rPr>
                                        <w:object w:dxaOrig="315" w:dyaOrig="315" w14:anchorId="74987335">
                                          <v:shape id="_x0000_i1039" type="#_x0000_t75" style="width:16.15pt;height:16.15pt" o:ole="">
                                            <v:imagedata r:id="rId115" o:title=""/>
                                          </v:shape>
                                          <o:OLEObject Type="Embed" ProgID="Equation.3" ShapeID="_x0000_i1039" DrawAspect="Content" ObjectID="_1771337916" r:id="rId122"/>
                                        </w:object>
                                      </w:r>
                                    </w:p>
                                  </w:txbxContent>
                                </wps:txbx>
                                <wps:bodyPr rot="0" vert="horz" wrap="none" lIns="74295" tIns="8890" rIns="74295" bIns="8890" anchor="t" anchorCtr="0" upright="1">
                                  <a:spAutoFit/>
                                </wps:bodyPr>
                              </wps:wsp>
                              <wps:wsp>
                                <wps:cNvPr id="658" name="Text Box 639"/>
                                <wps:cNvSpPr txBox="1">
                                  <a:spLocks noChangeArrowheads="1"/>
                                </wps:cNvSpPr>
                                <wps:spPr bwMode="auto">
                                  <a:xfrm>
                                    <a:off x="2625" y="2412"/>
                                    <a:ext cx="900"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BA034F0" w14:textId="77777777" w:rsidR="004F5B79" w:rsidRPr="00A0023E" w:rsidRDefault="004F5B79" w:rsidP="00B4306C">
                                      <w:pPr>
                                        <w:rPr>
                                          <w:sz w:val="18"/>
                                          <w:szCs w:val="18"/>
                                        </w:rPr>
                                      </w:pPr>
                                      <w:r w:rsidRPr="00A0023E">
                                        <w:rPr>
                                          <w:rFonts w:hint="eastAsia"/>
                                          <w:sz w:val="18"/>
                                          <w:szCs w:val="18"/>
                                        </w:rPr>
                                        <w:t>耐震壁</w:t>
                                      </w:r>
                                    </w:p>
                                  </w:txbxContent>
                                </wps:txbx>
                                <wps:bodyPr rot="0" vert="horz" wrap="square" lIns="74295" tIns="8890" rIns="74295" bIns="8890" anchor="t" anchorCtr="0" upright="1">
                                  <a:spAutoFit/>
                                </wps:bodyPr>
                              </wps:wsp>
                              <wps:wsp>
                                <wps:cNvPr id="659" name="Text Box 640"/>
                                <wps:cNvSpPr txBox="1">
                                  <a:spLocks noChangeArrowheads="1"/>
                                </wps:cNvSpPr>
                                <wps:spPr bwMode="auto">
                                  <a:xfrm>
                                    <a:off x="3525" y="5127"/>
                                    <a:ext cx="8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3157913" w14:textId="77777777" w:rsidR="004F5B79" w:rsidRPr="00A0023E" w:rsidRDefault="004F5B79" w:rsidP="00B4306C">
                                      <w:pPr>
                                        <w:rPr>
                                          <w:sz w:val="18"/>
                                          <w:szCs w:val="18"/>
                                        </w:rPr>
                                      </w:pPr>
                                      <w:r w:rsidRPr="00A0023E">
                                        <w:rPr>
                                          <w:rFonts w:hint="eastAsia"/>
                                          <w:sz w:val="18"/>
                                          <w:szCs w:val="18"/>
                                        </w:rPr>
                                        <w:t>1</w:t>
                                      </w:r>
                                      <w:r w:rsidRPr="00A0023E">
                                        <w:rPr>
                                          <w:rFonts w:hint="eastAsia"/>
                                          <w:sz w:val="18"/>
                                          <w:szCs w:val="18"/>
                                        </w:rPr>
                                        <w:t>階柱</w:t>
                                      </w:r>
                                    </w:p>
                                  </w:txbxContent>
                                </wps:txbx>
                                <wps:bodyPr rot="0" vert="horz" wrap="square" lIns="74295" tIns="8890" rIns="74295" bIns="8890" anchor="t" anchorCtr="0" upright="1">
                                  <a:spAutoFit/>
                                </wps:bodyPr>
                              </wps:wsp>
                              <wps:wsp>
                                <wps:cNvPr id="660" name="Text Box 641"/>
                                <wps:cNvSpPr txBox="1">
                                  <a:spLocks noChangeArrowheads="1"/>
                                </wps:cNvSpPr>
                                <wps:spPr bwMode="auto">
                                  <a:xfrm>
                                    <a:off x="3927" y="2412"/>
                                    <a:ext cx="855"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1124B9D" w14:textId="77777777" w:rsidR="004F5B79" w:rsidRPr="00A0023E" w:rsidRDefault="004F5B79" w:rsidP="00B4306C">
                                      <w:pPr>
                                        <w:rPr>
                                          <w:sz w:val="18"/>
                                          <w:szCs w:val="18"/>
                                        </w:rPr>
                                      </w:pPr>
                                      <w:r w:rsidRPr="00A0023E">
                                        <w:rPr>
                                          <w:rFonts w:hint="eastAsia"/>
                                          <w:sz w:val="18"/>
                                          <w:szCs w:val="18"/>
                                        </w:rPr>
                                        <w:t>2</w:t>
                                      </w:r>
                                      <w:r w:rsidRPr="00A0023E">
                                        <w:rPr>
                                          <w:rFonts w:hint="eastAsia"/>
                                          <w:sz w:val="18"/>
                                          <w:szCs w:val="18"/>
                                        </w:rPr>
                                        <w:t>階柱</w:t>
                                      </w:r>
                                    </w:p>
                                  </w:txbxContent>
                                </wps:txbx>
                                <wps:bodyPr rot="0" vert="horz" wrap="square" lIns="74295" tIns="8890" rIns="74295" bIns="8890" anchor="t" anchorCtr="0" upright="1">
                                  <a:spAutoFit/>
                                </wps:bodyPr>
                              </wps:wsp>
                              <wps:wsp>
                                <wps:cNvPr id="661" name="Text Box 642"/>
                                <wps:cNvSpPr txBox="1">
                                  <a:spLocks noChangeArrowheads="1"/>
                                </wps:cNvSpPr>
                                <wps:spPr bwMode="auto">
                                  <a:xfrm>
                                    <a:off x="4872" y="3392"/>
                                    <a:ext cx="635" cy="6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91CB550" w14:textId="77777777" w:rsidR="004F5B79" w:rsidRPr="009E6A7B" w:rsidRDefault="004F5B79" w:rsidP="00B4306C">
                                      <w:pPr>
                                        <w:rPr>
                                          <w:sz w:val="20"/>
                                          <w:szCs w:val="20"/>
                                        </w:rPr>
                                      </w:pPr>
                                      <w:r w:rsidRPr="007518A0">
                                        <w:rPr>
                                          <w:position w:val="-10"/>
                                          <w:sz w:val="20"/>
                                          <w:szCs w:val="20"/>
                                        </w:rPr>
                                        <w:object w:dxaOrig="397" w:dyaOrig="338" w14:anchorId="40161C0E">
                                          <v:shape id="_x0000_i1041" type="#_x0000_t75" style="width:19.85pt;height:16.9pt">
                                            <v:imagedata r:id="rId123" o:title=""/>
                                          </v:shape>
                                          <o:OLEObject Type="Embed" ProgID="Equation.3" ShapeID="_x0000_i1041" DrawAspect="Content" ObjectID="_1771337917" r:id="rId124"/>
                                        </w:object>
                                      </w:r>
                                    </w:p>
                                  </w:txbxContent>
                                </wps:txbx>
                                <wps:bodyPr rot="0" vert="horz" wrap="none" lIns="74295" tIns="8890" rIns="74295" bIns="8890" anchor="t" anchorCtr="0" upright="1">
                                  <a:spAutoFit/>
                                </wps:bodyPr>
                              </wps:wsp>
                              <wps:wsp>
                                <wps:cNvPr id="662" name="Text Box 643"/>
                                <wps:cNvSpPr txBox="1">
                                  <a:spLocks noChangeArrowheads="1"/>
                                </wps:cNvSpPr>
                                <wps:spPr bwMode="auto">
                                  <a:xfrm>
                                    <a:off x="4926" y="4537"/>
                                    <a:ext cx="558" cy="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23804A9" w14:textId="77777777" w:rsidR="004F5B79" w:rsidRPr="009E6A7B" w:rsidRDefault="004F5B79" w:rsidP="00B4306C">
                                      <w:pPr>
                                        <w:rPr>
                                          <w:sz w:val="20"/>
                                          <w:szCs w:val="20"/>
                                        </w:rPr>
                                      </w:pPr>
                                      <w:r w:rsidRPr="009E6A7B">
                                        <w:rPr>
                                          <w:position w:val="-10"/>
                                          <w:sz w:val="20"/>
                                          <w:szCs w:val="20"/>
                                        </w:rPr>
                                        <w:object w:dxaOrig="323" w:dyaOrig="323" w14:anchorId="3E9F963E">
                                          <v:shape id="_x0000_i1043" type="#_x0000_t75" style="width:16.15pt;height:16.15pt">
                                            <v:imagedata r:id="rId115" o:title=""/>
                                          </v:shape>
                                          <o:OLEObject Type="Embed" ProgID="Equation.3" ShapeID="_x0000_i1043" DrawAspect="Content" ObjectID="_1771337918" r:id="rId125"/>
                                        </w:object>
                                      </w:r>
                                    </w:p>
                                  </w:txbxContent>
                                </wps:txbx>
                                <wps:bodyPr rot="0" vert="horz" wrap="none" lIns="74295" tIns="8890" rIns="74295" bIns="8890" anchor="t" anchorCtr="0" upright="1">
                                  <a:spAutoFit/>
                                </wps:bodyPr>
                              </wps:wsp>
                            </wpg:grpSp>
                          </wpg:wgp>
                        </a:graphicData>
                      </a:graphic>
                      <wp14:sizeRelH relativeFrom="page">
                        <wp14:pctWidth>0</wp14:pctWidth>
                      </wp14:sizeRelH>
                      <wp14:sizeRelV relativeFrom="page">
                        <wp14:pctHeight>0</wp14:pctHeight>
                      </wp14:sizeRelV>
                    </wp:anchor>
                  </w:drawing>
                </mc:Choice>
                <mc:Fallback>
                  <w:pict>
                    <v:group w14:anchorId="1E5D89B0" id="Group 654" o:spid="_x0000_s1401" style="position:absolute;left:0;text-align:left;margin-left:19.85pt;margin-top:10.2pt;width:389.15pt;height:189pt;z-index:252018688" coordorigin="2100,5076" coordsize="7783,3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">
                      <v:group id="Group 645" o:spid="_x0000_s1402" style="position:absolute;left:5780;top:5273;width:4103;height:3298" coordorigin="6202,1935" coordsize="4103,3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">
                        <v:shape id="Text Box 635" o:spid="_x0000_s1403" type="#_x0000_t202" style="position:absolute;left:6202;top:1935;width:3820;height:32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" filled="f" stroked="f">
                          <v:textbox style="mso-fit-shape-to-text:t" inset="5.85pt,.7pt,5.85pt,.7pt">
                            <w:txbxContent>
                              <w:p w14:paraId="598DA8E1" w14:textId="77777777" w:rsidR="004F5B79" w:rsidRDefault="004F5B79" w:rsidP="00B4306C">
                                <w:r w:rsidRPr="00617F4F">
                                  <w:rPr>
                                    <w:noProof/>
                                  </w:rPr>
                                  <w:drawing>
                                    <wp:inline distT="0" distB="0" distL="0" distR="0" wp14:anchorId="194B67F8" wp14:editId="7CE06603">
                                      <wp:extent cx="2276475" cy="2066925"/>
                                      <wp:effectExtent l="0" t="0" r="0" b="0"/>
                                      <wp:docPr id="66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6"/>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276475" cy="2066925"/>
                                              </a:xfrm>
                                              <a:prstGeom prst="rect">
                                                <a:avLst/>
                                              </a:prstGeom>
                                              <a:noFill/>
                                              <a:ln>
                                                <a:noFill/>
                                              </a:ln>
                                            </pic:spPr>
                                          </pic:pic>
                                        </a:graphicData>
                                      </a:graphic>
                                    </wp:inline>
                                  </w:drawing>
                                </w:r>
                              </w:p>
                            </w:txbxContent>
                          </v:textbox>
                        </v:shape>
                        <v:shape id="Text Box 511" o:spid="_x0000_s1404" type="#_x0000_t202" style="position:absolute;left:9755;top:3370;width:550;height: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" filled="f" stroked="f" strokecolor="white">
                          <v:textbox style="mso-fit-shape-to-text:t" inset="5.85pt,.7pt,5.85pt,.7pt">
                            <w:txbxContent>
                              <w:p w14:paraId="083B32C9" w14:textId="77777777" w:rsidR="004F5B79" w:rsidRPr="009E6A7B" w:rsidRDefault="004F5B79" w:rsidP="00B4306C">
                                <w:pPr>
                                  <w:rPr>
                                    <w:sz w:val="20"/>
                                    <w:szCs w:val="20"/>
                                  </w:rPr>
                                </w:pPr>
                                <w:r w:rsidRPr="009E6A7B">
                                  <w:rPr>
                                    <w:position w:val="-10"/>
                                    <w:sz w:val="20"/>
                                    <w:szCs w:val="20"/>
                                  </w:rPr>
                                  <w:object w:dxaOrig="315" w:dyaOrig="315" w14:anchorId="173BB272">
                                    <v:shape id="_x0000_i1031" type="#_x0000_t75" style="width:16.15pt;height:16.15pt" o:ole="">
                                      <v:imagedata r:id="rId115" o:title=""/>
                                    </v:shape>
                                    <o:OLEObject Type="Embed" ProgID="Equation.3" ShapeID="_x0000_i1031" DrawAspect="Content" ObjectID="_1771337912" r:id="rId126"/>
                                  </w:object>
                                </w:r>
                              </w:p>
                            </w:txbxContent>
                          </v:textbox>
                        </v:shape>
                        <v:shape id="Text Box 512" o:spid="_x0000_s1405" type="#_x0000_t202" style="position:absolute;left:6719;top:2390;width:90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" filled="f" stroked="f" strokecolor="white">
                          <v:textbox style="mso-fit-shape-to-text:t" inset="5.85pt,.7pt,5.85pt,.7pt">
                            <w:txbxContent>
                              <w:p w14:paraId="4C668B61" w14:textId="77777777" w:rsidR="004F5B79" w:rsidRPr="00A0023E" w:rsidRDefault="004F5B79" w:rsidP="00B4306C">
                                <w:pPr>
                                  <w:rPr>
                                    <w:sz w:val="18"/>
                                    <w:szCs w:val="18"/>
                                  </w:rPr>
                                </w:pPr>
                                <w:r w:rsidRPr="00A0023E">
                                  <w:rPr>
                                    <w:rFonts w:hint="eastAsia"/>
                                    <w:sz w:val="18"/>
                                    <w:szCs w:val="18"/>
                                  </w:rPr>
                                  <w:t>耐震壁</w:t>
                                </w:r>
                              </w:p>
                            </w:txbxContent>
                          </v:textbox>
                        </v:shape>
                        <v:shape id="Text Box 513" o:spid="_x0000_s1406" type="#_x0000_t202" style="position:absolute;left:8111;top:4870;width:85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" filled="f" stroked="f" strokecolor="white">
                          <v:textbox style="mso-fit-shape-to-text:t" inset="5.85pt,.7pt,5.85pt,.7pt">
                            <w:txbxContent>
                              <w:p w14:paraId="3BEC052B" w14:textId="77777777" w:rsidR="004F5B79" w:rsidRPr="00A0023E" w:rsidRDefault="004F5B79" w:rsidP="00B4306C">
                                <w:pPr>
                                  <w:rPr>
                                    <w:sz w:val="18"/>
                                    <w:szCs w:val="18"/>
                                  </w:rPr>
                                </w:pPr>
                                <w:r w:rsidRPr="00A0023E">
                                  <w:rPr>
                                    <w:rFonts w:hint="eastAsia"/>
                                    <w:sz w:val="18"/>
                                    <w:szCs w:val="18"/>
                                  </w:rPr>
                                  <w:t>1</w:t>
                                </w:r>
                                <w:r w:rsidRPr="00A0023E">
                                  <w:rPr>
                                    <w:rFonts w:hint="eastAsia"/>
                                    <w:sz w:val="18"/>
                                    <w:szCs w:val="18"/>
                                  </w:rPr>
                                  <w:t>階柱</w:t>
                                </w:r>
                              </w:p>
                            </w:txbxContent>
                          </v:textbox>
                        </v:shape>
                        <v:shape id="Text Box 514" o:spid="_x0000_s1407" type="#_x0000_t202" style="position:absolute;left:8021;top:2390;width:85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" filled="f" stroked="f" strokecolor="white">
                          <v:textbox style="mso-fit-shape-to-text:t" inset="5.85pt,.7pt,5.85pt,.7pt">
                            <w:txbxContent>
                              <w:p w14:paraId="31D97C87" w14:textId="77777777" w:rsidR="004F5B79" w:rsidRPr="00A0023E" w:rsidRDefault="004F5B79" w:rsidP="00B4306C">
                                <w:pPr>
                                  <w:rPr>
                                    <w:sz w:val="18"/>
                                    <w:szCs w:val="18"/>
                                  </w:rPr>
                                </w:pPr>
                                <w:r w:rsidRPr="00A0023E">
                                  <w:rPr>
                                    <w:rFonts w:hint="eastAsia"/>
                                    <w:sz w:val="18"/>
                                    <w:szCs w:val="18"/>
                                  </w:rPr>
                                  <w:t>2</w:t>
                                </w:r>
                                <w:r w:rsidRPr="00A0023E">
                                  <w:rPr>
                                    <w:rFonts w:hint="eastAsia"/>
                                    <w:sz w:val="18"/>
                                    <w:szCs w:val="18"/>
                                  </w:rPr>
                                  <w:t>階柱</w:t>
                                </w:r>
                              </w:p>
                            </w:txbxContent>
                          </v:textbox>
                        </v:shape>
                        <v:shape id="Text Box 515" o:spid="_x0000_s1408" type="#_x0000_t202" style="position:absolute;left:6979;top:3370;width:654;height: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" filled="f" stroked="f" strokecolor="white">
                          <v:textbox style="mso-fit-shape-to-text:t" inset="5.85pt,.7pt,5.85pt,.7pt">
                            <w:txbxContent>
                              <w:p w14:paraId="2A84B056" w14:textId="77777777" w:rsidR="004F5B79" w:rsidRPr="009E6A7B" w:rsidRDefault="004F5B79" w:rsidP="00B4306C">
                                <w:pPr>
                                  <w:rPr>
                                    <w:sz w:val="20"/>
                                    <w:szCs w:val="20"/>
                                  </w:rPr>
                                </w:pPr>
                                <w:r w:rsidRPr="007518A0">
                                  <w:rPr>
                                    <w:position w:val="-10"/>
                                    <w:sz w:val="20"/>
                                    <w:szCs w:val="20"/>
                                  </w:rPr>
                                  <w:object w:dxaOrig="420" w:dyaOrig="315" w14:anchorId="4A0466DD">
                                    <v:shape id="_x0000_i1033" type="#_x0000_t75" style="width:21.3pt;height:16.15pt" o:ole="">
                                      <v:imagedata r:id="rId117" o:title=""/>
                                    </v:shape>
                                    <o:OLEObject Type="Embed" ProgID="Equation.3" ShapeID="_x0000_i1033" DrawAspect="Content" ObjectID="_1771337913" r:id="rId127"/>
                                  </w:object>
                                </w:r>
                              </w:p>
                            </w:txbxContent>
                          </v:textbox>
                        </v:shape>
                        <v:shape id="Text Box 516" o:spid="_x0000_s1409" type="#_x0000_t202" style="position:absolute;left:9725;top:4182;width:550;height: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" filled="f" stroked="f" strokecolor="white">
                          <v:textbox style="mso-fit-shape-to-text:t" inset="5.85pt,.7pt,5.85pt,.7pt">
                            <w:txbxContent>
                              <w:p w14:paraId="2AEB774A" w14:textId="77777777" w:rsidR="004F5B79" w:rsidRPr="009E6A7B" w:rsidRDefault="004F5B79" w:rsidP="00B4306C">
                                <w:pPr>
                                  <w:rPr>
                                    <w:sz w:val="20"/>
                                    <w:szCs w:val="20"/>
                                  </w:rPr>
                                </w:pPr>
                                <w:r w:rsidRPr="009E6A7B">
                                  <w:rPr>
                                    <w:position w:val="-10"/>
                                    <w:sz w:val="20"/>
                                    <w:szCs w:val="20"/>
                                  </w:rPr>
                                  <w:object w:dxaOrig="315" w:dyaOrig="315" w14:anchorId="17277CDD">
                                    <v:shape id="_x0000_i1035" type="#_x0000_t75" style="width:16.15pt;height:16.15pt" o:ole="">
                                      <v:imagedata r:id="rId115" o:title=""/>
                                    </v:shape>
                                    <o:OLEObject Type="Embed" ProgID="Equation.3" ShapeID="_x0000_i1035" DrawAspect="Content" ObjectID="_1771337914" r:id="rId128"/>
                                  </w:object>
                                </w:r>
                              </w:p>
                            </w:txbxContent>
                          </v:textbox>
                        </v:shape>
                        <v:shape id="Text Box 644" o:spid="_x0000_s1410" type="#_x0000_t202" style="position:absolute;left:9170;top:3370;width:550;height: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" filled="f" stroked="f" strokecolor="white">
                          <v:textbox style="mso-fit-shape-to-text:t" inset="5.85pt,.7pt,5.85pt,.7pt">
                            <w:txbxContent>
                              <w:p w14:paraId="27A5C992" w14:textId="77777777" w:rsidR="004F5B79" w:rsidRPr="009E6A7B" w:rsidRDefault="004F5B79" w:rsidP="00B4306C">
                                <w:pPr>
                                  <w:rPr>
                                    <w:sz w:val="20"/>
                                    <w:szCs w:val="20"/>
                                  </w:rPr>
                                </w:pPr>
                                <w:r w:rsidRPr="009E6A7B">
                                  <w:rPr>
                                    <w:position w:val="-10"/>
                                    <w:sz w:val="20"/>
                                    <w:szCs w:val="20"/>
                                  </w:rPr>
                                  <w:object w:dxaOrig="315" w:dyaOrig="315" w14:anchorId="36139D7E">
                                    <v:shape id="_x0000_i1037" type="#_x0000_t75" style="width:16.15pt;height:16.15pt" o:ole="">
                                      <v:imagedata r:id="rId115" o:title=""/>
                                    </v:shape>
                                    <o:OLEObject Type="Embed" ProgID="Equation.3" ShapeID="_x0000_i1037" DrawAspect="Content" ObjectID="_1771337915" r:id="rId129"/>
                                  </w:object>
                                </w:r>
                              </w:p>
                            </w:txbxContent>
                          </v:textbox>
                        </v:shape>
                      </v:group>
                      <v:group id="Group 646" o:spid="_x0000_s1411" style="position:absolute;left:2100;top:5076;width:3539;height:3780" coordorigin="1968,1845" coordsize="3539,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Text Box 634" o:spid="_x0000_s1412" type="#_x0000_t202" style="position:absolute;left:1968;top:1845;width:3255;height:3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" filled="f" stroked="f">
                          <v:textbox inset="5.85pt,.7pt,5.85pt,.7pt">
                            <w:txbxContent>
                              <w:p w14:paraId="3B4CFDE8" w14:textId="77777777" w:rsidR="004F5B79" w:rsidRDefault="004F5B79" w:rsidP="00B4306C">
                                <w:r w:rsidRPr="00617F4F">
                                  <w:rPr>
                                    <w:noProof/>
                                  </w:rPr>
                                  <w:drawing>
                                    <wp:inline distT="0" distB="0" distL="0" distR="0" wp14:anchorId="1953B79F" wp14:editId="3BB81DF6">
                                      <wp:extent cx="1914525" cy="2209800"/>
                                      <wp:effectExtent l="0" t="0" r="0" b="0"/>
                                      <wp:docPr id="667"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914525" cy="2209800"/>
                                              </a:xfrm>
                                              <a:prstGeom prst="rect">
                                                <a:avLst/>
                                              </a:prstGeom>
                                              <a:noFill/>
                                              <a:ln>
                                                <a:noFill/>
                                              </a:ln>
                                            </pic:spPr>
                                          </pic:pic>
                                        </a:graphicData>
                                      </a:graphic>
                                    </wp:inline>
                                  </w:drawing>
                                </w:r>
                              </w:p>
                            </w:txbxContent>
                          </v:textbox>
                        </v:shape>
                        <v:shape id="Text Box 638" o:spid="_x0000_s1413" type="#_x0000_t202" style="position:absolute;left:2475;top:3427;width:550;height: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" filled="f" stroked="f" strokecolor="white">
                          <v:textbox style="mso-fit-shape-to-text:t" inset="5.85pt,.7pt,5.85pt,.7pt">
                            <w:txbxContent>
                              <w:p w14:paraId="43C6FDFC" w14:textId="77777777" w:rsidR="004F5B79" w:rsidRPr="009E6A7B" w:rsidRDefault="004F5B79" w:rsidP="00B4306C">
                                <w:pPr>
                                  <w:rPr>
                                    <w:sz w:val="20"/>
                                    <w:szCs w:val="20"/>
                                  </w:rPr>
                                </w:pPr>
                                <w:r w:rsidRPr="009E6A7B">
                                  <w:rPr>
                                    <w:position w:val="-10"/>
                                    <w:sz w:val="20"/>
                                    <w:szCs w:val="20"/>
                                  </w:rPr>
                                  <w:object w:dxaOrig="315" w:dyaOrig="315" w14:anchorId="74987335">
                                    <v:shape id="_x0000_i1039" type="#_x0000_t75" style="width:16.15pt;height:16.15pt" o:ole="">
                                      <v:imagedata r:id="rId115" o:title=""/>
                                    </v:shape>
                                    <o:OLEObject Type="Embed" ProgID="Equation.3" ShapeID="_x0000_i1039" DrawAspect="Content" ObjectID="_1771337916" r:id="rId130"/>
                                  </w:object>
                                </w:r>
                              </w:p>
                            </w:txbxContent>
                          </v:textbox>
                        </v:shape>
                        <v:shape id="Text Box 639" o:spid="_x0000_s1414" type="#_x0000_t202" style="position:absolute;left:2625;top:2412;width:900;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" filled="f" stroked="f" strokecolor="white">
                          <v:textbox style="mso-fit-shape-to-text:t" inset="5.85pt,.7pt,5.85pt,.7pt">
                            <w:txbxContent>
                              <w:p w14:paraId="6BA034F0" w14:textId="77777777" w:rsidR="004F5B79" w:rsidRPr="00A0023E" w:rsidRDefault="004F5B79" w:rsidP="00B4306C">
                                <w:pPr>
                                  <w:rPr>
                                    <w:sz w:val="18"/>
                                    <w:szCs w:val="18"/>
                                  </w:rPr>
                                </w:pPr>
                                <w:r w:rsidRPr="00A0023E">
                                  <w:rPr>
                                    <w:rFonts w:hint="eastAsia"/>
                                    <w:sz w:val="18"/>
                                    <w:szCs w:val="18"/>
                                  </w:rPr>
                                  <w:t>耐震壁</w:t>
                                </w:r>
                              </w:p>
                            </w:txbxContent>
                          </v:textbox>
                        </v:shape>
                        <v:shape id="Text Box 640" o:spid="_x0000_s1415" type="#_x0000_t202" style="position:absolute;left:3525;top:5127;width:85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" filled="f" stroked="f" strokecolor="white">
                          <v:textbox style="mso-fit-shape-to-text:t" inset="5.85pt,.7pt,5.85pt,.7pt">
                            <w:txbxContent>
                              <w:p w14:paraId="63157913" w14:textId="77777777" w:rsidR="004F5B79" w:rsidRPr="00A0023E" w:rsidRDefault="004F5B79" w:rsidP="00B4306C">
                                <w:pPr>
                                  <w:rPr>
                                    <w:sz w:val="18"/>
                                    <w:szCs w:val="18"/>
                                  </w:rPr>
                                </w:pPr>
                                <w:r w:rsidRPr="00A0023E">
                                  <w:rPr>
                                    <w:rFonts w:hint="eastAsia"/>
                                    <w:sz w:val="18"/>
                                    <w:szCs w:val="18"/>
                                  </w:rPr>
                                  <w:t>1</w:t>
                                </w:r>
                                <w:r w:rsidRPr="00A0023E">
                                  <w:rPr>
                                    <w:rFonts w:hint="eastAsia"/>
                                    <w:sz w:val="18"/>
                                    <w:szCs w:val="18"/>
                                  </w:rPr>
                                  <w:t>階柱</w:t>
                                </w:r>
                              </w:p>
                            </w:txbxContent>
                          </v:textbox>
                        </v:shape>
                        <v:shape id="Text Box 641" o:spid="_x0000_s1416" type="#_x0000_t202" style="position:absolute;left:3927;top:2412;width:855;height:3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" filled="f" stroked="f" strokecolor="white">
                          <v:textbox style="mso-fit-shape-to-text:t" inset="5.85pt,.7pt,5.85pt,.7pt">
                            <w:txbxContent>
                              <w:p w14:paraId="71124B9D" w14:textId="77777777" w:rsidR="004F5B79" w:rsidRPr="00A0023E" w:rsidRDefault="004F5B79" w:rsidP="00B4306C">
                                <w:pPr>
                                  <w:rPr>
                                    <w:sz w:val="18"/>
                                    <w:szCs w:val="18"/>
                                  </w:rPr>
                                </w:pPr>
                                <w:r w:rsidRPr="00A0023E">
                                  <w:rPr>
                                    <w:rFonts w:hint="eastAsia"/>
                                    <w:sz w:val="18"/>
                                    <w:szCs w:val="18"/>
                                  </w:rPr>
                                  <w:t>2</w:t>
                                </w:r>
                                <w:r w:rsidRPr="00A0023E">
                                  <w:rPr>
                                    <w:rFonts w:hint="eastAsia"/>
                                    <w:sz w:val="18"/>
                                    <w:szCs w:val="18"/>
                                  </w:rPr>
                                  <w:t>階柱</w:t>
                                </w:r>
                              </w:p>
                            </w:txbxContent>
                          </v:textbox>
                        </v:shape>
                        <v:shape id="Text Box 642" o:spid="_x0000_s1417" type="#_x0000_t202" style="position:absolute;left:4872;top:3392;width:635;height:6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" filled="f" stroked="f" strokecolor="white">
                          <v:textbox style="mso-fit-shape-to-text:t" inset="5.85pt,.7pt,5.85pt,.7pt">
                            <w:txbxContent>
                              <w:p w14:paraId="591CB550" w14:textId="77777777" w:rsidR="004F5B79" w:rsidRPr="009E6A7B" w:rsidRDefault="004F5B79" w:rsidP="00B4306C">
                                <w:pPr>
                                  <w:rPr>
                                    <w:sz w:val="20"/>
                                    <w:szCs w:val="20"/>
                                  </w:rPr>
                                </w:pPr>
                                <w:r w:rsidRPr="007518A0">
                                  <w:rPr>
                                    <w:position w:val="-10"/>
                                    <w:sz w:val="20"/>
                                    <w:szCs w:val="20"/>
                                  </w:rPr>
                                  <w:object w:dxaOrig="397" w:dyaOrig="338" w14:anchorId="40161C0E">
                                    <v:shape id="_x0000_i1041" type="#_x0000_t75" style="width:19.85pt;height:16.9pt">
                                      <v:imagedata r:id="rId123" o:title=""/>
                                    </v:shape>
                                    <o:OLEObject Type="Embed" ProgID="Equation.3" ShapeID="_x0000_i1041" DrawAspect="Content" ObjectID="_1771337917" r:id="rId131"/>
                                  </w:object>
                                </w:r>
                              </w:p>
                            </w:txbxContent>
                          </v:textbox>
                        </v:shape>
                        <v:shape id="Text Box 643" o:spid="_x0000_s1418" type="#_x0000_t202" style="position:absolute;left:4926;top:4537;width:558;height:35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" filled="f" stroked="f" strokecolor="white">
                          <v:textbox style="mso-fit-shape-to-text:t" inset="5.85pt,.7pt,5.85pt,.7pt">
                            <w:txbxContent>
                              <w:p w14:paraId="123804A9" w14:textId="77777777" w:rsidR="004F5B79" w:rsidRPr="009E6A7B" w:rsidRDefault="004F5B79" w:rsidP="00B4306C">
                                <w:pPr>
                                  <w:rPr>
                                    <w:sz w:val="20"/>
                                    <w:szCs w:val="20"/>
                                  </w:rPr>
                                </w:pPr>
                                <w:r w:rsidRPr="009E6A7B">
                                  <w:rPr>
                                    <w:position w:val="-10"/>
                                    <w:sz w:val="20"/>
                                    <w:szCs w:val="20"/>
                                  </w:rPr>
                                  <w:object w:dxaOrig="323" w:dyaOrig="323" w14:anchorId="3E9F963E">
                                    <v:shape id="_x0000_i1043" type="#_x0000_t75" style="width:16.15pt;height:16.15pt">
                                      <v:imagedata r:id="rId115" o:title=""/>
                                    </v:shape>
                                    <o:OLEObject Type="Embed" ProgID="Equation.3" ShapeID="_x0000_i1043" DrawAspect="Content" ObjectID="_1771337918" r:id="rId132"/>
                                  </w:object>
                                </w:r>
                              </w:p>
                            </w:txbxContent>
                          </v:textbox>
                        </v:shape>
                      </v:group>
                    </v:group>
                  </w:pict>
                </mc:Fallback>
              </mc:AlternateContent>
            </w:r>
          </w:p>
          <w:p w14:paraId="0B53ADD4" w14:textId="77777777" w:rsidR="00B4306C" w:rsidRPr="00D16FD2" w:rsidRDefault="00B4306C" w:rsidP="00B4306C">
            <w:pPr>
              <w:ind w:firstLineChars="200" w:firstLine="391"/>
              <w:rPr>
                <w:sz w:val="20"/>
                <w:szCs w:val="20"/>
              </w:rPr>
            </w:pPr>
          </w:p>
          <w:p w14:paraId="244067AC" w14:textId="77777777" w:rsidR="00B4306C" w:rsidRPr="00D16FD2" w:rsidRDefault="00B4306C" w:rsidP="00B4306C">
            <w:pPr>
              <w:ind w:firstLineChars="200" w:firstLine="391"/>
              <w:rPr>
                <w:sz w:val="20"/>
                <w:szCs w:val="20"/>
              </w:rPr>
            </w:pPr>
          </w:p>
          <w:p w14:paraId="55D5FA2A" w14:textId="77777777" w:rsidR="00B4306C" w:rsidRPr="00D16FD2" w:rsidRDefault="00B4306C" w:rsidP="00B4306C">
            <w:pPr>
              <w:ind w:firstLineChars="200" w:firstLine="391"/>
              <w:rPr>
                <w:sz w:val="20"/>
                <w:szCs w:val="20"/>
              </w:rPr>
            </w:pPr>
          </w:p>
          <w:p w14:paraId="0CEAFE71" w14:textId="77777777" w:rsidR="00B4306C" w:rsidRPr="00D16FD2" w:rsidRDefault="00B4306C" w:rsidP="00B4306C">
            <w:pPr>
              <w:ind w:firstLineChars="200" w:firstLine="391"/>
              <w:rPr>
                <w:sz w:val="20"/>
                <w:szCs w:val="20"/>
              </w:rPr>
            </w:pPr>
          </w:p>
          <w:p w14:paraId="2E2FFF15" w14:textId="77777777" w:rsidR="00B4306C" w:rsidRPr="00D16FD2" w:rsidRDefault="00B4306C" w:rsidP="00B4306C">
            <w:pPr>
              <w:ind w:firstLineChars="200" w:firstLine="391"/>
              <w:rPr>
                <w:sz w:val="20"/>
                <w:szCs w:val="20"/>
              </w:rPr>
            </w:pPr>
          </w:p>
          <w:p w14:paraId="02598DCB" w14:textId="77777777" w:rsidR="00B4306C" w:rsidRPr="00D16FD2" w:rsidRDefault="00B4306C" w:rsidP="00B4306C">
            <w:pPr>
              <w:ind w:firstLineChars="200" w:firstLine="391"/>
              <w:rPr>
                <w:sz w:val="20"/>
                <w:szCs w:val="20"/>
              </w:rPr>
            </w:pPr>
          </w:p>
          <w:p w14:paraId="40A14AF6" w14:textId="77777777" w:rsidR="00B4306C" w:rsidRPr="00D16FD2" w:rsidRDefault="00B4306C" w:rsidP="00B4306C">
            <w:pPr>
              <w:ind w:firstLineChars="200" w:firstLine="391"/>
              <w:rPr>
                <w:sz w:val="20"/>
                <w:szCs w:val="20"/>
              </w:rPr>
            </w:pPr>
          </w:p>
          <w:p w14:paraId="06C58B47" w14:textId="77777777" w:rsidR="00B4306C" w:rsidRPr="00D16FD2" w:rsidRDefault="00B4306C" w:rsidP="00B4306C">
            <w:pPr>
              <w:ind w:firstLineChars="200" w:firstLine="391"/>
              <w:rPr>
                <w:sz w:val="20"/>
                <w:szCs w:val="20"/>
              </w:rPr>
            </w:pPr>
          </w:p>
          <w:p w14:paraId="637CC6FB" w14:textId="77777777" w:rsidR="00B4306C" w:rsidRPr="00D16FD2" w:rsidRDefault="00B4306C" w:rsidP="00B4306C">
            <w:pPr>
              <w:ind w:firstLineChars="200" w:firstLine="391"/>
              <w:rPr>
                <w:sz w:val="20"/>
                <w:szCs w:val="20"/>
              </w:rPr>
            </w:pPr>
          </w:p>
          <w:p w14:paraId="44EA811F" w14:textId="77777777" w:rsidR="00B4306C" w:rsidRPr="00D16FD2" w:rsidRDefault="00B4306C" w:rsidP="00B4306C">
            <w:pPr>
              <w:ind w:firstLineChars="200" w:firstLine="391"/>
              <w:rPr>
                <w:sz w:val="20"/>
                <w:szCs w:val="20"/>
              </w:rPr>
            </w:pPr>
          </w:p>
          <w:p w14:paraId="7368585A" w14:textId="77777777" w:rsidR="00B4306C" w:rsidRPr="00D16FD2" w:rsidRDefault="00B4306C" w:rsidP="00B4306C">
            <w:pPr>
              <w:ind w:firstLineChars="200" w:firstLine="391"/>
              <w:rPr>
                <w:sz w:val="20"/>
                <w:szCs w:val="20"/>
              </w:rPr>
            </w:pPr>
          </w:p>
          <w:p w14:paraId="05126996" w14:textId="77777777" w:rsidR="00B4306C" w:rsidRPr="00D16FD2" w:rsidRDefault="00B4306C" w:rsidP="00B4306C">
            <w:pPr>
              <w:ind w:firstLineChars="299" w:firstLine="585"/>
              <w:rPr>
                <w:sz w:val="20"/>
                <w:szCs w:val="20"/>
              </w:rPr>
            </w:pPr>
            <w:r w:rsidRPr="00D16FD2">
              <w:rPr>
                <w:rFonts w:hint="eastAsia"/>
                <w:sz w:val="20"/>
                <w:szCs w:val="20"/>
              </w:rPr>
              <w:t xml:space="preserve">　</w:t>
            </w:r>
            <w:r>
              <w:rPr>
                <w:rFonts w:hint="eastAsia"/>
                <w:sz w:val="20"/>
                <w:szCs w:val="20"/>
              </w:rPr>
              <w:t>（</w:t>
            </w:r>
            <w:r>
              <w:rPr>
                <w:rFonts w:hint="eastAsia"/>
                <w:sz w:val="20"/>
                <w:szCs w:val="20"/>
              </w:rPr>
              <w:t>a</w:t>
            </w:r>
            <w:r>
              <w:rPr>
                <w:rFonts w:hint="eastAsia"/>
                <w:sz w:val="20"/>
                <w:szCs w:val="20"/>
              </w:rPr>
              <w:t>）</w:t>
            </w:r>
            <w:r w:rsidRPr="00D16FD2">
              <w:rPr>
                <w:rFonts w:hint="eastAsia"/>
                <w:sz w:val="20"/>
                <w:szCs w:val="20"/>
              </w:rPr>
              <w:t>1</w:t>
            </w:r>
            <w:r>
              <w:rPr>
                <w:rFonts w:hint="eastAsia"/>
                <w:sz w:val="20"/>
                <w:szCs w:val="20"/>
              </w:rPr>
              <w:t>階柱の</w:t>
            </w:r>
            <w:r w:rsidRPr="00FA1E3F">
              <w:rPr>
                <w:rFonts w:hint="eastAsia"/>
                <w:sz w:val="20"/>
                <w:szCs w:val="20"/>
              </w:rPr>
              <w:t>建築物内</w:t>
            </w:r>
            <w:r w:rsidRPr="00D16FD2">
              <w:rPr>
                <w:rFonts w:hint="eastAsia"/>
                <w:sz w:val="20"/>
                <w:szCs w:val="20"/>
              </w:rPr>
              <w:t xml:space="preserve">側への偏心　　　　　　　</w:t>
            </w:r>
            <w:r>
              <w:rPr>
                <w:rFonts w:hint="eastAsia"/>
                <w:sz w:val="20"/>
                <w:szCs w:val="20"/>
              </w:rPr>
              <w:t>（</w:t>
            </w:r>
            <w:r>
              <w:rPr>
                <w:rFonts w:hint="eastAsia"/>
                <w:sz w:val="20"/>
                <w:szCs w:val="20"/>
              </w:rPr>
              <w:t>b</w:t>
            </w:r>
            <w:r>
              <w:rPr>
                <w:rFonts w:hint="eastAsia"/>
                <w:sz w:val="20"/>
                <w:szCs w:val="20"/>
              </w:rPr>
              <w:t>）</w:t>
            </w:r>
            <w:r w:rsidRPr="00D16FD2">
              <w:rPr>
                <w:rFonts w:hint="eastAsia"/>
                <w:sz w:val="20"/>
                <w:szCs w:val="20"/>
              </w:rPr>
              <w:t>1</w:t>
            </w:r>
            <w:r>
              <w:rPr>
                <w:rFonts w:hint="eastAsia"/>
                <w:sz w:val="20"/>
                <w:szCs w:val="20"/>
              </w:rPr>
              <w:t>階柱</w:t>
            </w:r>
            <w:r w:rsidRPr="00FA1E3F">
              <w:rPr>
                <w:rFonts w:hint="eastAsia"/>
                <w:sz w:val="20"/>
                <w:szCs w:val="20"/>
              </w:rPr>
              <w:t>の建築物外</w:t>
            </w:r>
            <w:r w:rsidRPr="00D16FD2">
              <w:rPr>
                <w:rFonts w:hint="eastAsia"/>
                <w:sz w:val="20"/>
                <w:szCs w:val="20"/>
              </w:rPr>
              <w:t>側への偏心</w:t>
            </w:r>
          </w:p>
          <w:p w14:paraId="2E6960C2" w14:textId="77777777" w:rsidR="00B4306C" w:rsidRPr="00D16FD2" w:rsidRDefault="00B4306C" w:rsidP="00B4306C">
            <w:pPr>
              <w:ind w:firstLineChars="1864" w:firstLine="3647"/>
              <w:rPr>
                <w:rFonts w:ascii="ＭＳ 明朝" w:hAnsi="ＭＳ 明朝"/>
                <w:sz w:val="20"/>
                <w:szCs w:val="20"/>
              </w:rPr>
            </w:pPr>
          </w:p>
          <w:p w14:paraId="1BB1ADF9" w14:textId="77777777" w:rsidR="00B4306C" w:rsidRDefault="00B4306C" w:rsidP="00B4306C">
            <w:pPr>
              <w:ind w:firstLineChars="1864" w:firstLine="3647"/>
              <w:rPr>
                <w:rFonts w:ascii="ＭＳ 明朝" w:hAnsi="ＭＳ 明朝"/>
                <w:sz w:val="20"/>
                <w:szCs w:val="20"/>
              </w:rPr>
            </w:pPr>
            <w:r w:rsidRPr="00D16FD2">
              <w:rPr>
                <w:rFonts w:ascii="ＭＳ 明朝" w:hAnsi="ＭＳ 明朝" w:hint="eastAsia"/>
                <w:sz w:val="20"/>
                <w:szCs w:val="20"/>
              </w:rPr>
              <w:t>図</w:t>
            </w:r>
            <w:r>
              <w:rPr>
                <w:rFonts w:ascii="ＭＳ 明朝" w:hAnsi="ＭＳ 明朝" w:hint="eastAsia"/>
                <w:sz w:val="20"/>
                <w:szCs w:val="20"/>
              </w:rPr>
              <w:t>－</w:t>
            </w:r>
            <w:r w:rsidRPr="00D16FD2">
              <w:rPr>
                <w:sz w:val="20"/>
                <w:szCs w:val="20"/>
              </w:rPr>
              <w:t>1</w:t>
            </w:r>
            <w:r>
              <w:rPr>
                <w:rFonts w:hint="eastAsia"/>
                <w:sz w:val="20"/>
                <w:szCs w:val="20"/>
              </w:rPr>
              <w:t xml:space="preserve">　</w:t>
            </w:r>
            <w:r w:rsidRPr="00D16FD2">
              <w:rPr>
                <w:rFonts w:ascii="ＭＳ 明朝" w:hAnsi="ＭＳ 明朝" w:hint="eastAsia"/>
                <w:sz w:val="20"/>
                <w:szCs w:val="20"/>
              </w:rPr>
              <w:t xml:space="preserve"> 柱梁接合部</w:t>
            </w:r>
          </w:p>
          <w:p w14:paraId="0A6BE57A" w14:textId="77777777" w:rsidR="00B4306C" w:rsidRPr="00D16FD2" w:rsidRDefault="00B4306C" w:rsidP="00B4306C">
            <w:pPr>
              <w:ind w:firstLineChars="1864" w:firstLine="3647"/>
              <w:rPr>
                <w:rFonts w:ascii="ＭＳ 明朝" w:hAnsi="ＭＳ 明朝"/>
                <w:sz w:val="20"/>
                <w:szCs w:val="20"/>
              </w:rPr>
            </w:pPr>
            <w:r>
              <w:rPr>
                <w:rFonts w:ascii="ＭＳ 明朝" w:hAnsi="ＭＳ 明朝" w:hint="eastAsia"/>
                <w:noProof/>
                <w:sz w:val="20"/>
                <w:szCs w:val="20"/>
              </w:rPr>
              <mc:AlternateContent>
                <mc:Choice Requires="wps">
                  <w:drawing>
                    <wp:anchor distT="0" distB="0" distL="114300" distR="114300" simplePos="0" relativeHeight="252020736" behindDoc="0" locked="0" layoutInCell="1" allowOverlap="1" wp14:anchorId="659E7F2C" wp14:editId="0C81AC0E">
                      <wp:simplePos x="0" y="0"/>
                      <wp:positionH relativeFrom="column">
                        <wp:posOffset>5299594</wp:posOffset>
                      </wp:positionH>
                      <wp:positionV relativeFrom="paragraph">
                        <wp:posOffset>271780</wp:posOffset>
                      </wp:positionV>
                      <wp:extent cx="679010" cy="257908"/>
                      <wp:effectExtent l="0" t="0" r="0" b="0"/>
                      <wp:wrapNone/>
                      <wp:docPr id="663" name="テキスト ボックス 663"/>
                      <wp:cNvGraphicFramePr/>
                      <a:graphic xmlns:a="http://schemas.openxmlformats.org/drawingml/2006/main">
                        <a:graphicData uri="http://schemas.microsoft.com/office/word/2010/wordprocessingShape">
                          <wps:wsp>
                            <wps:cNvSpPr txBox="1"/>
                            <wps:spPr>
                              <a:xfrm>
                                <a:off x="0" y="0"/>
                                <a:ext cx="679010" cy="257908"/>
                              </a:xfrm>
                              <a:prstGeom prst="rect">
                                <a:avLst/>
                              </a:prstGeom>
                              <a:noFill/>
                              <a:ln w="6350">
                                <a:noFill/>
                              </a:ln>
                            </wps:spPr>
                            <wps:txbx>
                              <w:txbxContent>
                                <w:p w14:paraId="13DBFB63" w14:textId="77777777" w:rsidR="004F5B79" w:rsidRDefault="004F5B79" w:rsidP="00B4306C">
                                  <w:r>
                                    <w:rPr>
                                      <w:rFonts w:hint="eastAsia"/>
                                      <w:sz w:val="20"/>
                                      <w:szCs w:val="20"/>
                                    </w:rPr>
                                    <w:t>（</w:t>
                                  </w:r>
                                  <w:r>
                                    <w:rPr>
                                      <w:rFonts w:hint="eastAsia"/>
                                      <w:sz w:val="20"/>
                                      <w:szCs w:val="20"/>
                                    </w:rPr>
                                    <w:t>1</w:t>
                                  </w:r>
                                  <w:r>
                                    <w:rPr>
                                      <w:rFonts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59E7F2C" id="テキスト ボックス 663" o:spid="_x0000_s1419" type="#_x0000_t202" style="position:absolute;left:0;text-align:left;margin-left:417.3pt;margin-top:21.4pt;width:53.45pt;height:20.3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" filled="f" stroked="f" strokeweight=".5pt">
                      <v:textbox>
                        <w:txbxContent>
                          <w:p w14:paraId="13DBFB63" w14:textId="77777777" w:rsidR="004F5B79" w:rsidRDefault="004F5B79" w:rsidP="00B4306C">
                            <w:r>
                              <w:rPr>
                                <w:rFonts w:hint="eastAsia"/>
                                <w:sz w:val="20"/>
                                <w:szCs w:val="20"/>
                              </w:rPr>
                              <w:t>（</w:t>
                            </w:r>
                            <w:r>
                              <w:rPr>
                                <w:rFonts w:hint="eastAsia"/>
                                <w:sz w:val="20"/>
                                <w:szCs w:val="20"/>
                              </w:rPr>
                              <w:t>1</w:t>
                            </w:r>
                            <w:r>
                              <w:rPr>
                                <w:rFonts w:hint="eastAsia"/>
                                <w:sz w:val="20"/>
                                <w:szCs w:val="20"/>
                              </w:rPr>
                              <w:t>）</w:t>
                            </w:r>
                          </w:p>
                        </w:txbxContent>
                      </v:textbox>
                    </v:shape>
                  </w:pict>
                </mc:Fallback>
              </mc:AlternateContent>
            </w:r>
          </w:p>
          <w:p w14:paraId="7947BEE2" w14:textId="77777777" w:rsidR="00B4306C" w:rsidRPr="002B1872" w:rsidRDefault="00CF7FE6" w:rsidP="00B4306C">
            <w:pPr>
              <w:ind w:firstLineChars="1864" w:firstLine="3647"/>
              <w:rPr>
                <w:sz w:val="20"/>
                <w:szCs w:val="20"/>
              </w:rPr>
            </w:pPr>
            <m:oMathPara>
              <m:oMathParaPr>
                <m:jc m:val="left"/>
              </m:oMathParaPr>
              <m:oMath>
                <m:sSub>
                  <m:sSubPr>
                    <m:ctrlPr>
                      <w:rPr>
                        <w:rFonts w:ascii="Cambria Math" w:hAnsi="Cambria Math"/>
                        <w:sz w:val="20"/>
                        <w:szCs w:val="20"/>
                      </w:rPr>
                    </m:ctrlPr>
                  </m:sSubPr>
                  <m:e>
                    <m:r>
                      <w:rPr>
                        <w:rFonts w:ascii="Cambria Math" w:hAnsi="Cambria Math"/>
                        <w:sz w:val="20"/>
                        <w:szCs w:val="20"/>
                      </w:rPr>
                      <m:t xml:space="preserve">       l</m:t>
                    </m:r>
                  </m:e>
                  <m:sub>
                    <m:r>
                      <w:rPr>
                        <w:rFonts w:ascii="Cambria Math" w:hAnsi="Cambria Math"/>
                        <w:sz w:val="20"/>
                        <w:szCs w:val="20"/>
                      </w:rPr>
                      <m:t>dv</m:t>
                    </m:r>
                  </m:sub>
                </m:sSub>
                <m:r>
                  <w:rPr>
                    <w:rFonts w:ascii="Cambria Math" w:hAnsi="Cambria Math"/>
                    <w:sz w:val="20"/>
                    <w:szCs w:val="20"/>
                  </w:rPr>
                  <m:t>=α</m:t>
                </m:r>
                <m:f>
                  <m:fPr>
                    <m:ctrlPr>
                      <w:rPr>
                        <w:rFonts w:ascii="Cambria Math" w:hAnsi="Cambria Math"/>
                        <w:i/>
                        <w:sz w:val="20"/>
                        <w:szCs w:val="20"/>
                      </w:rPr>
                    </m:ctrlPr>
                  </m:fPr>
                  <m:num>
                    <m:r>
                      <w:rPr>
                        <w:rFonts w:ascii="Cambria Math" w:hAnsi="Cambria Math"/>
                        <w:sz w:val="20"/>
                        <w:szCs w:val="20"/>
                      </w:rPr>
                      <m:t>S∙</m:t>
                    </m:r>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b</m:t>
                        </m:r>
                      </m:sub>
                    </m:sSub>
                  </m:num>
                  <m:den>
                    <m:r>
                      <w:rPr>
                        <w:rFonts w:ascii="Cambria Math" w:hAnsi="Cambria Math"/>
                        <w:sz w:val="20"/>
                        <w:szCs w:val="20"/>
                      </w:rPr>
                      <m:t>10∙</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b</m:t>
                        </m:r>
                      </m:sub>
                    </m:sSub>
                  </m:den>
                </m:f>
              </m:oMath>
            </m:oMathPara>
          </w:p>
          <w:p w14:paraId="52389FB8" w14:textId="77777777" w:rsidR="00B4306C" w:rsidRPr="00D16FD2" w:rsidRDefault="00B4306C" w:rsidP="00B82DE0">
            <w:pPr>
              <w:spacing w:line="300" w:lineRule="exact"/>
              <w:ind w:firstLineChars="200" w:firstLine="391"/>
              <w:rPr>
                <w:position w:val="-6"/>
                <w:sz w:val="20"/>
                <w:szCs w:val="20"/>
              </w:rPr>
            </w:pPr>
            <w:r w:rsidRPr="00D16FD2">
              <w:rPr>
                <w:rFonts w:hint="eastAsia"/>
                <w:position w:val="-26"/>
                <w:sz w:val="20"/>
                <w:szCs w:val="20"/>
              </w:rPr>
              <w:t xml:space="preserve">  </w:t>
            </w:r>
            <w:r w:rsidRPr="00D16FD2">
              <w:rPr>
                <w:rFonts w:hint="eastAsia"/>
                <w:position w:val="-6"/>
                <w:sz w:val="20"/>
                <w:szCs w:val="20"/>
              </w:rPr>
              <w:t xml:space="preserve">                                 </w:t>
            </w:r>
            <w:r w:rsidRPr="00D16FD2">
              <w:rPr>
                <w:rFonts w:hint="eastAsia"/>
                <w:sz w:val="20"/>
                <w:szCs w:val="20"/>
              </w:rPr>
              <w:t xml:space="preserve">   </w:t>
            </w:r>
            <w:r>
              <w:rPr>
                <w:rFonts w:hint="eastAsia"/>
                <w:sz w:val="20"/>
                <w:szCs w:val="20"/>
              </w:rPr>
              <w:t xml:space="preserve">                              </w:t>
            </w:r>
          </w:p>
          <w:p w14:paraId="6154481C" w14:textId="77777777" w:rsidR="00B4306C" w:rsidRPr="00D16FD2" w:rsidRDefault="00B4306C" w:rsidP="00B4306C">
            <w:pPr>
              <w:ind w:firstLineChars="200" w:firstLine="391"/>
              <w:rPr>
                <w:kern w:val="0"/>
                <w:sz w:val="20"/>
                <w:szCs w:val="20"/>
              </w:rPr>
            </w:pPr>
            <w:r w:rsidRPr="00D16FD2">
              <w:rPr>
                <w:rFonts w:hint="eastAsia"/>
                <w:sz w:val="20"/>
                <w:szCs w:val="20"/>
              </w:rPr>
              <w:lastRenderedPageBreak/>
              <w:t xml:space="preserve">　</w:t>
            </w:r>
            <m:oMath>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dv</m:t>
                  </m:r>
                </m:sub>
              </m:sSub>
            </m:oMath>
            <w:r w:rsidRPr="00D16FD2">
              <w:rPr>
                <w:rFonts w:hint="eastAsia"/>
                <w:kern w:val="0"/>
                <w:sz w:val="20"/>
                <w:szCs w:val="20"/>
              </w:rPr>
              <w:t>：主筋の定着長さ，</w:t>
            </w:r>
            <w:r w:rsidRPr="004D20F9">
              <w:rPr>
                <w:rFonts w:ascii="Cambria Math" w:hAnsi="Cambria Math"/>
                <w:i/>
                <w:kern w:val="0"/>
                <w:sz w:val="20"/>
                <w:szCs w:val="20"/>
              </w:rPr>
              <w:t>α</w:t>
            </w:r>
            <w:r w:rsidRPr="00D16FD2">
              <w:rPr>
                <w:rFonts w:hint="eastAsia"/>
                <w:kern w:val="0"/>
                <w:sz w:val="20"/>
                <w:szCs w:val="20"/>
              </w:rPr>
              <w:t>：</w:t>
            </w:r>
            <w:r w:rsidRPr="00D16FD2">
              <w:rPr>
                <w:rFonts w:hint="eastAsia"/>
                <w:kern w:val="0"/>
                <w:sz w:val="20"/>
                <w:szCs w:val="20"/>
              </w:rPr>
              <w:t>1.0</w:t>
            </w:r>
            <w:r w:rsidRPr="00D16FD2">
              <w:rPr>
                <w:rFonts w:hint="eastAsia"/>
                <w:kern w:val="0"/>
                <w:sz w:val="20"/>
                <w:szCs w:val="20"/>
              </w:rPr>
              <w:t>，</w:t>
            </w:r>
          </w:p>
          <w:p w14:paraId="43C23B68" w14:textId="77777777" w:rsidR="00B4306C" w:rsidRPr="00D16FD2" w:rsidRDefault="00B4306C" w:rsidP="00B4306C">
            <w:pPr>
              <w:ind w:firstLineChars="300" w:firstLine="587"/>
              <w:rPr>
                <w:kern w:val="0"/>
                <w:sz w:val="20"/>
                <w:szCs w:val="20"/>
              </w:rPr>
            </w:pPr>
            <w:r w:rsidRPr="004D20F9">
              <w:rPr>
                <w:rFonts w:ascii="Cambria Math" w:hAnsi="Cambria Math"/>
                <w:i/>
                <w:kern w:val="0"/>
                <w:sz w:val="20"/>
                <w:szCs w:val="20"/>
              </w:rPr>
              <w:t>S</w:t>
            </w:r>
            <w:r w:rsidRPr="00D16FD2">
              <w:rPr>
                <w:rFonts w:hint="eastAsia"/>
                <w:kern w:val="0"/>
                <w:sz w:val="20"/>
                <w:szCs w:val="20"/>
              </w:rPr>
              <w:t>：</w:t>
            </w:r>
            <w:r w:rsidRPr="00D16FD2">
              <w:rPr>
                <w:rFonts w:hint="eastAsia"/>
                <w:kern w:val="0"/>
                <w:sz w:val="20"/>
                <w:szCs w:val="20"/>
              </w:rPr>
              <w:t>0.7</w:t>
            </w:r>
            <w:r w:rsidRPr="00D16FD2">
              <w:rPr>
                <w:rFonts w:hint="eastAsia"/>
                <w:kern w:val="0"/>
                <w:sz w:val="20"/>
                <w:szCs w:val="20"/>
              </w:rPr>
              <w:t>（標準フックまたは機械式定着具），</w:t>
            </w:r>
            <w:r w:rsidRPr="00D16FD2">
              <w:rPr>
                <w:rFonts w:hint="eastAsia"/>
                <w:kern w:val="0"/>
                <w:sz w:val="20"/>
                <w:szCs w:val="20"/>
              </w:rPr>
              <w:t>1.25</w:t>
            </w:r>
            <w:r w:rsidRPr="00D16FD2">
              <w:rPr>
                <w:rFonts w:hint="eastAsia"/>
                <w:kern w:val="0"/>
                <w:sz w:val="20"/>
                <w:szCs w:val="20"/>
              </w:rPr>
              <w:t>（直線定着）</w:t>
            </w:r>
          </w:p>
          <w:p w14:paraId="0D6DE2E5" w14:textId="77777777" w:rsidR="00B4306C" w:rsidRPr="00D16FD2" w:rsidRDefault="00B4306C" w:rsidP="00B4306C">
            <w:pPr>
              <w:ind w:firstLineChars="200" w:firstLine="391"/>
              <w:rPr>
                <w:sz w:val="20"/>
                <w:szCs w:val="20"/>
              </w:rPr>
            </w:pPr>
            <w:r w:rsidRPr="00D16FD2">
              <w:rPr>
                <w:rFonts w:hint="eastAsia"/>
                <w:kern w:val="0"/>
                <w:sz w:val="20"/>
                <w:szCs w:val="20"/>
              </w:rPr>
              <w:t xml:space="preserve">　</w:t>
            </w:r>
            <w:r w:rsidRPr="004D20F9">
              <w:rPr>
                <w:rFonts w:ascii="Cambria Math" w:hAnsi="Cambria Math"/>
                <w:i/>
                <w:kern w:val="0"/>
                <w:sz w:val="20"/>
                <w:szCs w:val="20"/>
              </w:rPr>
              <w:t>σ</w:t>
            </w:r>
            <w:r w:rsidRPr="004D20F9">
              <w:rPr>
                <w:rFonts w:ascii="Cambria Math" w:hAnsi="Cambria Math"/>
                <w:i/>
                <w:kern w:val="0"/>
                <w:sz w:val="20"/>
                <w:szCs w:val="20"/>
                <w:vertAlign w:val="subscript"/>
              </w:rPr>
              <w:t>t</w:t>
            </w:r>
            <w:r w:rsidRPr="00D16FD2">
              <w:rPr>
                <w:rFonts w:hint="eastAsia"/>
                <w:kern w:val="0"/>
                <w:sz w:val="20"/>
                <w:szCs w:val="20"/>
              </w:rPr>
              <w:t>：</w:t>
            </w:r>
            <w:r w:rsidRPr="00D16FD2">
              <w:rPr>
                <w:rFonts w:hint="eastAsia"/>
                <w:sz w:val="20"/>
                <w:szCs w:val="20"/>
              </w:rPr>
              <w:t>主筋の短期許容応力度，</w:t>
            </w:r>
            <w:r w:rsidRPr="004D20F9">
              <w:rPr>
                <w:rFonts w:ascii="Cambria Math" w:hAnsi="Cambria Math"/>
                <w:i/>
                <w:kern w:val="0"/>
                <w:sz w:val="20"/>
                <w:szCs w:val="20"/>
              </w:rPr>
              <w:t xml:space="preserve"> </w:t>
            </w:r>
            <m:oMath>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b</m:t>
                  </m:r>
                </m:sub>
              </m:sSub>
            </m:oMath>
            <w:r w:rsidRPr="00D16FD2">
              <w:rPr>
                <w:rFonts w:hint="eastAsia"/>
                <w:kern w:val="0"/>
                <w:sz w:val="20"/>
                <w:szCs w:val="20"/>
              </w:rPr>
              <w:t>：</w:t>
            </w:r>
            <w:r w:rsidRPr="00D16FD2">
              <w:rPr>
                <w:rFonts w:hint="eastAsia"/>
                <w:sz w:val="20"/>
                <w:szCs w:val="20"/>
              </w:rPr>
              <w:t xml:space="preserve">異形鉄筋の呼び名の数値　</w:t>
            </w:r>
          </w:p>
          <w:p w14:paraId="4966B7DF" w14:textId="77777777" w:rsidR="00B4306C" w:rsidRPr="00D16FD2" w:rsidRDefault="00CF7FE6" w:rsidP="00B4306C">
            <w:pPr>
              <w:ind w:firstLineChars="300" w:firstLine="587"/>
              <w:rPr>
                <w:sz w:val="20"/>
                <w:szCs w:val="20"/>
              </w:rPr>
            </w:pPr>
            <m:oMath>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b</m:t>
                  </m:r>
                </m:sub>
              </m:sSub>
            </m:oMath>
            <w:r w:rsidR="00B4306C" w:rsidRPr="00D16FD2">
              <w:rPr>
                <w:rFonts w:hint="eastAsia"/>
                <w:kern w:val="0"/>
                <w:sz w:val="20"/>
                <w:szCs w:val="20"/>
              </w:rPr>
              <w:t>：</w:t>
            </w:r>
            <w:r w:rsidR="00B4306C" w:rsidRPr="00D16FD2">
              <w:rPr>
                <w:rFonts w:hint="eastAsia"/>
                <w:sz w:val="20"/>
                <w:szCs w:val="20"/>
              </w:rPr>
              <w:t>付着割裂の基準となる強度</w:t>
            </w:r>
          </w:p>
          <w:p w14:paraId="3ADB5867" w14:textId="77777777" w:rsidR="00B4306C" w:rsidRPr="00D16FD2" w:rsidRDefault="00B4306C" w:rsidP="00B4306C">
            <w:pPr>
              <w:ind w:firstLineChars="100" w:firstLine="196"/>
              <w:rPr>
                <w:sz w:val="20"/>
                <w:szCs w:val="20"/>
              </w:rPr>
            </w:pPr>
            <w:r w:rsidRPr="00D16FD2">
              <w:rPr>
                <w:rFonts w:hint="eastAsia"/>
                <w:sz w:val="20"/>
                <w:szCs w:val="20"/>
              </w:rPr>
              <w:t>定着長</w:t>
            </w:r>
            <w:r>
              <w:rPr>
                <w:rFonts w:hint="eastAsia"/>
                <w:sz w:val="20"/>
                <w:szCs w:val="20"/>
              </w:rPr>
              <w:t>さ</w:t>
            </w:r>
            <w:r w:rsidRPr="00D16FD2">
              <w:rPr>
                <w:rFonts w:hint="eastAsia"/>
                <w:sz w:val="20"/>
                <w:szCs w:val="20"/>
              </w:rPr>
              <w:t>の計算例をコンクリート強度，鉄筋強度を</w:t>
            </w:r>
            <w:r w:rsidRPr="002B1872">
              <w:rPr>
                <w:rFonts w:hint="eastAsia"/>
                <w:sz w:val="20"/>
                <w:szCs w:val="20"/>
              </w:rPr>
              <w:t>F</w:t>
            </w:r>
            <w:r w:rsidRPr="002B1872">
              <w:rPr>
                <w:rFonts w:hint="eastAsia"/>
                <w:sz w:val="20"/>
                <w:szCs w:val="20"/>
                <w:vertAlign w:val="subscript"/>
              </w:rPr>
              <w:t>c</w:t>
            </w:r>
            <w:r w:rsidRPr="00D16FD2">
              <w:rPr>
                <w:rFonts w:hint="eastAsia"/>
                <w:sz w:val="20"/>
                <w:szCs w:val="20"/>
              </w:rPr>
              <w:t>36</w:t>
            </w:r>
            <w:r w:rsidRPr="00D16FD2">
              <w:rPr>
                <w:rFonts w:hint="eastAsia"/>
                <w:sz w:val="20"/>
                <w:szCs w:val="20"/>
              </w:rPr>
              <w:t>，</w:t>
            </w:r>
            <w:r w:rsidRPr="00D16FD2">
              <w:rPr>
                <w:rFonts w:hint="eastAsia"/>
                <w:sz w:val="20"/>
                <w:szCs w:val="20"/>
              </w:rPr>
              <w:t>SD390</w:t>
            </w:r>
            <w:r w:rsidRPr="00D16FD2">
              <w:rPr>
                <w:rFonts w:hint="eastAsia"/>
                <w:sz w:val="20"/>
                <w:szCs w:val="20"/>
              </w:rPr>
              <w:t>とし，フック有，無の場合を表－</w:t>
            </w:r>
            <w:r w:rsidRPr="00D16FD2">
              <w:rPr>
                <w:rFonts w:hint="eastAsia"/>
                <w:sz w:val="20"/>
                <w:szCs w:val="20"/>
              </w:rPr>
              <w:t>1</w:t>
            </w:r>
            <w:r w:rsidRPr="00D16FD2">
              <w:rPr>
                <w:rFonts w:hint="eastAsia"/>
                <w:sz w:val="20"/>
                <w:szCs w:val="20"/>
              </w:rPr>
              <w:t>に示す．</w:t>
            </w:r>
          </w:p>
          <w:p w14:paraId="0BDB386B" w14:textId="77777777" w:rsidR="00B4306C" w:rsidRPr="00D16FD2" w:rsidRDefault="00B4306C" w:rsidP="00B4306C">
            <w:pPr>
              <w:ind w:firstLineChars="100" w:firstLine="206"/>
              <w:rPr>
                <w:sz w:val="20"/>
                <w:szCs w:val="20"/>
              </w:rPr>
            </w:pPr>
            <w:r w:rsidRPr="00D16FD2">
              <w:rPr>
                <w:noProof/>
              </w:rPr>
              <mc:AlternateContent>
                <mc:Choice Requires="wps">
                  <w:drawing>
                    <wp:anchor distT="0" distB="0" distL="114300" distR="114300" simplePos="0" relativeHeight="252019712" behindDoc="0" locked="0" layoutInCell="1" allowOverlap="1" wp14:anchorId="65B24C3B" wp14:editId="042367A7">
                      <wp:simplePos x="0" y="0"/>
                      <wp:positionH relativeFrom="column">
                        <wp:posOffset>2051685</wp:posOffset>
                      </wp:positionH>
                      <wp:positionV relativeFrom="paragraph">
                        <wp:posOffset>-6350</wp:posOffset>
                      </wp:positionV>
                      <wp:extent cx="1647190" cy="225425"/>
                      <wp:effectExtent l="0" t="0" r="0" b="0"/>
                      <wp:wrapNone/>
                      <wp:docPr id="664" name="Text Box 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190" cy="225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AA1A0A" w14:textId="77777777" w:rsidR="004F5B79" w:rsidRPr="009912B0" w:rsidRDefault="004F5B79" w:rsidP="00B4306C">
                                  <w:pPr>
                                    <w:ind w:firstLineChars="50" w:firstLine="98"/>
                                    <w:rPr>
                                      <w:sz w:val="20"/>
                                      <w:szCs w:val="20"/>
                                    </w:rPr>
                                  </w:pPr>
                                  <w:r>
                                    <w:rPr>
                                      <w:rFonts w:hint="eastAsia"/>
                                      <w:sz w:val="20"/>
                                      <w:szCs w:val="20"/>
                                    </w:rPr>
                                    <w:t>表－</w:t>
                                  </w:r>
                                  <w:r>
                                    <w:rPr>
                                      <w:rFonts w:hint="eastAsia"/>
                                      <w:sz w:val="20"/>
                                      <w:szCs w:val="20"/>
                                    </w:rPr>
                                    <w:t>1</w:t>
                                  </w:r>
                                  <w:r>
                                    <w:rPr>
                                      <w:rFonts w:hint="eastAsia"/>
                                      <w:sz w:val="20"/>
                                      <w:szCs w:val="20"/>
                                    </w:rPr>
                                    <w:t xml:space="preserve">　定着長さの計算例</w: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5B24C3B" id="Text Box 653" o:spid="_x0000_s1420" type="#_x0000_t202" style="position:absolute;left:0;text-align:left;margin-left:161.55pt;margin-top:-.5pt;width:129.7pt;height:17.75pt;z-index:2520197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" stroked="f">
                      <v:textbox style="mso-fit-shape-to-text:t" inset="5.85pt,.7pt,5.85pt,.7pt">
                        <w:txbxContent>
                          <w:p w14:paraId="38AA1A0A" w14:textId="77777777" w:rsidR="004F5B79" w:rsidRPr="009912B0" w:rsidRDefault="004F5B79" w:rsidP="00B4306C">
                            <w:pPr>
                              <w:ind w:firstLineChars="50" w:firstLine="98"/>
                              <w:rPr>
                                <w:sz w:val="20"/>
                                <w:szCs w:val="20"/>
                              </w:rPr>
                            </w:pPr>
                            <w:r>
                              <w:rPr>
                                <w:rFonts w:hint="eastAsia"/>
                                <w:sz w:val="20"/>
                                <w:szCs w:val="20"/>
                              </w:rPr>
                              <w:t>表－</w:t>
                            </w:r>
                            <w:r>
                              <w:rPr>
                                <w:rFonts w:hint="eastAsia"/>
                                <w:sz w:val="20"/>
                                <w:szCs w:val="20"/>
                              </w:rPr>
                              <w:t>1</w:t>
                            </w:r>
                            <w:r>
                              <w:rPr>
                                <w:rFonts w:hint="eastAsia"/>
                                <w:sz w:val="20"/>
                                <w:szCs w:val="20"/>
                              </w:rPr>
                              <w:t xml:space="preserve">　定着長さの計算例</w:t>
                            </w:r>
                          </w:p>
                        </w:txbxContent>
                      </v:textbox>
                    </v:shape>
                  </w:pict>
                </mc:Fallback>
              </mc:AlternateContent>
            </w:r>
          </w:p>
          <w:tbl>
            <w:tblPr>
              <w:tblpPr w:leftFromText="142" w:rightFromText="142" w:vertAnchor="text" w:horzAnchor="margin" w:tblpXSpec="center" w:tblpY="119"/>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992"/>
              <w:gridCol w:w="992"/>
            </w:tblGrid>
            <w:tr w:rsidR="00B4306C" w:rsidRPr="00D16FD2" w14:paraId="05B8327A" w14:textId="77777777" w:rsidTr="00B4306C">
              <w:trPr>
                <w:trHeight w:hRule="exact" w:val="510"/>
              </w:trPr>
              <w:tc>
                <w:tcPr>
                  <w:tcW w:w="709" w:type="dxa"/>
                  <w:vMerge w:val="restart"/>
                </w:tcPr>
                <w:p w14:paraId="70B5BDE8" w14:textId="77777777" w:rsidR="00B4306C" w:rsidRPr="00D16FD2" w:rsidRDefault="00B4306C" w:rsidP="00B4306C">
                  <w:pPr>
                    <w:rPr>
                      <w:sz w:val="16"/>
                      <w:szCs w:val="16"/>
                    </w:rPr>
                  </w:pPr>
                  <w:r w:rsidRPr="00D16FD2">
                    <w:rPr>
                      <w:rFonts w:hint="eastAsia"/>
                      <w:sz w:val="16"/>
                      <w:szCs w:val="16"/>
                    </w:rPr>
                    <w:t>鉄筋の呼び名</w:t>
                  </w:r>
                </w:p>
              </w:tc>
              <w:tc>
                <w:tcPr>
                  <w:tcW w:w="1984" w:type="dxa"/>
                  <w:gridSpan w:val="2"/>
                </w:tcPr>
                <w:p w14:paraId="07436A0A" w14:textId="77777777" w:rsidR="00B4306C" w:rsidRPr="00D16FD2" w:rsidRDefault="00CF7FE6" w:rsidP="00B4306C">
                  <w:pPr>
                    <w:rPr>
                      <w:kern w:val="0"/>
                      <w:position w:val="-10"/>
                      <w:sz w:val="16"/>
                      <w:szCs w:val="16"/>
                    </w:rPr>
                  </w:pPr>
                  <m:oMath>
                    <m:sSub>
                      <m:sSubPr>
                        <m:ctrlPr>
                          <w:rPr>
                            <w:rFonts w:ascii="Cambria Math" w:hAnsi="Cambria Math"/>
                            <w:sz w:val="20"/>
                            <w:szCs w:val="20"/>
                          </w:rPr>
                        </m:ctrlPr>
                      </m:sSubPr>
                      <m:e>
                        <m:r>
                          <w:rPr>
                            <w:rFonts w:ascii="Cambria Math" w:hAnsi="Cambria Math"/>
                            <w:sz w:val="20"/>
                            <w:szCs w:val="20"/>
                          </w:rPr>
                          <m:t>l</m:t>
                        </m:r>
                      </m:e>
                      <m:sub>
                        <m:r>
                          <w:rPr>
                            <w:rFonts w:ascii="Cambria Math" w:hAnsi="Cambria Math"/>
                            <w:sz w:val="20"/>
                            <w:szCs w:val="20"/>
                          </w:rPr>
                          <m:t>dv</m:t>
                        </m:r>
                      </m:sub>
                    </m:sSub>
                  </m:oMath>
                  <w:r w:rsidR="00B4306C" w:rsidRPr="00D16FD2">
                    <w:rPr>
                      <w:rFonts w:hint="eastAsia"/>
                      <w:kern w:val="0"/>
                      <w:position w:val="-10"/>
                      <w:sz w:val="16"/>
                      <w:szCs w:val="16"/>
                    </w:rPr>
                    <w:t>（</w:t>
                  </w:r>
                  <w:r w:rsidR="00B4306C" w:rsidRPr="00D16FD2">
                    <w:rPr>
                      <w:rFonts w:hint="eastAsia"/>
                      <w:kern w:val="0"/>
                      <w:position w:val="-10"/>
                      <w:sz w:val="16"/>
                      <w:szCs w:val="16"/>
                    </w:rPr>
                    <w:t>F</w:t>
                  </w:r>
                  <w:r w:rsidR="00B4306C" w:rsidRPr="005175B6">
                    <w:rPr>
                      <w:rFonts w:hint="eastAsia"/>
                      <w:kern w:val="0"/>
                      <w:position w:val="-10"/>
                      <w:sz w:val="16"/>
                      <w:szCs w:val="16"/>
                      <w:vertAlign w:val="subscript"/>
                    </w:rPr>
                    <w:t>c</w:t>
                  </w:r>
                  <w:r w:rsidR="00B4306C" w:rsidRPr="00D16FD2">
                    <w:rPr>
                      <w:rFonts w:hint="eastAsia"/>
                      <w:kern w:val="0"/>
                      <w:position w:val="-10"/>
                      <w:sz w:val="16"/>
                      <w:szCs w:val="16"/>
                    </w:rPr>
                    <w:t>36,SD390</w:t>
                  </w:r>
                  <w:r w:rsidR="00B4306C" w:rsidRPr="00D16FD2">
                    <w:rPr>
                      <w:rFonts w:hint="eastAsia"/>
                      <w:kern w:val="0"/>
                      <w:position w:val="-10"/>
                      <w:sz w:val="16"/>
                      <w:szCs w:val="16"/>
                    </w:rPr>
                    <w:t>）</w:t>
                  </w:r>
                </w:p>
              </w:tc>
            </w:tr>
            <w:tr w:rsidR="00B4306C" w:rsidRPr="00D16FD2" w14:paraId="561D56AF" w14:textId="77777777" w:rsidTr="00B4306C">
              <w:trPr>
                <w:trHeight w:hRule="exact" w:val="397"/>
              </w:trPr>
              <w:tc>
                <w:tcPr>
                  <w:tcW w:w="709" w:type="dxa"/>
                  <w:vMerge/>
                </w:tcPr>
                <w:p w14:paraId="06753529" w14:textId="77777777" w:rsidR="00B4306C" w:rsidRPr="00D16FD2" w:rsidRDefault="00B4306C" w:rsidP="00B4306C">
                  <w:pPr>
                    <w:spacing w:line="200" w:lineRule="exact"/>
                    <w:rPr>
                      <w:sz w:val="16"/>
                      <w:szCs w:val="16"/>
                    </w:rPr>
                  </w:pPr>
                </w:p>
              </w:tc>
              <w:tc>
                <w:tcPr>
                  <w:tcW w:w="992" w:type="dxa"/>
                </w:tcPr>
                <w:p w14:paraId="59851A45" w14:textId="77777777" w:rsidR="00B4306C" w:rsidRPr="00D16FD2" w:rsidRDefault="00B4306C" w:rsidP="00B4306C">
                  <w:pPr>
                    <w:spacing w:line="200" w:lineRule="exact"/>
                    <w:rPr>
                      <w:sz w:val="16"/>
                      <w:szCs w:val="16"/>
                    </w:rPr>
                  </w:pPr>
                  <w:r w:rsidRPr="00D16FD2">
                    <w:rPr>
                      <w:rFonts w:hint="eastAsia"/>
                      <w:sz w:val="16"/>
                      <w:szCs w:val="16"/>
                    </w:rPr>
                    <w:t>フック有</w:t>
                  </w:r>
                </w:p>
                <w:p w14:paraId="624DA1A1" w14:textId="77777777" w:rsidR="00B4306C" w:rsidRPr="00D16FD2" w:rsidRDefault="00B4306C" w:rsidP="00B4306C">
                  <w:pPr>
                    <w:spacing w:line="200" w:lineRule="exact"/>
                    <w:rPr>
                      <w:sz w:val="16"/>
                      <w:szCs w:val="16"/>
                    </w:rPr>
                  </w:pPr>
                  <w:r w:rsidRPr="003B0D41">
                    <w:rPr>
                      <w:rFonts w:ascii="ＭＳ 明朝" w:hAnsi="ＭＳ 明朝" w:hint="eastAsia"/>
                      <w:sz w:val="16"/>
                      <w:szCs w:val="16"/>
                    </w:rPr>
                    <w:t>(</w:t>
                  </w:r>
                  <w:r w:rsidRPr="00D16FD2">
                    <w:rPr>
                      <w:rFonts w:hint="eastAsia"/>
                      <w:sz w:val="16"/>
                      <w:szCs w:val="16"/>
                    </w:rPr>
                    <w:t>mm</w:t>
                  </w:r>
                  <w:r w:rsidRPr="003B0D41">
                    <w:rPr>
                      <w:rFonts w:ascii="ＭＳ 明朝" w:hAnsi="ＭＳ 明朝" w:hint="eastAsia"/>
                      <w:sz w:val="16"/>
                      <w:szCs w:val="16"/>
                    </w:rPr>
                    <w:t>)</w:t>
                  </w:r>
                </w:p>
              </w:tc>
              <w:tc>
                <w:tcPr>
                  <w:tcW w:w="992" w:type="dxa"/>
                </w:tcPr>
                <w:p w14:paraId="573E9227" w14:textId="77777777" w:rsidR="00B4306C" w:rsidRPr="00D16FD2" w:rsidRDefault="00B4306C" w:rsidP="00B4306C">
                  <w:pPr>
                    <w:spacing w:line="200" w:lineRule="exact"/>
                    <w:rPr>
                      <w:sz w:val="16"/>
                      <w:szCs w:val="16"/>
                    </w:rPr>
                  </w:pPr>
                  <w:r w:rsidRPr="00D16FD2">
                    <w:rPr>
                      <w:rFonts w:hint="eastAsia"/>
                      <w:sz w:val="16"/>
                      <w:szCs w:val="16"/>
                    </w:rPr>
                    <w:t>フック無</w:t>
                  </w:r>
                </w:p>
                <w:p w14:paraId="1679B4E4" w14:textId="77777777" w:rsidR="00B4306C" w:rsidRPr="00D16FD2" w:rsidRDefault="00B4306C" w:rsidP="00B4306C">
                  <w:pPr>
                    <w:spacing w:line="200" w:lineRule="exact"/>
                    <w:rPr>
                      <w:sz w:val="16"/>
                      <w:szCs w:val="16"/>
                    </w:rPr>
                  </w:pPr>
                  <w:r w:rsidRPr="003B0D41">
                    <w:rPr>
                      <w:rFonts w:ascii="ＭＳ 明朝" w:hAnsi="ＭＳ 明朝" w:hint="eastAsia"/>
                      <w:sz w:val="16"/>
                      <w:szCs w:val="16"/>
                    </w:rPr>
                    <w:t>(</w:t>
                  </w:r>
                  <w:r w:rsidRPr="00D16FD2">
                    <w:rPr>
                      <w:rFonts w:hint="eastAsia"/>
                      <w:sz w:val="16"/>
                      <w:szCs w:val="16"/>
                    </w:rPr>
                    <w:t>mm</w:t>
                  </w:r>
                  <w:r w:rsidRPr="003B0D41">
                    <w:rPr>
                      <w:rFonts w:ascii="ＭＳ 明朝" w:hAnsi="ＭＳ 明朝" w:hint="eastAsia"/>
                      <w:sz w:val="16"/>
                      <w:szCs w:val="16"/>
                    </w:rPr>
                    <w:t>)</w:t>
                  </w:r>
                </w:p>
              </w:tc>
            </w:tr>
            <w:tr w:rsidR="00B4306C" w:rsidRPr="00D16FD2" w14:paraId="7F89A6BE" w14:textId="77777777" w:rsidTr="00B4306C">
              <w:tc>
                <w:tcPr>
                  <w:tcW w:w="709" w:type="dxa"/>
                </w:tcPr>
                <w:p w14:paraId="3E9358D5" w14:textId="77777777" w:rsidR="00B4306C" w:rsidRPr="00D16FD2" w:rsidRDefault="00B4306C" w:rsidP="00B4306C">
                  <w:pPr>
                    <w:jc w:val="center"/>
                    <w:rPr>
                      <w:sz w:val="20"/>
                      <w:szCs w:val="20"/>
                    </w:rPr>
                  </w:pPr>
                  <w:r w:rsidRPr="00D16FD2">
                    <w:rPr>
                      <w:rFonts w:hint="eastAsia"/>
                      <w:sz w:val="20"/>
                      <w:szCs w:val="20"/>
                    </w:rPr>
                    <w:t>25</w:t>
                  </w:r>
                </w:p>
              </w:tc>
              <w:tc>
                <w:tcPr>
                  <w:tcW w:w="992" w:type="dxa"/>
                </w:tcPr>
                <w:p w14:paraId="35C3B461" w14:textId="77777777" w:rsidR="00B4306C" w:rsidRPr="00D16FD2" w:rsidRDefault="00B4306C" w:rsidP="00B4306C">
                  <w:pPr>
                    <w:jc w:val="center"/>
                    <w:rPr>
                      <w:sz w:val="20"/>
                      <w:szCs w:val="20"/>
                    </w:rPr>
                  </w:pPr>
                  <w:r w:rsidRPr="00D16FD2">
                    <w:rPr>
                      <w:rFonts w:hint="eastAsia"/>
                      <w:sz w:val="20"/>
                      <w:szCs w:val="20"/>
                    </w:rPr>
                    <w:t>380</w:t>
                  </w:r>
                </w:p>
              </w:tc>
              <w:tc>
                <w:tcPr>
                  <w:tcW w:w="992" w:type="dxa"/>
                </w:tcPr>
                <w:p w14:paraId="2FEBAE47" w14:textId="77777777" w:rsidR="00B4306C" w:rsidRPr="00D16FD2" w:rsidRDefault="00B4306C" w:rsidP="00B4306C">
                  <w:pPr>
                    <w:jc w:val="center"/>
                    <w:rPr>
                      <w:sz w:val="20"/>
                      <w:szCs w:val="20"/>
                    </w:rPr>
                  </w:pPr>
                  <w:r w:rsidRPr="00D16FD2">
                    <w:rPr>
                      <w:rFonts w:hint="eastAsia"/>
                      <w:sz w:val="20"/>
                      <w:szCs w:val="20"/>
                    </w:rPr>
                    <w:t>680</w:t>
                  </w:r>
                </w:p>
              </w:tc>
            </w:tr>
            <w:tr w:rsidR="00B4306C" w:rsidRPr="00D16FD2" w14:paraId="04C24446" w14:textId="77777777" w:rsidTr="00B4306C">
              <w:tc>
                <w:tcPr>
                  <w:tcW w:w="709" w:type="dxa"/>
                </w:tcPr>
                <w:p w14:paraId="5ECEB5C4" w14:textId="77777777" w:rsidR="00B4306C" w:rsidRPr="00D16FD2" w:rsidRDefault="00B4306C" w:rsidP="00B4306C">
                  <w:pPr>
                    <w:jc w:val="center"/>
                    <w:rPr>
                      <w:sz w:val="20"/>
                      <w:szCs w:val="20"/>
                    </w:rPr>
                  </w:pPr>
                  <w:r w:rsidRPr="00D16FD2">
                    <w:rPr>
                      <w:rFonts w:hint="eastAsia"/>
                      <w:sz w:val="20"/>
                      <w:szCs w:val="20"/>
                    </w:rPr>
                    <w:t>29</w:t>
                  </w:r>
                </w:p>
              </w:tc>
              <w:tc>
                <w:tcPr>
                  <w:tcW w:w="992" w:type="dxa"/>
                </w:tcPr>
                <w:p w14:paraId="3B200C07" w14:textId="77777777" w:rsidR="00B4306C" w:rsidRPr="00D16FD2" w:rsidRDefault="00B4306C" w:rsidP="00B4306C">
                  <w:pPr>
                    <w:jc w:val="center"/>
                    <w:rPr>
                      <w:sz w:val="20"/>
                      <w:szCs w:val="20"/>
                    </w:rPr>
                  </w:pPr>
                  <w:r w:rsidRPr="00D16FD2">
                    <w:rPr>
                      <w:rFonts w:hint="eastAsia"/>
                      <w:sz w:val="20"/>
                      <w:szCs w:val="20"/>
                    </w:rPr>
                    <w:t>440</w:t>
                  </w:r>
                </w:p>
              </w:tc>
              <w:tc>
                <w:tcPr>
                  <w:tcW w:w="992" w:type="dxa"/>
                </w:tcPr>
                <w:p w14:paraId="577A2AA1" w14:textId="77777777" w:rsidR="00B4306C" w:rsidRPr="00D16FD2" w:rsidRDefault="00B4306C" w:rsidP="00B4306C">
                  <w:pPr>
                    <w:jc w:val="center"/>
                    <w:rPr>
                      <w:sz w:val="20"/>
                      <w:szCs w:val="20"/>
                    </w:rPr>
                  </w:pPr>
                  <w:r w:rsidRPr="00D16FD2">
                    <w:rPr>
                      <w:rFonts w:hint="eastAsia"/>
                      <w:sz w:val="20"/>
                      <w:szCs w:val="20"/>
                    </w:rPr>
                    <w:t>785</w:t>
                  </w:r>
                </w:p>
              </w:tc>
            </w:tr>
            <w:tr w:rsidR="00B4306C" w:rsidRPr="00D16FD2" w14:paraId="7C468863" w14:textId="77777777" w:rsidTr="00B4306C">
              <w:tc>
                <w:tcPr>
                  <w:tcW w:w="709" w:type="dxa"/>
                </w:tcPr>
                <w:p w14:paraId="2BC1E67B" w14:textId="77777777" w:rsidR="00B4306C" w:rsidRPr="00D16FD2" w:rsidRDefault="00B4306C" w:rsidP="00B4306C">
                  <w:pPr>
                    <w:jc w:val="center"/>
                    <w:rPr>
                      <w:sz w:val="20"/>
                      <w:szCs w:val="20"/>
                    </w:rPr>
                  </w:pPr>
                  <w:r w:rsidRPr="00D16FD2">
                    <w:rPr>
                      <w:rFonts w:hint="eastAsia"/>
                      <w:sz w:val="20"/>
                      <w:szCs w:val="20"/>
                    </w:rPr>
                    <w:t>32</w:t>
                  </w:r>
                </w:p>
              </w:tc>
              <w:tc>
                <w:tcPr>
                  <w:tcW w:w="992" w:type="dxa"/>
                </w:tcPr>
                <w:p w14:paraId="48B3C73D" w14:textId="77777777" w:rsidR="00B4306C" w:rsidRPr="00D16FD2" w:rsidRDefault="00B4306C" w:rsidP="00B4306C">
                  <w:pPr>
                    <w:jc w:val="center"/>
                    <w:rPr>
                      <w:sz w:val="20"/>
                      <w:szCs w:val="20"/>
                    </w:rPr>
                  </w:pPr>
                  <w:r w:rsidRPr="00D16FD2">
                    <w:rPr>
                      <w:rFonts w:hint="eastAsia"/>
                      <w:sz w:val="20"/>
                      <w:szCs w:val="20"/>
                    </w:rPr>
                    <w:t>485</w:t>
                  </w:r>
                </w:p>
              </w:tc>
              <w:tc>
                <w:tcPr>
                  <w:tcW w:w="992" w:type="dxa"/>
                </w:tcPr>
                <w:p w14:paraId="33EF3EBC" w14:textId="77777777" w:rsidR="00B4306C" w:rsidRPr="00D16FD2" w:rsidRDefault="00B4306C" w:rsidP="00B4306C">
                  <w:pPr>
                    <w:jc w:val="center"/>
                    <w:rPr>
                      <w:sz w:val="20"/>
                      <w:szCs w:val="20"/>
                    </w:rPr>
                  </w:pPr>
                  <w:r w:rsidRPr="00D16FD2">
                    <w:rPr>
                      <w:rFonts w:hint="eastAsia"/>
                      <w:sz w:val="20"/>
                      <w:szCs w:val="20"/>
                    </w:rPr>
                    <w:t>870</w:t>
                  </w:r>
                </w:p>
              </w:tc>
            </w:tr>
            <w:tr w:rsidR="00B4306C" w:rsidRPr="00D16FD2" w14:paraId="0AC4BBD3" w14:textId="77777777" w:rsidTr="00B4306C">
              <w:tc>
                <w:tcPr>
                  <w:tcW w:w="709" w:type="dxa"/>
                </w:tcPr>
                <w:p w14:paraId="38EB32DB" w14:textId="77777777" w:rsidR="00B4306C" w:rsidRPr="00D16FD2" w:rsidRDefault="00B4306C" w:rsidP="00B4306C">
                  <w:pPr>
                    <w:jc w:val="center"/>
                    <w:rPr>
                      <w:sz w:val="20"/>
                      <w:szCs w:val="20"/>
                    </w:rPr>
                  </w:pPr>
                  <w:r w:rsidRPr="00D16FD2">
                    <w:rPr>
                      <w:rFonts w:hint="eastAsia"/>
                      <w:sz w:val="20"/>
                      <w:szCs w:val="20"/>
                    </w:rPr>
                    <w:t>35</w:t>
                  </w:r>
                </w:p>
              </w:tc>
              <w:tc>
                <w:tcPr>
                  <w:tcW w:w="992" w:type="dxa"/>
                </w:tcPr>
                <w:p w14:paraId="320ABCD3" w14:textId="77777777" w:rsidR="00B4306C" w:rsidRPr="00D16FD2" w:rsidRDefault="00B4306C" w:rsidP="00B4306C">
                  <w:pPr>
                    <w:jc w:val="center"/>
                    <w:rPr>
                      <w:sz w:val="20"/>
                      <w:szCs w:val="20"/>
                    </w:rPr>
                  </w:pPr>
                  <w:r w:rsidRPr="00D16FD2">
                    <w:rPr>
                      <w:rFonts w:hint="eastAsia"/>
                      <w:sz w:val="20"/>
                      <w:szCs w:val="20"/>
                    </w:rPr>
                    <w:t>535</w:t>
                  </w:r>
                </w:p>
              </w:tc>
              <w:tc>
                <w:tcPr>
                  <w:tcW w:w="992" w:type="dxa"/>
                </w:tcPr>
                <w:p w14:paraId="60FAA625" w14:textId="77777777" w:rsidR="00B4306C" w:rsidRPr="00D16FD2" w:rsidRDefault="00B4306C" w:rsidP="00B4306C">
                  <w:pPr>
                    <w:jc w:val="center"/>
                    <w:rPr>
                      <w:sz w:val="20"/>
                      <w:szCs w:val="20"/>
                    </w:rPr>
                  </w:pPr>
                  <w:r w:rsidRPr="00D16FD2">
                    <w:rPr>
                      <w:rFonts w:hint="eastAsia"/>
                      <w:sz w:val="20"/>
                      <w:szCs w:val="20"/>
                    </w:rPr>
                    <w:t>950</w:t>
                  </w:r>
                </w:p>
              </w:tc>
            </w:tr>
          </w:tbl>
          <w:p w14:paraId="38665416" w14:textId="77777777" w:rsidR="00B4306C" w:rsidRPr="00D16FD2" w:rsidRDefault="00B4306C" w:rsidP="00B4306C">
            <w:pPr>
              <w:ind w:firstLineChars="100" w:firstLine="196"/>
              <w:rPr>
                <w:sz w:val="20"/>
                <w:szCs w:val="20"/>
              </w:rPr>
            </w:pPr>
          </w:p>
          <w:p w14:paraId="48B49FF1" w14:textId="77777777" w:rsidR="00B4306C" w:rsidRPr="00D16FD2" w:rsidRDefault="00B4306C" w:rsidP="00B4306C">
            <w:pPr>
              <w:ind w:firstLineChars="100" w:firstLine="196"/>
              <w:rPr>
                <w:sz w:val="20"/>
                <w:szCs w:val="20"/>
              </w:rPr>
            </w:pPr>
          </w:p>
          <w:p w14:paraId="5468B31F" w14:textId="77777777" w:rsidR="00B4306C" w:rsidRPr="00D16FD2" w:rsidRDefault="00B4306C" w:rsidP="00B4306C">
            <w:pPr>
              <w:ind w:firstLineChars="100" w:firstLine="196"/>
              <w:rPr>
                <w:sz w:val="20"/>
                <w:szCs w:val="20"/>
              </w:rPr>
            </w:pPr>
          </w:p>
          <w:p w14:paraId="4FAC8C8B" w14:textId="77777777" w:rsidR="00B4306C" w:rsidRPr="00D16FD2" w:rsidRDefault="00B4306C" w:rsidP="00B4306C">
            <w:pPr>
              <w:ind w:firstLineChars="100" w:firstLine="196"/>
              <w:rPr>
                <w:sz w:val="20"/>
                <w:szCs w:val="20"/>
              </w:rPr>
            </w:pPr>
          </w:p>
          <w:p w14:paraId="299899FF" w14:textId="77777777" w:rsidR="00B4306C" w:rsidRPr="00D16FD2" w:rsidRDefault="00B4306C" w:rsidP="00B4306C">
            <w:pPr>
              <w:ind w:firstLineChars="100" w:firstLine="196"/>
              <w:rPr>
                <w:sz w:val="20"/>
                <w:szCs w:val="20"/>
              </w:rPr>
            </w:pPr>
          </w:p>
          <w:p w14:paraId="5E589BE2" w14:textId="77777777" w:rsidR="00B4306C" w:rsidRPr="00D16FD2" w:rsidRDefault="00B4306C" w:rsidP="00B4306C">
            <w:pPr>
              <w:ind w:firstLineChars="100" w:firstLine="196"/>
              <w:rPr>
                <w:sz w:val="20"/>
                <w:szCs w:val="20"/>
              </w:rPr>
            </w:pPr>
          </w:p>
          <w:p w14:paraId="08611B8D" w14:textId="77777777" w:rsidR="00B4306C" w:rsidRPr="00D16FD2" w:rsidRDefault="00B4306C" w:rsidP="00B4306C">
            <w:pPr>
              <w:ind w:firstLineChars="100" w:firstLine="196"/>
              <w:rPr>
                <w:sz w:val="20"/>
                <w:szCs w:val="20"/>
              </w:rPr>
            </w:pPr>
          </w:p>
          <w:p w14:paraId="106A99A9" w14:textId="77777777" w:rsidR="00B4306C" w:rsidRPr="00D16FD2" w:rsidRDefault="00B4306C" w:rsidP="00E03704">
            <w:pPr>
              <w:spacing w:line="400" w:lineRule="exact"/>
              <w:rPr>
                <w:sz w:val="20"/>
                <w:szCs w:val="20"/>
              </w:rPr>
            </w:pPr>
          </w:p>
          <w:p w14:paraId="6495AD07" w14:textId="77777777" w:rsidR="00B4306C" w:rsidRPr="00D16FD2" w:rsidRDefault="00B4306C" w:rsidP="00B4306C">
            <w:pPr>
              <w:rPr>
                <w:rFonts w:ascii="ＭＳ ゴシック" w:eastAsia="ＭＳ ゴシック" w:hAnsi="ＭＳ ゴシック"/>
                <w:sz w:val="20"/>
                <w:szCs w:val="20"/>
              </w:rPr>
            </w:pPr>
            <w:r w:rsidRPr="00D16FD2">
              <w:rPr>
                <w:rFonts w:ascii="ＭＳ ゴシック" w:eastAsia="ＭＳ ゴシック" w:hAnsi="ＭＳ ゴシック" w:hint="eastAsia"/>
                <w:sz w:val="20"/>
                <w:szCs w:val="20"/>
              </w:rPr>
              <w:t>【取扱い】</w:t>
            </w:r>
          </w:p>
          <w:p w14:paraId="5D1BCE11" w14:textId="77777777" w:rsidR="00B4306C" w:rsidRDefault="00B4306C" w:rsidP="00B4306C">
            <w:pPr>
              <w:ind w:firstLineChars="100" w:firstLine="196"/>
              <w:rPr>
                <w:sz w:val="20"/>
                <w:szCs w:val="20"/>
              </w:rPr>
            </w:pPr>
            <w:r w:rsidRPr="00D16FD2">
              <w:rPr>
                <w:rFonts w:hint="eastAsia"/>
                <w:sz w:val="20"/>
                <w:szCs w:val="20"/>
              </w:rPr>
              <w:t>耐力壁の直下に耐力壁がない部分の柱の主筋の定着長さ，定着方法については，</w:t>
            </w:r>
            <w:r w:rsidRPr="00D16FD2">
              <w:rPr>
                <w:rFonts w:hint="eastAsia"/>
                <w:sz w:val="20"/>
                <w:szCs w:val="20"/>
              </w:rPr>
              <w:t>RC</w:t>
            </w:r>
            <w:r w:rsidRPr="00D16FD2">
              <w:rPr>
                <w:rFonts w:hint="eastAsia"/>
                <w:sz w:val="20"/>
                <w:szCs w:val="20"/>
              </w:rPr>
              <w:t>規準</w:t>
            </w:r>
            <w:r w:rsidRPr="00DB409A">
              <w:rPr>
                <w:rFonts w:hint="eastAsia"/>
                <w:sz w:val="20"/>
                <w:szCs w:val="20"/>
              </w:rPr>
              <w:t>2018</w:t>
            </w:r>
            <w:r w:rsidRPr="00D16FD2">
              <w:rPr>
                <w:rFonts w:hint="eastAsia"/>
                <w:sz w:val="20"/>
                <w:szCs w:val="20"/>
              </w:rPr>
              <w:t>を採用するものと取扱う．</w:t>
            </w:r>
          </w:p>
          <w:p w14:paraId="0EBD4AEE" w14:textId="77777777" w:rsidR="00B4306C" w:rsidRDefault="00B4306C" w:rsidP="00E03704">
            <w:pPr>
              <w:spacing w:line="400" w:lineRule="exact"/>
              <w:ind w:firstLineChars="100" w:firstLine="196"/>
              <w:rPr>
                <w:sz w:val="20"/>
                <w:szCs w:val="20"/>
              </w:rPr>
            </w:pPr>
          </w:p>
          <w:p w14:paraId="0EF03D64" w14:textId="77777777" w:rsidR="00B4306C" w:rsidRDefault="00B4306C" w:rsidP="00B4306C">
            <w:pPr>
              <w:rPr>
                <w:rFonts w:ascii="ＭＳ ゴシック" w:eastAsia="ＭＳ ゴシック" w:hAnsi="ＭＳ ゴシック"/>
                <w:sz w:val="20"/>
                <w:szCs w:val="20"/>
              </w:rPr>
            </w:pPr>
            <w:r w:rsidRPr="00EE4E7D">
              <w:rPr>
                <w:rFonts w:ascii="ＭＳ ゴシック" w:eastAsia="ＭＳ ゴシック" w:hAnsi="ＭＳ ゴシック" w:hint="eastAsia"/>
                <w:sz w:val="20"/>
                <w:szCs w:val="20"/>
              </w:rPr>
              <w:t>【補足事項】</w:t>
            </w:r>
          </w:p>
          <w:p w14:paraId="316FF042" w14:textId="77777777" w:rsidR="00B4306C" w:rsidRPr="00835CF5" w:rsidRDefault="00B4306C" w:rsidP="00B4306C">
            <w:pPr>
              <w:rPr>
                <w:rFonts w:ascii="ＭＳ 明朝" w:hAnsi="ＭＳ 明朝"/>
                <w:color w:val="000000" w:themeColor="text1"/>
                <w:sz w:val="20"/>
                <w:szCs w:val="20"/>
              </w:rPr>
            </w:pPr>
            <w:r>
              <w:rPr>
                <w:rFonts w:ascii="ＭＳ ゴシック" w:eastAsia="ＭＳ ゴシック" w:hAnsi="ＭＳ ゴシック" w:hint="eastAsia"/>
                <w:sz w:val="20"/>
                <w:szCs w:val="20"/>
              </w:rPr>
              <w:t xml:space="preserve">　</w:t>
            </w:r>
            <w:r>
              <w:rPr>
                <w:rFonts w:ascii="ＭＳ 明朝" w:hAnsi="ＭＳ 明朝" w:hint="eastAsia"/>
                <w:sz w:val="20"/>
                <w:szCs w:val="20"/>
              </w:rPr>
              <w:t>以下に，ピロティ階を</w:t>
            </w:r>
            <w:r w:rsidRPr="00FA1E3F">
              <w:rPr>
                <w:rFonts w:ascii="ＭＳ 明朝" w:hAnsi="ＭＳ 明朝" w:hint="eastAsia"/>
                <w:sz w:val="20"/>
                <w:szCs w:val="20"/>
              </w:rPr>
              <w:t>有する建築物に</w:t>
            </w:r>
            <w:r>
              <w:rPr>
                <w:rFonts w:ascii="ＭＳ 明朝" w:hAnsi="ＭＳ 明朝" w:hint="eastAsia"/>
                <w:sz w:val="20"/>
                <w:szCs w:val="20"/>
              </w:rPr>
              <w:t>関する設</w:t>
            </w:r>
            <w:r w:rsidRPr="00835CF5">
              <w:rPr>
                <w:rFonts w:ascii="ＭＳ 明朝" w:hAnsi="ＭＳ 明朝" w:hint="eastAsia"/>
                <w:color w:val="000000" w:themeColor="text1"/>
                <w:sz w:val="20"/>
                <w:szCs w:val="20"/>
              </w:rPr>
              <w:t>計上の留意事項について補足説明する．耐力壁直下で壁がなくなる</w:t>
            </w:r>
            <w:r w:rsidRPr="00835CF5">
              <w:rPr>
                <w:color w:val="000000" w:themeColor="text1"/>
                <w:sz w:val="20"/>
                <w:szCs w:val="20"/>
              </w:rPr>
              <w:t>2</w:t>
            </w:r>
            <w:r w:rsidRPr="00835CF5">
              <w:rPr>
                <w:rFonts w:ascii="ＭＳ 明朝" w:hAnsi="ＭＳ 明朝" w:hint="eastAsia"/>
                <w:color w:val="000000" w:themeColor="text1"/>
                <w:sz w:val="20"/>
                <w:szCs w:val="20"/>
              </w:rPr>
              <w:t>階梁について，</w:t>
            </w:r>
            <w:r w:rsidRPr="005175B6">
              <w:rPr>
                <w:color w:val="000000" w:themeColor="text1"/>
                <w:sz w:val="20"/>
                <w:szCs w:val="20"/>
              </w:rPr>
              <w:t>4.2.8</w:t>
            </w:r>
            <w:r w:rsidRPr="00835CF5">
              <w:rPr>
                <w:rFonts w:ascii="ＭＳ 明朝" w:hAnsi="ＭＳ 明朝" w:hint="eastAsia"/>
                <w:color w:val="000000" w:themeColor="text1"/>
                <w:sz w:val="20"/>
                <w:szCs w:val="20"/>
              </w:rPr>
              <w:t>に設計上の留意事項を解説している．</w:t>
            </w:r>
          </w:p>
          <w:p w14:paraId="2E60E008" w14:textId="77777777" w:rsidR="00B4306C" w:rsidRPr="00835CF5" w:rsidRDefault="00B4306C" w:rsidP="00B4306C">
            <w:pPr>
              <w:rPr>
                <w:rFonts w:ascii="ＭＳ ゴシック" w:eastAsia="ＭＳ ゴシック" w:hAnsi="ＭＳ ゴシック"/>
                <w:color w:val="000000" w:themeColor="text1"/>
                <w:sz w:val="20"/>
                <w:szCs w:val="20"/>
              </w:rPr>
            </w:pPr>
            <w:r w:rsidRPr="00835CF5">
              <w:rPr>
                <w:rFonts w:ascii="ＭＳ ゴシック" w:eastAsia="ＭＳ ゴシック" w:hAnsi="ＭＳ ゴシック" w:hint="eastAsia"/>
                <w:color w:val="000000" w:themeColor="text1"/>
                <w:sz w:val="20"/>
                <w:szCs w:val="20"/>
              </w:rPr>
              <w:t>1.</w:t>
            </w:r>
            <w:r>
              <w:rPr>
                <w:rFonts w:ascii="ＭＳ ゴシック" w:eastAsia="ＭＳ ゴシック" w:hAnsi="ＭＳ ゴシック" w:hint="eastAsia"/>
                <w:color w:val="000000" w:themeColor="text1"/>
                <w:sz w:val="20"/>
                <w:szCs w:val="20"/>
              </w:rPr>
              <w:t xml:space="preserve"> </w:t>
            </w:r>
            <w:r w:rsidRPr="00835CF5">
              <w:rPr>
                <w:rFonts w:ascii="ＭＳ ゴシック" w:eastAsia="ＭＳ ゴシック" w:hAnsi="ＭＳ ゴシック" w:hint="eastAsia"/>
                <w:color w:val="000000" w:themeColor="text1"/>
                <w:sz w:val="20"/>
                <w:szCs w:val="20"/>
              </w:rPr>
              <w:t>ピロティ階を有する建築物の設計上の留意事項</w:t>
            </w:r>
          </w:p>
          <w:p w14:paraId="557F5465" w14:textId="77777777" w:rsidR="00B4306C" w:rsidRPr="00835CF5" w:rsidRDefault="00B4306C" w:rsidP="00B4306C">
            <w:pPr>
              <w:rPr>
                <w:color w:val="000000" w:themeColor="text1"/>
                <w:sz w:val="20"/>
                <w:szCs w:val="20"/>
              </w:rPr>
            </w:pPr>
            <w:r w:rsidRPr="00835CF5">
              <w:rPr>
                <w:rFonts w:ascii="ＭＳ ゴシック" w:eastAsia="ＭＳ ゴシック" w:hAnsi="ＭＳ ゴシック" w:hint="eastAsia"/>
                <w:color w:val="000000" w:themeColor="text1"/>
                <w:sz w:val="20"/>
                <w:szCs w:val="20"/>
              </w:rPr>
              <w:t>1.1</w:t>
            </w:r>
            <w:r>
              <w:rPr>
                <w:rFonts w:ascii="ＭＳ ゴシック" w:eastAsia="ＭＳ ゴシック" w:hAnsi="ＭＳ ゴシック" w:hint="eastAsia"/>
                <w:color w:val="000000" w:themeColor="text1"/>
                <w:sz w:val="20"/>
                <w:szCs w:val="20"/>
              </w:rPr>
              <w:t xml:space="preserve">　</w:t>
            </w:r>
            <w:r w:rsidRPr="00835CF5">
              <w:rPr>
                <w:rFonts w:ascii="ＭＳ ゴシック" w:eastAsia="ＭＳ ゴシック" w:hAnsi="ＭＳ ゴシック" w:hint="eastAsia"/>
                <w:color w:val="000000" w:themeColor="text1"/>
                <w:sz w:val="20"/>
                <w:szCs w:val="20"/>
              </w:rPr>
              <w:t>ピロティ階の扱いに関する問題点</w:t>
            </w:r>
          </w:p>
          <w:p w14:paraId="10D57718" w14:textId="77777777" w:rsidR="00B4306C" w:rsidRPr="00835CF5" w:rsidRDefault="00B4306C" w:rsidP="00B4306C">
            <w:pPr>
              <w:ind w:firstLineChars="100" w:firstLine="196"/>
              <w:rPr>
                <w:color w:val="000000" w:themeColor="text1"/>
                <w:sz w:val="20"/>
                <w:szCs w:val="20"/>
              </w:rPr>
            </w:pPr>
            <w:r w:rsidRPr="00835CF5">
              <w:rPr>
                <w:rFonts w:hint="eastAsia"/>
                <w:color w:val="000000" w:themeColor="text1"/>
                <w:sz w:val="20"/>
                <w:szCs w:val="20"/>
              </w:rPr>
              <w:t>2020</w:t>
            </w:r>
            <w:r w:rsidRPr="00835CF5">
              <w:rPr>
                <w:rFonts w:hint="eastAsia"/>
                <w:color w:val="000000" w:themeColor="text1"/>
                <w:sz w:val="20"/>
                <w:szCs w:val="20"/>
              </w:rPr>
              <w:t>年技術基準</w:t>
            </w:r>
            <w:r>
              <w:rPr>
                <w:rFonts w:hint="eastAsia"/>
                <w:color w:val="000000" w:themeColor="text1"/>
                <w:sz w:val="20"/>
                <w:szCs w:val="20"/>
                <w:vertAlign w:val="superscript"/>
              </w:rPr>
              <w:t>５</w:t>
            </w:r>
            <w:r w:rsidRPr="00835CF5">
              <w:rPr>
                <w:rFonts w:hint="eastAsia"/>
                <w:color w:val="000000" w:themeColor="text1"/>
                <w:sz w:val="20"/>
                <w:szCs w:val="20"/>
                <w:vertAlign w:val="superscript"/>
              </w:rPr>
              <w:t>）</w:t>
            </w:r>
            <w:r w:rsidRPr="00835CF5">
              <w:rPr>
                <w:rFonts w:hint="eastAsia"/>
                <w:color w:val="000000" w:themeColor="text1"/>
                <w:sz w:val="20"/>
                <w:szCs w:val="20"/>
              </w:rPr>
              <w:t>では「当該階において，耐力壁，そで壁，腰壁，たれ壁，方立て壁等の量が上階と比較して急激に少なくなっている階をピロティ階と呼ぶ」ことが示されており，また，「ピロティ形式の建築物を数値的に定義することは難しい」とされている．このようにピロティ階の扱いが定量的に定められていないことから，剛性率が</w:t>
            </w:r>
            <w:r w:rsidRPr="00835CF5">
              <w:rPr>
                <w:rFonts w:hint="eastAsia"/>
                <w:color w:val="000000" w:themeColor="text1"/>
                <w:sz w:val="20"/>
                <w:szCs w:val="20"/>
              </w:rPr>
              <w:t>0.6</w:t>
            </w:r>
            <w:r w:rsidRPr="00835CF5">
              <w:rPr>
                <w:rFonts w:hint="eastAsia"/>
                <w:color w:val="000000" w:themeColor="text1"/>
                <w:sz w:val="20"/>
                <w:szCs w:val="20"/>
              </w:rPr>
              <w:t>以上であれば剛性の急変に該当しないため，ピロティ階と扱わない等，ピロティ階の扱いにばらつきがあるのが現状である．</w:t>
            </w:r>
          </w:p>
          <w:p w14:paraId="6846835F" w14:textId="77777777" w:rsidR="00B4306C" w:rsidRPr="00835CF5" w:rsidRDefault="00B4306C" w:rsidP="00BB68F2">
            <w:pPr>
              <w:spacing w:line="420" w:lineRule="exact"/>
              <w:ind w:firstLineChars="100" w:firstLine="196"/>
              <w:rPr>
                <w:color w:val="000000" w:themeColor="text1"/>
                <w:sz w:val="20"/>
                <w:szCs w:val="20"/>
              </w:rPr>
            </w:pPr>
          </w:p>
          <w:p w14:paraId="742AC16E" w14:textId="77777777" w:rsidR="00B4306C" w:rsidRPr="00835CF5" w:rsidRDefault="00B4306C" w:rsidP="00B4306C">
            <w:pPr>
              <w:rPr>
                <w:color w:val="000000" w:themeColor="text1"/>
                <w:sz w:val="20"/>
                <w:szCs w:val="20"/>
              </w:rPr>
            </w:pPr>
            <w:r w:rsidRPr="00835CF5">
              <w:rPr>
                <w:rFonts w:ascii="ＭＳ ゴシック" w:eastAsia="ＭＳ ゴシック" w:hAnsi="ＭＳ ゴシック" w:hint="eastAsia"/>
                <w:color w:val="000000" w:themeColor="text1"/>
                <w:sz w:val="20"/>
                <w:szCs w:val="20"/>
              </w:rPr>
              <w:t>1.2</w:t>
            </w:r>
            <w:r w:rsidRPr="00835CF5">
              <w:rPr>
                <w:rFonts w:hint="eastAsia"/>
                <w:color w:val="000000" w:themeColor="text1"/>
                <w:sz w:val="20"/>
                <w:szCs w:val="20"/>
              </w:rPr>
              <w:t xml:space="preserve">  </w:t>
            </w:r>
            <w:r w:rsidRPr="00835CF5">
              <w:rPr>
                <w:rFonts w:ascii="ＭＳ ゴシック" w:eastAsia="ＭＳ ゴシック" w:hAnsi="ＭＳ ゴシック" w:hint="eastAsia"/>
                <w:color w:val="000000" w:themeColor="text1"/>
                <w:sz w:val="20"/>
                <w:szCs w:val="20"/>
              </w:rPr>
              <w:t>ピロティ階の扱いに関する考え方</w:t>
            </w:r>
          </w:p>
          <w:p w14:paraId="274B84B6" w14:textId="77777777" w:rsidR="00B4306C" w:rsidRPr="00835CF5" w:rsidRDefault="00B4306C" w:rsidP="00B4306C">
            <w:pPr>
              <w:ind w:firstLineChars="100" w:firstLine="196"/>
              <w:rPr>
                <w:color w:val="000000" w:themeColor="text1"/>
                <w:sz w:val="20"/>
                <w:szCs w:val="20"/>
              </w:rPr>
            </w:pPr>
            <w:r w:rsidRPr="00835CF5">
              <w:rPr>
                <w:rFonts w:hint="eastAsia"/>
                <w:color w:val="000000" w:themeColor="text1"/>
                <w:sz w:val="20"/>
                <w:szCs w:val="20"/>
              </w:rPr>
              <w:t>ピロティ階と扱うか否かの判断にあたり，ピロティ階の剛性率，ピロティ階と上層の耐力壁階の強度比に関する下記の知見が参考となる．</w:t>
            </w:r>
          </w:p>
          <w:p w14:paraId="172EF563" w14:textId="77777777" w:rsidR="00B4306C" w:rsidRPr="00835CF5" w:rsidRDefault="00B4306C" w:rsidP="00B4306C">
            <w:pPr>
              <w:ind w:firstLineChars="100" w:firstLine="196"/>
              <w:rPr>
                <w:color w:val="000000" w:themeColor="text1"/>
                <w:sz w:val="20"/>
                <w:szCs w:val="20"/>
              </w:rPr>
            </w:pPr>
            <w:r w:rsidRPr="00835CF5">
              <w:rPr>
                <w:rFonts w:hint="eastAsia"/>
                <w:color w:val="000000" w:themeColor="text1"/>
                <w:sz w:val="20"/>
                <w:szCs w:val="20"/>
              </w:rPr>
              <w:t>文献</w:t>
            </w:r>
            <w:r>
              <w:rPr>
                <w:rFonts w:hint="eastAsia"/>
                <w:color w:val="000000" w:themeColor="text1"/>
                <w:sz w:val="20"/>
                <w:szCs w:val="20"/>
              </w:rPr>
              <w:t>６</w:t>
            </w:r>
            <w:r w:rsidRPr="00835CF5">
              <w:rPr>
                <w:rFonts w:hint="eastAsia"/>
                <w:color w:val="000000" w:themeColor="text1"/>
                <w:sz w:val="20"/>
                <w:szCs w:val="20"/>
              </w:rPr>
              <w:t>）によれば，阪神・淡路大震災の地震被害があったピロティ階を有する建築物の剛性率を検討した結果によると，ピロティ階の剛性率は</w:t>
            </w:r>
            <w:r w:rsidRPr="00835CF5">
              <w:rPr>
                <w:rFonts w:hint="eastAsia"/>
                <w:color w:val="000000" w:themeColor="text1"/>
                <w:sz w:val="20"/>
                <w:szCs w:val="20"/>
              </w:rPr>
              <w:t>0.6</w:t>
            </w:r>
            <w:r w:rsidRPr="00835CF5">
              <w:rPr>
                <w:rFonts w:hint="eastAsia"/>
                <w:color w:val="000000" w:themeColor="text1"/>
                <w:sz w:val="20"/>
                <w:szCs w:val="20"/>
              </w:rPr>
              <w:t>を超えており，弾性剛性に基づく剛性率ではピロティ階への変形集中を表すことができない場合がある．そのためピロティ階の判断には，剛性率のような剛性評価に基づく方法ではなく，メカニズムに直接関係する強度評価に基づくことが必要であると指摘されている．</w:t>
            </w:r>
          </w:p>
          <w:p w14:paraId="7F88A470" w14:textId="77777777" w:rsidR="00B4306C" w:rsidRPr="00FA1E3F" w:rsidRDefault="00B4306C" w:rsidP="00B4306C">
            <w:pPr>
              <w:ind w:firstLineChars="100" w:firstLine="196"/>
              <w:rPr>
                <w:sz w:val="20"/>
                <w:szCs w:val="20"/>
              </w:rPr>
            </w:pPr>
            <w:r w:rsidRPr="00835CF5">
              <w:rPr>
                <w:rFonts w:hint="eastAsia"/>
                <w:color w:val="000000" w:themeColor="text1"/>
                <w:sz w:val="20"/>
                <w:szCs w:val="20"/>
              </w:rPr>
              <w:t>文献２）では，ピロティ階に対する上層の耐力壁階の強度比に着目</w:t>
            </w:r>
            <w:r w:rsidRPr="00D16FD2">
              <w:rPr>
                <w:rFonts w:hint="eastAsia"/>
                <w:sz w:val="20"/>
                <w:szCs w:val="20"/>
              </w:rPr>
              <w:t>し，ピロティ階の応答をエネルギーの釣合から予測し，ピロティ階への塑性変形の集中を検討している．この結果によれば，塑性変形は</w:t>
            </w:r>
            <w:r w:rsidRPr="00D16FD2">
              <w:rPr>
                <w:rFonts w:hint="eastAsia"/>
                <w:sz w:val="20"/>
                <w:szCs w:val="20"/>
              </w:rPr>
              <w:t>1</w:t>
            </w:r>
            <w:r w:rsidRPr="00D16FD2">
              <w:rPr>
                <w:rFonts w:hint="eastAsia"/>
                <w:sz w:val="20"/>
                <w:szCs w:val="20"/>
              </w:rPr>
              <w:t>階に</w:t>
            </w:r>
            <w:r w:rsidRPr="00FA1E3F">
              <w:rPr>
                <w:rFonts w:hint="eastAsia"/>
                <w:sz w:val="20"/>
                <w:szCs w:val="20"/>
              </w:rPr>
              <w:t>対する</w:t>
            </w:r>
            <w:r w:rsidRPr="00FA1E3F">
              <w:rPr>
                <w:rFonts w:hint="eastAsia"/>
                <w:sz w:val="20"/>
                <w:szCs w:val="20"/>
              </w:rPr>
              <w:t>2</w:t>
            </w:r>
            <w:r w:rsidRPr="00FA1E3F">
              <w:rPr>
                <w:rFonts w:hint="eastAsia"/>
                <w:sz w:val="20"/>
                <w:szCs w:val="20"/>
              </w:rPr>
              <w:t>階以上の強度比が</w:t>
            </w:r>
            <w:r w:rsidRPr="00FA1E3F">
              <w:rPr>
                <w:rFonts w:hint="eastAsia"/>
                <w:sz w:val="20"/>
                <w:szCs w:val="20"/>
              </w:rPr>
              <w:t>1.2</w:t>
            </w:r>
            <w:r w:rsidRPr="00FA1E3F">
              <w:rPr>
                <w:rFonts w:hint="eastAsia"/>
                <w:sz w:val="20"/>
                <w:szCs w:val="20"/>
              </w:rPr>
              <w:t>倍辺りから</w:t>
            </w:r>
            <w:r>
              <w:rPr>
                <w:rFonts w:hint="eastAsia"/>
                <w:sz w:val="20"/>
                <w:szCs w:val="20"/>
              </w:rPr>
              <w:t>1</w:t>
            </w:r>
            <w:r w:rsidRPr="00FA1E3F">
              <w:rPr>
                <w:rFonts w:hint="eastAsia"/>
                <w:sz w:val="20"/>
                <w:szCs w:val="20"/>
              </w:rPr>
              <w:t>階に集中する傾向がみられ，</w:t>
            </w:r>
            <w:r w:rsidRPr="00FA1E3F">
              <w:rPr>
                <w:rFonts w:hint="eastAsia"/>
                <w:sz w:val="20"/>
                <w:szCs w:val="20"/>
              </w:rPr>
              <w:t>1.35</w:t>
            </w:r>
            <w:r w:rsidRPr="00FA1E3F">
              <w:rPr>
                <w:rFonts w:hint="eastAsia"/>
                <w:sz w:val="20"/>
                <w:szCs w:val="20"/>
              </w:rPr>
              <w:t>倍辺りで</w:t>
            </w:r>
            <w:r w:rsidRPr="00FA1E3F">
              <w:rPr>
                <w:rFonts w:hint="eastAsia"/>
                <w:sz w:val="20"/>
                <w:szCs w:val="20"/>
              </w:rPr>
              <w:t>1</w:t>
            </w:r>
            <w:r w:rsidRPr="00FA1E3F">
              <w:rPr>
                <w:rFonts w:hint="eastAsia"/>
                <w:sz w:val="20"/>
                <w:szCs w:val="20"/>
              </w:rPr>
              <w:lastRenderedPageBreak/>
              <w:t>階だけに損傷が集中することが指摘されている．</w:t>
            </w:r>
          </w:p>
          <w:p w14:paraId="381955D9" w14:textId="77777777" w:rsidR="00B4306C" w:rsidRPr="00835CF5" w:rsidRDefault="00B4306C" w:rsidP="00B4306C">
            <w:pPr>
              <w:ind w:firstLineChars="100" w:firstLine="196"/>
              <w:rPr>
                <w:color w:val="000000" w:themeColor="text1"/>
                <w:sz w:val="20"/>
                <w:szCs w:val="20"/>
              </w:rPr>
            </w:pPr>
            <w:r w:rsidRPr="00FA1E3F">
              <w:rPr>
                <w:rFonts w:hint="eastAsia"/>
                <w:sz w:val="20"/>
                <w:szCs w:val="20"/>
              </w:rPr>
              <w:t>これらの知見を参考にすると，一部耐力壁付きピロティ型建築物（ピロティ通りと耐力壁通りが混在した建築物）では，独立柱と耐力壁の配置状況をふまえ，剛性率だけによらず，ピロティ階と上層の耐力壁階の強度</w:t>
            </w:r>
            <w:r w:rsidRPr="00835CF5">
              <w:rPr>
                <w:rFonts w:hint="eastAsia"/>
                <w:color w:val="000000" w:themeColor="text1"/>
                <w:sz w:val="20"/>
                <w:szCs w:val="20"/>
              </w:rPr>
              <w:t>比を参考に総合的にピロティ階の扱いを検討することが妥当と考えられる．例えば</w:t>
            </w:r>
            <w:r w:rsidRPr="00835CF5">
              <w:rPr>
                <w:rFonts w:ascii="ＭＳ ゴシック" w:eastAsia="ＭＳ ゴシック" w:hAnsi="ＭＳ ゴシック"/>
                <w:noProof/>
                <w:color w:val="000000" w:themeColor="text1"/>
                <w:sz w:val="20"/>
                <w:szCs w:val="20"/>
              </w:rPr>
              <mc:AlternateContent>
                <mc:Choice Requires="wps">
                  <w:drawing>
                    <wp:anchor distT="0" distB="0" distL="114300" distR="114300" simplePos="0" relativeHeight="252017664" behindDoc="0" locked="0" layoutInCell="1" allowOverlap="1" wp14:anchorId="5D4C1A94" wp14:editId="4BA48059">
                      <wp:simplePos x="0" y="0"/>
                      <wp:positionH relativeFrom="column">
                        <wp:posOffset>-3763010</wp:posOffset>
                      </wp:positionH>
                      <wp:positionV relativeFrom="paragraph">
                        <wp:posOffset>1125220</wp:posOffset>
                      </wp:positionV>
                      <wp:extent cx="1625600" cy="225425"/>
                      <wp:effectExtent l="0" t="0" r="0" b="0"/>
                      <wp:wrapNone/>
                      <wp:docPr id="665"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5600" cy="22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B22E2" w14:textId="77777777" w:rsidR="004F5B79" w:rsidRPr="001A1521" w:rsidRDefault="004F5B79" w:rsidP="00B4306C">
                                  <w:pPr>
                                    <w:rPr>
                                      <w:spacing w:val="-4"/>
                                      <w:sz w:val="14"/>
                                      <w:szCs w:val="14"/>
                                    </w:rPr>
                                  </w:pPr>
                                  <w:r w:rsidRPr="001A1521">
                                    <w:rPr>
                                      <w:rFonts w:hint="eastAsia"/>
                                      <w:spacing w:val="-4"/>
                                      <w:sz w:val="14"/>
                                      <w:szCs w:val="14"/>
                                    </w:rPr>
                                    <w:t>0.0  0.5  1.0  1.5  2.0  2.5  3.0  3.5</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4C1A94" id="Text Box 610" o:spid="_x0000_s1421" type="#_x0000_t202" style="position:absolute;left:0;text-align:left;margin-left:-296.3pt;margin-top:88.6pt;width:128pt;height:17.75pt;z-index:2520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" filled="f" stroked="f">
                      <v:textbox style="mso-fit-shape-to-text:t" inset="5.85pt,.7pt,5.85pt,.7pt">
                        <w:txbxContent>
                          <w:p w14:paraId="376B22E2" w14:textId="77777777" w:rsidR="004F5B79" w:rsidRPr="001A1521" w:rsidRDefault="004F5B79" w:rsidP="00B4306C">
                            <w:pPr>
                              <w:rPr>
                                <w:spacing w:val="-4"/>
                                <w:sz w:val="14"/>
                                <w:szCs w:val="14"/>
                              </w:rPr>
                            </w:pPr>
                            <w:r w:rsidRPr="001A1521">
                              <w:rPr>
                                <w:rFonts w:hint="eastAsia"/>
                                <w:spacing w:val="-4"/>
                                <w:sz w:val="14"/>
                                <w:szCs w:val="14"/>
                              </w:rPr>
                              <w:t>0.0  0.5  1.0  1.5  2.0  2.5  3.0  3.5</w:t>
                            </w:r>
                          </w:p>
                        </w:txbxContent>
                      </v:textbox>
                    </v:shape>
                  </w:pict>
                </mc:Fallback>
              </mc:AlternateContent>
            </w:r>
            <w:r w:rsidRPr="00835CF5">
              <w:rPr>
                <w:rFonts w:hint="eastAsia"/>
                <w:color w:val="000000" w:themeColor="text1"/>
                <w:sz w:val="20"/>
                <w:szCs w:val="20"/>
              </w:rPr>
              <w:t>，</w:t>
            </w:r>
            <w:r w:rsidRPr="00835CF5">
              <w:rPr>
                <w:rFonts w:hint="eastAsia"/>
                <w:color w:val="000000" w:themeColor="text1"/>
                <w:sz w:val="20"/>
                <w:szCs w:val="20"/>
              </w:rPr>
              <w:t>1</w:t>
            </w:r>
            <w:r w:rsidRPr="00835CF5">
              <w:rPr>
                <w:rFonts w:hint="eastAsia"/>
                <w:color w:val="000000" w:themeColor="text1"/>
                <w:sz w:val="20"/>
                <w:szCs w:val="20"/>
              </w:rPr>
              <w:t>階より上階に壁が多く，</w:t>
            </w:r>
            <w:r w:rsidRPr="00835CF5">
              <w:rPr>
                <w:rFonts w:hint="eastAsia"/>
                <w:color w:val="000000" w:themeColor="text1"/>
                <w:sz w:val="20"/>
                <w:szCs w:val="20"/>
              </w:rPr>
              <w:t>1</w:t>
            </w:r>
            <w:r w:rsidRPr="00835CF5">
              <w:rPr>
                <w:rFonts w:hint="eastAsia"/>
                <w:color w:val="000000" w:themeColor="text1"/>
                <w:sz w:val="20"/>
                <w:szCs w:val="20"/>
              </w:rPr>
              <w:t>階の水平剛性と水平強度が上階に比べて著しく低く，大地震時には</w:t>
            </w:r>
            <w:r w:rsidRPr="00835CF5">
              <w:rPr>
                <w:rFonts w:hint="eastAsia"/>
                <w:color w:val="000000" w:themeColor="text1"/>
                <w:sz w:val="20"/>
                <w:szCs w:val="20"/>
              </w:rPr>
              <w:t>1</w:t>
            </w:r>
            <w:r w:rsidRPr="00835CF5">
              <w:rPr>
                <w:rFonts w:hint="eastAsia"/>
                <w:color w:val="000000" w:themeColor="text1"/>
                <w:sz w:val="20"/>
                <w:szCs w:val="20"/>
              </w:rPr>
              <w:t>階柱の降伏が上階の降伏よりも先行し，</w:t>
            </w:r>
            <w:r w:rsidRPr="00835CF5">
              <w:rPr>
                <w:rFonts w:hint="eastAsia"/>
                <w:color w:val="000000" w:themeColor="text1"/>
                <w:sz w:val="20"/>
                <w:szCs w:val="20"/>
              </w:rPr>
              <w:t>1</w:t>
            </w:r>
            <w:r w:rsidRPr="00835CF5">
              <w:rPr>
                <w:rFonts w:hint="eastAsia"/>
                <w:color w:val="000000" w:themeColor="text1"/>
                <w:sz w:val="20"/>
                <w:szCs w:val="20"/>
              </w:rPr>
              <w:t>階に過度の水平変形が集中するような架構の</w:t>
            </w:r>
            <w:r w:rsidRPr="00835CF5">
              <w:rPr>
                <w:rFonts w:hint="eastAsia"/>
                <w:color w:val="000000" w:themeColor="text1"/>
                <w:sz w:val="20"/>
                <w:szCs w:val="20"/>
              </w:rPr>
              <w:t>1</w:t>
            </w:r>
            <w:r w:rsidRPr="00835CF5">
              <w:rPr>
                <w:rFonts w:hint="eastAsia"/>
                <w:color w:val="000000" w:themeColor="text1"/>
                <w:sz w:val="20"/>
                <w:szCs w:val="20"/>
              </w:rPr>
              <w:t>階はピロティ階と考えられる．</w:t>
            </w:r>
            <w:r w:rsidRPr="00835CF5">
              <w:rPr>
                <w:rFonts w:hint="eastAsia"/>
                <w:color w:val="000000" w:themeColor="text1"/>
                <w:sz w:val="20"/>
                <w:szCs w:val="20"/>
              </w:rPr>
              <w:t xml:space="preserve"> </w:t>
            </w:r>
          </w:p>
          <w:p w14:paraId="24261C5C" w14:textId="77777777" w:rsidR="00B4306C" w:rsidRPr="00835CF5" w:rsidRDefault="00B4306C" w:rsidP="00B4306C">
            <w:pPr>
              <w:rPr>
                <w:rFonts w:ascii="ＭＳ ゴシック" w:eastAsia="ＭＳ ゴシック" w:hAnsi="ＭＳ ゴシック"/>
                <w:color w:val="000000" w:themeColor="text1"/>
                <w:sz w:val="20"/>
                <w:szCs w:val="20"/>
              </w:rPr>
            </w:pPr>
          </w:p>
          <w:p w14:paraId="651AAA3F" w14:textId="77777777" w:rsidR="00B4306C" w:rsidRPr="00835CF5" w:rsidRDefault="00B4306C" w:rsidP="00B4306C">
            <w:pPr>
              <w:rPr>
                <w:rFonts w:ascii="ＭＳ ゴシック" w:eastAsia="ＭＳ ゴシック" w:hAnsi="ＭＳ ゴシック"/>
                <w:color w:val="000000" w:themeColor="text1"/>
                <w:sz w:val="20"/>
                <w:szCs w:val="20"/>
              </w:rPr>
            </w:pPr>
            <w:r w:rsidRPr="00835CF5">
              <w:rPr>
                <w:rFonts w:ascii="ＭＳ ゴシック" w:eastAsia="ＭＳ ゴシック" w:hAnsi="ＭＳ ゴシック" w:hint="eastAsia"/>
                <w:color w:val="000000" w:themeColor="text1"/>
                <w:sz w:val="20"/>
                <w:szCs w:val="20"/>
              </w:rPr>
              <w:t>【参考文献】</w:t>
            </w:r>
          </w:p>
          <w:p w14:paraId="4B020EE6" w14:textId="77777777" w:rsidR="00B4306C" w:rsidRPr="00835CF5" w:rsidRDefault="00B4306C" w:rsidP="00B4306C">
            <w:pPr>
              <w:ind w:left="278" w:hangingChars="142" w:hanging="278"/>
              <w:jc w:val="left"/>
              <w:rPr>
                <w:color w:val="000000" w:themeColor="text1"/>
                <w:sz w:val="20"/>
                <w:szCs w:val="20"/>
              </w:rPr>
            </w:pPr>
            <w:r w:rsidRPr="00835CF5">
              <w:rPr>
                <w:rFonts w:hint="eastAsia"/>
                <w:color w:val="000000" w:themeColor="text1"/>
                <w:sz w:val="20"/>
                <w:szCs w:val="20"/>
              </w:rPr>
              <w:t>１）花井　伸明，後藤　康明，市之瀬　敏勝：断面が急変するピロティ柱梁接合部における柱主筋の</w:t>
            </w:r>
          </w:p>
          <w:p w14:paraId="2902697E" w14:textId="77777777" w:rsidR="00B4306C" w:rsidRPr="00835CF5" w:rsidRDefault="00B4306C" w:rsidP="00B4306C">
            <w:pPr>
              <w:ind w:leftChars="100" w:left="206" w:firstLineChars="100" w:firstLine="196"/>
              <w:jc w:val="left"/>
              <w:rPr>
                <w:color w:val="000000" w:themeColor="text1"/>
                <w:sz w:val="20"/>
                <w:szCs w:val="20"/>
              </w:rPr>
            </w:pPr>
            <w:r w:rsidRPr="00835CF5">
              <w:rPr>
                <w:rFonts w:hint="eastAsia"/>
                <w:color w:val="000000" w:themeColor="text1"/>
                <w:sz w:val="20"/>
                <w:szCs w:val="20"/>
              </w:rPr>
              <w:t>定着性状，日本建築学会技術報告集，第</w:t>
            </w:r>
            <w:r w:rsidRPr="00835CF5">
              <w:rPr>
                <w:rFonts w:hint="eastAsia"/>
                <w:color w:val="000000" w:themeColor="text1"/>
                <w:sz w:val="20"/>
                <w:szCs w:val="20"/>
              </w:rPr>
              <w:t>15</w:t>
            </w:r>
            <w:r w:rsidRPr="00835CF5">
              <w:rPr>
                <w:rFonts w:hint="eastAsia"/>
                <w:color w:val="000000" w:themeColor="text1"/>
                <w:sz w:val="20"/>
                <w:szCs w:val="20"/>
              </w:rPr>
              <w:t>巻，第</w:t>
            </w:r>
            <w:r w:rsidRPr="00835CF5">
              <w:rPr>
                <w:rFonts w:hint="eastAsia"/>
                <w:color w:val="000000" w:themeColor="text1"/>
                <w:sz w:val="20"/>
                <w:szCs w:val="20"/>
              </w:rPr>
              <w:t>29</w:t>
            </w:r>
            <w:r w:rsidRPr="00835CF5">
              <w:rPr>
                <w:rFonts w:hint="eastAsia"/>
                <w:color w:val="000000" w:themeColor="text1"/>
                <w:sz w:val="20"/>
                <w:szCs w:val="20"/>
              </w:rPr>
              <w:t>号，</w:t>
            </w:r>
            <w:r w:rsidRPr="00835CF5">
              <w:rPr>
                <w:rFonts w:hint="eastAsia"/>
                <w:color w:val="000000" w:themeColor="text1"/>
                <w:sz w:val="20"/>
                <w:szCs w:val="20"/>
              </w:rPr>
              <w:t>pp.143</w:t>
            </w:r>
            <w:r w:rsidRPr="00835CF5">
              <w:rPr>
                <w:rFonts w:hint="eastAsia"/>
                <w:color w:val="000000" w:themeColor="text1"/>
                <w:sz w:val="20"/>
                <w:szCs w:val="20"/>
              </w:rPr>
              <w:t>～</w:t>
            </w:r>
            <w:r w:rsidRPr="00835CF5">
              <w:rPr>
                <w:rFonts w:hint="eastAsia"/>
                <w:color w:val="000000" w:themeColor="text1"/>
                <w:sz w:val="20"/>
                <w:szCs w:val="20"/>
              </w:rPr>
              <w:t>146</w:t>
            </w:r>
            <w:r w:rsidRPr="00835CF5">
              <w:rPr>
                <w:rFonts w:hint="eastAsia"/>
                <w:color w:val="000000" w:themeColor="text1"/>
                <w:sz w:val="20"/>
                <w:szCs w:val="20"/>
              </w:rPr>
              <w:t>，</w:t>
            </w:r>
            <w:r w:rsidRPr="00835CF5">
              <w:rPr>
                <w:rFonts w:hint="eastAsia"/>
                <w:color w:val="000000" w:themeColor="text1"/>
                <w:sz w:val="20"/>
                <w:szCs w:val="20"/>
              </w:rPr>
              <w:t>2009</w:t>
            </w:r>
            <w:r w:rsidRPr="00835CF5">
              <w:rPr>
                <w:rFonts w:hint="eastAsia"/>
                <w:color w:val="000000" w:themeColor="text1"/>
                <w:sz w:val="20"/>
                <w:szCs w:val="20"/>
              </w:rPr>
              <w:t>．</w:t>
            </w:r>
            <w:r w:rsidRPr="00835CF5">
              <w:rPr>
                <w:rFonts w:hint="eastAsia"/>
                <w:color w:val="000000" w:themeColor="text1"/>
                <w:sz w:val="20"/>
                <w:szCs w:val="20"/>
              </w:rPr>
              <w:t>2</w:t>
            </w:r>
          </w:p>
          <w:p w14:paraId="5C95DBBE" w14:textId="77777777" w:rsidR="00B4306C" w:rsidRPr="00835CF5" w:rsidRDefault="00B4306C" w:rsidP="00B4306C">
            <w:pPr>
              <w:ind w:left="362" w:hangingChars="185" w:hanging="362"/>
              <w:jc w:val="left"/>
              <w:rPr>
                <w:color w:val="000000" w:themeColor="text1"/>
                <w:sz w:val="20"/>
                <w:szCs w:val="20"/>
              </w:rPr>
            </w:pPr>
            <w:r w:rsidRPr="00835CF5">
              <w:rPr>
                <w:rFonts w:hint="eastAsia"/>
                <w:color w:val="000000" w:themeColor="text1"/>
                <w:sz w:val="20"/>
                <w:szCs w:val="20"/>
              </w:rPr>
              <w:t>２）花井　伸明，市之瀬　敏勝，神林　宏之：層降伏型</w:t>
            </w:r>
            <w:r w:rsidRPr="00835CF5">
              <w:rPr>
                <w:rFonts w:hint="eastAsia"/>
                <w:color w:val="000000" w:themeColor="text1"/>
                <w:sz w:val="20"/>
                <w:szCs w:val="20"/>
              </w:rPr>
              <w:t>RC</w:t>
            </w:r>
            <w:r w:rsidRPr="00835CF5">
              <w:rPr>
                <w:rFonts w:hint="eastAsia"/>
                <w:color w:val="000000" w:themeColor="text1"/>
                <w:sz w:val="20"/>
                <w:szCs w:val="20"/>
              </w:rPr>
              <w:t>ピロティ建物の応答変位予測，コンクリート工学年次論文報告集，</w:t>
            </w:r>
            <w:r w:rsidRPr="00835CF5">
              <w:rPr>
                <w:rFonts w:hint="eastAsia"/>
                <w:color w:val="000000" w:themeColor="text1"/>
                <w:sz w:val="20"/>
                <w:szCs w:val="20"/>
              </w:rPr>
              <w:t>Vol.21</w:t>
            </w:r>
            <w:r w:rsidRPr="00835CF5">
              <w:rPr>
                <w:rFonts w:hint="eastAsia"/>
                <w:color w:val="000000" w:themeColor="text1"/>
                <w:sz w:val="20"/>
                <w:szCs w:val="20"/>
              </w:rPr>
              <w:t>，</w:t>
            </w:r>
            <w:r w:rsidRPr="00835CF5">
              <w:rPr>
                <w:rFonts w:hint="eastAsia"/>
                <w:color w:val="000000" w:themeColor="text1"/>
                <w:sz w:val="20"/>
                <w:szCs w:val="20"/>
              </w:rPr>
              <w:t>No.3</w:t>
            </w:r>
            <w:r w:rsidRPr="00835CF5">
              <w:rPr>
                <w:rFonts w:hint="eastAsia"/>
                <w:color w:val="000000" w:themeColor="text1"/>
                <w:sz w:val="20"/>
                <w:szCs w:val="20"/>
              </w:rPr>
              <w:t>，</w:t>
            </w:r>
            <w:r w:rsidRPr="00835CF5">
              <w:rPr>
                <w:rFonts w:hint="eastAsia"/>
                <w:color w:val="000000" w:themeColor="text1"/>
                <w:sz w:val="20"/>
                <w:szCs w:val="20"/>
              </w:rPr>
              <w:t>1999</w:t>
            </w:r>
            <w:r w:rsidRPr="00835CF5">
              <w:rPr>
                <w:rFonts w:hint="eastAsia"/>
                <w:color w:val="000000" w:themeColor="text1"/>
                <w:sz w:val="20"/>
                <w:szCs w:val="20"/>
              </w:rPr>
              <w:t>，</w:t>
            </w:r>
            <w:r w:rsidRPr="00835CF5">
              <w:rPr>
                <w:rFonts w:hint="eastAsia"/>
                <w:color w:val="000000" w:themeColor="text1"/>
                <w:sz w:val="20"/>
                <w:szCs w:val="20"/>
              </w:rPr>
              <w:t>pp.1153</w:t>
            </w:r>
            <w:r w:rsidRPr="00835CF5">
              <w:rPr>
                <w:rFonts w:hint="eastAsia"/>
                <w:color w:val="000000" w:themeColor="text1"/>
                <w:sz w:val="20"/>
                <w:szCs w:val="20"/>
              </w:rPr>
              <w:t>～</w:t>
            </w:r>
            <w:r w:rsidRPr="00835CF5">
              <w:rPr>
                <w:rFonts w:hint="eastAsia"/>
                <w:color w:val="000000" w:themeColor="text1"/>
                <w:sz w:val="20"/>
                <w:szCs w:val="20"/>
              </w:rPr>
              <w:t>1158</w:t>
            </w:r>
          </w:p>
          <w:p w14:paraId="7C1BE11C" w14:textId="77777777" w:rsidR="00B4306C" w:rsidRDefault="00B4306C" w:rsidP="00B4306C">
            <w:pPr>
              <w:rPr>
                <w:color w:val="000000" w:themeColor="text1"/>
                <w:sz w:val="20"/>
                <w:szCs w:val="20"/>
              </w:rPr>
            </w:pPr>
            <w:r w:rsidRPr="00835CF5">
              <w:rPr>
                <w:rFonts w:hint="eastAsia"/>
                <w:color w:val="000000" w:themeColor="text1"/>
                <w:sz w:val="20"/>
                <w:szCs w:val="20"/>
              </w:rPr>
              <w:t>３）日本建築学会：鉄筋コンクリート構造計算規準・同解説，</w:t>
            </w:r>
            <w:r w:rsidRPr="00835CF5">
              <w:rPr>
                <w:rFonts w:hint="eastAsia"/>
                <w:color w:val="000000" w:themeColor="text1"/>
                <w:sz w:val="20"/>
                <w:szCs w:val="20"/>
              </w:rPr>
              <w:t>p.28</w:t>
            </w:r>
            <w:r w:rsidRPr="00835CF5">
              <w:rPr>
                <w:rFonts w:hint="eastAsia"/>
                <w:color w:val="000000" w:themeColor="text1"/>
                <w:sz w:val="20"/>
                <w:szCs w:val="20"/>
              </w:rPr>
              <w:t>，</w:t>
            </w:r>
            <w:r w:rsidRPr="00835CF5">
              <w:rPr>
                <w:rFonts w:hint="eastAsia"/>
                <w:color w:val="000000" w:themeColor="text1"/>
                <w:sz w:val="20"/>
                <w:szCs w:val="20"/>
              </w:rPr>
              <w:t>2018</w:t>
            </w:r>
          </w:p>
          <w:p w14:paraId="5497EE40" w14:textId="77777777" w:rsidR="00B4306C" w:rsidRPr="002B1872" w:rsidRDefault="00B4306C" w:rsidP="00B4306C">
            <w:pPr>
              <w:rPr>
                <w:color w:val="000000" w:themeColor="text1"/>
                <w:sz w:val="20"/>
                <w:szCs w:val="20"/>
              </w:rPr>
            </w:pPr>
            <w:r>
              <w:rPr>
                <w:rFonts w:hint="eastAsia"/>
                <w:color w:val="000000" w:themeColor="text1"/>
                <w:sz w:val="20"/>
                <w:szCs w:val="20"/>
              </w:rPr>
              <w:t>４</w:t>
            </w:r>
            <w:r w:rsidRPr="00835CF5">
              <w:rPr>
                <w:rFonts w:hint="eastAsia"/>
                <w:color w:val="000000" w:themeColor="text1"/>
                <w:sz w:val="20"/>
                <w:szCs w:val="20"/>
              </w:rPr>
              <w:t>）日本建築学会：鉄筋コンクリート構造設計基準・同解説，</w:t>
            </w:r>
            <w:r w:rsidRPr="00835CF5">
              <w:rPr>
                <w:rFonts w:hint="eastAsia"/>
                <w:color w:val="000000" w:themeColor="text1"/>
                <w:sz w:val="20"/>
                <w:szCs w:val="20"/>
              </w:rPr>
              <w:t>pp.261</w:t>
            </w:r>
            <w:r w:rsidRPr="00835CF5">
              <w:rPr>
                <w:rFonts w:hint="eastAsia"/>
                <w:color w:val="000000" w:themeColor="text1"/>
                <w:sz w:val="20"/>
                <w:szCs w:val="20"/>
              </w:rPr>
              <w:t>～</w:t>
            </w:r>
            <w:r w:rsidRPr="00835CF5">
              <w:rPr>
                <w:rFonts w:hint="eastAsia"/>
                <w:color w:val="000000" w:themeColor="text1"/>
                <w:sz w:val="20"/>
                <w:szCs w:val="20"/>
              </w:rPr>
              <w:t>262</w:t>
            </w:r>
            <w:r w:rsidRPr="00835CF5">
              <w:rPr>
                <w:rFonts w:hint="eastAsia"/>
                <w:color w:val="000000" w:themeColor="text1"/>
                <w:sz w:val="20"/>
                <w:szCs w:val="20"/>
              </w:rPr>
              <w:t>，</w:t>
            </w:r>
            <w:r w:rsidRPr="00835CF5">
              <w:rPr>
                <w:rFonts w:hint="eastAsia"/>
                <w:color w:val="000000" w:themeColor="text1"/>
                <w:sz w:val="20"/>
                <w:szCs w:val="20"/>
              </w:rPr>
              <w:t>2018</w:t>
            </w:r>
          </w:p>
          <w:p w14:paraId="639BE97C" w14:textId="77777777" w:rsidR="00B4306C" w:rsidRPr="00835CF5" w:rsidRDefault="00B4306C" w:rsidP="00B4306C">
            <w:pPr>
              <w:ind w:left="264" w:hangingChars="135" w:hanging="264"/>
              <w:rPr>
                <w:color w:val="000000" w:themeColor="text1"/>
                <w:sz w:val="20"/>
                <w:szCs w:val="20"/>
              </w:rPr>
            </w:pPr>
            <w:r>
              <w:rPr>
                <w:rFonts w:hint="eastAsia"/>
                <w:color w:val="000000" w:themeColor="text1"/>
                <w:sz w:val="20"/>
                <w:szCs w:val="20"/>
              </w:rPr>
              <w:t>５</w:t>
            </w:r>
            <w:r w:rsidRPr="00835CF5">
              <w:rPr>
                <w:rFonts w:hint="eastAsia"/>
                <w:color w:val="000000" w:themeColor="text1"/>
                <w:sz w:val="20"/>
                <w:szCs w:val="20"/>
              </w:rPr>
              <w:t>）国土交通省国土技術政策総合研究所他監修：</w:t>
            </w:r>
            <w:r w:rsidRPr="00835CF5">
              <w:rPr>
                <w:rFonts w:hint="eastAsia"/>
                <w:color w:val="000000" w:themeColor="text1"/>
                <w:sz w:val="20"/>
                <w:szCs w:val="20"/>
              </w:rPr>
              <w:t>2020</w:t>
            </w:r>
            <w:r w:rsidRPr="00835CF5">
              <w:rPr>
                <w:rFonts w:hint="eastAsia"/>
                <w:color w:val="000000" w:themeColor="text1"/>
                <w:sz w:val="20"/>
                <w:szCs w:val="20"/>
              </w:rPr>
              <w:t>年版建築物の構造関係技術基準解説書，付録</w:t>
            </w:r>
          </w:p>
          <w:p w14:paraId="6F592AE3" w14:textId="77777777" w:rsidR="00B4306C" w:rsidRPr="00835CF5" w:rsidRDefault="00B4306C" w:rsidP="00B4306C">
            <w:pPr>
              <w:ind w:leftChars="100" w:left="206" w:firstLineChars="100" w:firstLine="196"/>
              <w:rPr>
                <w:color w:val="000000" w:themeColor="text1"/>
                <w:sz w:val="20"/>
                <w:szCs w:val="20"/>
              </w:rPr>
            </w:pPr>
            <w:r w:rsidRPr="00835CF5">
              <w:rPr>
                <w:rFonts w:hint="eastAsia"/>
                <w:color w:val="000000" w:themeColor="text1"/>
                <w:sz w:val="20"/>
                <w:szCs w:val="20"/>
              </w:rPr>
              <w:t>1</w:t>
            </w:r>
            <w:r w:rsidRPr="00835CF5">
              <w:rPr>
                <w:rFonts w:hint="eastAsia"/>
                <w:color w:val="000000" w:themeColor="text1"/>
                <w:sz w:val="20"/>
                <w:szCs w:val="20"/>
              </w:rPr>
              <w:t>－</w:t>
            </w:r>
            <w:r w:rsidRPr="00835CF5">
              <w:rPr>
                <w:rFonts w:hint="eastAsia"/>
                <w:color w:val="000000" w:themeColor="text1"/>
                <w:sz w:val="20"/>
                <w:szCs w:val="20"/>
              </w:rPr>
              <w:t xml:space="preserve">6 </w:t>
            </w:r>
            <w:r w:rsidRPr="00835CF5">
              <w:rPr>
                <w:rFonts w:hint="eastAsia"/>
                <w:color w:val="000000" w:themeColor="text1"/>
                <w:sz w:val="20"/>
                <w:szCs w:val="20"/>
              </w:rPr>
              <w:t>ピロティ形式の建築物に対する耐震設計上の留意点</w:t>
            </w:r>
          </w:p>
          <w:p w14:paraId="4ACF356F" w14:textId="77777777" w:rsidR="00B4306C" w:rsidRPr="00835CF5" w:rsidRDefault="00B4306C" w:rsidP="00B4306C">
            <w:pPr>
              <w:ind w:left="362" w:hangingChars="185" w:hanging="362"/>
              <w:rPr>
                <w:color w:val="000000" w:themeColor="text1"/>
                <w:sz w:val="20"/>
                <w:szCs w:val="20"/>
              </w:rPr>
            </w:pPr>
            <w:r>
              <w:rPr>
                <w:rFonts w:hint="eastAsia"/>
                <w:color w:val="000000" w:themeColor="text1"/>
                <w:sz w:val="20"/>
                <w:szCs w:val="20"/>
              </w:rPr>
              <w:t>６</w:t>
            </w:r>
            <w:r w:rsidRPr="00835CF5">
              <w:rPr>
                <w:rFonts w:hint="eastAsia"/>
                <w:color w:val="000000" w:themeColor="text1"/>
                <w:sz w:val="20"/>
                <w:szCs w:val="20"/>
              </w:rPr>
              <w:t>）芳村　学，岩淵一徳：</w:t>
            </w:r>
            <w:r w:rsidRPr="00835CF5">
              <w:rPr>
                <w:rFonts w:hint="eastAsia"/>
                <w:color w:val="000000" w:themeColor="text1"/>
                <w:sz w:val="20"/>
                <w:szCs w:val="20"/>
              </w:rPr>
              <w:t>1995</w:t>
            </w:r>
            <w:r w:rsidRPr="00835CF5">
              <w:rPr>
                <w:rFonts w:hint="eastAsia"/>
                <w:color w:val="000000" w:themeColor="text1"/>
                <w:sz w:val="20"/>
                <w:szCs w:val="20"/>
              </w:rPr>
              <w:t>年兵庫県南部地震により崩壊したピロティーを有する鉄筋コンクリート建物の非線形解析，日本建築学会構造系論文集，第</w:t>
            </w:r>
            <w:r w:rsidRPr="00835CF5">
              <w:rPr>
                <w:rFonts w:hint="eastAsia"/>
                <w:color w:val="000000" w:themeColor="text1"/>
                <w:sz w:val="20"/>
                <w:szCs w:val="20"/>
              </w:rPr>
              <w:t>486</w:t>
            </w:r>
            <w:r w:rsidRPr="00835CF5">
              <w:rPr>
                <w:rFonts w:hint="eastAsia"/>
                <w:color w:val="000000" w:themeColor="text1"/>
                <w:sz w:val="20"/>
                <w:szCs w:val="20"/>
              </w:rPr>
              <w:t>号，</w:t>
            </w:r>
            <w:r w:rsidRPr="00835CF5">
              <w:rPr>
                <w:rFonts w:hint="eastAsia"/>
                <w:color w:val="000000" w:themeColor="text1"/>
                <w:sz w:val="20"/>
                <w:szCs w:val="20"/>
              </w:rPr>
              <w:t>pp.75</w:t>
            </w:r>
            <w:r w:rsidRPr="00835CF5">
              <w:rPr>
                <w:rFonts w:hint="eastAsia"/>
                <w:color w:val="000000" w:themeColor="text1"/>
                <w:sz w:val="20"/>
                <w:szCs w:val="20"/>
              </w:rPr>
              <w:t>～</w:t>
            </w:r>
            <w:r w:rsidRPr="00835CF5">
              <w:rPr>
                <w:rFonts w:hint="eastAsia"/>
                <w:color w:val="000000" w:themeColor="text1"/>
                <w:sz w:val="20"/>
                <w:szCs w:val="20"/>
              </w:rPr>
              <w:t>84</w:t>
            </w:r>
            <w:r w:rsidRPr="00835CF5">
              <w:rPr>
                <w:rFonts w:hint="eastAsia"/>
                <w:color w:val="000000" w:themeColor="text1"/>
                <w:sz w:val="20"/>
                <w:szCs w:val="20"/>
              </w:rPr>
              <w:t>，</w:t>
            </w:r>
            <w:r w:rsidRPr="00835CF5">
              <w:rPr>
                <w:rFonts w:hint="eastAsia"/>
                <w:color w:val="000000" w:themeColor="text1"/>
                <w:sz w:val="20"/>
                <w:szCs w:val="20"/>
              </w:rPr>
              <w:t>1996</w:t>
            </w:r>
            <w:r w:rsidRPr="00835CF5">
              <w:rPr>
                <w:rFonts w:hint="eastAsia"/>
                <w:color w:val="000000" w:themeColor="text1"/>
                <w:sz w:val="20"/>
                <w:szCs w:val="20"/>
              </w:rPr>
              <w:t>．</w:t>
            </w:r>
            <w:r w:rsidRPr="00835CF5">
              <w:rPr>
                <w:rFonts w:hint="eastAsia"/>
                <w:color w:val="000000" w:themeColor="text1"/>
                <w:sz w:val="20"/>
                <w:szCs w:val="20"/>
              </w:rPr>
              <w:t>8</w:t>
            </w:r>
          </w:p>
          <w:p w14:paraId="0A41BD9E" w14:textId="77777777" w:rsidR="00B4306C" w:rsidRDefault="00B4306C" w:rsidP="00B4306C">
            <w:pPr>
              <w:rPr>
                <w:strike/>
                <w:color w:val="FF0000"/>
                <w:sz w:val="20"/>
                <w:szCs w:val="20"/>
              </w:rPr>
            </w:pPr>
          </w:p>
          <w:p w14:paraId="17140528" w14:textId="77777777" w:rsidR="00B4306C" w:rsidRDefault="00B4306C" w:rsidP="00B4306C">
            <w:pPr>
              <w:rPr>
                <w:strike/>
                <w:color w:val="FF0000"/>
                <w:sz w:val="20"/>
                <w:szCs w:val="20"/>
              </w:rPr>
            </w:pPr>
          </w:p>
          <w:p w14:paraId="76169031" w14:textId="77777777" w:rsidR="00B4306C" w:rsidRDefault="00B4306C" w:rsidP="00B4306C">
            <w:pPr>
              <w:rPr>
                <w:strike/>
                <w:color w:val="FF0000"/>
                <w:sz w:val="20"/>
                <w:szCs w:val="20"/>
              </w:rPr>
            </w:pPr>
          </w:p>
          <w:p w14:paraId="5AA69EA3" w14:textId="77777777" w:rsidR="00B4306C" w:rsidRDefault="00B4306C" w:rsidP="00B4306C">
            <w:pPr>
              <w:rPr>
                <w:strike/>
                <w:color w:val="FF0000"/>
                <w:sz w:val="20"/>
                <w:szCs w:val="20"/>
              </w:rPr>
            </w:pPr>
          </w:p>
          <w:p w14:paraId="4520B05A" w14:textId="77777777" w:rsidR="00B4306C" w:rsidRDefault="00B4306C" w:rsidP="00B4306C">
            <w:pPr>
              <w:rPr>
                <w:strike/>
                <w:color w:val="FF0000"/>
                <w:sz w:val="20"/>
                <w:szCs w:val="20"/>
              </w:rPr>
            </w:pPr>
          </w:p>
          <w:p w14:paraId="121A3E12" w14:textId="77777777" w:rsidR="00B4306C" w:rsidRDefault="00B4306C" w:rsidP="00B4306C">
            <w:pPr>
              <w:rPr>
                <w:strike/>
                <w:color w:val="FF0000"/>
                <w:sz w:val="20"/>
                <w:szCs w:val="20"/>
              </w:rPr>
            </w:pPr>
          </w:p>
          <w:p w14:paraId="13CBF60F" w14:textId="77777777" w:rsidR="00B4306C" w:rsidRDefault="00B4306C" w:rsidP="00B4306C">
            <w:pPr>
              <w:rPr>
                <w:strike/>
                <w:color w:val="FF0000"/>
                <w:sz w:val="20"/>
                <w:szCs w:val="20"/>
              </w:rPr>
            </w:pPr>
          </w:p>
          <w:p w14:paraId="12AB55CC" w14:textId="77777777" w:rsidR="00B4306C" w:rsidRDefault="00B4306C" w:rsidP="00B4306C">
            <w:pPr>
              <w:rPr>
                <w:strike/>
                <w:color w:val="FF0000"/>
                <w:sz w:val="20"/>
                <w:szCs w:val="20"/>
              </w:rPr>
            </w:pPr>
          </w:p>
          <w:p w14:paraId="52073D5D" w14:textId="77777777" w:rsidR="00B4306C" w:rsidRDefault="00B4306C" w:rsidP="00B4306C">
            <w:pPr>
              <w:rPr>
                <w:strike/>
                <w:color w:val="FF0000"/>
                <w:sz w:val="20"/>
                <w:szCs w:val="20"/>
              </w:rPr>
            </w:pPr>
          </w:p>
          <w:p w14:paraId="7AC9F2D8" w14:textId="77777777" w:rsidR="00B4306C" w:rsidRDefault="00B4306C" w:rsidP="00B4306C">
            <w:pPr>
              <w:rPr>
                <w:strike/>
                <w:color w:val="FF0000"/>
                <w:sz w:val="20"/>
                <w:szCs w:val="20"/>
              </w:rPr>
            </w:pPr>
          </w:p>
          <w:p w14:paraId="30765569" w14:textId="77777777" w:rsidR="00B4306C" w:rsidRDefault="00B4306C" w:rsidP="00B4306C">
            <w:pPr>
              <w:rPr>
                <w:strike/>
                <w:color w:val="FF0000"/>
                <w:sz w:val="20"/>
                <w:szCs w:val="20"/>
              </w:rPr>
            </w:pPr>
          </w:p>
          <w:p w14:paraId="46B76A3F" w14:textId="77777777" w:rsidR="00B4306C" w:rsidRDefault="00B4306C" w:rsidP="00B4306C">
            <w:pPr>
              <w:rPr>
                <w:strike/>
                <w:color w:val="FF0000"/>
                <w:sz w:val="20"/>
                <w:szCs w:val="20"/>
              </w:rPr>
            </w:pPr>
          </w:p>
          <w:p w14:paraId="0573C935" w14:textId="77777777" w:rsidR="00B4306C" w:rsidRDefault="00B4306C" w:rsidP="00B4306C">
            <w:pPr>
              <w:rPr>
                <w:strike/>
                <w:color w:val="FF0000"/>
                <w:sz w:val="20"/>
                <w:szCs w:val="20"/>
              </w:rPr>
            </w:pPr>
          </w:p>
          <w:p w14:paraId="45FAB352" w14:textId="77777777" w:rsidR="00B4306C" w:rsidRDefault="00B4306C" w:rsidP="00B4306C">
            <w:pPr>
              <w:rPr>
                <w:strike/>
                <w:color w:val="FF0000"/>
                <w:sz w:val="20"/>
                <w:szCs w:val="20"/>
              </w:rPr>
            </w:pPr>
          </w:p>
          <w:p w14:paraId="3DBE2C0D" w14:textId="77777777" w:rsidR="00B4306C" w:rsidRDefault="00B4306C" w:rsidP="00B4306C">
            <w:pPr>
              <w:rPr>
                <w:strike/>
                <w:color w:val="FF0000"/>
                <w:sz w:val="20"/>
                <w:szCs w:val="20"/>
              </w:rPr>
            </w:pPr>
          </w:p>
          <w:p w14:paraId="43ACD1B4" w14:textId="77777777" w:rsidR="00B82DE0" w:rsidRDefault="00B82DE0" w:rsidP="00B4306C">
            <w:pPr>
              <w:rPr>
                <w:strike/>
                <w:color w:val="FF0000"/>
                <w:sz w:val="20"/>
                <w:szCs w:val="20"/>
              </w:rPr>
            </w:pPr>
          </w:p>
          <w:p w14:paraId="57F5BE35" w14:textId="77777777" w:rsidR="00B4306C" w:rsidRDefault="00B4306C" w:rsidP="00B4306C">
            <w:pPr>
              <w:rPr>
                <w:strike/>
                <w:color w:val="FF0000"/>
                <w:sz w:val="20"/>
                <w:szCs w:val="20"/>
              </w:rPr>
            </w:pPr>
          </w:p>
          <w:p w14:paraId="098ECC9A" w14:textId="77777777" w:rsidR="00B4306C" w:rsidRDefault="00B4306C" w:rsidP="00B4306C">
            <w:pPr>
              <w:rPr>
                <w:strike/>
                <w:color w:val="FF0000"/>
                <w:sz w:val="20"/>
                <w:szCs w:val="20"/>
              </w:rPr>
            </w:pPr>
          </w:p>
          <w:p w14:paraId="464BDF26" w14:textId="77777777" w:rsidR="00B4306C" w:rsidRDefault="00B4306C" w:rsidP="00B4306C">
            <w:pPr>
              <w:rPr>
                <w:strike/>
                <w:color w:val="FF0000"/>
                <w:sz w:val="20"/>
                <w:szCs w:val="20"/>
              </w:rPr>
            </w:pPr>
          </w:p>
          <w:p w14:paraId="67BC9F47" w14:textId="77777777" w:rsidR="00B4306C" w:rsidRPr="00D179F4" w:rsidRDefault="00B4306C" w:rsidP="00B4306C">
            <w:pPr>
              <w:rPr>
                <w:strike/>
                <w:color w:val="FF0000"/>
                <w:sz w:val="20"/>
                <w:szCs w:val="20"/>
              </w:rPr>
            </w:pPr>
          </w:p>
          <w:p w14:paraId="4A3744E7" w14:textId="77777777" w:rsidR="00B4306C" w:rsidRDefault="00B4306C" w:rsidP="00B4306C">
            <w:pPr>
              <w:rPr>
                <w:strike/>
                <w:color w:val="FF0000"/>
                <w:sz w:val="20"/>
                <w:szCs w:val="20"/>
              </w:rPr>
            </w:pPr>
          </w:p>
          <w:p w14:paraId="455B3127" w14:textId="77777777" w:rsidR="00B4306C" w:rsidRPr="007B08EA" w:rsidRDefault="00B4306C" w:rsidP="00BB68F2">
            <w:pPr>
              <w:spacing w:line="560" w:lineRule="exact"/>
              <w:rPr>
                <w:strike/>
                <w:color w:val="FF0000"/>
                <w:sz w:val="20"/>
                <w:szCs w:val="20"/>
              </w:rPr>
            </w:pPr>
          </w:p>
        </w:tc>
      </w:tr>
    </w:tbl>
    <w:p w14:paraId="6FF4E438" w14:textId="77777777" w:rsidR="00712F54" w:rsidRDefault="00712F54">
      <w:pPr>
        <w:spacing w:line="20" w:lineRule="exact"/>
        <w:sectPr w:rsidR="00712F54" w:rsidSect="00B63313">
          <w:footerReference w:type="default" r:id="rId133"/>
          <w:footerReference w:type="first" r:id="rId134"/>
          <w:pgSz w:w="11906" w:h="16838" w:code="9"/>
          <w:pgMar w:top="1418" w:right="1531" w:bottom="1701" w:left="1531" w:header="851" w:footer="992" w:gutter="0"/>
          <w:pgNumType w:start="1"/>
          <w:cols w:space="425"/>
          <w:titlePg/>
          <w:docGrid w:type="linesAndChars" w:linePitch="327" w:charSpace="-886"/>
        </w:sectPr>
      </w:pPr>
    </w:p>
    <w:tbl>
      <w:tblPr>
        <w:tblW w:w="9072"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072"/>
      </w:tblGrid>
      <w:tr w:rsidR="00712F54" w:rsidRPr="00876131" w14:paraId="6D998D32" w14:textId="77777777" w:rsidTr="00BB68F2">
        <w:trPr>
          <w:trHeight w:val="567"/>
        </w:trPr>
        <w:tc>
          <w:tcPr>
            <w:tcW w:w="9072" w:type="dxa"/>
            <w:shd w:val="clear" w:color="auto" w:fill="auto"/>
            <w:vAlign w:val="center"/>
          </w:tcPr>
          <w:p w14:paraId="20E43387" w14:textId="77777777" w:rsidR="00712F54" w:rsidRPr="00F8219D" w:rsidRDefault="00712F54" w:rsidP="00BB68F2">
            <w:pPr>
              <w:spacing w:line="360" w:lineRule="auto"/>
              <w:jc w:val="center"/>
              <w:rPr>
                <w:rFonts w:ascii="Century Schoolbook" w:eastAsia="ＭＳ ゴシック" w:hAnsi="Century Schoolbook"/>
              </w:rPr>
            </w:pPr>
            <w:r w:rsidRPr="00F8219D">
              <w:rPr>
                <w:rFonts w:ascii="Century Schoolbook" w:eastAsia="ＭＳ ゴシック" w:hAnsi="Century Schoolbook"/>
              </w:rPr>
              <w:lastRenderedPageBreak/>
              <w:t>3</w:t>
            </w:r>
            <w:r w:rsidRPr="00F8219D">
              <w:rPr>
                <w:rFonts w:ascii="Century Schoolbook" w:eastAsia="ＭＳ ゴシック" w:hAnsi="Century Schoolbook" w:hint="eastAsia"/>
              </w:rPr>
              <w:t>.</w:t>
            </w:r>
            <w:r w:rsidRPr="00F8219D">
              <w:rPr>
                <w:rFonts w:ascii="Century Schoolbook" w:eastAsia="ＭＳ ゴシック" w:hAnsi="Century Schoolbook"/>
              </w:rPr>
              <w:t>2</w:t>
            </w:r>
            <w:r w:rsidRPr="00F8219D">
              <w:rPr>
                <w:rFonts w:ascii="Century Schoolbook" w:eastAsia="ＭＳ ゴシック" w:hAnsi="Century Schoolbook" w:hint="eastAsia"/>
              </w:rPr>
              <w:t>.6</w:t>
            </w:r>
            <w:r w:rsidRPr="00F8219D">
              <w:rPr>
                <w:rFonts w:ascii="Century Schoolbook" w:eastAsia="ＭＳ ゴシック" w:hAnsi="Century Schoolbook"/>
              </w:rPr>
              <w:t xml:space="preserve">　</w:t>
            </w:r>
            <w:r w:rsidRPr="00EE71B9">
              <w:rPr>
                <w:rFonts w:ascii="Century Schoolbook" w:eastAsia="ＭＳ ゴシック" w:hAnsi="Century Schoolbook"/>
                <w:b/>
              </w:rPr>
              <w:t>RC</w:t>
            </w:r>
            <w:r w:rsidRPr="00F8219D">
              <w:rPr>
                <w:rFonts w:ascii="Century Schoolbook" w:eastAsia="ＭＳ ゴシック" w:hAnsi="Century Schoolbook"/>
              </w:rPr>
              <w:t>梁の付着割裂破壊の防止</w:t>
            </w:r>
          </w:p>
        </w:tc>
      </w:tr>
      <w:tr w:rsidR="00712F54" w:rsidRPr="00876131" w14:paraId="55C80D7E" w14:textId="77777777" w:rsidTr="00ED0B19">
        <w:tc>
          <w:tcPr>
            <w:tcW w:w="9072" w:type="dxa"/>
            <w:shd w:val="clear" w:color="auto" w:fill="auto"/>
          </w:tcPr>
          <w:p w14:paraId="36CA981F" w14:textId="77777777" w:rsidR="00712F54" w:rsidRPr="00876131" w:rsidRDefault="00712F54" w:rsidP="00C917B6">
            <w:pPr>
              <w:rPr>
                <w:rFonts w:ascii="Century Schoolbook" w:eastAsia="ＭＳ ゴシック" w:hAnsi="Century Schoolbook"/>
                <w:sz w:val="20"/>
                <w:szCs w:val="20"/>
              </w:rPr>
            </w:pPr>
            <w:r w:rsidRPr="00876131">
              <w:rPr>
                <w:rFonts w:ascii="Century Schoolbook" w:eastAsia="ＭＳ ゴシック" w:hAnsi="Century Schoolbook"/>
                <w:sz w:val="20"/>
                <w:szCs w:val="20"/>
              </w:rPr>
              <w:t>【</w:t>
            </w:r>
            <w:r>
              <w:rPr>
                <w:rFonts w:ascii="Century Schoolbook" w:eastAsia="ＭＳ ゴシック" w:hAnsi="Century Schoolbook" w:hint="eastAsia"/>
                <w:sz w:val="20"/>
                <w:szCs w:val="20"/>
              </w:rPr>
              <w:t>よくある指摘事例</w:t>
            </w:r>
            <w:r w:rsidRPr="00876131">
              <w:rPr>
                <w:rFonts w:ascii="Century Schoolbook" w:eastAsia="ＭＳ ゴシック" w:hAnsi="Century Schoolbook"/>
                <w:sz w:val="20"/>
                <w:szCs w:val="20"/>
              </w:rPr>
              <w:t>】</w:t>
            </w:r>
          </w:p>
          <w:p w14:paraId="153AB8E7" w14:textId="77777777" w:rsidR="00712F54" w:rsidRPr="002E6FAC" w:rsidRDefault="00712F54" w:rsidP="00C917B6">
            <w:pPr>
              <w:ind w:firstLineChars="100" w:firstLine="196"/>
              <w:rPr>
                <w:rFonts w:ascii="Century Schoolbook" w:hAnsi="Century Schoolbook"/>
                <w:color w:val="000000" w:themeColor="text1"/>
                <w:sz w:val="20"/>
                <w:szCs w:val="20"/>
                <w:vertAlign w:val="superscript"/>
              </w:rPr>
            </w:pPr>
            <w:r w:rsidRPr="00A127A7">
              <w:rPr>
                <w:rFonts w:ascii="Century Schoolbook" w:hAnsi="Century Schoolbook"/>
                <w:color w:val="000000" w:themeColor="text1"/>
                <w:sz w:val="20"/>
                <w:szCs w:val="20"/>
              </w:rPr>
              <w:t>RC</w:t>
            </w:r>
            <w:r w:rsidRPr="00A127A7">
              <w:rPr>
                <w:rFonts w:ascii="Century Schoolbook" w:hAnsi="Century Schoolbook"/>
                <w:color w:val="000000" w:themeColor="text1"/>
                <w:sz w:val="20"/>
                <w:szCs w:val="20"/>
              </w:rPr>
              <w:t>はり部材種別が</w:t>
            </w:r>
            <w:r w:rsidRPr="00A127A7">
              <w:rPr>
                <w:rFonts w:ascii="Century Schoolbook" w:hAnsi="Century Schoolbook"/>
                <w:color w:val="000000" w:themeColor="text1"/>
                <w:sz w:val="20"/>
                <w:szCs w:val="20"/>
              </w:rPr>
              <w:t>FA</w:t>
            </w:r>
            <w:r w:rsidRPr="00A127A7">
              <w:rPr>
                <w:rFonts w:ascii="Century Schoolbook" w:hAnsi="Century Schoolbook"/>
                <w:color w:val="000000" w:themeColor="text1"/>
                <w:sz w:val="20"/>
                <w:szCs w:val="20"/>
              </w:rPr>
              <w:t>～</w:t>
            </w:r>
            <w:r w:rsidRPr="00A127A7">
              <w:rPr>
                <w:rFonts w:ascii="Century Schoolbook" w:hAnsi="Century Schoolbook"/>
                <w:color w:val="000000" w:themeColor="text1"/>
                <w:sz w:val="20"/>
                <w:szCs w:val="20"/>
              </w:rPr>
              <w:t>FC</w:t>
            </w:r>
            <w:r w:rsidRPr="00A127A7">
              <w:rPr>
                <w:rFonts w:ascii="Century Schoolbook" w:hAnsi="Century Schoolbook"/>
                <w:color w:val="000000" w:themeColor="text1"/>
                <w:sz w:val="20"/>
                <w:szCs w:val="20"/>
              </w:rPr>
              <w:t>に区分される条件の一つに付着割裂破壊による急激な耐力の低下のおそれがある破壊を生じさせないことを確認する必要があり，その結果によっては</w:t>
            </w:r>
            <w:r w:rsidRPr="002676CD">
              <w:rPr>
                <w:rFonts w:ascii="Century Schoolbook" w:hAnsi="Century Schoolbook"/>
                <w:sz w:val="20"/>
                <w:szCs w:val="20"/>
              </w:rPr>
              <w:t>D</w:t>
            </w:r>
            <w:r w:rsidRPr="002676CD">
              <w:rPr>
                <w:rFonts w:ascii="Century Schoolbook" w:hAnsi="Century Schoolbook"/>
                <w:sz w:val="20"/>
                <w:szCs w:val="20"/>
                <w:vertAlign w:val="subscript"/>
              </w:rPr>
              <w:t>s</w:t>
            </w:r>
            <w:r w:rsidRPr="00A127A7">
              <w:rPr>
                <w:rFonts w:ascii="Century Schoolbook" w:hAnsi="Century Schoolbook"/>
                <w:color w:val="000000" w:themeColor="text1"/>
                <w:sz w:val="20"/>
                <w:szCs w:val="20"/>
              </w:rPr>
              <w:t>値に大きな影響を与える．終局時の付着割裂破壊の規準には，日本建築学会</w:t>
            </w:r>
            <w:r w:rsidRPr="00A127A7">
              <w:rPr>
                <w:rFonts w:ascii="Century Schoolbook" w:hAnsi="Century Schoolbook"/>
                <w:color w:val="000000" w:themeColor="text1"/>
                <w:sz w:val="20"/>
                <w:szCs w:val="20"/>
              </w:rPr>
              <w:t>RC</w:t>
            </w:r>
            <w:r w:rsidRPr="00A127A7">
              <w:rPr>
                <w:rFonts w:ascii="Century Schoolbook" w:hAnsi="Century Schoolbook"/>
                <w:color w:val="000000" w:themeColor="text1"/>
                <w:sz w:val="20"/>
                <w:szCs w:val="20"/>
              </w:rPr>
              <w:t>規準</w:t>
            </w:r>
            <w:r w:rsidRPr="00A127A7">
              <w:rPr>
                <w:rFonts w:ascii="Century Schoolbook" w:hAnsi="Century Schoolbook"/>
                <w:color w:val="000000" w:themeColor="text1"/>
                <w:sz w:val="20"/>
                <w:szCs w:val="20"/>
              </w:rPr>
              <w:t>2010</w:t>
            </w:r>
            <w:r>
              <w:rPr>
                <w:rFonts w:ascii="Century Schoolbook" w:hAnsi="Century Schoolbook" w:hint="eastAsia"/>
                <w:color w:val="000000" w:themeColor="text1"/>
                <w:sz w:val="20"/>
                <w:szCs w:val="20"/>
                <w:vertAlign w:val="superscript"/>
              </w:rPr>
              <w:t>１）</w:t>
            </w:r>
            <w:r w:rsidRPr="00A127A7">
              <w:rPr>
                <w:rFonts w:ascii="Century Schoolbook" w:hAnsi="Century Schoolbook"/>
                <w:color w:val="000000" w:themeColor="text1"/>
                <w:sz w:val="20"/>
                <w:szCs w:val="20"/>
              </w:rPr>
              <w:t>および</w:t>
            </w:r>
            <w:r w:rsidRPr="00A127A7">
              <w:rPr>
                <w:rFonts w:ascii="Century Schoolbook" w:hAnsi="Century Schoolbook"/>
                <w:color w:val="000000" w:themeColor="text1"/>
                <w:sz w:val="20"/>
                <w:szCs w:val="20"/>
              </w:rPr>
              <w:t>2018</w:t>
            </w:r>
            <w:r>
              <w:rPr>
                <w:rFonts w:ascii="Century Schoolbook" w:hAnsi="Century Schoolbook" w:hint="eastAsia"/>
                <w:color w:val="000000" w:themeColor="text1"/>
                <w:sz w:val="20"/>
                <w:szCs w:val="20"/>
                <w:vertAlign w:val="superscript"/>
              </w:rPr>
              <w:t>２）</w:t>
            </w:r>
            <w:r w:rsidRPr="00A127A7">
              <w:rPr>
                <w:rFonts w:ascii="Century Schoolbook" w:hAnsi="Century Schoolbook"/>
                <w:color w:val="000000" w:themeColor="text1"/>
                <w:sz w:val="20"/>
                <w:szCs w:val="20"/>
              </w:rPr>
              <w:t>，並びに靭性指針</w:t>
            </w:r>
            <w:r>
              <w:rPr>
                <w:rFonts w:ascii="Century Schoolbook" w:hAnsi="Century Schoolbook" w:hint="eastAsia"/>
                <w:color w:val="000000" w:themeColor="text1"/>
                <w:sz w:val="20"/>
                <w:szCs w:val="20"/>
                <w:vertAlign w:val="superscript"/>
              </w:rPr>
              <w:t>３）</w:t>
            </w:r>
            <w:r w:rsidRPr="00A127A7">
              <w:rPr>
                <w:rFonts w:ascii="Century Schoolbook" w:hAnsi="Century Schoolbook"/>
                <w:color w:val="000000" w:themeColor="text1"/>
                <w:sz w:val="20"/>
                <w:szCs w:val="20"/>
              </w:rPr>
              <w:t>および技術基準解説書</w:t>
            </w:r>
            <w:r>
              <w:rPr>
                <w:rFonts w:ascii="Century Schoolbook" w:hAnsi="Century Schoolbook" w:hint="eastAsia"/>
                <w:color w:val="000000" w:themeColor="text1"/>
                <w:sz w:val="20"/>
                <w:szCs w:val="20"/>
                <w:vertAlign w:val="superscript"/>
              </w:rPr>
              <w:t>４）</w:t>
            </w:r>
            <w:r w:rsidRPr="00A127A7">
              <w:rPr>
                <w:rFonts w:ascii="Century Schoolbook" w:hAnsi="Century Schoolbook"/>
                <w:color w:val="000000" w:themeColor="text1"/>
                <w:sz w:val="20"/>
                <w:szCs w:val="20"/>
              </w:rPr>
              <w:t>があり，いずれかの規準に準拠し検討を行う必要があるが，複数の規準を混在させる計算事例がある．</w:t>
            </w:r>
          </w:p>
          <w:p w14:paraId="08D42F04" w14:textId="2F4284B9" w:rsidR="00712F54" w:rsidRDefault="00712F54" w:rsidP="00C917B6">
            <w:pPr>
              <w:rPr>
                <w:rFonts w:ascii="Century Schoolbook" w:hAnsi="Century Schoolbook"/>
                <w:color w:val="000000" w:themeColor="text1"/>
                <w:sz w:val="20"/>
                <w:szCs w:val="20"/>
              </w:rPr>
            </w:pPr>
            <w:r w:rsidRPr="00A127A7">
              <w:rPr>
                <w:rFonts w:ascii="Century Schoolbook" w:hAnsi="Century Schoolbook"/>
                <w:color w:val="000000" w:themeColor="text1"/>
                <w:sz w:val="20"/>
                <w:szCs w:val="20"/>
              </w:rPr>
              <w:t xml:space="preserve">　ここでは基本的な付着応力度の解説を行い，</w:t>
            </w:r>
            <w:r w:rsidRPr="00A127A7">
              <w:rPr>
                <w:rFonts w:ascii="Century Schoolbook" w:hAnsi="Century Schoolbook"/>
                <w:color w:val="000000" w:themeColor="text1"/>
                <w:sz w:val="20"/>
                <w:szCs w:val="20"/>
              </w:rPr>
              <w:t>RC</w:t>
            </w:r>
            <w:r w:rsidRPr="00A127A7">
              <w:rPr>
                <w:rFonts w:ascii="Century Schoolbook" w:hAnsi="Century Schoolbook"/>
                <w:color w:val="000000" w:themeColor="text1"/>
                <w:sz w:val="20"/>
                <w:szCs w:val="20"/>
              </w:rPr>
              <w:t>規準</w:t>
            </w:r>
            <w:r w:rsidRPr="00A127A7">
              <w:rPr>
                <w:rFonts w:ascii="Century Schoolbook" w:hAnsi="Century Schoolbook"/>
                <w:color w:val="000000" w:themeColor="text1"/>
                <w:sz w:val="20"/>
                <w:szCs w:val="20"/>
              </w:rPr>
              <w:t>2010</w:t>
            </w:r>
            <w:r>
              <w:rPr>
                <w:rFonts w:ascii="Century Schoolbook" w:hAnsi="Century Schoolbook" w:hint="eastAsia"/>
                <w:color w:val="000000" w:themeColor="text1"/>
                <w:sz w:val="20"/>
                <w:szCs w:val="20"/>
                <w:vertAlign w:val="superscript"/>
              </w:rPr>
              <w:t>１）</w:t>
            </w:r>
            <w:r w:rsidRPr="00A127A7">
              <w:rPr>
                <w:rFonts w:ascii="Century Schoolbook" w:hAnsi="Century Schoolbook"/>
                <w:color w:val="000000" w:themeColor="text1"/>
                <w:sz w:val="20"/>
                <w:szCs w:val="20"/>
              </w:rPr>
              <w:t>，靭性指針</w:t>
            </w:r>
            <w:r>
              <w:rPr>
                <w:rFonts w:ascii="Century Schoolbook" w:hAnsi="Century Schoolbook" w:hint="eastAsia"/>
                <w:color w:val="000000" w:themeColor="text1"/>
                <w:sz w:val="20"/>
                <w:szCs w:val="20"/>
                <w:vertAlign w:val="superscript"/>
              </w:rPr>
              <w:t>３）</w:t>
            </w:r>
            <w:r w:rsidRPr="00A127A7">
              <w:rPr>
                <w:rFonts w:ascii="Century Schoolbook" w:hAnsi="Century Schoolbook"/>
                <w:color w:val="000000" w:themeColor="text1"/>
                <w:sz w:val="20"/>
                <w:szCs w:val="20"/>
              </w:rPr>
              <w:t>，および</w:t>
            </w:r>
            <w:r w:rsidRPr="00A127A7">
              <w:rPr>
                <w:rFonts w:ascii="Century Schoolbook" w:hAnsi="Century Schoolbook"/>
                <w:color w:val="000000" w:themeColor="text1"/>
                <w:sz w:val="20"/>
                <w:szCs w:val="20"/>
              </w:rPr>
              <w:t>RC</w:t>
            </w:r>
            <w:r w:rsidRPr="00A127A7">
              <w:rPr>
                <w:rFonts w:ascii="Century Schoolbook" w:hAnsi="Century Schoolbook"/>
                <w:color w:val="000000" w:themeColor="text1"/>
                <w:sz w:val="20"/>
                <w:szCs w:val="20"/>
              </w:rPr>
              <w:t>規準</w:t>
            </w:r>
            <w:r w:rsidRPr="00A127A7">
              <w:rPr>
                <w:rFonts w:ascii="Century Schoolbook" w:hAnsi="Century Schoolbook"/>
                <w:color w:val="000000" w:themeColor="text1"/>
                <w:sz w:val="20"/>
                <w:szCs w:val="20"/>
              </w:rPr>
              <w:t>2018</w:t>
            </w:r>
            <w:r>
              <w:rPr>
                <w:rFonts w:ascii="Century Schoolbook" w:hAnsi="Century Schoolbook" w:hint="eastAsia"/>
                <w:color w:val="000000" w:themeColor="text1"/>
                <w:sz w:val="20"/>
                <w:szCs w:val="20"/>
                <w:vertAlign w:val="superscript"/>
              </w:rPr>
              <w:t>２）</w:t>
            </w:r>
            <w:r w:rsidRPr="00A127A7">
              <w:rPr>
                <w:rFonts w:ascii="Century Schoolbook" w:hAnsi="Century Schoolbook"/>
                <w:color w:val="000000" w:themeColor="text1"/>
                <w:sz w:val="20"/>
                <w:szCs w:val="20"/>
              </w:rPr>
              <w:t>の順で各規準の付着割裂破壊について解説を行う．</w:t>
            </w:r>
          </w:p>
          <w:p w14:paraId="4F1C6FAA" w14:textId="77777777" w:rsidR="00712F54" w:rsidRDefault="00712F54" w:rsidP="00C917B6">
            <w:pPr>
              <w:rPr>
                <w:rFonts w:ascii="Century Schoolbook" w:hAnsi="Century Schoolbook"/>
                <w:color w:val="000000" w:themeColor="text1"/>
                <w:sz w:val="20"/>
                <w:szCs w:val="20"/>
              </w:rPr>
            </w:pPr>
          </w:p>
          <w:p w14:paraId="10F4A3FA" w14:textId="77777777" w:rsidR="00712F54" w:rsidRPr="00712F54" w:rsidRDefault="00712F54" w:rsidP="00C917B6">
            <w:pPr>
              <w:rPr>
                <w:rFonts w:ascii="ＭＳ ゴシック" w:eastAsia="ＭＳ ゴシック" w:hAnsi="ＭＳ ゴシック"/>
                <w:color w:val="000000" w:themeColor="text1"/>
                <w:sz w:val="20"/>
                <w:szCs w:val="20"/>
              </w:rPr>
            </w:pPr>
            <w:r w:rsidRPr="00712F54">
              <w:rPr>
                <w:rFonts w:ascii="ＭＳ ゴシック" w:eastAsia="ＭＳ ゴシック" w:hAnsi="ＭＳ ゴシック" w:hint="eastAsia"/>
                <w:color w:val="000000" w:themeColor="text1"/>
                <w:sz w:val="20"/>
                <w:szCs w:val="20"/>
              </w:rPr>
              <w:t>【関係法令等】</w:t>
            </w:r>
          </w:p>
          <w:p w14:paraId="144371C9" w14:textId="77777777" w:rsidR="00712F54" w:rsidRDefault="00712F54" w:rsidP="00C917B6">
            <w:pPr>
              <w:rPr>
                <w:rFonts w:ascii="Century Schoolbook" w:hAnsi="Century Schoolbook"/>
                <w:color w:val="000000" w:themeColor="text1"/>
                <w:sz w:val="20"/>
                <w:szCs w:val="20"/>
              </w:rPr>
            </w:pPr>
            <w:r>
              <w:rPr>
                <w:rFonts w:ascii="Century Schoolbook" w:hAnsi="Century Schoolbook" w:hint="eastAsia"/>
                <w:color w:val="000000" w:themeColor="text1"/>
                <w:sz w:val="20"/>
                <w:szCs w:val="20"/>
              </w:rPr>
              <w:t>昭</w:t>
            </w:r>
            <w:r>
              <w:rPr>
                <w:rFonts w:ascii="Century Schoolbook" w:hAnsi="Century Schoolbook" w:hint="eastAsia"/>
                <w:color w:val="000000" w:themeColor="text1"/>
                <w:sz w:val="20"/>
                <w:szCs w:val="20"/>
              </w:rPr>
              <w:t>55</w:t>
            </w:r>
            <w:r>
              <w:rPr>
                <w:rFonts w:ascii="Century Schoolbook" w:hAnsi="Century Schoolbook" w:hint="eastAsia"/>
                <w:color w:val="000000" w:themeColor="text1"/>
                <w:sz w:val="20"/>
                <w:szCs w:val="20"/>
              </w:rPr>
              <w:t>年建告示</w:t>
            </w:r>
            <w:r>
              <w:rPr>
                <w:rFonts w:ascii="Century Schoolbook" w:hAnsi="Century Schoolbook" w:hint="eastAsia"/>
                <w:color w:val="000000" w:themeColor="text1"/>
                <w:sz w:val="20"/>
                <w:szCs w:val="20"/>
              </w:rPr>
              <w:t>1792</w:t>
            </w:r>
            <w:r>
              <w:rPr>
                <w:rFonts w:ascii="Century Schoolbook" w:hAnsi="Century Schoolbook" w:hint="eastAsia"/>
                <w:color w:val="000000" w:themeColor="text1"/>
                <w:sz w:val="20"/>
                <w:szCs w:val="20"/>
              </w:rPr>
              <w:t>号第</w:t>
            </w:r>
            <w:r>
              <w:rPr>
                <w:rFonts w:ascii="Century Schoolbook" w:hAnsi="Century Schoolbook" w:hint="eastAsia"/>
                <w:color w:val="000000" w:themeColor="text1"/>
                <w:sz w:val="20"/>
                <w:szCs w:val="20"/>
              </w:rPr>
              <w:t>4</w:t>
            </w:r>
          </w:p>
          <w:p w14:paraId="7A70D5D4" w14:textId="77777777" w:rsidR="00712F54" w:rsidRPr="00876131" w:rsidRDefault="00712F54" w:rsidP="00C917B6">
            <w:pPr>
              <w:rPr>
                <w:rFonts w:ascii="Century Schoolbook" w:hAnsi="Century Schoolbook"/>
                <w:sz w:val="20"/>
                <w:szCs w:val="20"/>
              </w:rPr>
            </w:pPr>
          </w:p>
        </w:tc>
      </w:tr>
      <w:tr w:rsidR="00712F54" w:rsidRPr="00876131" w14:paraId="62D2AC55" w14:textId="77777777" w:rsidTr="00ED0B19">
        <w:tc>
          <w:tcPr>
            <w:tcW w:w="9072" w:type="dxa"/>
            <w:shd w:val="clear" w:color="auto" w:fill="auto"/>
          </w:tcPr>
          <w:p w14:paraId="76BA6EC4" w14:textId="7949B974" w:rsidR="00712F54" w:rsidRPr="00876131" w:rsidRDefault="00712F54" w:rsidP="00C917B6">
            <w:pPr>
              <w:jc w:val="left"/>
              <w:rPr>
                <w:rFonts w:ascii="Century Schoolbook" w:eastAsia="ＭＳ ゴシック" w:hAnsi="Century Schoolbook"/>
                <w:sz w:val="20"/>
                <w:szCs w:val="20"/>
              </w:rPr>
            </w:pPr>
            <w:r w:rsidRPr="00876131">
              <w:rPr>
                <w:rFonts w:ascii="Century Schoolbook" w:eastAsia="ＭＳ ゴシック" w:hAnsi="Century Schoolbook"/>
                <w:sz w:val="20"/>
                <w:szCs w:val="20"/>
              </w:rPr>
              <w:t>【解説】</w:t>
            </w:r>
          </w:p>
          <w:p w14:paraId="693846CB" w14:textId="3E3328A9" w:rsidR="00712F54" w:rsidRPr="00712F54" w:rsidRDefault="00712F54" w:rsidP="00C917B6">
            <w:pPr>
              <w:jc w:val="left"/>
              <w:rPr>
                <w:rFonts w:ascii="ＭＳ ゴシック" w:eastAsia="ＭＳ ゴシック" w:hAnsi="ＭＳ ゴシック"/>
                <w:color w:val="000000" w:themeColor="text1"/>
                <w:sz w:val="20"/>
                <w:szCs w:val="20"/>
              </w:rPr>
            </w:pPr>
            <w:r w:rsidRPr="00712F54">
              <w:rPr>
                <w:rFonts w:ascii="ＭＳ ゴシック" w:eastAsia="ＭＳ ゴシック" w:hAnsi="ＭＳ ゴシック" w:hint="eastAsia"/>
                <w:color w:val="000000" w:themeColor="text1"/>
                <w:sz w:val="20"/>
                <w:szCs w:val="20"/>
              </w:rPr>
              <w:t>1</w:t>
            </w:r>
            <w:r w:rsidRPr="00712F54">
              <w:rPr>
                <w:rFonts w:ascii="ＭＳ ゴシック" w:eastAsia="ＭＳ ゴシック" w:hAnsi="ＭＳ ゴシック"/>
                <w:color w:val="000000" w:themeColor="text1"/>
                <w:sz w:val="20"/>
                <w:szCs w:val="20"/>
              </w:rPr>
              <w:t>. 付着応力度</w:t>
            </w:r>
          </w:p>
          <w:p w14:paraId="2F00C1AC" w14:textId="4D51EE21" w:rsidR="00712F54" w:rsidRPr="00712F54" w:rsidRDefault="00712F54" w:rsidP="00C917B6">
            <w:pPr>
              <w:jc w:val="left"/>
              <w:rPr>
                <w:rFonts w:ascii="ＭＳ ゴシック" w:eastAsia="ＭＳ ゴシック" w:hAnsi="ＭＳ ゴシック"/>
                <w:sz w:val="20"/>
                <w:szCs w:val="20"/>
              </w:rPr>
            </w:pPr>
            <w:r w:rsidRPr="00712F54">
              <w:rPr>
                <w:rFonts w:ascii="ＭＳ ゴシック" w:eastAsia="ＭＳ ゴシック" w:hAnsi="ＭＳ ゴシック"/>
                <w:sz w:val="20"/>
                <w:szCs w:val="20"/>
              </w:rPr>
              <w:t>1.1　曲げ付着応力度に対する</w:t>
            </w:r>
            <w:r w:rsidRPr="00712F54">
              <w:rPr>
                <w:rFonts w:ascii="ＭＳ ゴシック" w:eastAsia="ＭＳ ゴシック" w:hAnsi="ＭＳ ゴシック"/>
                <w:color w:val="000000" w:themeColor="text1"/>
                <w:sz w:val="20"/>
                <w:szCs w:val="20"/>
              </w:rPr>
              <w:t>許容応力度</w:t>
            </w:r>
            <w:r w:rsidRPr="00712F54">
              <w:rPr>
                <w:rFonts w:ascii="ＭＳ ゴシック" w:eastAsia="ＭＳ ゴシック" w:hAnsi="ＭＳ ゴシック"/>
                <w:sz w:val="20"/>
                <w:szCs w:val="20"/>
              </w:rPr>
              <w:t>設計</w:t>
            </w:r>
          </w:p>
          <w:p w14:paraId="4B12BADA" w14:textId="3EE07C3A" w:rsidR="00712F54" w:rsidRPr="00876131" w:rsidRDefault="00000C2C" w:rsidP="00C917B6">
            <w:pPr>
              <w:jc w:val="left"/>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2045312" behindDoc="0" locked="0" layoutInCell="1" allowOverlap="1" wp14:anchorId="25EBBB82" wp14:editId="43B66A05">
                      <wp:simplePos x="0" y="0"/>
                      <wp:positionH relativeFrom="column">
                        <wp:posOffset>3426460</wp:posOffset>
                      </wp:positionH>
                      <wp:positionV relativeFrom="paragraph">
                        <wp:posOffset>567690</wp:posOffset>
                      </wp:positionV>
                      <wp:extent cx="1233170" cy="525780"/>
                      <wp:effectExtent l="0" t="0" r="0" b="7620"/>
                      <wp:wrapNone/>
                      <wp:docPr id="668" name="テキスト ボックス 668"/>
                      <wp:cNvGraphicFramePr/>
                      <a:graphic xmlns:a="http://schemas.openxmlformats.org/drawingml/2006/main">
                        <a:graphicData uri="http://schemas.microsoft.com/office/word/2010/wordprocessingShape">
                          <wps:wsp>
                            <wps:cNvSpPr txBox="1"/>
                            <wps:spPr>
                              <a:xfrm>
                                <a:off x="0" y="0"/>
                                <a:ext cx="1233170" cy="525780"/>
                              </a:xfrm>
                              <a:prstGeom prst="rect">
                                <a:avLst/>
                              </a:prstGeom>
                              <a:noFill/>
                              <a:ln w="6350">
                                <a:noFill/>
                              </a:ln>
                            </wps:spPr>
                            <wps:txbx>
                              <w:txbxContent>
                                <w:p w14:paraId="74066F87" w14:textId="77777777" w:rsidR="004F5B79" w:rsidRDefault="00CF7FE6" w:rsidP="00712F54">
                                  <m:oMathPara>
                                    <m:oMath>
                                      <m:sSub>
                                        <m:sSubPr>
                                          <m:ctrlPr>
                                            <w:rPr>
                                              <w:rFonts w:ascii="Cambria Math" w:hAnsi="Cambria Math"/>
                                            </w:rPr>
                                          </m:ctrlPr>
                                        </m:sSubPr>
                                        <m:e>
                                          <m:r>
                                            <w:rPr>
                                              <w:rFonts w:ascii="Cambria Math" w:hAnsi="Cambria Math"/>
                                            </w:rPr>
                                            <m:t>τ</m:t>
                                          </m:r>
                                        </m:e>
                                        <m:sub>
                                          <m:r>
                                            <w:rPr>
                                              <w:rFonts w:ascii="Cambria Math" w:hAnsi="Cambria Math"/>
                                            </w:rPr>
                                            <m:t>a1</m:t>
                                          </m:r>
                                        </m:sub>
                                      </m:sSub>
                                      <m:r>
                                        <w:rPr>
                                          <w:rFonts w:ascii="Cambria Math" w:hAnsi="Cambria Math"/>
                                        </w:rPr>
                                        <m:t>=</m:t>
                                      </m:r>
                                      <m:f>
                                        <m:fPr>
                                          <m:ctrlPr>
                                            <w:rPr>
                                              <w:rFonts w:ascii="Cambria Math" w:hAnsi="Cambria Math"/>
                                              <w:i/>
                                            </w:rPr>
                                          </m:ctrlPr>
                                        </m:fPr>
                                        <m:num>
                                          <m:r>
                                            <m:rPr>
                                              <m:nor/>
                                            </m:rPr>
                                            <w:rPr>
                                              <w:rFonts w:ascii="Century Schoolbook" w:hAnsi="Century Schoolbook"/>
                                            </w:rPr>
                                            <m:t>Q</m:t>
                                          </m:r>
                                        </m:num>
                                        <m:den>
                                          <m:nary>
                                            <m:naryPr>
                                              <m:chr m:val="∑"/>
                                              <m:limLoc m:val="undOvr"/>
                                              <m:subHide m:val="1"/>
                                              <m:supHide m:val="1"/>
                                              <m:ctrlPr>
                                                <w:rPr>
                                                  <w:rFonts w:ascii="Cambria Math" w:hAnsi="Cambria Math"/>
                                                  <w:i/>
                                                </w:rPr>
                                              </m:ctrlPr>
                                            </m:naryPr>
                                            <m:sub/>
                                            <m:sup/>
                                            <m:e>
                                              <m:r>
                                                <w:rPr>
                                                  <w:rFonts w:ascii="Cambria Math" w:eastAsia="游ゴシック" w:hAnsi="Cambria Math"/>
                                                  <w:color w:val="333333"/>
                                                  <w:kern w:val="0"/>
                                                  <w:sz w:val="20"/>
                                                  <w:szCs w:val="20"/>
                                                </w:rPr>
                                                <m:t>ϕ</m:t>
                                              </m:r>
                                              <m:r>
                                                <m:rPr>
                                                  <m:nor/>
                                                </m:rPr>
                                                <w:rPr>
                                                  <w:rFonts w:ascii="Cambria Math" w:eastAsia="Microsoft YaHei UI Light" w:hAnsi="Cambria Math"/>
                                                  <w:i/>
                                                </w:rPr>
                                                <m:t>∙</m:t>
                                              </m:r>
                                              <m:r>
                                                <m:rPr>
                                                  <m:nor/>
                                                </m:rPr>
                                                <w:rPr>
                                                  <w:rFonts w:ascii="Cambria Math" w:eastAsia="Microsoft YaHei UI Light" w:hAnsi="Symbol"/>
                                                  <w:i/>
                                                </w:rPr>
                                                <m:t>j</m:t>
                                              </m:r>
                                            </m:e>
                                          </m:nary>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EBBB82" id="テキスト ボックス 668" o:spid="_x0000_s1422" type="#_x0000_t202" style="position:absolute;margin-left:269.8pt;margin-top:44.7pt;width:97.1pt;height:41.4pt;z-index:25204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" filled="f" stroked="f" strokeweight=".5pt">
                      <v:textbox>
                        <w:txbxContent>
                          <w:p w14:paraId="74066F87" w14:textId="77777777" w:rsidR="004F5B79" w:rsidRDefault="00CF7FE6" w:rsidP="00712F54">
                            <m:oMathPara>
                              <m:oMath>
                                <m:sSub>
                                  <m:sSubPr>
                                    <m:ctrlPr>
                                      <w:rPr>
                                        <w:rFonts w:ascii="Cambria Math" w:hAnsi="Cambria Math"/>
                                      </w:rPr>
                                    </m:ctrlPr>
                                  </m:sSubPr>
                                  <m:e>
                                    <m:r>
                                      <w:rPr>
                                        <w:rFonts w:ascii="Cambria Math" w:hAnsi="Cambria Math"/>
                                      </w:rPr>
                                      <m:t>τ</m:t>
                                    </m:r>
                                  </m:e>
                                  <m:sub>
                                    <m:r>
                                      <w:rPr>
                                        <w:rFonts w:ascii="Cambria Math" w:hAnsi="Cambria Math"/>
                                      </w:rPr>
                                      <m:t>a1</m:t>
                                    </m:r>
                                  </m:sub>
                                </m:sSub>
                                <m:r>
                                  <w:rPr>
                                    <w:rFonts w:ascii="Cambria Math" w:hAnsi="Cambria Math"/>
                                  </w:rPr>
                                  <m:t>=</m:t>
                                </m:r>
                                <m:f>
                                  <m:fPr>
                                    <m:ctrlPr>
                                      <w:rPr>
                                        <w:rFonts w:ascii="Cambria Math" w:hAnsi="Cambria Math"/>
                                        <w:i/>
                                      </w:rPr>
                                    </m:ctrlPr>
                                  </m:fPr>
                                  <m:num>
                                    <m:r>
                                      <m:rPr>
                                        <m:nor/>
                                      </m:rPr>
                                      <w:rPr>
                                        <w:rFonts w:ascii="Century Schoolbook" w:hAnsi="Century Schoolbook"/>
                                      </w:rPr>
                                      <m:t>Q</m:t>
                                    </m:r>
                                  </m:num>
                                  <m:den>
                                    <m:nary>
                                      <m:naryPr>
                                        <m:chr m:val="∑"/>
                                        <m:limLoc m:val="undOvr"/>
                                        <m:subHide m:val="1"/>
                                        <m:supHide m:val="1"/>
                                        <m:ctrlPr>
                                          <w:rPr>
                                            <w:rFonts w:ascii="Cambria Math" w:hAnsi="Cambria Math"/>
                                            <w:i/>
                                          </w:rPr>
                                        </m:ctrlPr>
                                      </m:naryPr>
                                      <m:sub/>
                                      <m:sup/>
                                      <m:e>
                                        <m:r>
                                          <w:rPr>
                                            <w:rFonts w:ascii="Cambria Math" w:eastAsia="游ゴシック" w:hAnsi="Cambria Math"/>
                                            <w:color w:val="333333"/>
                                            <w:kern w:val="0"/>
                                            <w:sz w:val="20"/>
                                            <w:szCs w:val="20"/>
                                          </w:rPr>
                                          <m:t>ϕ</m:t>
                                        </m:r>
                                        <m:r>
                                          <m:rPr>
                                            <m:nor/>
                                          </m:rPr>
                                          <w:rPr>
                                            <w:rFonts w:ascii="Cambria Math" w:eastAsia="Microsoft YaHei UI Light" w:hAnsi="Cambria Math"/>
                                            <w:i/>
                                          </w:rPr>
                                          <m:t>∙</m:t>
                                        </m:r>
                                        <m:r>
                                          <m:rPr>
                                            <m:nor/>
                                          </m:rPr>
                                          <w:rPr>
                                            <w:rFonts w:ascii="Cambria Math" w:eastAsia="Microsoft YaHei UI Light" w:hAnsi="Symbol"/>
                                            <w:i/>
                                          </w:rPr>
                                          <m:t>j</m:t>
                                        </m:r>
                                      </m:e>
                                    </m:nary>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a</m:t>
                                    </m:r>
                                  </m:sub>
                                </m:sSub>
                              </m:oMath>
                            </m:oMathPara>
                          </w:p>
                        </w:txbxContent>
                      </v:textbox>
                    </v:shape>
                  </w:pict>
                </mc:Fallback>
              </mc:AlternateContent>
            </w:r>
            <w:r>
              <w:rPr>
                <w:rFonts w:ascii="Century Schoolbook" w:hAnsi="Century Schoolbook"/>
                <w:noProof/>
                <w:sz w:val="20"/>
                <w:szCs w:val="20"/>
              </w:rPr>
              <mc:AlternateContent>
                <mc:Choice Requires="wps">
                  <w:drawing>
                    <wp:anchor distT="0" distB="0" distL="114300" distR="114300" simplePos="0" relativeHeight="252044288" behindDoc="0" locked="0" layoutInCell="1" allowOverlap="1" wp14:anchorId="1557BFF2" wp14:editId="038F0E49">
                      <wp:simplePos x="0" y="0"/>
                      <wp:positionH relativeFrom="column">
                        <wp:posOffset>2166620</wp:posOffset>
                      </wp:positionH>
                      <wp:positionV relativeFrom="paragraph">
                        <wp:posOffset>565785</wp:posOffset>
                      </wp:positionV>
                      <wp:extent cx="1164590" cy="544830"/>
                      <wp:effectExtent l="0" t="0" r="0" b="7620"/>
                      <wp:wrapNone/>
                      <wp:docPr id="669" name="テキスト ボックス 669"/>
                      <wp:cNvGraphicFramePr/>
                      <a:graphic xmlns:a="http://schemas.openxmlformats.org/drawingml/2006/main">
                        <a:graphicData uri="http://schemas.microsoft.com/office/word/2010/wordprocessingShape">
                          <wps:wsp>
                            <wps:cNvSpPr txBox="1"/>
                            <wps:spPr>
                              <a:xfrm>
                                <a:off x="0" y="0"/>
                                <a:ext cx="1164590" cy="544830"/>
                              </a:xfrm>
                              <a:prstGeom prst="rect">
                                <a:avLst/>
                              </a:prstGeom>
                              <a:noFill/>
                              <a:ln w="6350">
                                <a:noFill/>
                              </a:ln>
                            </wps:spPr>
                            <wps:txbx>
                              <w:txbxContent>
                                <w:p w14:paraId="7944431B" w14:textId="77777777" w:rsidR="004F5B79" w:rsidRPr="00CB42B1" w:rsidRDefault="004F5B79" w:rsidP="00712F54">
                                  <w:pPr>
                                    <w:rPr>
                                      <w:sz w:val="20"/>
                                      <w:szCs w:val="20"/>
                                    </w:rPr>
                                  </w:pPr>
                                  <m:oMathPara>
                                    <m:oMath>
                                      <m:r>
                                        <m:rPr>
                                          <m:nor/>
                                        </m:rPr>
                                        <w:rPr>
                                          <w:rFonts w:ascii="Century Schoolbook" w:hAnsi="Century Schoolbook"/>
                                          <w:i/>
                                          <w:sz w:val="20"/>
                                          <w:szCs w:val="20"/>
                                        </w:rPr>
                                        <m:t>Q</m:t>
                                      </m:r>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dM</m:t>
                                          </m:r>
                                        </m:num>
                                        <m:den>
                                          <m:r>
                                            <w:rPr>
                                              <w:rFonts w:ascii="Cambria Math" w:hAnsi="Cambria Math"/>
                                              <w:sz w:val="20"/>
                                              <w:szCs w:val="20"/>
                                            </w:rPr>
                                            <m:t>dx</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7BFF2" id="テキスト ボックス 669" o:spid="_x0000_s1423" type="#_x0000_t202" style="position:absolute;margin-left:170.6pt;margin-top:44.55pt;width:91.7pt;height:42.9pt;z-index:2520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" filled="f" stroked="f" strokeweight=".5pt">
                      <v:textbox>
                        <w:txbxContent>
                          <w:p w14:paraId="7944431B" w14:textId="77777777" w:rsidR="004F5B79" w:rsidRPr="00CB42B1" w:rsidRDefault="004F5B79" w:rsidP="00712F54">
                            <w:pPr>
                              <w:rPr>
                                <w:sz w:val="20"/>
                                <w:szCs w:val="20"/>
                              </w:rPr>
                            </w:pPr>
                            <m:oMathPara>
                              <m:oMath>
                                <m:r>
                                  <m:rPr>
                                    <m:nor/>
                                  </m:rPr>
                                  <w:rPr>
                                    <w:rFonts w:ascii="Century Schoolbook" w:hAnsi="Century Schoolbook"/>
                                    <w:i/>
                                    <w:sz w:val="20"/>
                                    <w:szCs w:val="20"/>
                                  </w:rPr>
                                  <m:t>Q</m:t>
                                </m:r>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dM</m:t>
                                    </m:r>
                                  </m:num>
                                  <m:den>
                                    <m:r>
                                      <w:rPr>
                                        <w:rFonts w:ascii="Cambria Math" w:hAnsi="Cambria Math"/>
                                        <w:sz w:val="20"/>
                                        <w:szCs w:val="20"/>
                                      </w:rPr>
                                      <m:t>dx</m:t>
                                    </m:r>
                                  </m:den>
                                </m:f>
                              </m:oMath>
                            </m:oMathPara>
                          </w:p>
                        </w:txbxContent>
                      </v:textbox>
                    </v:shape>
                  </w:pict>
                </mc:Fallback>
              </mc:AlternateContent>
            </w:r>
            <w:r>
              <w:rPr>
                <w:rFonts w:ascii="Century Schoolbook" w:hAnsi="Century Schoolbook"/>
                <w:noProof/>
                <w:sz w:val="20"/>
                <w:szCs w:val="20"/>
              </w:rPr>
              <mc:AlternateContent>
                <mc:Choice Requires="wps">
                  <w:drawing>
                    <wp:anchor distT="0" distB="0" distL="114300" distR="114300" simplePos="0" relativeHeight="252042240" behindDoc="0" locked="0" layoutInCell="1" allowOverlap="1" wp14:anchorId="4F79B1D4" wp14:editId="09B86F36">
                      <wp:simplePos x="0" y="0"/>
                      <wp:positionH relativeFrom="column">
                        <wp:posOffset>248285</wp:posOffset>
                      </wp:positionH>
                      <wp:positionV relativeFrom="paragraph">
                        <wp:posOffset>588010</wp:posOffset>
                      </wp:positionV>
                      <wp:extent cx="1164590" cy="519430"/>
                      <wp:effectExtent l="0" t="0" r="0" b="0"/>
                      <wp:wrapNone/>
                      <wp:docPr id="670" name="テキスト ボックス 670"/>
                      <wp:cNvGraphicFramePr/>
                      <a:graphic xmlns:a="http://schemas.openxmlformats.org/drawingml/2006/main">
                        <a:graphicData uri="http://schemas.microsoft.com/office/word/2010/wordprocessingShape">
                          <wps:wsp>
                            <wps:cNvSpPr txBox="1"/>
                            <wps:spPr>
                              <a:xfrm>
                                <a:off x="0" y="0"/>
                                <a:ext cx="1164590" cy="519430"/>
                              </a:xfrm>
                              <a:prstGeom prst="rect">
                                <a:avLst/>
                              </a:prstGeom>
                              <a:noFill/>
                              <a:ln w="6350">
                                <a:noFill/>
                              </a:ln>
                            </wps:spPr>
                            <wps:txbx>
                              <w:txbxContent>
                                <w:p w14:paraId="02A2F452" w14:textId="77777777" w:rsidR="004F5B79" w:rsidRPr="00CB42B1" w:rsidRDefault="004F5B79" w:rsidP="00712F54">
                                  <w:pPr>
                                    <w:rPr>
                                      <w:sz w:val="20"/>
                                      <w:szCs w:val="20"/>
                                    </w:rPr>
                                  </w:pPr>
                                  <m:oMathPara>
                                    <m:oMath>
                                      <m:r>
                                        <w:rPr>
                                          <w:rFonts w:ascii="Cambria Math" w:hAnsi="Cambria Math"/>
                                          <w:sz w:val="20"/>
                                          <w:szCs w:val="20"/>
                                        </w:rPr>
                                        <m:t>dT</m:t>
                                      </m:r>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dM</m:t>
                                          </m:r>
                                        </m:num>
                                        <m:den>
                                          <m:r>
                                            <w:rPr>
                                              <w:rFonts w:ascii="Cambria Math" w:hAnsi="Cambria Math"/>
                                              <w:sz w:val="20"/>
                                              <w:szCs w:val="20"/>
                                            </w:rPr>
                                            <m:t>j</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9B1D4" id="テキスト ボックス 670" o:spid="_x0000_s1424" type="#_x0000_t202" style="position:absolute;margin-left:19.55pt;margin-top:46.3pt;width:91.7pt;height:40.9pt;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" filled="f" stroked="f" strokeweight=".5pt">
                      <v:textbox>
                        <w:txbxContent>
                          <w:p w14:paraId="02A2F452" w14:textId="77777777" w:rsidR="004F5B79" w:rsidRPr="00CB42B1" w:rsidRDefault="004F5B79" w:rsidP="00712F54">
                            <w:pPr>
                              <w:rPr>
                                <w:sz w:val="20"/>
                                <w:szCs w:val="20"/>
                              </w:rPr>
                            </w:pPr>
                            <m:oMathPara>
                              <m:oMath>
                                <m:r>
                                  <w:rPr>
                                    <w:rFonts w:ascii="Cambria Math" w:hAnsi="Cambria Math"/>
                                    <w:sz w:val="20"/>
                                    <w:szCs w:val="20"/>
                                  </w:rPr>
                                  <m:t>dT</m:t>
                                </m:r>
                                <m:r>
                                  <m:rPr>
                                    <m:sty m:val="p"/>
                                  </m:rPr>
                                  <w:rPr>
                                    <w:rFonts w:ascii="Cambria Math" w:hAnsi="Cambria Math"/>
                                    <w:sz w:val="20"/>
                                    <w:szCs w:val="20"/>
                                  </w:rPr>
                                  <m:t>=</m:t>
                                </m:r>
                                <m:f>
                                  <m:fPr>
                                    <m:ctrlPr>
                                      <w:rPr>
                                        <w:rFonts w:ascii="Cambria Math" w:hAnsi="Cambria Math"/>
                                        <w:sz w:val="20"/>
                                        <w:szCs w:val="20"/>
                                      </w:rPr>
                                    </m:ctrlPr>
                                  </m:fPr>
                                  <m:num>
                                    <m:r>
                                      <w:rPr>
                                        <w:rFonts w:ascii="Cambria Math" w:hAnsi="Cambria Math"/>
                                        <w:sz w:val="20"/>
                                        <w:szCs w:val="20"/>
                                      </w:rPr>
                                      <m:t>dM</m:t>
                                    </m:r>
                                  </m:num>
                                  <m:den>
                                    <m:r>
                                      <w:rPr>
                                        <w:rFonts w:ascii="Cambria Math" w:hAnsi="Cambria Math"/>
                                        <w:sz w:val="20"/>
                                        <w:szCs w:val="20"/>
                                      </w:rPr>
                                      <m:t>j</m:t>
                                    </m:r>
                                  </m:den>
                                </m:f>
                              </m:oMath>
                            </m:oMathPara>
                          </w:p>
                        </w:txbxContent>
                      </v:textbox>
                    </v:shape>
                  </w:pict>
                </mc:Fallback>
              </mc:AlternateContent>
            </w:r>
            <w:r>
              <w:rPr>
                <w:rFonts w:ascii="Century Schoolbook" w:hAnsi="Century Schoolbook"/>
                <w:noProof/>
                <w:sz w:val="20"/>
                <w:szCs w:val="20"/>
              </w:rPr>
              <mc:AlternateContent>
                <mc:Choice Requires="wps">
                  <w:drawing>
                    <wp:anchor distT="0" distB="0" distL="114300" distR="114300" simplePos="0" relativeHeight="252043264" behindDoc="0" locked="0" layoutInCell="1" allowOverlap="1" wp14:anchorId="1BB3612F" wp14:editId="491019BE">
                      <wp:simplePos x="0" y="0"/>
                      <wp:positionH relativeFrom="column">
                        <wp:posOffset>1253490</wp:posOffset>
                      </wp:positionH>
                      <wp:positionV relativeFrom="paragraph">
                        <wp:posOffset>679450</wp:posOffset>
                      </wp:positionV>
                      <wp:extent cx="1164590" cy="356870"/>
                      <wp:effectExtent l="0" t="0" r="0" b="5080"/>
                      <wp:wrapNone/>
                      <wp:docPr id="672" name="テキスト ボックス 672"/>
                      <wp:cNvGraphicFramePr/>
                      <a:graphic xmlns:a="http://schemas.openxmlformats.org/drawingml/2006/main">
                        <a:graphicData uri="http://schemas.microsoft.com/office/word/2010/wordprocessingShape">
                          <wps:wsp>
                            <wps:cNvSpPr txBox="1"/>
                            <wps:spPr>
                              <a:xfrm>
                                <a:off x="0" y="0"/>
                                <a:ext cx="1164590" cy="356870"/>
                              </a:xfrm>
                              <a:prstGeom prst="rect">
                                <a:avLst/>
                              </a:prstGeom>
                              <a:noFill/>
                              <a:ln w="6350">
                                <a:noFill/>
                              </a:ln>
                            </wps:spPr>
                            <wps:txbx>
                              <w:txbxContent>
                                <w:p w14:paraId="00B2E010" w14:textId="77777777" w:rsidR="004F5B79" w:rsidRPr="00CB42B1" w:rsidRDefault="004F5B79" w:rsidP="00712F54">
                                  <w:pPr>
                                    <w:rPr>
                                      <w:sz w:val="20"/>
                                      <w:szCs w:val="20"/>
                                    </w:rPr>
                                  </w:pPr>
                                  <m:oMathPara>
                                    <m:oMath>
                                      <m:r>
                                        <w:rPr>
                                          <w:rFonts w:ascii="Cambria Math" w:hAnsi="Cambria Math"/>
                                          <w:sz w:val="20"/>
                                          <w:szCs w:val="20"/>
                                        </w:rPr>
                                        <m:t>dT</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a1</m:t>
                                          </m:r>
                                        </m:sub>
                                      </m:sSub>
                                      <m:r>
                                        <w:rPr>
                                          <w:rFonts w:ascii="Cambria Math" w:hAnsi="Cambria Math"/>
                                          <w:sz w:val="20"/>
                                          <w:szCs w:val="20"/>
                                        </w:rPr>
                                        <m:t>∙</m:t>
                                      </m:r>
                                      <m:r>
                                        <w:rPr>
                                          <w:rFonts w:ascii="Cambria Math" w:eastAsia="游ゴシック" w:hAnsi="Cambria Math"/>
                                          <w:color w:val="333333"/>
                                          <w:kern w:val="0"/>
                                          <w:sz w:val="20"/>
                                          <w:szCs w:val="20"/>
                                        </w:rPr>
                                        <m:t>ϕ</m:t>
                                      </m:r>
                                      <m:r>
                                        <w:rPr>
                                          <w:rFonts w:ascii="Cambria Math" w:hAnsi="Cambria Math"/>
                                          <w:sz w:val="20"/>
                                          <w:szCs w:val="20"/>
                                        </w:rPr>
                                        <m:t>∙dx</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B3612F" id="テキスト ボックス 672" o:spid="_x0000_s1425" type="#_x0000_t202" style="position:absolute;margin-left:98.7pt;margin-top:53.5pt;width:91.7pt;height:28.1pt;z-index:2520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" filled="f" stroked="f" strokeweight=".5pt">
                      <v:textbox>
                        <w:txbxContent>
                          <w:p w14:paraId="00B2E010" w14:textId="77777777" w:rsidR="004F5B79" w:rsidRPr="00CB42B1" w:rsidRDefault="004F5B79" w:rsidP="00712F54">
                            <w:pPr>
                              <w:rPr>
                                <w:sz w:val="20"/>
                                <w:szCs w:val="20"/>
                              </w:rPr>
                            </w:pPr>
                            <m:oMathPara>
                              <m:oMath>
                                <m:r>
                                  <w:rPr>
                                    <w:rFonts w:ascii="Cambria Math" w:hAnsi="Cambria Math"/>
                                    <w:sz w:val="20"/>
                                    <w:szCs w:val="20"/>
                                  </w:rPr>
                                  <m:t>dT</m:t>
                                </m:r>
                                <m:r>
                                  <m:rPr>
                                    <m:sty m:val="p"/>
                                  </m:rPr>
                                  <w:rPr>
                                    <w:rFonts w:ascii="Cambria Math" w:hAnsi="Cambria Math"/>
                                    <w:sz w:val="20"/>
                                    <w:szCs w:val="20"/>
                                  </w:rPr>
                                  <m:t>=</m:t>
                                </m:r>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a1</m:t>
                                    </m:r>
                                  </m:sub>
                                </m:sSub>
                                <m:r>
                                  <w:rPr>
                                    <w:rFonts w:ascii="Cambria Math" w:hAnsi="Cambria Math"/>
                                    <w:sz w:val="20"/>
                                    <w:szCs w:val="20"/>
                                  </w:rPr>
                                  <m:t>∙</m:t>
                                </m:r>
                                <m:r>
                                  <w:rPr>
                                    <w:rFonts w:ascii="Cambria Math" w:eastAsia="游ゴシック" w:hAnsi="Cambria Math"/>
                                    <w:color w:val="333333"/>
                                    <w:kern w:val="0"/>
                                    <w:sz w:val="20"/>
                                    <w:szCs w:val="20"/>
                                  </w:rPr>
                                  <m:t>ϕ</m:t>
                                </m:r>
                                <m:r>
                                  <w:rPr>
                                    <w:rFonts w:ascii="Cambria Math" w:hAnsi="Cambria Math"/>
                                    <w:sz w:val="20"/>
                                    <w:szCs w:val="20"/>
                                  </w:rPr>
                                  <m:t>∙dx</m:t>
                                </m:r>
                              </m:oMath>
                            </m:oMathPara>
                          </w:p>
                        </w:txbxContent>
                      </v:textbox>
                    </v:shape>
                  </w:pict>
                </mc:Fallback>
              </mc:AlternateContent>
            </w:r>
            <w:r w:rsidR="00712F54" w:rsidRPr="00876131">
              <w:rPr>
                <w:rFonts w:ascii="Century Schoolbook" w:hAnsi="Century Schoolbook"/>
                <w:sz w:val="20"/>
                <w:szCs w:val="20"/>
              </w:rPr>
              <w:t>曲げ付着応</w:t>
            </w:r>
            <w:r w:rsidR="00712F54" w:rsidRPr="00A127A7">
              <w:rPr>
                <w:rFonts w:ascii="Century Schoolbook" w:hAnsi="Century Schoolbook"/>
                <w:color w:val="000000" w:themeColor="text1"/>
                <w:sz w:val="20"/>
                <w:szCs w:val="20"/>
              </w:rPr>
              <w:t>力度</w:t>
            </w:r>
            <w:r w:rsidR="00712F54" w:rsidRPr="00876131">
              <w:rPr>
                <w:rFonts w:ascii="Century Schoolbook" w:hAnsi="Century Schoolbook"/>
                <w:sz w:val="20"/>
                <w:szCs w:val="20"/>
              </w:rPr>
              <w:t>とは図－</w:t>
            </w:r>
            <w:r w:rsidR="00712F54" w:rsidRPr="00876131">
              <w:rPr>
                <w:rFonts w:ascii="Century Schoolbook" w:hAnsi="Century Schoolbook"/>
                <w:sz w:val="20"/>
                <w:szCs w:val="20"/>
              </w:rPr>
              <w:t>1</w:t>
            </w:r>
            <w:r w:rsidR="00712F54" w:rsidRPr="00876131">
              <w:rPr>
                <w:rFonts w:ascii="Century Schoolbook" w:hAnsi="Century Schoolbook"/>
                <w:sz w:val="20"/>
                <w:szCs w:val="20"/>
              </w:rPr>
              <w:t>に示すように，平面保持仮定が成立するとした場合，曲げ応力が変化する（せん断力が作用する）と，引張り鉄筋の応力が変化し，その差分が曲げ付着応力</w:t>
            </w:r>
            <w:r w:rsidR="00712F54" w:rsidRPr="004A099B">
              <w:rPr>
                <w:rFonts w:ascii="Century Schoolbook" w:hAnsi="Century Schoolbook"/>
                <w:sz w:val="20"/>
                <w:szCs w:val="20"/>
              </w:rPr>
              <w:t>度</w:t>
            </w:r>
            <w:r w:rsidR="00712F54">
              <w:rPr>
                <w:rFonts w:ascii="Century Schoolbook" w:hAnsi="Century Schoolbook" w:hint="eastAsia"/>
                <w:sz w:val="20"/>
                <w:szCs w:val="20"/>
              </w:rPr>
              <w:t xml:space="preserve"> </w:t>
            </w:r>
            <m:oMath>
              <m:sSub>
                <m:sSubPr>
                  <m:ctrlPr>
                    <w:rPr>
                      <w:rFonts w:ascii="Cambria Math" w:hAnsi="Cambria Math"/>
                    </w:rPr>
                  </m:ctrlPr>
                </m:sSubPr>
                <m:e>
                  <m:r>
                    <w:rPr>
                      <w:rFonts w:ascii="Cambria Math" w:hAnsi="Cambria Math"/>
                    </w:rPr>
                    <m:t>τ</m:t>
                  </m:r>
                </m:e>
                <m:sub>
                  <m:r>
                    <w:rPr>
                      <w:rFonts w:ascii="Cambria Math" w:hAnsi="Cambria Math"/>
                    </w:rPr>
                    <m:t>a1</m:t>
                  </m:r>
                </m:sub>
              </m:sSub>
            </m:oMath>
            <w:r w:rsidR="00712F54" w:rsidRPr="00876131">
              <w:rPr>
                <w:rFonts w:ascii="Century Schoolbook" w:hAnsi="Century Schoolbook"/>
                <w:sz w:val="20"/>
                <w:szCs w:val="20"/>
              </w:rPr>
              <w:t>となる．この曲げ付着応力</w:t>
            </w:r>
            <w:r w:rsidR="00712F54" w:rsidRPr="00A127A7">
              <w:rPr>
                <w:rFonts w:ascii="Century Schoolbook" w:hAnsi="Century Schoolbook"/>
                <w:color w:val="000000" w:themeColor="text1"/>
                <w:sz w:val="20"/>
                <w:szCs w:val="20"/>
              </w:rPr>
              <w:t>度</w:t>
            </w:r>
            <w:r w:rsidR="00712F54" w:rsidRPr="00876131">
              <w:rPr>
                <w:rFonts w:ascii="Century Schoolbook" w:hAnsi="Century Schoolbook"/>
                <w:sz w:val="20"/>
                <w:szCs w:val="20"/>
              </w:rPr>
              <w:t>が許容付着応力度</w:t>
            </w:r>
            <m:oMath>
              <m:r>
                <m:rPr>
                  <m:sty m:val="p"/>
                </m:rPr>
                <w:rPr>
                  <w:rFonts w:ascii="Cambria Math" w:hAnsi="Cambria Math"/>
                  <w:sz w:val="20"/>
                  <w:szCs w:val="20"/>
                </w:rPr>
                <m:t xml:space="preserve"> </m:t>
              </m:r>
              <m:sSub>
                <m:sSubPr>
                  <m:ctrlPr>
                    <w:rPr>
                      <w:rFonts w:ascii="Cambria Math" w:hAnsi="Cambria Math"/>
                      <w:i/>
                    </w:rPr>
                  </m:ctrlPr>
                </m:sSubPr>
                <m:e>
                  <m:r>
                    <w:rPr>
                      <w:rFonts w:ascii="Cambria Math" w:hAnsi="Cambria Math"/>
                    </w:rPr>
                    <m:t>f</m:t>
                  </m:r>
                </m:e>
                <m:sub>
                  <m:r>
                    <w:rPr>
                      <w:rFonts w:ascii="Cambria Math" w:hAnsi="Cambria Math"/>
                    </w:rPr>
                    <m:t>a</m:t>
                  </m:r>
                </m:sub>
              </m:sSub>
            </m:oMath>
            <w:r w:rsidR="00712F54">
              <w:rPr>
                <w:rFonts w:ascii="Century Schoolbook" w:hAnsi="Century Schoolbook" w:hint="eastAsia"/>
              </w:rPr>
              <w:t xml:space="preserve"> </w:t>
            </w:r>
            <w:r w:rsidR="00712F54" w:rsidRPr="00876131">
              <w:rPr>
                <w:rFonts w:ascii="Century Schoolbook" w:hAnsi="Century Schoolbook"/>
                <w:sz w:val="20"/>
                <w:szCs w:val="20"/>
              </w:rPr>
              <w:t>以内であれば平面保持の仮定が成り立つ．</w:t>
            </w:r>
          </w:p>
          <w:p w14:paraId="5196A22B" w14:textId="2BBCA876" w:rsidR="00712F54" w:rsidRPr="00876131" w:rsidRDefault="00000C2C" w:rsidP="00000C2C">
            <w:pPr>
              <w:spacing w:line="480" w:lineRule="auto"/>
              <w:ind w:rightChars="-52" w:right="-107" w:firstLineChars="2500" w:firstLine="4892"/>
              <w:jc w:val="left"/>
              <w:rPr>
                <w:rFonts w:ascii="Century Schoolbook" w:hAnsi="Century Schoolbook"/>
                <w:sz w:val="20"/>
                <w:szCs w:val="20"/>
              </w:rPr>
            </w:pPr>
            <w:r w:rsidRPr="00CB42B1">
              <w:rPr>
                <w:rFonts w:hint="eastAsia"/>
                <w:sz w:val="20"/>
                <w:szCs w:val="20"/>
              </w:rPr>
              <w:t>より</w:t>
            </w:r>
            <w:r>
              <w:rPr>
                <w:rFonts w:hint="eastAsia"/>
                <w:sz w:val="20"/>
                <w:szCs w:val="20"/>
              </w:rPr>
              <w:t xml:space="preserve">　　　　　　　　　　　　　　　　</w:t>
            </w:r>
            <w:r w:rsidRPr="00CB42B1">
              <w:rPr>
                <w:rFonts w:ascii="Century Schoolbook" w:hAnsi="Century Schoolbook"/>
                <w:sz w:val="20"/>
                <w:szCs w:val="20"/>
              </w:rPr>
              <w:t>（</w:t>
            </w:r>
            <w:r w:rsidRPr="00CB42B1">
              <w:rPr>
                <w:rFonts w:ascii="Century Schoolbook" w:hAnsi="Century Schoolbook" w:hint="eastAsia"/>
                <w:sz w:val="20"/>
                <w:szCs w:val="20"/>
              </w:rPr>
              <w:t>1</w:t>
            </w:r>
            <w:r w:rsidRPr="00CB42B1">
              <w:rPr>
                <w:rFonts w:ascii="Century Schoolbook" w:hAnsi="Century Schoolbook"/>
                <w:sz w:val="20"/>
                <w:szCs w:val="20"/>
              </w:rPr>
              <w:t>）</w:t>
            </w:r>
          </w:p>
          <w:p w14:paraId="2E20ACFB" w14:textId="5EF39831" w:rsidR="00712F54" w:rsidRPr="00000C2C" w:rsidRDefault="00712F54" w:rsidP="00000C2C">
            <w:pPr>
              <w:jc w:val="left"/>
              <w:rPr>
                <w:rFonts w:ascii="Century Schoolbook" w:hAnsi="Century Schoolbook"/>
                <w:sz w:val="20"/>
                <w:szCs w:val="20"/>
              </w:rPr>
            </w:pPr>
          </w:p>
          <w:p w14:paraId="3698E397" w14:textId="77777777" w:rsidR="00712F54" w:rsidRDefault="00CF7FE6" w:rsidP="00C917B6">
            <w:pPr>
              <w:tabs>
                <w:tab w:val="left" w:pos="857"/>
              </w:tabs>
              <w:ind w:firstLineChars="500" w:firstLine="1028"/>
              <w:jc w:val="left"/>
              <w:rPr>
                <w:noProof/>
              </w:rPr>
            </w:pPr>
            <m:oMath>
              <m:sSub>
                <m:sSubPr>
                  <m:ctrlPr>
                    <w:rPr>
                      <w:rFonts w:ascii="Cambria Math" w:hAnsi="Cambria Math"/>
                      <w:i/>
                    </w:rPr>
                  </m:ctrlPr>
                </m:sSubPr>
                <m:e>
                  <m:r>
                    <w:rPr>
                      <w:rFonts w:ascii="Cambria Math" w:hAnsi="Cambria Math"/>
                    </w:rPr>
                    <m:t>f</m:t>
                  </m:r>
                </m:e>
                <m:sub>
                  <m:r>
                    <w:rPr>
                      <w:rFonts w:ascii="Cambria Math" w:hAnsi="Cambria Math"/>
                    </w:rPr>
                    <m:t>a</m:t>
                  </m:r>
                </m:sub>
              </m:sSub>
            </m:oMath>
            <w:r w:rsidR="00712F54">
              <w:rPr>
                <w:rFonts w:hint="eastAsia"/>
                <w:noProof/>
              </w:rPr>
              <w:t xml:space="preserve">　：許容付着応力度　</w:t>
            </w:r>
            <m:oMath>
              <m:r>
                <w:rPr>
                  <w:rFonts w:ascii="Cambria Math" w:eastAsia="游ゴシック" w:hAnsi="Cambria Math"/>
                  <w:color w:val="333333"/>
                  <w:kern w:val="0"/>
                  <w:sz w:val="20"/>
                  <w:szCs w:val="20"/>
                </w:rPr>
                <m:t>ϕ</m:t>
              </m:r>
            </m:oMath>
            <w:r w:rsidR="00712F54">
              <w:rPr>
                <w:rFonts w:hint="eastAsia"/>
                <w:iCs/>
                <w:noProof/>
                <w:color w:val="333333"/>
                <w:kern w:val="0"/>
                <w:sz w:val="20"/>
                <w:szCs w:val="20"/>
              </w:rPr>
              <w:t xml:space="preserve">：鉄筋周長　　</w:t>
            </w:r>
            <m:oMath>
              <m:r>
                <w:rPr>
                  <w:rFonts w:ascii="Cambria Math" w:hAnsi="Cambria Math"/>
                </w:rPr>
                <m:t>j</m:t>
              </m:r>
            </m:oMath>
            <w:r w:rsidR="00712F54">
              <w:rPr>
                <w:rFonts w:hint="eastAsia"/>
                <w:noProof/>
              </w:rPr>
              <w:t>：応力中心間距離</w:t>
            </w:r>
          </w:p>
          <w:p w14:paraId="2D3782D6" w14:textId="67D9E207" w:rsidR="00712F54" w:rsidRPr="00876131" w:rsidRDefault="003C1E0A" w:rsidP="00C917B6">
            <w:pPr>
              <w:jc w:val="left"/>
              <w:rPr>
                <w:rFonts w:ascii="Century Schoolbook" w:hAnsi="Century Schoolbook"/>
                <w:sz w:val="20"/>
                <w:szCs w:val="20"/>
              </w:rPr>
            </w:pPr>
            <w:r>
              <w:rPr>
                <w:rFonts w:ascii="Century Schoolbook" w:hAnsi="Century Schoolbook"/>
                <w:noProof/>
                <w:sz w:val="20"/>
                <w:szCs w:val="20"/>
              </w:rPr>
              <mc:AlternateContent>
                <mc:Choice Requires="wpg">
                  <w:drawing>
                    <wp:anchor distT="0" distB="0" distL="114300" distR="114300" simplePos="0" relativeHeight="252112896" behindDoc="0" locked="0" layoutInCell="1" allowOverlap="1" wp14:anchorId="116025CE" wp14:editId="05662830">
                      <wp:simplePos x="0" y="0"/>
                      <wp:positionH relativeFrom="column">
                        <wp:posOffset>1449705</wp:posOffset>
                      </wp:positionH>
                      <wp:positionV relativeFrom="paragraph">
                        <wp:posOffset>27305</wp:posOffset>
                      </wp:positionV>
                      <wp:extent cx="3012142" cy="1228538"/>
                      <wp:effectExtent l="0" t="0" r="0" b="0"/>
                      <wp:wrapNone/>
                      <wp:docPr id="162" name="グループ化 162"/>
                      <wp:cNvGraphicFramePr/>
                      <a:graphic xmlns:a="http://schemas.openxmlformats.org/drawingml/2006/main">
                        <a:graphicData uri="http://schemas.microsoft.com/office/word/2010/wordprocessingGroup">
                          <wpg:wgp>
                            <wpg:cNvGrpSpPr/>
                            <wpg:grpSpPr>
                              <a:xfrm>
                                <a:off x="0" y="0"/>
                                <a:ext cx="3012142" cy="1228538"/>
                                <a:chOff x="0" y="0"/>
                                <a:chExt cx="3012142" cy="1228538"/>
                              </a:xfrm>
                            </wpg:grpSpPr>
                            <pic:pic xmlns:pic="http://schemas.openxmlformats.org/drawingml/2006/picture">
                              <pic:nvPicPr>
                                <pic:cNvPr id="165" name="図 165"/>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53788"/>
                                  <a:ext cx="2882265" cy="1174750"/>
                                </a:xfrm>
                                <a:prstGeom prst="rect">
                                  <a:avLst/>
                                </a:prstGeom>
                              </pic:spPr>
                            </pic:pic>
                            <wps:wsp>
                              <wps:cNvPr id="166" name="テキスト ボックス 166"/>
                              <wps:cNvSpPr txBox="1"/>
                              <wps:spPr>
                                <a:xfrm>
                                  <a:off x="2320578" y="0"/>
                                  <a:ext cx="422622" cy="268941"/>
                                </a:xfrm>
                                <a:prstGeom prst="rect">
                                  <a:avLst/>
                                </a:prstGeom>
                                <a:noFill/>
                                <a:ln w="6350">
                                  <a:noFill/>
                                </a:ln>
                              </wps:spPr>
                              <wps:txbx>
                                <w:txbxContent>
                                  <w:p w14:paraId="4A3FE7F4" w14:textId="77777777" w:rsidR="004F5B79" w:rsidRPr="008A5CAC" w:rsidRDefault="004F5B79" w:rsidP="003C1E0A">
                                    <w:pPr>
                                      <w:rPr>
                                        <w:rFonts w:ascii="Century Schoolbook" w:hAnsi="Century Schoolbook"/>
                                        <w:i/>
                                        <w:iCs/>
                                        <w:sz w:val="22"/>
                                      </w:rPr>
                                    </w:pPr>
                                    <w:r w:rsidRPr="008A5CAC">
                                      <w:rPr>
                                        <w:rFonts w:ascii="Century Schoolbook" w:hAnsi="Century Schoolbook"/>
                                        <w:i/>
                                        <w:iCs/>
                                        <w:sz w:val="22"/>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テキスト ボックス 167"/>
                              <wps:cNvSpPr txBox="1"/>
                              <wps:spPr>
                                <a:xfrm>
                                  <a:off x="2589520" y="338097"/>
                                  <a:ext cx="422622" cy="268941"/>
                                </a:xfrm>
                                <a:prstGeom prst="rect">
                                  <a:avLst/>
                                </a:prstGeom>
                                <a:noFill/>
                                <a:ln w="6350">
                                  <a:noFill/>
                                </a:ln>
                              </wps:spPr>
                              <wps:txbx>
                                <w:txbxContent>
                                  <w:p w14:paraId="26047028" w14:textId="77777777" w:rsidR="004F5B79" w:rsidRPr="008A5CAC" w:rsidRDefault="004F5B79" w:rsidP="003C1E0A">
                                    <w:pPr>
                                      <w:rPr>
                                        <w:rFonts w:ascii="Century Schoolbook" w:hAnsi="Century Schoolbook"/>
                                        <w:i/>
                                        <w:iCs/>
                                        <w:sz w:val="22"/>
                                      </w:rPr>
                                    </w:pPr>
                                    <w:r w:rsidRPr="008A5CAC">
                                      <w:rPr>
                                        <w:rFonts w:ascii="Century Schoolbook" w:hAnsi="Century Schoolbook"/>
                                        <w:i/>
                                        <w:iCs/>
                                        <w:sz w:val="22"/>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 name="テキスト ボックス 168"/>
                              <wps:cNvSpPr txBox="1"/>
                              <wps:spPr>
                                <a:xfrm>
                                  <a:off x="2259106" y="737667"/>
                                  <a:ext cx="422622" cy="268941"/>
                                </a:xfrm>
                                <a:prstGeom prst="rect">
                                  <a:avLst/>
                                </a:prstGeom>
                                <a:noFill/>
                                <a:ln w="6350">
                                  <a:noFill/>
                                </a:ln>
                              </wps:spPr>
                              <wps:txbx>
                                <w:txbxContent>
                                  <w:p w14:paraId="6B77A9F8" w14:textId="77777777" w:rsidR="004F5B79" w:rsidRPr="008A5CAC" w:rsidRDefault="004F5B79" w:rsidP="003C1E0A">
                                    <w:pPr>
                                      <w:rPr>
                                        <w:rFonts w:ascii="Century Schoolbook" w:hAnsi="Century Schoolbook"/>
                                        <w:i/>
                                        <w:iCs/>
                                        <w:sz w:val="22"/>
                                      </w:rPr>
                                    </w:pPr>
                                    <w:r w:rsidRPr="008A5CAC">
                                      <w:rPr>
                                        <w:rFonts w:ascii="Century Schoolbook" w:hAnsi="Century Schoolbook"/>
                                        <w:i/>
                                        <w:iCs/>
                                        <w:sz w:val="22"/>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16025CE" id="グループ化 162" o:spid="_x0000_s1426" style="position:absolute;margin-left:114.15pt;margin-top:2.15pt;width:237.2pt;height:96.75pt;z-index:252112896" coordsize="30121,122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">
                      <v:shape id="図 165" o:spid="_x0000_s1427" type="#_x0000_t75" style="position:absolute;top:537;width:28822;height:117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">
                        <v:imagedata r:id="rId136" o:title=""/>
                      </v:shape>
                      <v:shape id="テキスト ボックス 166" o:spid="_x0000_s1428" type="#_x0000_t202" style="position:absolute;left:23205;width:4227;height:2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" filled="f" stroked="f" strokeweight=".5pt">
                        <v:textbox>
                          <w:txbxContent>
                            <w:p w14:paraId="4A3FE7F4" w14:textId="77777777" w:rsidR="004F5B79" w:rsidRPr="008A5CAC" w:rsidRDefault="004F5B79" w:rsidP="003C1E0A">
                              <w:pPr>
                                <w:rPr>
                                  <w:rFonts w:ascii="Century Schoolbook" w:hAnsi="Century Schoolbook"/>
                                  <w:i/>
                                  <w:iCs/>
                                  <w:sz w:val="22"/>
                                </w:rPr>
                              </w:pPr>
                              <w:r w:rsidRPr="008A5CAC">
                                <w:rPr>
                                  <w:rFonts w:ascii="Century Schoolbook" w:hAnsi="Century Schoolbook"/>
                                  <w:i/>
                                  <w:iCs/>
                                  <w:sz w:val="22"/>
                                </w:rPr>
                                <w:t>C</w:t>
                              </w:r>
                            </w:p>
                          </w:txbxContent>
                        </v:textbox>
                      </v:shape>
                      <v:shape id="テキスト ボックス 167" o:spid="_x0000_s1429" type="#_x0000_t202" style="position:absolute;left:25895;top:3380;width:4226;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" filled="f" stroked="f" strokeweight=".5pt">
                        <v:textbox>
                          <w:txbxContent>
                            <w:p w14:paraId="26047028" w14:textId="77777777" w:rsidR="004F5B79" w:rsidRPr="008A5CAC" w:rsidRDefault="004F5B79" w:rsidP="003C1E0A">
                              <w:pPr>
                                <w:rPr>
                                  <w:rFonts w:ascii="Century Schoolbook" w:hAnsi="Century Schoolbook"/>
                                  <w:i/>
                                  <w:iCs/>
                                  <w:sz w:val="22"/>
                                </w:rPr>
                              </w:pPr>
                              <w:r w:rsidRPr="008A5CAC">
                                <w:rPr>
                                  <w:rFonts w:ascii="Century Schoolbook" w:hAnsi="Century Schoolbook"/>
                                  <w:i/>
                                  <w:iCs/>
                                  <w:sz w:val="22"/>
                                </w:rPr>
                                <w:t>M</w:t>
                              </w:r>
                            </w:p>
                          </w:txbxContent>
                        </v:textbox>
                      </v:shape>
                      <v:shape id="テキスト ボックス 168" o:spid="_x0000_s1430" type="#_x0000_t202" style="position:absolute;left:22591;top:7376;width:4226;height:2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" filled="f" stroked="f" strokeweight=".5pt">
                        <v:textbox>
                          <w:txbxContent>
                            <w:p w14:paraId="6B77A9F8" w14:textId="77777777" w:rsidR="004F5B79" w:rsidRPr="008A5CAC" w:rsidRDefault="004F5B79" w:rsidP="003C1E0A">
                              <w:pPr>
                                <w:rPr>
                                  <w:rFonts w:ascii="Century Schoolbook" w:hAnsi="Century Schoolbook"/>
                                  <w:i/>
                                  <w:iCs/>
                                  <w:sz w:val="22"/>
                                </w:rPr>
                              </w:pPr>
                              <w:r w:rsidRPr="008A5CAC">
                                <w:rPr>
                                  <w:rFonts w:ascii="Century Schoolbook" w:hAnsi="Century Schoolbook"/>
                                  <w:i/>
                                  <w:iCs/>
                                  <w:sz w:val="22"/>
                                </w:rPr>
                                <w:t>T</w:t>
                              </w:r>
                            </w:p>
                          </w:txbxContent>
                        </v:textbox>
                      </v:shape>
                    </v:group>
                  </w:pict>
                </mc:Fallback>
              </mc:AlternateContent>
            </w:r>
          </w:p>
          <w:p w14:paraId="45A30403" w14:textId="6CE2687F" w:rsidR="00712F54" w:rsidRPr="00876131" w:rsidRDefault="00712F54" w:rsidP="00C917B6">
            <w:pPr>
              <w:jc w:val="left"/>
              <w:rPr>
                <w:rFonts w:ascii="Century Schoolbook" w:hAnsi="Century Schoolbook"/>
                <w:sz w:val="20"/>
                <w:szCs w:val="20"/>
              </w:rPr>
            </w:pPr>
          </w:p>
          <w:p w14:paraId="19DDD0BE" w14:textId="3D6AC4DF" w:rsidR="00712F54" w:rsidRPr="00876131" w:rsidRDefault="00712F54" w:rsidP="00C917B6">
            <w:pPr>
              <w:jc w:val="left"/>
              <w:rPr>
                <w:rFonts w:ascii="Century Schoolbook" w:hAnsi="Century Schoolbook"/>
                <w:sz w:val="20"/>
                <w:szCs w:val="20"/>
              </w:rPr>
            </w:pPr>
          </w:p>
          <w:p w14:paraId="6D9DC0D8" w14:textId="6D828845" w:rsidR="00712F54" w:rsidRPr="00876131" w:rsidRDefault="00712F54" w:rsidP="00C917B6">
            <w:pPr>
              <w:jc w:val="left"/>
              <w:rPr>
                <w:rFonts w:ascii="Century Schoolbook" w:hAnsi="Century Schoolbook"/>
                <w:sz w:val="20"/>
                <w:szCs w:val="20"/>
              </w:rPr>
            </w:pPr>
          </w:p>
          <w:p w14:paraId="57FC04AB" w14:textId="1368BDE2" w:rsidR="00712F54" w:rsidRPr="00876131" w:rsidRDefault="00712F54" w:rsidP="00C917B6">
            <w:pPr>
              <w:jc w:val="left"/>
              <w:rPr>
                <w:rFonts w:ascii="Century Schoolbook" w:hAnsi="Century Schoolbook"/>
                <w:sz w:val="20"/>
                <w:szCs w:val="20"/>
              </w:rPr>
            </w:pPr>
            <w:r>
              <w:rPr>
                <w:rFonts w:ascii="Century Schoolbook" w:hAnsi="Century Schoolbook"/>
                <w:noProof/>
                <w:sz w:val="20"/>
                <w:szCs w:val="20"/>
              </w:rPr>
              <mc:AlternateContent>
                <mc:Choice Requires="wpg">
                  <w:drawing>
                    <wp:anchor distT="0" distB="0" distL="114300" distR="114300" simplePos="0" relativeHeight="252047360" behindDoc="0" locked="0" layoutInCell="1" allowOverlap="1" wp14:anchorId="6D04FD39" wp14:editId="7BE56891">
                      <wp:simplePos x="0" y="0"/>
                      <wp:positionH relativeFrom="column">
                        <wp:posOffset>1797050</wp:posOffset>
                      </wp:positionH>
                      <wp:positionV relativeFrom="paragraph">
                        <wp:posOffset>118745</wp:posOffset>
                      </wp:positionV>
                      <wp:extent cx="274955" cy="344170"/>
                      <wp:effectExtent l="0" t="0" r="0" b="0"/>
                      <wp:wrapNone/>
                      <wp:docPr id="673" name="グループ化 673"/>
                      <wp:cNvGraphicFramePr/>
                      <a:graphic xmlns:a="http://schemas.openxmlformats.org/drawingml/2006/main">
                        <a:graphicData uri="http://schemas.microsoft.com/office/word/2010/wordprocessingGroup">
                          <wpg:wgp>
                            <wpg:cNvGrpSpPr/>
                            <wpg:grpSpPr>
                              <a:xfrm>
                                <a:off x="0" y="0"/>
                                <a:ext cx="274955" cy="344170"/>
                                <a:chOff x="350729" y="-112734"/>
                                <a:chExt cx="275573" cy="344466"/>
                              </a:xfrm>
                            </wpg:grpSpPr>
                            <wps:wsp>
                              <wps:cNvPr id="674" name="テキスト ボックス 674"/>
                              <wps:cNvSpPr txBox="1"/>
                              <wps:spPr>
                                <a:xfrm>
                                  <a:off x="407096" y="0"/>
                                  <a:ext cx="187890" cy="181628"/>
                                </a:xfrm>
                                <a:prstGeom prst="rect">
                                  <a:avLst/>
                                </a:prstGeom>
                                <a:solidFill>
                                  <a:schemeClr val="bg1"/>
                                </a:solidFill>
                                <a:ln w="6350">
                                  <a:noFill/>
                                </a:ln>
                              </wps:spPr>
                              <wps:txbx>
                                <w:txbxContent>
                                  <w:p w14:paraId="65637EBF" w14:textId="77777777" w:rsidR="004F5B79" w:rsidRDefault="004F5B79" w:rsidP="00712F5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75" name="テキスト ボックス 675"/>
                              <wps:cNvSpPr txBox="1"/>
                              <wps:spPr>
                                <a:xfrm>
                                  <a:off x="350729" y="-112734"/>
                                  <a:ext cx="275573" cy="344466"/>
                                </a:xfrm>
                                <a:prstGeom prst="rect">
                                  <a:avLst/>
                                </a:prstGeom>
                                <a:noFill/>
                                <a:ln w="6350">
                                  <a:noFill/>
                                </a:ln>
                              </wps:spPr>
                              <wps:txbx>
                                <w:txbxContent>
                                  <w:p w14:paraId="4D31F1DA" w14:textId="77777777" w:rsidR="004F5B79" w:rsidRPr="00FE401A" w:rsidRDefault="004F5B79" w:rsidP="00712F54">
                                    <w:pPr>
                                      <w:rPr>
                                        <w:rFonts w:ascii="Symbol" w:hAnsi="Symbol" w:hint="eastAsia"/>
                                        <w:i/>
                                      </w:rPr>
                                    </w:pPr>
                                    <w:r w:rsidRPr="00291839">
                                      <w:rPr>
                                        <w:rFonts w:ascii="Cambria Math" w:eastAsia="游ゴシック" w:hAnsi="Cambria Math"/>
                                        <w:i/>
                                        <w:iCs/>
                                        <w:color w:val="333333"/>
                                        <w:kern w:val="0"/>
                                        <w:sz w:val="20"/>
                                        <w:szCs w:val="20"/>
                                      </w:rPr>
                                      <w:t>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D04FD39" id="グループ化 673" o:spid="_x0000_s1431" style="position:absolute;margin-left:141.5pt;margin-top:9.35pt;width:21.65pt;height:27.1pt;z-index:252047360;mso-width-relative:margin" coordorigin="3507,-1127" coordsize="2755,34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">
                      <v:shape id="テキスト ボックス 674" o:spid="_x0000_s1432" type="#_x0000_t202" style="position:absolute;left:4070;width:1879;height:1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" fillcolor="white [3212]" stroked="f" strokeweight=".5pt">
                        <v:textbox>
                          <w:txbxContent>
                            <w:p w14:paraId="65637EBF" w14:textId="77777777" w:rsidR="004F5B79" w:rsidRDefault="004F5B79" w:rsidP="00712F54"/>
                          </w:txbxContent>
                        </v:textbox>
                      </v:shape>
                      <v:shape id="テキスト ボックス 675" o:spid="_x0000_s1433" type="#_x0000_t202" style="position:absolute;left:3507;top:-1127;width:2756;height:34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" filled="f" stroked="f" strokeweight=".5pt">
                        <v:textbox>
                          <w:txbxContent>
                            <w:p w14:paraId="4D31F1DA" w14:textId="77777777" w:rsidR="004F5B79" w:rsidRPr="00FE401A" w:rsidRDefault="004F5B79" w:rsidP="00712F54">
                              <w:pPr>
                                <w:rPr>
                                  <w:rFonts w:ascii="Symbol" w:hAnsi="Symbol" w:hint="eastAsia"/>
                                  <w:i/>
                                </w:rPr>
                              </w:pPr>
                              <w:r w:rsidRPr="00291839">
                                <w:rPr>
                                  <w:rFonts w:ascii="Cambria Math" w:eastAsia="游ゴシック" w:hAnsi="Cambria Math"/>
                                  <w:i/>
                                  <w:iCs/>
                                  <w:color w:val="333333"/>
                                  <w:kern w:val="0"/>
                                  <w:sz w:val="20"/>
                                  <w:szCs w:val="20"/>
                                </w:rPr>
                                <w:t>ϕ</w:t>
                              </w:r>
                            </w:p>
                          </w:txbxContent>
                        </v:textbox>
                      </v:shape>
                    </v:group>
                  </w:pict>
                </mc:Fallback>
              </mc:AlternateContent>
            </w:r>
          </w:p>
          <w:p w14:paraId="10180FF1" w14:textId="10E03D4B" w:rsidR="00712F54" w:rsidRPr="00876131" w:rsidRDefault="00712F54" w:rsidP="00C917B6">
            <w:pPr>
              <w:jc w:val="left"/>
              <w:rPr>
                <w:rFonts w:ascii="Century Schoolbook" w:hAnsi="Century Schoolbook"/>
                <w:sz w:val="20"/>
                <w:szCs w:val="20"/>
              </w:rPr>
            </w:pPr>
          </w:p>
          <w:p w14:paraId="06283891" w14:textId="3D2EFED9" w:rsidR="00712F54" w:rsidRPr="00876131" w:rsidRDefault="00712F54" w:rsidP="00C917B6">
            <w:pPr>
              <w:jc w:val="left"/>
              <w:rPr>
                <w:rFonts w:ascii="Century Schoolbook" w:hAnsi="Century Schoolbook"/>
                <w:sz w:val="20"/>
                <w:szCs w:val="20"/>
                <w:vertAlign w:val="superscript"/>
              </w:rPr>
            </w:pPr>
            <w:r w:rsidRPr="00876131">
              <w:rPr>
                <w:rFonts w:ascii="Century Schoolbook" w:hAnsi="Century Schoolbook"/>
                <w:sz w:val="20"/>
                <w:szCs w:val="20"/>
              </w:rPr>
              <w:t xml:space="preserve">　　　　　　　　　　　　　　　図－１　曲げ付着応力度の原理</w:t>
            </w:r>
            <w:r>
              <w:rPr>
                <w:rFonts w:ascii="Century Schoolbook" w:hAnsi="Century Schoolbook" w:hint="eastAsia"/>
                <w:sz w:val="20"/>
                <w:szCs w:val="20"/>
                <w:vertAlign w:val="superscript"/>
              </w:rPr>
              <w:t>１）</w:t>
            </w:r>
          </w:p>
          <w:p w14:paraId="500EC600" w14:textId="7469A947" w:rsidR="00712F54" w:rsidRDefault="00712F54" w:rsidP="00BB68F2">
            <w:pPr>
              <w:jc w:val="left"/>
              <w:rPr>
                <w:rFonts w:ascii="Century Schoolbook" w:hAnsi="Century Schoolbook"/>
                <w:sz w:val="20"/>
                <w:szCs w:val="20"/>
              </w:rPr>
            </w:pPr>
          </w:p>
          <w:p w14:paraId="61CED819" w14:textId="77777777" w:rsidR="00712F54" w:rsidRPr="00712F54" w:rsidRDefault="00712F54" w:rsidP="00C917B6">
            <w:pPr>
              <w:jc w:val="left"/>
              <w:rPr>
                <w:rFonts w:ascii="ＭＳ ゴシック" w:eastAsia="ＭＳ ゴシック" w:hAnsi="ＭＳ ゴシック"/>
                <w:sz w:val="20"/>
                <w:szCs w:val="20"/>
              </w:rPr>
            </w:pPr>
            <w:r w:rsidRPr="00712F54">
              <w:rPr>
                <w:rFonts w:ascii="ＭＳ ゴシック" w:eastAsia="ＭＳ ゴシック" w:hAnsi="ＭＳ ゴシック"/>
                <w:sz w:val="20"/>
                <w:szCs w:val="20"/>
              </w:rPr>
              <w:t>1.2　平均付着応力度に対する</w:t>
            </w:r>
            <w:r w:rsidRPr="00712F54">
              <w:rPr>
                <w:rFonts w:ascii="ＭＳ ゴシック" w:eastAsia="ＭＳ ゴシック" w:hAnsi="ＭＳ ゴシック"/>
                <w:color w:val="000000" w:themeColor="text1"/>
                <w:sz w:val="20"/>
                <w:szCs w:val="20"/>
              </w:rPr>
              <w:t>許容応力度</w:t>
            </w:r>
            <w:r w:rsidRPr="00712F54">
              <w:rPr>
                <w:rFonts w:ascii="ＭＳ ゴシック" w:eastAsia="ＭＳ ゴシック" w:hAnsi="ＭＳ ゴシック"/>
                <w:sz w:val="20"/>
                <w:szCs w:val="20"/>
              </w:rPr>
              <w:t>設計</w:t>
            </w:r>
          </w:p>
          <w:p w14:paraId="574518B6" w14:textId="77777777" w:rsidR="00712F54" w:rsidRDefault="00712F54" w:rsidP="00C917B6">
            <w:pPr>
              <w:jc w:val="left"/>
              <w:rPr>
                <w:rFonts w:ascii="Century Schoolbook" w:hAnsi="Century Schoolbook"/>
                <w:sz w:val="20"/>
                <w:szCs w:val="20"/>
              </w:rPr>
            </w:pPr>
            <w:r w:rsidRPr="00876131">
              <w:rPr>
                <w:rFonts w:ascii="Century Schoolbook" w:hAnsi="Century Schoolbook"/>
                <w:sz w:val="20"/>
                <w:szCs w:val="20"/>
              </w:rPr>
              <w:t xml:space="preserve">　局所的に曲げ付着応力</w:t>
            </w:r>
            <w:r w:rsidRPr="00A127A7">
              <w:rPr>
                <w:rFonts w:ascii="Century Schoolbook" w:hAnsi="Century Schoolbook"/>
                <w:color w:val="000000" w:themeColor="text1"/>
                <w:sz w:val="20"/>
                <w:szCs w:val="20"/>
              </w:rPr>
              <w:t>度</w:t>
            </w:r>
            <w:r w:rsidRPr="00876131">
              <w:rPr>
                <w:rFonts w:ascii="Century Schoolbook" w:hAnsi="Century Schoolbook"/>
                <w:sz w:val="20"/>
                <w:szCs w:val="20"/>
              </w:rPr>
              <w:t>が損なわれても，そのスパン内で鉄筋が十分な長さで定着されていれば曲げ耐力を発揮できることは実験的にも確認されている．そこで鉄筋の最大応力位置から鉄筋の定着長さの中で平均的に一定の付着応力レベルであれば，曲げ性能は発揮できるとして平均付着応力度の設計法が考えられている．</w:t>
            </w:r>
          </w:p>
          <w:p w14:paraId="10D1F1F6" w14:textId="77777777" w:rsidR="00712F54" w:rsidRDefault="00712F54" w:rsidP="00ED0B19">
            <w:pPr>
              <w:ind w:rightChars="-53" w:right="-109" w:firstLineChars="100" w:firstLine="196"/>
              <w:jc w:val="left"/>
              <w:rPr>
                <w:rFonts w:ascii="Century Schoolbook" w:hAnsi="Century Schoolbook"/>
                <w:sz w:val="20"/>
                <w:szCs w:val="20"/>
              </w:rPr>
            </w:pPr>
            <w:r w:rsidRPr="00876131">
              <w:rPr>
                <w:rFonts w:ascii="Century Schoolbook" w:hAnsi="Century Schoolbook"/>
                <w:sz w:val="20"/>
                <w:szCs w:val="20"/>
              </w:rPr>
              <w:t>こ</w:t>
            </w:r>
            <w:r w:rsidRPr="00CB42B1">
              <w:rPr>
                <w:rFonts w:ascii="Century Schoolbook" w:hAnsi="Century Schoolbook"/>
                <w:sz w:val="20"/>
                <w:szCs w:val="20"/>
              </w:rPr>
              <w:t>の際</w:t>
            </w:r>
            <w:r w:rsidRPr="00CB42B1">
              <w:rPr>
                <w:rFonts w:ascii="Century Schoolbook" w:hAnsi="Century Schoolbook" w:hint="eastAsia"/>
                <w:sz w:val="20"/>
                <w:szCs w:val="20"/>
              </w:rPr>
              <w:t>，</w:t>
            </w:r>
            <w:r w:rsidRPr="00CB42B1">
              <w:rPr>
                <w:rFonts w:ascii="Century Schoolbook" w:hAnsi="Century Schoolbook"/>
                <w:sz w:val="20"/>
                <w:szCs w:val="20"/>
              </w:rPr>
              <w:t>せん断力が大きい場合には材端にせん断ひび割れが発生し</w:t>
            </w:r>
            <w:r w:rsidRPr="00CB42B1">
              <w:rPr>
                <w:rFonts w:ascii="Century Schoolbook" w:hAnsi="Century Schoolbook" w:hint="eastAsia"/>
                <w:sz w:val="20"/>
                <w:szCs w:val="20"/>
              </w:rPr>
              <w:t>，</w:t>
            </w:r>
            <w:r w:rsidRPr="00CB42B1">
              <w:rPr>
                <w:rFonts w:ascii="Century Schoolbook" w:hAnsi="Century Schoolbook"/>
                <w:sz w:val="20"/>
                <w:szCs w:val="20"/>
              </w:rPr>
              <w:t>最大鉄筋応力度</w:t>
            </w:r>
            <w:r w:rsidRPr="00CB42B1">
              <w:rPr>
                <w:rFonts w:ascii="Century Schoolbook" w:hAnsi="Century Schoolbook" w:hint="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t</m:t>
                  </m:r>
                </m:sub>
              </m:sSub>
            </m:oMath>
            <w:r w:rsidRPr="00CB42B1">
              <w:rPr>
                <w:rFonts w:ascii="Century Schoolbook" w:hAnsi="Century Schoolbook" w:hint="eastAsia"/>
                <w:sz w:val="20"/>
                <w:szCs w:val="20"/>
              </w:rPr>
              <w:t xml:space="preserve"> </w:t>
            </w:r>
            <w:r w:rsidRPr="00CB42B1">
              <w:rPr>
                <w:rFonts w:ascii="Century Schoolbook" w:hAnsi="Century Schoolbook"/>
                <w:sz w:val="20"/>
                <w:szCs w:val="20"/>
              </w:rPr>
              <w:t>は有効せい</w:t>
            </w:r>
            <w:r w:rsidRPr="00CB42B1">
              <w:rPr>
                <w:rFonts w:ascii="Century Schoolbook" w:hAnsi="Century Schoolbook"/>
                <w:i/>
                <w:sz w:val="20"/>
                <w:szCs w:val="20"/>
              </w:rPr>
              <w:t>d</w:t>
            </w:r>
            <w:r w:rsidRPr="00CB42B1">
              <w:rPr>
                <w:rFonts w:ascii="Century Schoolbook" w:hAnsi="Century Schoolbook"/>
                <w:sz w:val="20"/>
                <w:szCs w:val="20"/>
              </w:rPr>
              <w:t>だけ離れた位置まで一定となり，図－</w:t>
            </w:r>
            <w:r w:rsidRPr="00CB42B1">
              <w:rPr>
                <w:rFonts w:ascii="Century Schoolbook" w:hAnsi="Century Schoolbook"/>
                <w:sz w:val="20"/>
                <w:szCs w:val="20"/>
              </w:rPr>
              <w:t>2</w:t>
            </w:r>
            <w:r w:rsidRPr="00CB42B1">
              <w:rPr>
                <w:rFonts w:ascii="Century Schoolbook" w:hAnsi="Century Schoolbook"/>
                <w:sz w:val="20"/>
                <w:szCs w:val="20"/>
              </w:rPr>
              <w:t>に示すように（</w:t>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m:t>
                  </m:r>
                </m:sub>
              </m:sSub>
              <m:r>
                <w:rPr>
                  <w:rFonts w:ascii="Cambria Math" w:hAnsi="Cambria Math"/>
                  <w:sz w:val="20"/>
                  <w:szCs w:val="20"/>
                </w:rPr>
                <m:t>-d</m:t>
              </m:r>
            </m:oMath>
            <w:r w:rsidRPr="00CB42B1">
              <w:rPr>
                <w:rFonts w:ascii="Century Schoolbook" w:hAnsi="Century Schoolbook"/>
                <w:sz w:val="20"/>
                <w:szCs w:val="20"/>
              </w:rPr>
              <w:t>）を有効な長さとする平均付着応力度で確認する必要がある．許容付着応力度は曲げ付着応力</w:t>
            </w:r>
            <w:r w:rsidRPr="00CB42B1">
              <w:rPr>
                <w:rFonts w:ascii="Century Schoolbook" w:hAnsi="Century Schoolbook"/>
                <w:color w:val="000000" w:themeColor="text1"/>
                <w:sz w:val="20"/>
                <w:szCs w:val="20"/>
              </w:rPr>
              <w:t>度</w:t>
            </w:r>
            <w:r w:rsidRPr="00CB42B1">
              <w:rPr>
                <w:rFonts w:ascii="Century Schoolbook" w:hAnsi="Century Schoolbook"/>
                <w:sz w:val="20"/>
                <w:szCs w:val="20"/>
              </w:rPr>
              <w:t>の許容値を低減して</w:t>
            </w:r>
            <w:r w:rsidRPr="00CB42B1">
              <w:rPr>
                <w:rFonts w:ascii="Century Schoolbook" w:hAnsi="Century Schoolbook"/>
                <w:sz w:val="20"/>
                <w:szCs w:val="20"/>
              </w:rPr>
              <w:t>0.8</w:t>
            </w:r>
            <w:r w:rsidRPr="00CB42B1">
              <w:rPr>
                <w:rFonts w:ascii="Century Schoolbook" w:hAnsi="Century Schoolbook"/>
                <w:sz w:val="20"/>
                <w:szCs w:val="20"/>
              </w:rPr>
              <w:t>倍としている．この検定式を（</w:t>
            </w:r>
            <w:r w:rsidRPr="00CB42B1">
              <w:rPr>
                <w:rFonts w:ascii="Century Schoolbook" w:hAnsi="Century Schoolbook"/>
                <w:sz w:val="20"/>
                <w:szCs w:val="20"/>
              </w:rPr>
              <w:t>2</w:t>
            </w:r>
            <w:r w:rsidRPr="00CB42B1">
              <w:rPr>
                <w:rFonts w:ascii="Century Schoolbook" w:hAnsi="Century Schoolbook"/>
                <w:sz w:val="20"/>
                <w:szCs w:val="20"/>
              </w:rPr>
              <w:t>）式に示す．</w:t>
            </w:r>
            <w:r w:rsidRPr="00CB42B1">
              <w:rPr>
                <w:rFonts w:ascii="Century Schoolbook" w:hAnsi="Century Schoolbook"/>
                <w:sz w:val="20"/>
                <w:szCs w:val="20"/>
              </w:rPr>
              <w:t>RC</w:t>
            </w:r>
            <w:r w:rsidRPr="00CB42B1">
              <w:rPr>
                <w:rFonts w:ascii="Century Schoolbook" w:hAnsi="Century Schoolbook"/>
                <w:sz w:val="20"/>
                <w:szCs w:val="20"/>
              </w:rPr>
              <w:t>規準</w:t>
            </w:r>
            <w:r w:rsidRPr="00CB42B1">
              <w:rPr>
                <w:rFonts w:ascii="Century Schoolbook" w:hAnsi="Century Schoolbook"/>
                <w:sz w:val="20"/>
                <w:szCs w:val="20"/>
              </w:rPr>
              <w:t>2010</w:t>
            </w:r>
            <w:r w:rsidRPr="00CB42B1">
              <w:rPr>
                <w:rFonts w:ascii="Century Schoolbook" w:hAnsi="Century Schoolbook" w:hint="eastAsia"/>
                <w:sz w:val="20"/>
                <w:szCs w:val="20"/>
                <w:vertAlign w:val="superscript"/>
              </w:rPr>
              <w:t>１）</w:t>
            </w:r>
            <w:r w:rsidRPr="00CB42B1">
              <w:rPr>
                <w:rFonts w:ascii="Century Schoolbook" w:hAnsi="Century Schoolbook"/>
                <w:sz w:val="20"/>
                <w:szCs w:val="20"/>
              </w:rPr>
              <w:t>，</w:t>
            </w:r>
            <w:r w:rsidRPr="00CB42B1">
              <w:rPr>
                <w:rFonts w:ascii="Century Schoolbook" w:hAnsi="Century Schoolbook"/>
                <w:color w:val="000000" w:themeColor="text1"/>
                <w:sz w:val="20"/>
                <w:szCs w:val="20"/>
              </w:rPr>
              <w:t>RC</w:t>
            </w:r>
            <w:r w:rsidRPr="00CB42B1">
              <w:rPr>
                <w:rFonts w:ascii="Century Schoolbook" w:hAnsi="Century Schoolbook"/>
                <w:color w:val="000000" w:themeColor="text1"/>
                <w:sz w:val="20"/>
                <w:szCs w:val="20"/>
              </w:rPr>
              <w:t>規準</w:t>
            </w:r>
            <w:r w:rsidRPr="00CB42B1">
              <w:rPr>
                <w:rFonts w:ascii="Century Schoolbook" w:hAnsi="Century Schoolbook"/>
                <w:color w:val="000000" w:themeColor="text1"/>
                <w:sz w:val="20"/>
                <w:szCs w:val="20"/>
              </w:rPr>
              <w:t>2018</w:t>
            </w:r>
            <w:r w:rsidRPr="00CB42B1">
              <w:rPr>
                <w:rFonts w:ascii="Century Schoolbook" w:hAnsi="Century Schoolbook" w:hint="eastAsia"/>
                <w:color w:val="000000" w:themeColor="text1"/>
                <w:sz w:val="20"/>
                <w:szCs w:val="20"/>
                <w:vertAlign w:val="superscript"/>
              </w:rPr>
              <w:t>２）</w:t>
            </w:r>
            <w:r w:rsidRPr="00CB42B1">
              <w:rPr>
                <w:rFonts w:ascii="Century Schoolbook" w:hAnsi="Century Schoolbook"/>
                <w:sz w:val="20"/>
                <w:szCs w:val="20"/>
              </w:rPr>
              <w:t>では</w:t>
            </w:r>
            <w:r w:rsidRPr="00876131">
              <w:rPr>
                <w:rFonts w:ascii="Century Schoolbook" w:hAnsi="Century Schoolbook"/>
                <w:sz w:val="20"/>
                <w:szCs w:val="20"/>
              </w:rPr>
              <w:t>長期，中地震時の付着の検定は曲げ付着応力度の検定と平均付着応力度の検定のいずれでもよいとしている．</w:t>
            </w:r>
          </w:p>
          <w:p w14:paraId="6403686C" w14:textId="77777777" w:rsidR="00712F54" w:rsidRDefault="00712F54" w:rsidP="00C917B6">
            <w:pPr>
              <w:spacing w:line="480" w:lineRule="auto"/>
              <w:ind w:rightChars="-52" w:right="-107" w:firstLineChars="600" w:firstLine="1174"/>
              <w:jc w:val="left"/>
              <w:rPr>
                <w:rFonts w:ascii="Century Schoolbook" w:hAnsi="Century Schoolbook"/>
                <w:sz w:val="20"/>
                <w:szCs w:val="20"/>
              </w:rPr>
            </w:pPr>
            <w:r>
              <w:rPr>
                <w:rFonts w:ascii="Century Schoolbook" w:hAnsi="Century Schoolbook"/>
                <w:noProof/>
                <w:sz w:val="20"/>
                <w:szCs w:val="20"/>
              </w:rPr>
              <w:lastRenderedPageBreak/>
              <mc:AlternateContent>
                <mc:Choice Requires="wps">
                  <w:drawing>
                    <wp:anchor distT="0" distB="0" distL="114300" distR="114300" simplePos="0" relativeHeight="252054528" behindDoc="0" locked="0" layoutInCell="1" allowOverlap="1" wp14:anchorId="2D91B638" wp14:editId="4A08597C">
                      <wp:simplePos x="0" y="0"/>
                      <wp:positionH relativeFrom="column">
                        <wp:posOffset>330611</wp:posOffset>
                      </wp:positionH>
                      <wp:positionV relativeFrom="paragraph">
                        <wp:posOffset>-53975</wp:posOffset>
                      </wp:positionV>
                      <wp:extent cx="3324610" cy="565554"/>
                      <wp:effectExtent l="0" t="0" r="0" b="6350"/>
                      <wp:wrapNone/>
                      <wp:docPr id="676" name="テキスト ボックス 676"/>
                      <wp:cNvGraphicFramePr/>
                      <a:graphic xmlns:a="http://schemas.openxmlformats.org/drawingml/2006/main">
                        <a:graphicData uri="http://schemas.microsoft.com/office/word/2010/wordprocessingShape">
                          <wps:wsp>
                            <wps:cNvSpPr txBox="1"/>
                            <wps:spPr>
                              <a:xfrm>
                                <a:off x="0" y="0"/>
                                <a:ext cx="3324610" cy="565554"/>
                              </a:xfrm>
                              <a:prstGeom prst="rect">
                                <a:avLst/>
                              </a:prstGeom>
                              <a:noFill/>
                              <a:ln w="6350">
                                <a:noFill/>
                              </a:ln>
                            </wps:spPr>
                            <wps:txbx>
                              <w:txbxContent>
                                <w:p w14:paraId="7EF1F039" w14:textId="77777777" w:rsidR="004F5B79" w:rsidRPr="00CB42B1" w:rsidRDefault="00CF7FE6" w:rsidP="00712F54">
                                  <w:pPr>
                                    <w:rPr>
                                      <w:sz w:val="20"/>
                                      <w:szCs w:val="20"/>
                                    </w:rPr>
                                  </w:pPr>
                                  <m:oMathPara>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a2</m:t>
                                          </m:r>
                                        </m:sub>
                                      </m:sSub>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t</m:t>
                                              </m:r>
                                            </m:sub>
                                          </m:sSub>
                                          <m:r>
                                            <w:rPr>
                                              <w:rFonts w:ascii="Cambria Math" w:hAnsi="Cambria Math"/>
                                              <w:sz w:val="20"/>
                                              <w:szCs w:val="20"/>
                                            </w:rPr>
                                            <m:t>∙a</m:t>
                                          </m:r>
                                        </m:num>
                                        <m:den>
                                          <m:r>
                                            <w:rPr>
                                              <w:rFonts w:ascii="Cambria Math" w:eastAsia="游ゴシック" w:hAnsi="Cambria Math"/>
                                              <w:color w:val="333333"/>
                                              <w:kern w:val="0"/>
                                              <w:sz w:val="20"/>
                                              <w:szCs w:val="20"/>
                                            </w:rPr>
                                            <m:t>ϕ</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m:t>
                                                  </m:r>
                                                </m:sub>
                                              </m:sSub>
                                              <m:r>
                                                <w:rPr>
                                                  <w:rFonts w:ascii="Cambria Math" w:hAnsi="Cambria Math"/>
                                                  <w:sz w:val="20"/>
                                                  <w:szCs w:val="20"/>
                                                </w:rPr>
                                                <m:t>-d</m:t>
                                              </m:r>
                                            </m:e>
                                          </m:d>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t</m:t>
                                              </m:r>
                                            </m:sub>
                                          </m:sSub>
                                          <m:d>
                                            <m:dPr>
                                              <m:ctrlPr>
                                                <w:rPr>
                                                  <w:rFonts w:ascii="Cambria Math" w:hAnsi="Cambria Math"/>
                                                  <w:i/>
                                                  <w:sz w:val="20"/>
                                                  <w:szCs w:val="20"/>
                                                </w:rPr>
                                              </m:ctrlPr>
                                            </m:dPr>
                                            <m:e>
                                              <m:r>
                                                <w:rPr>
                                                  <w:rFonts w:ascii="Cambria Math" w:hAnsi="Cambria Math"/>
                                                  <w:sz w:val="20"/>
                                                  <w:szCs w:val="20"/>
                                                </w:rPr>
                                                <m:t>π</m:t>
                                              </m:r>
                                              <m:f>
                                                <m:fPr>
                                                  <m:type m:val="lin"/>
                                                  <m:ctrlPr>
                                                    <w:rPr>
                                                      <w:rFonts w:ascii="Cambria Math" w:hAnsi="Cambria Math"/>
                                                      <w:i/>
                                                      <w:sz w:val="20"/>
                                                      <w:szCs w:val="20"/>
                                                    </w:rPr>
                                                  </m:ctrlPr>
                                                </m:fPr>
                                                <m:num>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b</m:t>
                                                          </m:r>
                                                        </m:sub>
                                                      </m:sSub>
                                                    </m:e>
                                                    <m:sup>
                                                      <m:r>
                                                        <w:rPr>
                                                          <w:rFonts w:ascii="Cambria Math" w:hAnsi="Cambria Math"/>
                                                          <w:sz w:val="20"/>
                                                          <w:szCs w:val="20"/>
                                                        </w:rPr>
                                                        <m:t>2</m:t>
                                                      </m:r>
                                                    </m:sup>
                                                  </m:sSup>
                                                </m:num>
                                                <m:den>
                                                  <m:r>
                                                    <w:rPr>
                                                      <w:rFonts w:ascii="Cambria Math" w:hAnsi="Cambria Math"/>
                                                      <w:sz w:val="20"/>
                                                      <w:szCs w:val="20"/>
                                                    </w:rPr>
                                                    <m:t>4</m:t>
                                                  </m:r>
                                                </m:den>
                                              </m:f>
                                            </m:e>
                                          </m:d>
                                        </m:num>
                                        <m:den>
                                          <m:r>
                                            <w:rPr>
                                              <w:rFonts w:ascii="Cambria Math" w:eastAsia="游ゴシック" w:hAnsi="Cambria Math"/>
                                              <w:color w:val="333333"/>
                                              <w:kern w:val="0"/>
                                              <w:sz w:val="20"/>
                                              <w:szCs w:val="20"/>
                                            </w:rPr>
                                            <m:t>π</m:t>
                                          </m:r>
                                          <m:sSub>
                                            <m:sSubPr>
                                              <m:ctrlPr>
                                                <w:rPr>
                                                  <w:rFonts w:ascii="Cambria Math" w:eastAsia="游ゴシック" w:hAnsi="Cambria Math"/>
                                                  <w:i/>
                                                  <w:iCs/>
                                                  <w:color w:val="333333"/>
                                                  <w:kern w:val="0"/>
                                                  <w:sz w:val="20"/>
                                                  <w:szCs w:val="20"/>
                                                </w:rPr>
                                              </m:ctrlPr>
                                            </m:sSubPr>
                                            <m:e>
                                              <m:r>
                                                <w:rPr>
                                                  <w:rFonts w:ascii="Cambria Math" w:eastAsia="游ゴシック" w:hAnsi="Cambria Math"/>
                                                  <w:color w:val="333333"/>
                                                  <w:kern w:val="0"/>
                                                  <w:sz w:val="20"/>
                                                  <w:szCs w:val="20"/>
                                                </w:rPr>
                                                <m:t>d</m:t>
                                              </m:r>
                                            </m:e>
                                            <m:sub>
                                              <m:r>
                                                <w:rPr>
                                                  <w:rFonts w:ascii="Cambria Math" w:eastAsia="游ゴシック" w:hAnsi="Cambria Math"/>
                                                  <w:color w:val="333333"/>
                                                  <w:kern w:val="0"/>
                                                  <w:sz w:val="20"/>
                                                  <w:szCs w:val="20"/>
                                                </w:rPr>
                                                <m:t>b</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m:t>
                                                  </m:r>
                                                </m:sub>
                                              </m:sSub>
                                              <m:r>
                                                <w:rPr>
                                                  <w:rFonts w:ascii="Cambria Math" w:hAnsi="Cambria Math"/>
                                                  <w:sz w:val="20"/>
                                                  <w:szCs w:val="20"/>
                                                </w:rPr>
                                                <m:t>-d</m:t>
                                              </m:r>
                                            </m:e>
                                          </m:d>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b</m:t>
                                              </m:r>
                                            </m:sub>
                                          </m:sSub>
                                        </m:num>
                                        <m:den>
                                          <m:r>
                                            <w:rPr>
                                              <w:rFonts w:ascii="Cambria Math" w:hAnsi="Cambria Math"/>
                                              <w:sz w:val="20"/>
                                              <w:szCs w:val="20"/>
                                            </w:rPr>
                                            <m:t>4</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m:t>
                                                  </m:r>
                                                </m:sub>
                                              </m:sSub>
                                              <m:r>
                                                <w:rPr>
                                                  <w:rFonts w:ascii="Cambria Math" w:hAnsi="Cambria Math"/>
                                                  <w:sz w:val="20"/>
                                                  <w:szCs w:val="20"/>
                                                </w:rPr>
                                                <m:t>-d</m:t>
                                              </m:r>
                                            </m:e>
                                          </m:d>
                                        </m:den>
                                      </m:f>
                                      <m:r>
                                        <w:rPr>
                                          <w:rFonts w:ascii="Cambria Math" w:hAnsi="Cambria Math"/>
                                          <w:sz w:val="20"/>
                                          <w:szCs w:val="20"/>
                                        </w:rPr>
                                        <m:t>≤0.8</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a</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91B638" id="テキスト ボックス 676" o:spid="_x0000_s1434" type="#_x0000_t202" style="position:absolute;left:0;text-align:left;margin-left:26.05pt;margin-top:-4.25pt;width:261.8pt;height:44.55pt;z-index:252054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" filled="f" stroked="f" strokeweight=".5pt">
                      <v:textbox>
                        <w:txbxContent>
                          <w:p w14:paraId="7EF1F039" w14:textId="77777777" w:rsidR="004F5B79" w:rsidRPr="00CB42B1" w:rsidRDefault="00CF7FE6" w:rsidP="00712F54">
                            <w:pPr>
                              <w:rPr>
                                <w:sz w:val="20"/>
                                <w:szCs w:val="20"/>
                              </w:rPr>
                            </w:pPr>
                            <m:oMathPara>
                              <m:oMath>
                                <m:sSub>
                                  <m:sSubPr>
                                    <m:ctrlPr>
                                      <w:rPr>
                                        <w:rFonts w:ascii="Cambria Math" w:hAnsi="Cambria Math"/>
                                        <w:sz w:val="20"/>
                                        <w:szCs w:val="20"/>
                                      </w:rPr>
                                    </m:ctrlPr>
                                  </m:sSubPr>
                                  <m:e>
                                    <m:r>
                                      <w:rPr>
                                        <w:rFonts w:ascii="Cambria Math" w:hAnsi="Cambria Math"/>
                                        <w:sz w:val="20"/>
                                        <w:szCs w:val="20"/>
                                      </w:rPr>
                                      <m:t>τ</m:t>
                                    </m:r>
                                  </m:e>
                                  <m:sub>
                                    <m:r>
                                      <w:rPr>
                                        <w:rFonts w:ascii="Cambria Math" w:hAnsi="Cambria Math"/>
                                        <w:sz w:val="20"/>
                                        <w:szCs w:val="20"/>
                                      </w:rPr>
                                      <m:t>a2</m:t>
                                    </m:r>
                                  </m:sub>
                                </m:sSub>
                                <m:r>
                                  <m:rPr>
                                    <m:sty m:val="p"/>
                                  </m:rPr>
                                  <w:rPr>
                                    <w:rFonts w:ascii="Cambria Math" w:hAnsi="Cambria Math"/>
                                    <w:sz w:val="20"/>
                                    <w:szCs w:val="20"/>
                                  </w:rPr>
                                  <m:t>=</m:t>
                                </m:r>
                                <m:f>
                                  <m:fPr>
                                    <m:ctrlPr>
                                      <w:rPr>
                                        <w:rFonts w:ascii="Cambria Math" w:hAnsi="Cambria Math"/>
                                        <w:sz w:val="20"/>
                                        <w:szCs w:val="20"/>
                                      </w:rPr>
                                    </m:ctrlPr>
                                  </m:fPr>
                                  <m:num>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t</m:t>
                                        </m:r>
                                      </m:sub>
                                    </m:sSub>
                                    <m:r>
                                      <w:rPr>
                                        <w:rFonts w:ascii="Cambria Math" w:hAnsi="Cambria Math"/>
                                        <w:sz w:val="20"/>
                                        <w:szCs w:val="20"/>
                                      </w:rPr>
                                      <m:t>∙a</m:t>
                                    </m:r>
                                  </m:num>
                                  <m:den>
                                    <m:r>
                                      <w:rPr>
                                        <w:rFonts w:ascii="Cambria Math" w:eastAsia="游ゴシック" w:hAnsi="Cambria Math"/>
                                        <w:color w:val="333333"/>
                                        <w:kern w:val="0"/>
                                        <w:sz w:val="20"/>
                                        <w:szCs w:val="20"/>
                                      </w:rPr>
                                      <m:t>ϕ</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m:t>
                                            </m:r>
                                          </m:sub>
                                        </m:sSub>
                                        <m:r>
                                          <w:rPr>
                                            <w:rFonts w:ascii="Cambria Math" w:hAnsi="Cambria Math"/>
                                            <w:sz w:val="20"/>
                                            <w:szCs w:val="20"/>
                                          </w:rPr>
                                          <m:t>-d</m:t>
                                        </m:r>
                                      </m:e>
                                    </m:d>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t</m:t>
                                        </m:r>
                                      </m:sub>
                                    </m:sSub>
                                    <m:d>
                                      <m:dPr>
                                        <m:ctrlPr>
                                          <w:rPr>
                                            <w:rFonts w:ascii="Cambria Math" w:hAnsi="Cambria Math"/>
                                            <w:i/>
                                            <w:sz w:val="20"/>
                                            <w:szCs w:val="20"/>
                                          </w:rPr>
                                        </m:ctrlPr>
                                      </m:dPr>
                                      <m:e>
                                        <m:r>
                                          <w:rPr>
                                            <w:rFonts w:ascii="Cambria Math" w:hAnsi="Cambria Math"/>
                                            <w:sz w:val="20"/>
                                            <w:szCs w:val="20"/>
                                          </w:rPr>
                                          <m:t>π</m:t>
                                        </m:r>
                                        <m:f>
                                          <m:fPr>
                                            <m:type m:val="lin"/>
                                            <m:ctrlPr>
                                              <w:rPr>
                                                <w:rFonts w:ascii="Cambria Math" w:hAnsi="Cambria Math"/>
                                                <w:i/>
                                                <w:sz w:val="20"/>
                                                <w:szCs w:val="20"/>
                                              </w:rPr>
                                            </m:ctrlPr>
                                          </m:fPr>
                                          <m:num>
                                            <m:sSup>
                                              <m:sSupPr>
                                                <m:ctrlPr>
                                                  <w:rPr>
                                                    <w:rFonts w:ascii="Cambria Math" w:hAnsi="Cambria Math"/>
                                                    <w:i/>
                                                    <w:sz w:val="20"/>
                                                    <w:szCs w:val="20"/>
                                                  </w:rPr>
                                                </m:ctrlPr>
                                              </m:sSupPr>
                                              <m:e>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b</m:t>
                                                    </m:r>
                                                  </m:sub>
                                                </m:sSub>
                                              </m:e>
                                              <m:sup>
                                                <m:r>
                                                  <w:rPr>
                                                    <w:rFonts w:ascii="Cambria Math" w:hAnsi="Cambria Math"/>
                                                    <w:sz w:val="20"/>
                                                    <w:szCs w:val="20"/>
                                                  </w:rPr>
                                                  <m:t>2</m:t>
                                                </m:r>
                                              </m:sup>
                                            </m:sSup>
                                          </m:num>
                                          <m:den>
                                            <m:r>
                                              <w:rPr>
                                                <w:rFonts w:ascii="Cambria Math" w:hAnsi="Cambria Math"/>
                                                <w:sz w:val="20"/>
                                                <w:szCs w:val="20"/>
                                              </w:rPr>
                                              <m:t>4</m:t>
                                            </m:r>
                                          </m:den>
                                        </m:f>
                                      </m:e>
                                    </m:d>
                                  </m:num>
                                  <m:den>
                                    <m:r>
                                      <w:rPr>
                                        <w:rFonts w:ascii="Cambria Math" w:eastAsia="游ゴシック" w:hAnsi="Cambria Math"/>
                                        <w:color w:val="333333"/>
                                        <w:kern w:val="0"/>
                                        <w:sz w:val="20"/>
                                        <w:szCs w:val="20"/>
                                      </w:rPr>
                                      <m:t>π</m:t>
                                    </m:r>
                                    <m:sSub>
                                      <m:sSubPr>
                                        <m:ctrlPr>
                                          <w:rPr>
                                            <w:rFonts w:ascii="Cambria Math" w:eastAsia="游ゴシック" w:hAnsi="Cambria Math"/>
                                            <w:i/>
                                            <w:iCs/>
                                            <w:color w:val="333333"/>
                                            <w:kern w:val="0"/>
                                            <w:sz w:val="20"/>
                                            <w:szCs w:val="20"/>
                                          </w:rPr>
                                        </m:ctrlPr>
                                      </m:sSubPr>
                                      <m:e>
                                        <m:r>
                                          <w:rPr>
                                            <w:rFonts w:ascii="Cambria Math" w:eastAsia="游ゴシック" w:hAnsi="Cambria Math"/>
                                            <w:color w:val="333333"/>
                                            <w:kern w:val="0"/>
                                            <w:sz w:val="20"/>
                                            <w:szCs w:val="20"/>
                                          </w:rPr>
                                          <m:t>d</m:t>
                                        </m:r>
                                      </m:e>
                                      <m:sub>
                                        <m:r>
                                          <w:rPr>
                                            <w:rFonts w:ascii="Cambria Math" w:eastAsia="游ゴシック" w:hAnsi="Cambria Math"/>
                                            <w:color w:val="333333"/>
                                            <w:kern w:val="0"/>
                                            <w:sz w:val="20"/>
                                            <w:szCs w:val="20"/>
                                          </w:rPr>
                                          <m:t>b</m:t>
                                        </m:r>
                                      </m:sub>
                                    </m:sSub>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m:t>
                                            </m:r>
                                          </m:sub>
                                        </m:sSub>
                                        <m:r>
                                          <w:rPr>
                                            <w:rFonts w:ascii="Cambria Math" w:hAnsi="Cambria Math"/>
                                            <w:sz w:val="20"/>
                                            <w:szCs w:val="20"/>
                                          </w:rPr>
                                          <m:t>-d</m:t>
                                        </m:r>
                                      </m:e>
                                    </m:d>
                                  </m:den>
                                </m:f>
                                <m:r>
                                  <w:rPr>
                                    <w:rFonts w:ascii="Cambria Math" w:hAnsi="Cambria Math"/>
                                    <w:sz w:val="20"/>
                                    <w:szCs w:val="20"/>
                                  </w:rPr>
                                  <m:t>=</m:t>
                                </m:r>
                                <m:f>
                                  <m:fPr>
                                    <m:ctrlPr>
                                      <w:rPr>
                                        <w:rFonts w:ascii="Cambria Math" w:hAnsi="Cambria Math"/>
                                        <w:i/>
                                        <w:sz w:val="20"/>
                                        <w:szCs w:val="20"/>
                                      </w:rPr>
                                    </m:ctrlPr>
                                  </m:fPr>
                                  <m:num>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t</m:t>
                                        </m:r>
                                      </m:sub>
                                    </m:sSub>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b</m:t>
                                        </m:r>
                                      </m:sub>
                                    </m:sSub>
                                  </m:num>
                                  <m:den>
                                    <m:r>
                                      <w:rPr>
                                        <w:rFonts w:ascii="Cambria Math" w:hAnsi="Cambria Math"/>
                                        <w:sz w:val="20"/>
                                        <w:szCs w:val="20"/>
                                      </w:rPr>
                                      <m:t>4</m:t>
                                    </m:r>
                                    <m:d>
                                      <m:dPr>
                                        <m:ctrlPr>
                                          <w:rPr>
                                            <w:rFonts w:ascii="Cambria Math" w:hAnsi="Cambria Math"/>
                                            <w:i/>
                                            <w:sz w:val="20"/>
                                            <w:szCs w:val="20"/>
                                          </w:rPr>
                                        </m:ctrlPr>
                                      </m:dPr>
                                      <m:e>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m:t>
                                            </m:r>
                                          </m:sub>
                                        </m:sSub>
                                        <m:r>
                                          <w:rPr>
                                            <w:rFonts w:ascii="Cambria Math" w:hAnsi="Cambria Math"/>
                                            <w:sz w:val="20"/>
                                            <w:szCs w:val="20"/>
                                          </w:rPr>
                                          <m:t>-d</m:t>
                                        </m:r>
                                      </m:e>
                                    </m:d>
                                  </m:den>
                                </m:f>
                                <m:r>
                                  <w:rPr>
                                    <w:rFonts w:ascii="Cambria Math" w:hAnsi="Cambria Math"/>
                                    <w:sz w:val="20"/>
                                    <w:szCs w:val="20"/>
                                  </w:rPr>
                                  <m:t>≤0.8</m:t>
                                </m:r>
                                <m:sSub>
                                  <m:sSubPr>
                                    <m:ctrlPr>
                                      <w:rPr>
                                        <w:rFonts w:ascii="Cambria Math" w:hAnsi="Cambria Math"/>
                                        <w:i/>
                                        <w:sz w:val="20"/>
                                        <w:szCs w:val="20"/>
                                      </w:rPr>
                                    </m:ctrlPr>
                                  </m:sSubPr>
                                  <m:e>
                                    <m:r>
                                      <w:rPr>
                                        <w:rFonts w:ascii="Cambria Math" w:hAnsi="Cambria Math"/>
                                        <w:sz w:val="20"/>
                                        <w:szCs w:val="20"/>
                                      </w:rPr>
                                      <m:t>f</m:t>
                                    </m:r>
                                  </m:e>
                                  <m:sub>
                                    <m:r>
                                      <w:rPr>
                                        <w:rFonts w:ascii="Cambria Math" w:hAnsi="Cambria Math"/>
                                        <w:sz w:val="20"/>
                                        <w:szCs w:val="20"/>
                                      </w:rPr>
                                      <m:t>a</m:t>
                                    </m:r>
                                  </m:sub>
                                </m:sSub>
                              </m:oMath>
                            </m:oMathPara>
                          </w:p>
                        </w:txbxContent>
                      </v:textbox>
                    </v:shape>
                  </w:pict>
                </mc:Fallback>
              </mc:AlternateContent>
            </w:r>
            <w:r w:rsidRPr="00876131">
              <w:rPr>
                <w:rFonts w:ascii="Century Schoolbook" w:hAnsi="Century Schoolbook"/>
                <w:sz w:val="20"/>
                <w:szCs w:val="20"/>
              </w:rPr>
              <w:t xml:space="preserve">　　　　</w:t>
            </w:r>
            <w:r>
              <w:rPr>
                <w:rFonts w:ascii="Century Schoolbook" w:hAnsi="Century Schoolbook" w:hint="eastAsia"/>
                <w:sz w:val="20"/>
                <w:szCs w:val="20"/>
              </w:rPr>
              <w:t xml:space="preserve">                        </w:t>
            </w:r>
            <w:r>
              <w:rPr>
                <w:rFonts w:ascii="Century Schoolbook" w:hAnsi="Century Schoolbook"/>
                <w:sz w:val="20"/>
                <w:szCs w:val="20"/>
              </w:rPr>
              <w:t xml:space="preserve">                                          </w:t>
            </w:r>
            <w:r w:rsidRPr="00876131">
              <w:rPr>
                <w:rFonts w:ascii="Century Schoolbook" w:hAnsi="Century Schoolbook"/>
                <w:sz w:val="20"/>
                <w:szCs w:val="20"/>
              </w:rPr>
              <w:t>（</w:t>
            </w:r>
            <w:r>
              <w:rPr>
                <w:rFonts w:ascii="Century Schoolbook" w:hAnsi="Century Schoolbook" w:hint="eastAsia"/>
                <w:sz w:val="20"/>
                <w:szCs w:val="20"/>
              </w:rPr>
              <w:t>2</w:t>
            </w:r>
            <w:r w:rsidRPr="00876131">
              <w:rPr>
                <w:rFonts w:ascii="Century Schoolbook" w:hAnsi="Century Schoolbook"/>
                <w:sz w:val="20"/>
                <w:szCs w:val="20"/>
              </w:rPr>
              <w:t>）</w:t>
            </w:r>
          </w:p>
          <w:p w14:paraId="3AFDAE3A" w14:textId="77777777" w:rsidR="00712F54" w:rsidRPr="00CB42B1" w:rsidRDefault="00712F54" w:rsidP="00C917B6">
            <w:pPr>
              <w:jc w:val="left"/>
              <w:rPr>
                <w:rFonts w:ascii="Century Schoolbook" w:hAnsi="Century Schoolbook"/>
                <w:sz w:val="20"/>
                <w:szCs w:val="20"/>
              </w:rPr>
            </w:pPr>
            <w:r>
              <w:rPr>
                <w:rFonts w:ascii="Century Schoolbook" w:hAnsi="Century Schoolbook"/>
                <w:sz w:val="20"/>
                <w:szCs w:val="20"/>
              </w:rPr>
              <w:t xml:space="preserve">　</w:t>
            </w:r>
            <w:r w:rsidRPr="00CB42B1">
              <w:rPr>
                <w:rFonts w:ascii="Century Schoolbook" w:hAnsi="Century Schoolbook" w:hint="eastAsia"/>
                <w:sz w:val="20"/>
                <w:szCs w:val="20"/>
              </w:rPr>
              <w:t xml:space="preserve"> </w:t>
            </w:r>
            <w:r>
              <w:rPr>
                <w:rFonts w:ascii="Century Schoolbook" w:hAnsi="Century Schoolbook"/>
                <w:sz w:val="20"/>
                <w:szCs w:val="20"/>
              </w:rPr>
              <w:t xml:space="preserve"> </w:t>
            </w:r>
            <w:r w:rsidRPr="00CB42B1">
              <w:rPr>
                <w:rFonts w:ascii="Century Schoolbook" w:hAnsi="Century Schoolbook"/>
                <w:sz w:val="20"/>
                <w:szCs w:val="20"/>
              </w:rPr>
              <w:t xml:space="preserve">  </w:t>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m:t>
                  </m:r>
                </m:sub>
              </m:sSub>
            </m:oMath>
            <w:r w:rsidRPr="00CB42B1">
              <w:rPr>
                <w:rFonts w:ascii="Century Schoolbook" w:hAnsi="Century Schoolbook" w:hint="eastAsia"/>
                <w:sz w:val="20"/>
                <w:szCs w:val="20"/>
              </w:rPr>
              <w:t xml:space="preserve">：付着長さ　　</w:t>
            </w:r>
            <m:oMath>
              <m:r>
                <w:rPr>
                  <w:rFonts w:ascii="Cambria Math" w:hAnsi="Cambria Math"/>
                  <w:sz w:val="20"/>
                  <w:szCs w:val="20"/>
                </w:rPr>
                <m:t>d</m:t>
              </m:r>
            </m:oMath>
            <w:r w:rsidRPr="00CB42B1">
              <w:rPr>
                <w:rFonts w:ascii="Century Schoolbook" w:hAnsi="Century Schoolbook" w:hint="eastAsia"/>
                <w:sz w:val="20"/>
                <w:szCs w:val="20"/>
              </w:rPr>
              <w:t>：有効せい</w:t>
            </w:r>
            <w:r w:rsidRPr="00CB42B1">
              <w:rPr>
                <w:rFonts w:ascii="Century Schoolbook" w:hAnsi="Century Schoolbook"/>
                <w:sz w:val="20"/>
                <w:szCs w:val="20"/>
              </w:rPr>
              <w:t xml:space="preserve">   </w:t>
            </w:r>
            <m:oMath>
              <m:sSub>
                <m:sSubPr>
                  <m:ctrlPr>
                    <w:rPr>
                      <w:rFonts w:ascii="Cambria Math" w:eastAsia="游ゴシック" w:hAnsi="Cambria Math"/>
                      <w:i/>
                      <w:iCs/>
                      <w:color w:val="333333"/>
                      <w:kern w:val="0"/>
                      <w:sz w:val="20"/>
                      <w:szCs w:val="20"/>
                    </w:rPr>
                  </m:ctrlPr>
                </m:sSubPr>
                <m:e>
                  <m:r>
                    <w:rPr>
                      <w:rFonts w:ascii="Cambria Math" w:eastAsia="游ゴシック" w:hAnsi="Cambria Math"/>
                      <w:color w:val="333333"/>
                      <w:kern w:val="0"/>
                      <w:sz w:val="20"/>
                      <w:szCs w:val="20"/>
                    </w:rPr>
                    <m:t>d</m:t>
                  </m:r>
                </m:e>
                <m:sub>
                  <m:r>
                    <w:rPr>
                      <w:rFonts w:ascii="Cambria Math" w:eastAsia="游ゴシック" w:hAnsi="Cambria Math"/>
                      <w:color w:val="333333"/>
                      <w:kern w:val="0"/>
                      <w:sz w:val="20"/>
                      <w:szCs w:val="20"/>
                    </w:rPr>
                    <m:t>b</m:t>
                  </m:r>
                </m:sub>
              </m:sSub>
            </m:oMath>
            <w:r w:rsidRPr="00CB42B1">
              <w:rPr>
                <w:rFonts w:ascii="Century Schoolbook" w:hAnsi="Century Schoolbook" w:hint="eastAsia"/>
                <w:iCs/>
                <w:color w:val="333333"/>
                <w:kern w:val="0"/>
                <w:sz w:val="20"/>
                <w:szCs w:val="20"/>
              </w:rPr>
              <w:t xml:space="preserve">：鉄筋径　　</w:t>
            </w:r>
            <m:oMath>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t</m:t>
                  </m:r>
                </m:sub>
              </m:sSub>
            </m:oMath>
            <w:r w:rsidRPr="00CB42B1">
              <w:rPr>
                <w:rFonts w:ascii="Century Schoolbook" w:hAnsi="Century Schoolbook" w:hint="eastAsia"/>
                <w:sz w:val="20"/>
                <w:szCs w:val="20"/>
              </w:rPr>
              <w:t>：付着検定断面での鉄筋存在応力</w:t>
            </w:r>
          </w:p>
          <w:p w14:paraId="6AE301EB" w14:textId="77777777" w:rsidR="00712F54" w:rsidRPr="00CB42B1" w:rsidRDefault="00712F54" w:rsidP="00C917B6">
            <w:pPr>
              <w:jc w:val="left"/>
              <w:rPr>
                <w:rFonts w:ascii="Century Schoolbook" w:hAnsi="Century Schoolbook"/>
                <w:sz w:val="20"/>
                <w:szCs w:val="20"/>
              </w:rPr>
            </w:pPr>
            <w:r w:rsidRPr="00CB42B1">
              <w:rPr>
                <w:noProof/>
                <w:sz w:val="20"/>
                <w:szCs w:val="20"/>
              </w:rPr>
              <w:drawing>
                <wp:anchor distT="0" distB="0" distL="114300" distR="114300" simplePos="0" relativeHeight="252038144" behindDoc="0" locked="0" layoutInCell="1" allowOverlap="1" wp14:anchorId="3D5DCD67" wp14:editId="529DBCB6">
                  <wp:simplePos x="0" y="0"/>
                  <wp:positionH relativeFrom="column">
                    <wp:posOffset>575310</wp:posOffset>
                  </wp:positionH>
                  <wp:positionV relativeFrom="paragraph">
                    <wp:posOffset>95581</wp:posOffset>
                  </wp:positionV>
                  <wp:extent cx="4589780" cy="1743710"/>
                  <wp:effectExtent l="0" t="0" r="1270" b="8890"/>
                  <wp:wrapNone/>
                  <wp:docPr id="702" name="図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print">
                            <a:extLst>
                              <a:ext uri="{28A0092B-C50C-407E-A947-70E740481C1C}">
                                <a14:useLocalDpi xmlns:a14="http://schemas.microsoft.com/office/drawing/2010/main" val="0"/>
                              </a:ext>
                            </a:extLst>
                          </a:blip>
                          <a:stretch>
                            <a:fillRect/>
                          </a:stretch>
                        </pic:blipFill>
                        <pic:spPr>
                          <a:xfrm>
                            <a:off x="0" y="0"/>
                            <a:ext cx="4589780" cy="1743710"/>
                          </a:xfrm>
                          <a:prstGeom prst="rect">
                            <a:avLst/>
                          </a:prstGeom>
                        </pic:spPr>
                      </pic:pic>
                    </a:graphicData>
                  </a:graphic>
                  <wp14:sizeRelH relativeFrom="page">
                    <wp14:pctWidth>0</wp14:pctWidth>
                  </wp14:sizeRelH>
                  <wp14:sizeRelV relativeFrom="page">
                    <wp14:pctHeight>0</wp14:pctHeight>
                  </wp14:sizeRelV>
                </wp:anchor>
              </w:drawing>
            </w:r>
          </w:p>
          <w:p w14:paraId="21CD8DFB" w14:textId="77777777" w:rsidR="00712F54" w:rsidRPr="00876131" w:rsidRDefault="00712F54" w:rsidP="00C917B6">
            <w:pPr>
              <w:jc w:val="left"/>
              <w:rPr>
                <w:rFonts w:ascii="Century Schoolbook" w:hAnsi="Century Schoolbook"/>
                <w:sz w:val="20"/>
                <w:szCs w:val="20"/>
              </w:rPr>
            </w:pPr>
          </w:p>
          <w:p w14:paraId="65CCA887" w14:textId="77777777" w:rsidR="00712F54" w:rsidRPr="00876131" w:rsidRDefault="00712F54" w:rsidP="00C917B6">
            <w:pPr>
              <w:jc w:val="left"/>
              <w:rPr>
                <w:rFonts w:ascii="Century Schoolbook" w:hAnsi="Century Schoolbook"/>
                <w:sz w:val="20"/>
                <w:szCs w:val="20"/>
              </w:rPr>
            </w:pPr>
          </w:p>
          <w:p w14:paraId="776A34C8" w14:textId="77777777" w:rsidR="00712F54" w:rsidRPr="00876131" w:rsidRDefault="00712F54" w:rsidP="00C917B6">
            <w:pPr>
              <w:jc w:val="left"/>
              <w:rPr>
                <w:rFonts w:ascii="Century Schoolbook" w:hAnsi="Century Schoolbook"/>
                <w:sz w:val="20"/>
                <w:szCs w:val="20"/>
              </w:rPr>
            </w:pPr>
          </w:p>
          <w:p w14:paraId="4077D285" w14:textId="77777777" w:rsidR="00712F54" w:rsidRPr="00876131" w:rsidRDefault="00712F54" w:rsidP="00C917B6">
            <w:pPr>
              <w:jc w:val="left"/>
              <w:rPr>
                <w:rFonts w:ascii="Century Schoolbook" w:hAnsi="Century Schoolbook"/>
                <w:sz w:val="20"/>
                <w:szCs w:val="20"/>
              </w:rPr>
            </w:pPr>
          </w:p>
          <w:p w14:paraId="4FD40784" w14:textId="77777777" w:rsidR="00712F54" w:rsidRPr="00876131" w:rsidRDefault="00712F54" w:rsidP="00C917B6">
            <w:pPr>
              <w:jc w:val="left"/>
              <w:rPr>
                <w:rFonts w:ascii="Century Schoolbook" w:hAnsi="Century Schoolbook"/>
                <w:sz w:val="20"/>
                <w:szCs w:val="20"/>
              </w:rPr>
            </w:pPr>
          </w:p>
          <w:p w14:paraId="14312C92" w14:textId="77777777" w:rsidR="00712F54" w:rsidRPr="00876131" w:rsidRDefault="00712F54" w:rsidP="00C917B6">
            <w:pPr>
              <w:jc w:val="left"/>
              <w:rPr>
                <w:rFonts w:ascii="Century Schoolbook" w:hAnsi="Century Schoolbook"/>
                <w:sz w:val="20"/>
                <w:szCs w:val="20"/>
              </w:rPr>
            </w:pPr>
          </w:p>
          <w:p w14:paraId="3D8799CE" w14:textId="77777777" w:rsidR="00712F54" w:rsidRDefault="00712F54" w:rsidP="00C917B6">
            <w:pPr>
              <w:jc w:val="left"/>
              <w:rPr>
                <w:rFonts w:ascii="Century Schoolbook" w:hAnsi="Century Schoolbook"/>
                <w:sz w:val="20"/>
                <w:szCs w:val="20"/>
                <w:vertAlign w:val="superscript"/>
              </w:rPr>
            </w:pPr>
            <w:r>
              <w:rPr>
                <w:rFonts w:ascii="Century Schoolbook" w:hAnsi="Century Schoolbook"/>
                <w:noProof/>
                <w:sz w:val="20"/>
                <w:szCs w:val="20"/>
              </w:rPr>
              <mc:AlternateContent>
                <mc:Choice Requires="wps">
                  <w:drawing>
                    <wp:anchor distT="0" distB="0" distL="114300" distR="114300" simplePos="0" relativeHeight="252055552" behindDoc="0" locked="0" layoutInCell="1" allowOverlap="1" wp14:anchorId="085D7939" wp14:editId="050030CA">
                      <wp:simplePos x="0" y="0"/>
                      <wp:positionH relativeFrom="column">
                        <wp:posOffset>1505861</wp:posOffset>
                      </wp:positionH>
                      <wp:positionV relativeFrom="paragraph">
                        <wp:posOffset>35311</wp:posOffset>
                      </wp:positionV>
                      <wp:extent cx="2425148" cy="320427"/>
                      <wp:effectExtent l="0" t="0" r="0" b="3810"/>
                      <wp:wrapNone/>
                      <wp:docPr id="677" name="テキスト ボックス 677"/>
                      <wp:cNvGraphicFramePr/>
                      <a:graphic xmlns:a="http://schemas.openxmlformats.org/drawingml/2006/main">
                        <a:graphicData uri="http://schemas.microsoft.com/office/word/2010/wordprocessingShape">
                          <wps:wsp>
                            <wps:cNvSpPr txBox="1"/>
                            <wps:spPr>
                              <a:xfrm>
                                <a:off x="0" y="0"/>
                                <a:ext cx="2425148" cy="320427"/>
                              </a:xfrm>
                              <a:prstGeom prst="rect">
                                <a:avLst/>
                              </a:prstGeom>
                              <a:noFill/>
                              <a:ln w="6350">
                                <a:noFill/>
                              </a:ln>
                            </wps:spPr>
                            <wps:txbx>
                              <w:txbxContent>
                                <w:p w14:paraId="587D0752" w14:textId="77777777" w:rsidR="004F5B79" w:rsidRDefault="004F5B79" w:rsidP="00712F54">
                                  <w:r w:rsidRPr="00876131">
                                    <w:rPr>
                                      <w:rFonts w:ascii="Century Schoolbook" w:hAnsi="Century Schoolbook"/>
                                      <w:sz w:val="20"/>
                                      <w:szCs w:val="20"/>
                                    </w:rPr>
                                    <w:t>図－</w:t>
                                  </w:r>
                                  <w:r w:rsidRPr="00876131">
                                    <w:rPr>
                                      <w:rFonts w:ascii="Century Schoolbook" w:hAnsi="Century Schoolbook"/>
                                      <w:sz w:val="20"/>
                                      <w:szCs w:val="20"/>
                                    </w:rPr>
                                    <w:t>2</w:t>
                                  </w:r>
                                  <w:r w:rsidRPr="00876131">
                                    <w:rPr>
                                      <w:rFonts w:ascii="Century Schoolbook" w:hAnsi="Century Schoolbook"/>
                                      <w:sz w:val="20"/>
                                      <w:szCs w:val="20"/>
                                    </w:rPr>
                                    <w:t xml:space="preserve">　部材スパン内での主筋の定着</w:t>
                                  </w:r>
                                  <w:r w:rsidRPr="005E6CBD">
                                    <w:rPr>
                                      <w:rFonts w:ascii="Century Schoolbook" w:hAnsi="Century Schoolbook" w:hint="eastAsia"/>
                                      <w:sz w:val="20"/>
                                      <w:szCs w:val="20"/>
                                      <w:vertAlign w:val="superscript"/>
                                    </w:rPr>
                                    <w:t>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5D7939" id="テキスト ボックス 677" o:spid="_x0000_s1435" type="#_x0000_t202" style="position:absolute;margin-left:118.55pt;margin-top:2.8pt;width:190.95pt;height:25.25pt;z-index:2520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" filled="f" stroked="f" strokeweight=".5pt">
                      <v:textbox>
                        <w:txbxContent>
                          <w:p w14:paraId="587D0752" w14:textId="77777777" w:rsidR="004F5B79" w:rsidRDefault="004F5B79" w:rsidP="00712F54">
                            <w:r w:rsidRPr="00876131">
                              <w:rPr>
                                <w:rFonts w:ascii="Century Schoolbook" w:hAnsi="Century Schoolbook"/>
                                <w:sz w:val="20"/>
                                <w:szCs w:val="20"/>
                              </w:rPr>
                              <w:t>図－</w:t>
                            </w:r>
                            <w:r w:rsidRPr="00876131">
                              <w:rPr>
                                <w:rFonts w:ascii="Century Schoolbook" w:hAnsi="Century Schoolbook"/>
                                <w:sz w:val="20"/>
                                <w:szCs w:val="20"/>
                              </w:rPr>
                              <w:t>2</w:t>
                            </w:r>
                            <w:r w:rsidRPr="00876131">
                              <w:rPr>
                                <w:rFonts w:ascii="Century Schoolbook" w:hAnsi="Century Schoolbook"/>
                                <w:sz w:val="20"/>
                                <w:szCs w:val="20"/>
                              </w:rPr>
                              <w:t xml:space="preserve">　部材スパン内での主筋の定着</w:t>
                            </w:r>
                            <w:r w:rsidRPr="005E6CBD">
                              <w:rPr>
                                <w:rFonts w:ascii="Century Schoolbook" w:hAnsi="Century Schoolbook" w:hint="eastAsia"/>
                                <w:sz w:val="20"/>
                                <w:szCs w:val="20"/>
                                <w:vertAlign w:val="superscript"/>
                              </w:rPr>
                              <w:t>１）</w:t>
                            </w:r>
                          </w:p>
                        </w:txbxContent>
                      </v:textbox>
                    </v:shape>
                  </w:pict>
                </mc:Fallback>
              </mc:AlternateContent>
            </w:r>
            <w:r w:rsidRPr="00876131">
              <w:rPr>
                <w:rFonts w:ascii="Century Schoolbook" w:hAnsi="Century Schoolbook"/>
                <w:sz w:val="20"/>
                <w:szCs w:val="20"/>
              </w:rPr>
              <w:t xml:space="preserve">　　　　　　　　　　　　　</w:t>
            </w:r>
          </w:p>
          <w:p w14:paraId="4F8EB838" w14:textId="77777777" w:rsidR="00712F54" w:rsidRDefault="00712F54" w:rsidP="00C917B6">
            <w:pPr>
              <w:jc w:val="left"/>
              <w:rPr>
                <w:rFonts w:ascii="Century Schoolbook" w:hAnsi="Century Schoolbook"/>
                <w:sz w:val="20"/>
                <w:szCs w:val="20"/>
              </w:rPr>
            </w:pPr>
          </w:p>
          <w:p w14:paraId="313E179C" w14:textId="77777777" w:rsidR="00712F54" w:rsidRPr="00876131" w:rsidRDefault="00712F54" w:rsidP="00C917B6">
            <w:pPr>
              <w:jc w:val="left"/>
              <w:rPr>
                <w:rFonts w:ascii="Century Schoolbook" w:hAnsi="Century Schoolbook"/>
                <w:sz w:val="20"/>
                <w:szCs w:val="20"/>
              </w:rPr>
            </w:pPr>
          </w:p>
          <w:p w14:paraId="361C784A" w14:textId="77777777" w:rsidR="00712F54" w:rsidRPr="006E0402" w:rsidRDefault="00712F54" w:rsidP="00C917B6">
            <w:pPr>
              <w:jc w:val="left"/>
              <w:rPr>
                <w:rFonts w:asciiTheme="majorEastAsia" w:eastAsiaTheme="majorEastAsia" w:hAnsiTheme="majorEastAsia"/>
                <w:sz w:val="20"/>
                <w:szCs w:val="20"/>
              </w:rPr>
            </w:pPr>
            <w:r w:rsidRPr="00712F54">
              <w:rPr>
                <w:rFonts w:ascii="ＭＳ ゴシック" w:eastAsia="ＭＳ ゴシック" w:hAnsi="ＭＳ ゴシック"/>
                <w:color w:val="000000" w:themeColor="text1"/>
                <w:sz w:val="20"/>
                <w:szCs w:val="20"/>
              </w:rPr>
              <w:t>2.</w:t>
            </w:r>
            <w:r w:rsidRPr="00712F54">
              <w:rPr>
                <w:rFonts w:ascii="ＭＳ ゴシック" w:eastAsia="ＭＳ ゴシック" w:hAnsi="ＭＳ ゴシック"/>
                <w:b/>
                <w:color w:val="000000" w:themeColor="text1"/>
                <w:sz w:val="20"/>
                <w:szCs w:val="20"/>
              </w:rPr>
              <w:t xml:space="preserve"> </w:t>
            </w:r>
            <w:r w:rsidRPr="001560C6">
              <w:rPr>
                <w:rFonts w:ascii="Century Schoolbook" w:eastAsiaTheme="majorEastAsia" w:hAnsi="Century Schoolbook"/>
                <w:b/>
                <w:color w:val="000000" w:themeColor="text1"/>
                <w:sz w:val="20"/>
                <w:szCs w:val="20"/>
              </w:rPr>
              <w:t>RC</w:t>
            </w:r>
            <w:r w:rsidRPr="00712F54">
              <w:rPr>
                <w:rFonts w:ascii="ＭＳ ゴシック" w:eastAsia="ＭＳ ゴシック" w:hAnsi="ＭＳ ゴシック"/>
                <w:color w:val="000000" w:themeColor="text1"/>
                <w:sz w:val="20"/>
                <w:szCs w:val="20"/>
              </w:rPr>
              <w:t>規準</w:t>
            </w:r>
            <w:r w:rsidRPr="00DA7270">
              <w:rPr>
                <w:rFonts w:ascii="Century Schoolbook" w:eastAsiaTheme="majorEastAsia" w:hAnsi="Century Schoolbook"/>
                <w:b/>
                <w:color w:val="000000" w:themeColor="text1"/>
                <w:sz w:val="20"/>
                <w:szCs w:val="20"/>
              </w:rPr>
              <w:t>2010</w:t>
            </w:r>
            <w:r w:rsidRPr="00712F54">
              <w:rPr>
                <w:rFonts w:ascii="ＭＳ ゴシック" w:eastAsia="ＭＳ ゴシック" w:hAnsi="ＭＳ ゴシック" w:hint="eastAsia"/>
                <w:sz w:val="20"/>
                <w:szCs w:val="20"/>
              </w:rPr>
              <w:t>，技術基準解説書</w:t>
            </w:r>
            <w:r w:rsidRPr="00712F54">
              <w:rPr>
                <w:rFonts w:ascii="ＭＳ ゴシック" w:eastAsia="ＭＳ ゴシック" w:hAnsi="ＭＳ ゴシック"/>
                <w:sz w:val="20"/>
                <w:szCs w:val="20"/>
              </w:rPr>
              <w:t xml:space="preserve">　</w:t>
            </w:r>
          </w:p>
          <w:p w14:paraId="7D3F86B2" w14:textId="77777777" w:rsidR="00712F54" w:rsidRPr="00712F54" w:rsidRDefault="00712F54" w:rsidP="00C917B6">
            <w:pPr>
              <w:jc w:val="left"/>
              <w:rPr>
                <w:rFonts w:ascii="ＭＳ ゴシック" w:eastAsia="ＭＳ ゴシック" w:hAnsi="ＭＳ ゴシック"/>
                <w:sz w:val="20"/>
                <w:szCs w:val="20"/>
              </w:rPr>
            </w:pPr>
            <w:r w:rsidRPr="00712F54">
              <w:rPr>
                <w:rFonts w:ascii="ＭＳ ゴシック" w:eastAsia="ＭＳ ゴシック" w:hAnsi="ＭＳ ゴシック"/>
                <w:sz w:val="20"/>
                <w:szCs w:val="20"/>
              </w:rPr>
              <w:t>2.1　付着割裂破壊防止のための設計</w:t>
            </w:r>
          </w:p>
          <w:p w14:paraId="091F5660" w14:textId="77777777" w:rsidR="00712F54" w:rsidRPr="00F8219D" w:rsidRDefault="00712F54" w:rsidP="00C917B6">
            <w:pPr>
              <w:ind w:firstLineChars="100" w:firstLine="196"/>
              <w:jc w:val="left"/>
              <w:rPr>
                <w:rFonts w:ascii="Century Schoolbook" w:hAnsi="Century Schoolbook"/>
                <w:sz w:val="20"/>
                <w:szCs w:val="20"/>
              </w:rPr>
            </w:pPr>
            <w:r w:rsidRPr="00F8219D">
              <w:rPr>
                <w:rFonts w:ascii="Century Schoolbook" w:hAnsi="Century Schoolbook"/>
                <w:sz w:val="20"/>
                <w:szCs w:val="20"/>
              </w:rPr>
              <w:t>1.1</w:t>
            </w:r>
            <w:r w:rsidRPr="00F8219D">
              <w:rPr>
                <w:rFonts w:ascii="Century Schoolbook" w:hAnsi="Century Schoolbook"/>
                <w:sz w:val="20"/>
                <w:szCs w:val="20"/>
              </w:rPr>
              <w:t>および</w:t>
            </w:r>
            <w:r w:rsidRPr="00F8219D">
              <w:rPr>
                <w:rFonts w:ascii="Century Schoolbook" w:hAnsi="Century Schoolbook"/>
                <w:sz w:val="20"/>
                <w:szCs w:val="20"/>
              </w:rPr>
              <w:t>1.2</w:t>
            </w:r>
            <w:r w:rsidRPr="00F8219D">
              <w:rPr>
                <w:rFonts w:ascii="Century Schoolbook" w:hAnsi="Century Schoolbook"/>
                <w:sz w:val="20"/>
                <w:szCs w:val="20"/>
              </w:rPr>
              <w:t>で使用される許容付着応力度は十分に大きなコンクリート中に定着された鉄筋の引き抜き試験より定められたものであるが，異形鉄筋が多く並ぶ一定の大きさの部材内では鉄筋節が押し広げるくさび効果で図－</w:t>
            </w:r>
            <w:r w:rsidRPr="00F8219D">
              <w:rPr>
                <w:rFonts w:ascii="Century Schoolbook" w:hAnsi="Century Schoolbook"/>
                <w:sz w:val="20"/>
                <w:szCs w:val="20"/>
              </w:rPr>
              <w:t>3</w:t>
            </w:r>
            <w:r w:rsidRPr="00F8219D">
              <w:rPr>
                <w:rFonts w:ascii="Century Schoolbook" w:hAnsi="Century Schoolbook"/>
                <w:sz w:val="20"/>
                <w:szCs w:val="20"/>
              </w:rPr>
              <w:t>に示すように鉄筋を結ぶ割裂ひび割れやかぶりコンクリートの割裂きにより付着力を失い，剛性やエネルギー吸収能力</w:t>
            </w:r>
            <w:r>
              <w:rPr>
                <w:rFonts w:ascii="Century Schoolbook" w:hAnsi="Century Schoolbook" w:hint="eastAsia"/>
                <w:sz w:val="20"/>
                <w:szCs w:val="20"/>
              </w:rPr>
              <w:t>，</w:t>
            </w:r>
            <w:r w:rsidRPr="00F8219D">
              <w:rPr>
                <w:rFonts w:ascii="Century Schoolbook" w:hAnsi="Century Schoolbook"/>
                <w:sz w:val="20"/>
                <w:szCs w:val="20"/>
              </w:rPr>
              <w:t>曲げ耐力の低下を生じる．この付着割裂強度の算定式（藤井・森田式）は</w:t>
            </w:r>
            <w:r>
              <w:rPr>
                <w:rFonts w:ascii="Century Schoolbook" w:hAnsi="Century Schoolbook" w:hint="eastAsia"/>
                <w:sz w:val="20"/>
                <w:szCs w:val="20"/>
              </w:rPr>
              <w:t>，</w:t>
            </w:r>
            <w:r w:rsidRPr="00F8219D">
              <w:rPr>
                <w:rFonts w:ascii="Century Schoolbook" w:hAnsi="Century Schoolbook"/>
                <w:sz w:val="20"/>
                <w:szCs w:val="20"/>
              </w:rPr>
              <w:t>終局強度型指針</w:t>
            </w:r>
            <w:r w:rsidRPr="005E6CBD">
              <w:rPr>
                <w:rFonts w:ascii="Century Schoolbook" w:hAnsi="Century Schoolbook" w:hint="eastAsia"/>
                <w:sz w:val="20"/>
                <w:szCs w:val="20"/>
                <w:vertAlign w:val="superscript"/>
              </w:rPr>
              <w:t>５）</w:t>
            </w:r>
            <w:r w:rsidRPr="00F8219D">
              <w:rPr>
                <w:rFonts w:ascii="Century Schoolbook" w:hAnsi="Century Schoolbook"/>
                <w:sz w:val="20"/>
                <w:szCs w:val="20"/>
              </w:rPr>
              <w:t>でも紹介されているが</w:t>
            </w:r>
            <w:r>
              <w:rPr>
                <w:rFonts w:ascii="Century Schoolbook" w:hAnsi="Century Schoolbook" w:hint="eastAsia"/>
                <w:sz w:val="20"/>
                <w:szCs w:val="20"/>
              </w:rPr>
              <w:t>，</w:t>
            </w:r>
            <w:r w:rsidRPr="00F8219D">
              <w:rPr>
                <w:rFonts w:ascii="Century Schoolbook" w:hAnsi="Century Schoolbook"/>
                <w:sz w:val="20"/>
                <w:szCs w:val="20"/>
              </w:rPr>
              <w:t>水平上端筋以外に対する原式</w:t>
            </w:r>
            <w:r>
              <w:rPr>
                <w:rFonts w:ascii="Century Schoolbook" w:hAnsi="Century Schoolbook" w:hint="eastAsia"/>
                <w:sz w:val="20"/>
                <w:szCs w:val="20"/>
                <w:vertAlign w:val="superscript"/>
              </w:rPr>
              <w:t>６</w:t>
            </w:r>
            <w:r w:rsidRPr="005E6CBD">
              <w:rPr>
                <w:rFonts w:ascii="Century Schoolbook" w:hAnsi="Century Schoolbook" w:hint="eastAsia"/>
                <w:sz w:val="20"/>
                <w:szCs w:val="20"/>
                <w:vertAlign w:val="superscript"/>
              </w:rPr>
              <w:t>）</w:t>
            </w:r>
            <w:r w:rsidRPr="00F8219D">
              <w:rPr>
                <w:rFonts w:ascii="Century Schoolbook" w:hAnsi="Century Schoolbook"/>
                <w:sz w:val="20"/>
                <w:szCs w:val="20"/>
              </w:rPr>
              <w:t>は以下の通りであり</w:t>
            </w:r>
            <w:r>
              <w:rPr>
                <w:rFonts w:ascii="Century Schoolbook" w:hAnsi="Century Schoolbook" w:hint="eastAsia"/>
                <w:sz w:val="20"/>
                <w:szCs w:val="20"/>
              </w:rPr>
              <w:t>，</w:t>
            </w:r>
            <w:r w:rsidRPr="00F8219D">
              <w:rPr>
                <w:rFonts w:ascii="Century Schoolbook" w:hAnsi="Century Schoolbook"/>
                <w:sz w:val="20"/>
                <w:szCs w:val="20"/>
              </w:rPr>
              <w:t>水平上端筋に対しては係数</w:t>
            </w:r>
            <w:r w:rsidRPr="00F8219D">
              <w:rPr>
                <w:rFonts w:ascii="Century Schoolbook" w:hAnsi="Century Schoolbook"/>
                <w:sz w:val="20"/>
                <w:szCs w:val="20"/>
              </w:rPr>
              <w:t>1.22</w:t>
            </w:r>
            <w:r w:rsidRPr="00F8219D">
              <w:rPr>
                <w:rFonts w:ascii="Century Schoolbook" w:hAnsi="Century Schoolbook"/>
                <w:sz w:val="20"/>
                <w:szCs w:val="20"/>
              </w:rPr>
              <w:t>を</w:t>
            </w:r>
            <w:r w:rsidRPr="00F8219D">
              <w:rPr>
                <w:rFonts w:ascii="Century Schoolbook" w:hAnsi="Century Schoolbook"/>
                <w:sz w:val="20"/>
                <w:szCs w:val="20"/>
              </w:rPr>
              <w:t>1</w:t>
            </w:r>
            <w:r w:rsidRPr="00F8219D">
              <w:rPr>
                <w:rFonts w:ascii="Century Schoolbook" w:hAnsi="Century Schoolbook"/>
                <w:sz w:val="20"/>
                <w:szCs w:val="20"/>
              </w:rPr>
              <w:t>とする</w:t>
            </w:r>
            <w:r w:rsidRPr="00876131">
              <w:rPr>
                <w:rFonts w:ascii="Century Schoolbook" w:hAnsi="Century Schoolbook"/>
                <w:sz w:val="20"/>
                <w:szCs w:val="20"/>
              </w:rPr>
              <w:t>．</w:t>
            </w:r>
          </w:p>
          <w:p w14:paraId="12415028" w14:textId="77777777" w:rsidR="00712F54" w:rsidRPr="00F8219D" w:rsidRDefault="00CF7FE6" w:rsidP="00C917B6">
            <w:pPr>
              <w:spacing w:line="720" w:lineRule="auto"/>
              <w:ind w:firstLineChars="100" w:firstLine="196"/>
              <w:jc w:val="left"/>
              <w:rPr>
                <w:rFonts w:ascii="Century Schoolbook" w:hAnsi="Century Schoolbook"/>
                <w:sz w:val="20"/>
                <w:szCs w:val="20"/>
              </w:rPr>
            </w:pPr>
            <m:oMathPara>
              <m:oMath>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bu</m:t>
                    </m:r>
                  </m:sub>
                </m:sSub>
                <m:r>
                  <w:rPr>
                    <w:rFonts w:ascii="Cambria Math" w:hAnsi="Cambria Math"/>
                    <w:sz w:val="20"/>
                    <w:szCs w:val="20"/>
                  </w:rPr>
                  <m:t>=1.22</m:t>
                </m:r>
                <m:d>
                  <m:dPr>
                    <m:ctrlPr>
                      <w:rPr>
                        <w:rFonts w:ascii="Cambria Math" w:hAnsi="Cambria Math"/>
                        <w:i/>
                        <w:sz w:val="20"/>
                        <w:szCs w:val="20"/>
                      </w:rPr>
                    </m:ctrlPr>
                  </m:dPr>
                  <m:e>
                    <m:r>
                      <w:rPr>
                        <w:rFonts w:ascii="Cambria Math" w:hAnsi="Cambria Math"/>
                        <w:sz w:val="20"/>
                        <w:szCs w:val="20"/>
                      </w:rPr>
                      <m:t>0.307</m:t>
                    </m:r>
                    <m:sSub>
                      <m:sSubPr>
                        <m:ctrlPr>
                          <w:rPr>
                            <w:rFonts w:ascii="Cambria Math" w:hAnsi="Cambria Math"/>
                            <w:i/>
                            <w:sz w:val="20"/>
                            <w:szCs w:val="20"/>
                          </w:rPr>
                        </m:ctrlPr>
                      </m:sSubPr>
                      <m:e>
                        <m:r>
                          <w:rPr>
                            <w:rFonts w:ascii="Cambria Math" w:hAnsi="Cambria Math"/>
                            <w:sz w:val="20"/>
                            <w:szCs w:val="20"/>
                          </w:rPr>
                          <m:t>b</m:t>
                        </m:r>
                      </m:e>
                      <m:sub>
                        <m:r>
                          <w:rPr>
                            <w:rFonts w:ascii="Cambria Math" w:hAnsi="Cambria Math"/>
                            <w:sz w:val="20"/>
                            <w:szCs w:val="20"/>
                          </w:rPr>
                          <m:t>i</m:t>
                        </m:r>
                      </m:sub>
                    </m:sSub>
                    <m:r>
                      <w:rPr>
                        <w:rFonts w:ascii="Cambria Math" w:hAnsi="Cambria Math"/>
                        <w:sz w:val="20"/>
                        <w:szCs w:val="20"/>
                      </w:rPr>
                      <m:t>+0.427+24.9</m:t>
                    </m:r>
                    <m:f>
                      <m:fPr>
                        <m:ctrlPr>
                          <w:rPr>
                            <w:rFonts w:ascii="Cambria Math" w:hAnsi="Cambria Math"/>
                            <w:i/>
                            <w:sz w:val="20"/>
                            <w:szCs w:val="20"/>
                          </w:rPr>
                        </m:ctrlPr>
                      </m:fPr>
                      <m:num>
                        <m:r>
                          <w:rPr>
                            <w:rFonts w:ascii="Cambria Math" w:hAnsi="Cambria Math"/>
                            <w:sz w:val="20"/>
                            <w:szCs w:val="20"/>
                          </w:rPr>
                          <m:t>k∙</m:t>
                        </m:r>
                        <m:sSub>
                          <m:sSubPr>
                            <m:ctrlPr>
                              <w:rPr>
                                <w:rFonts w:ascii="Cambria Math" w:hAnsi="Cambria Math"/>
                                <w:i/>
                                <w:sz w:val="20"/>
                                <w:szCs w:val="20"/>
                              </w:rPr>
                            </m:ctrlPr>
                          </m:sSubPr>
                          <m:e>
                            <m:r>
                              <w:rPr>
                                <w:rFonts w:ascii="Cambria Math" w:hAnsi="Cambria Math"/>
                                <w:sz w:val="20"/>
                                <w:szCs w:val="20"/>
                              </w:rPr>
                              <m:t>A</m:t>
                            </m:r>
                          </m:e>
                          <m:sub>
                            <m:r>
                              <w:rPr>
                                <w:rFonts w:ascii="Cambria Math" w:hAnsi="Cambria Math"/>
                                <w:sz w:val="20"/>
                                <w:szCs w:val="20"/>
                              </w:rPr>
                              <m:t>st</m:t>
                            </m:r>
                          </m:sub>
                        </m:sSub>
                      </m:num>
                      <m:den>
                        <m:r>
                          <w:rPr>
                            <w:rFonts w:ascii="Cambria Math" w:hAnsi="Cambria Math"/>
                            <w:sz w:val="20"/>
                            <w:szCs w:val="20"/>
                          </w:rPr>
                          <m:t>s</m:t>
                        </m:r>
                        <m:r>
                          <w:rPr>
                            <w:rFonts w:ascii="Cambria Math" w:hAnsi="Cambria Math" w:hint="eastAsia"/>
                            <w:sz w:val="20"/>
                            <w:szCs w:val="20"/>
                          </w:rPr>
                          <m:t>N</m:t>
                        </m:r>
                        <m:sSub>
                          <m:sSubPr>
                            <m:ctrlPr>
                              <w:rPr>
                                <w:rFonts w:ascii="Cambria Math" w:hAnsi="Cambria Math"/>
                                <w:i/>
                                <w:sz w:val="20"/>
                                <w:szCs w:val="20"/>
                              </w:rPr>
                            </m:ctrlPr>
                          </m:sSubPr>
                          <m:e>
                            <m:r>
                              <w:rPr>
                                <w:rFonts w:ascii="Cambria Math" w:hAnsi="Cambria Math"/>
                                <w:sz w:val="20"/>
                                <w:szCs w:val="20"/>
                              </w:rPr>
                              <m:t>d</m:t>
                            </m:r>
                          </m:e>
                          <m:sub>
                            <m:r>
                              <w:rPr>
                                <w:rFonts w:ascii="Cambria Math" w:hAnsi="Cambria Math"/>
                                <w:sz w:val="20"/>
                                <w:szCs w:val="20"/>
                              </w:rPr>
                              <m:t>b</m:t>
                            </m:r>
                          </m:sub>
                        </m:sSub>
                      </m:den>
                    </m:f>
                  </m:e>
                </m:d>
                <m:rad>
                  <m:radPr>
                    <m:degHide m:val="1"/>
                    <m:ctrlPr>
                      <w:rPr>
                        <w:rFonts w:ascii="Cambria Math" w:hAnsi="Cambria Math"/>
                        <w:i/>
                        <w:sz w:val="20"/>
                        <w:szCs w:val="20"/>
                      </w:rPr>
                    </m:ctrlPr>
                  </m:radPr>
                  <m:deg/>
                  <m:e>
                    <m:sSub>
                      <m:sSubPr>
                        <m:ctrlPr>
                          <w:rPr>
                            <w:rFonts w:ascii="Cambria Math" w:hAnsi="Cambria Math"/>
                            <w:i/>
                            <w:sz w:val="20"/>
                            <w:szCs w:val="20"/>
                          </w:rPr>
                        </m:ctrlPr>
                      </m:sSubPr>
                      <m:e>
                        <m:r>
                          <w:rPr>
                            <w:rFonts w:ascii="Cambria Math" w:hAnsi="Cambria Math"/>
                            <w:sz w:val="20"/>
                            <w:szCs w:val="20"/>
                          </w:rPr>
                          <m:t>σ</m:t>
                        </m:r>
                      </m:e>
                      <m:sub>
                        <m:r>
                          <w:rPr>
                            <w:rFonts w:ascii="Cambria Math" w:hAnsi="Cambria Math"/>
                            <w:sz w:val="20"/>
                            <w:szCs w:val="20"/>
                          </w:rPr>
                          <m:t>B</m:t>
                        </m:r>
                      </m:sub>
                    </m:sSub>
                  </m:e>
                </m:rad>
              </m:oMath>
            </m:oMathPara>
          </w:p>
          <w:p w14:paraId="618A8C21" w14:textId="77777777" w:rsidR="00712F54" w:rsidRDefault="00712F54" w:rsidP="00C917B6">
            <w:pPr>
              <w:ind w:firstLineChars="100" w:firstLine="196"/>
              <w:jc w:val="left"/>
              <w:rPr>
                <w:rFonts w:ascii="Century Schoolbook" w:hAnsi="Century Schoolbook"/>
                <w:sz w:val="20"/>
                <w:szCs w:val="20"/>
              </w:rPr>
            </w:pPr>
            <w:r w:rsidRPr="00876131">
              <w:rPr>
                <w:rFonts w:ascii="Century Schoolbook" w:hAnsi="Century Schoolbook"/>
                <w:sz w:val="20"/>
                <w:szCs w:val="20"/>
              </w:rPr>
              <w:t>RC</w:t>
            </w:r>
            <w:r w:rsidRPr="00876131">
              <w:rPr>
                <w:rFonts w:ascii="Century Schoolbook" w:hAnsi="Century Schoolbook"/>
                <w:sz w:val="20"/>
                <w:szCs w:val="20"/>
              </w:rPr>
              <w:t>規準では</w:t>
            </w:r>
            <w:r>
              <w:rPr>
                <w:rFonts w:ascii="Century Schoolbook" w:hAnsi="Century Schoolbook" w:hint="eastAsia"/>
                <w:color w:val="000000" w:themeColor="text1"/>
                <w:sz w:val="20"/>
                <w:szCs w:val="20"/>
              </w:rPr>
              <w:t>，</w:t>
            </w:r>
            <w:r w:rsidRPr="00A127A7">
              <w:rPr>
                <w:rFonts w:ascii="Century Schoolbook" w:hAnsi="Century Schoolbook"/>
                <w:color w:val="000000" w:themeColor="text1"/>
                <w:sz w:val="20"/>
                <w:szCs w:val="20"/>
              </w:rPr>
              <w:t>上記の</w:t>
            </w:r>
            <m:oMath>
              <m:r>
                <m:rPr>
                  <m:sty m:val="p"/>
                </m:rPr>
                <w:rPr>
                  <w:rFonts w:ascii="Cambria Math" w:hAnsi="Cambria Math"/>
                  <w:color w:val="000000" w:themeColor="text1"/>
                  <w:sz w:val="20"/>
                  <w:szCs w:val="20"/>
                </w:rPr>
                <m:t xml:space="preserve"> </m:t>
              </m:r>
              <m:sSub>
                <m:sSubPr>
                  <m:ctrlPr>
                    <w:rPr>
                      <w:rFonts w:ascii="Cambria Math" w:hAnsi="Cambria Math"/>
                      <w:i/>
                      <w:sz w:val="20"/>
                      <w:szCs w:val="20"/>
                    </w:rPr>
                  </m:ctrlPr>
                </m:sSubPr>
                <m:e>
                  <m:r>
                    <w:rPr>
                      <w:rFonts w:ascii="Cambria Math" w:hAnsi="Cambria Math"/>
                      <w:sz w:val="20"/>
                      <w:szCs w:val="20"/>
                    </w:rPr>
                    <m:t>τ</m:t>
                  </m:r>
                </m:e>
                <m:sub>
                  <m:r>
                    <w:rPr>
                      <w:rFonts w:ascii="Cambria Math" w:hAnsi="Cambria Math"/>
                      <w:sz w:val="20"/>
                      <w:szCs w:val="20"/>
                    </w:rPr>
                    <m:t>bu</m:t>
                  </m:r>
                </m:sub>
              </m:sSub>
            </m:oMath>
            <w:r>
              <w:rPr>
                <w:rFonts w:ascii="Century Schoolbook" w:hAnsi="Century Schoolbook" w:hint="eastAsia"/>
                <w:sz w:val="20"/>
                <w:szCs w:val="20"/>
              </w:rPr>
              <w:t xml:space="preserve"> </w:t>
            </w:r>
            <w:r w:rsidRPr="00A127A7">
              <w:rPr>
                <w:rFonts w:ascii="Century Schoolbook" w:hAnsi="Century Schoolbook"/>
                <w:color w:val="000000" w:themeColor="text1"/>
                <w:sz w:val="20"/>
                <w:szCs w:val="20"/>
              </w:rPr>
              <w:t>に</w:t>
            </w:r>
            <w:r w:rsidRPr="00A127A7">
              <w:rPr>
                <w:rFonts w:ascii="Century Schoolbook" w:hAnsi="Century Schoolbook"/>
                <w:color w:val="000000" w:themeColor="text1"/>
                <w:sz w:val="20"/>
                <w:szCs w:val="20"/>
              </w:rPr>
              <w:t>0.8</w:t>
            </w:r>
            <w:r w:rsidRPr="00A127A7">
              <w:rPr>
                <w:rFonts w:ascii="Century Schoolbook" w:hAnsi="Century Schoolbook"/>
                <w:color w:val="000000" w:themeColor="text1"/>
                <w:sz w:val="20"/>
                <w:szCs w:val="20"/>
              </w:rPr>
              <w:t>を乗じて</w:t>
            </w:r>
            <w:r w:rsidRPr="00876131">
              <w:rPr>
                <w:rFonts w:ascii="Century Schoolbook" w:hAnsi="Century Schoolbook"/>
                <w:sz w:val="20"/>
                <w:szCs w:val="20"/>
              </w:rPr>
              <w:t>簡略化し</w:t>
            </w:r>
            <w:r>
              <w:rPr>
                <w:rFonts w:ascii="Century Schoolbook" w:hAnsi="Century Schoolbook" w:hint="eastAsia"/>
                <w:sz w:val="20"/>
                <w:szCs w:val="20"/>
              </w:rPr>
              <w:t>た</w:t>
            </w:r>
            <w:r w:rsidRPr="00876131">
              <w:rPr>
                <w:rFonts w:ascii="Century Schoolbook" w:hAnsi="Century Schoolbook"/>
                <w:sz w:val="20"/>
                <w:szCs w:val="20"/>
              </w:rPr>
              <w:t>ものを</w:t>
            </w:r>
            <w:r w:rsidRPr="00A127A7">
              <w:rPr>
                <w:rFonts w:ascii="Century Schoolbook" w:hAnsi="Century Schoolbook"/>
                <w:color w:val="000000" w:themeColor="text1"/>
                <w:sz w:val="20"/>
                <w:szCs w:val="20"/>
              </w:rPr>
              <w:t>付着割裂強度</w:t>
            </w:r>
            <w:r>
              <w:rPr>
                <w:rFonts w:ascii="Century Schoolbook" w:hAnsi="Century Schoolbook" w:hint="eastAsia"/>
                <w:color w:val="000000" w:themeColor="text1"/>
                <w:sz w:val="20"/>
                <w:szCs w:val="20"/>
              </w:rPr>
              <w:t xml:space="preserve"> </w:t>
            </w:r>
            <m:oMath>
              <m:r>
                <w:rPr>
                  <w:rFonts w:ascii="Cambria Math" w:hAnsi="Cambria Math"/>
                  <w:sz w:val="20"/>
                </w:rPr>
                <m:t>K∙</m:t>
              </m:r>
              <m:sSub>
                <m:sSubPr>
                  <m:ctrlPr>
                    <w:rPr>
                      <w:rFonts w:ascii="Cambria Math" w:hAnsi="Cambria Math"/>
                      <w:i/>
                      <w:sz w:val="20"/>
                    </w:rPr>
                  </m:ctrlPr>
                </m:sSubPr>
                <m:e>
                  <m:r>
                    <w:rPr>
                      <w:rFonts w:ascii="Cambria Math" w:hAnsi="Cambria Math"/>
                      <w:sz w:val="20"/>
                    </w:rPr>
                    <m:t>f</m:t>
                  </m:r>
                </m:e>
                <m:sub>
                  <m:r>
                    <w:rPr>
                      <w:rFonts w:ascii="Cambria Math" w:hAnsi="Cambria Math"/>
                      <w:sz w:val="20"/>
                    </w:rPr>
                    <m:t>b</m:t>
                  </m:r>
                </m:sub>
              </m:sSub>
            </m:oMath>
            <w:r>
              <w:rPr>
                <w:rFonts w:ascii="Century Schoolbook" w:hAnsi="Century Schoolbook"/>
                <w:sz w:val="20"/>
              </w:rPr>
              <w:t xml:space="preserve"> </w:t>
            </w:r>
            <w:r w:rsidRPr="00A127A7">
              <w:rPr>
                <w:rFonts w:ascii="Century Schoolbook" w:hAnsi="Century Schoolbook"/>
                <w:color w:val="000000" w:themeColor="text1"/>
                <w:sz w:val="20"/>
                <w:szCs w:val="20"/>
              </w:rPr>
              <w:t>とし</w:t>
            </w:r>
            <w:r>
              <w:rPr>
                <w:rFonts w:ascii="Century Schoolbook" w:hAnsi="Century Schoolbook" w:hint="eastAsia"/>
                <w:sz w:val="20"/>
                <w:szCs w:val="20"/>
              </w:rPr>
              <w:t>，</w:t>
            </w:r>
            <w:r w:rsidRPr="00A127A7">
              <w:rPr>
                <w:rFonts w:ascii="Century Schoolbook" w:hAnsi="Century Schoolbook"/>
                <w:color w:val="000000" w:themeColor="text1"/>
                <w:sz w:val="20"/>
                <w:szCs w:val="20"/>
              </w:rPr>
              <w:t>鉄筋配置と横補強筋による修正係数</w:t>
            </w:r>
            <w:r>
              <w:rPr>
                <w:rFonts w:ascii="Century Schoolbook" w:hAnsi="Century Schoolbook" w:hint="eastAsia"/>
                <w:color w:val="000000" w:themeColor="text1"/>
                <w:sz w:val="20"/>
                <w:szCs w:val="20"/>
              </w:rPr>
              <w:t xml:space="preserve"> </w:t>
            </w:r>
            <m:oMath>
              <m:r>
                <w:rPr>
                  <w:rFonts w:ascii="Cambria Math" w:hAnsi="Cambria Math"/>
                  <w:sz w:val="20"/>
                </w:rPr>
                <m:t>K</m:t>
              </m:r>
            </m:oMath>
            <w:r>
              <w:rPr>
                <w:rFonts w:ascii="Century Schoolbook" w:hAnsi="Century Schoolbook" w:hint="eastAsia"/>
                <w:sz w:val="20"/>
              </w:rPr>
              <w:t xml:space="preserve"> </w:t>
            </w:r>
            <w:r w:rsidRPr="00A127A7">
              <w:rPr>
                <w:rFonts w:ascii="Century Schoolbook" w:hAnsi="Century Schoolbook"/>
                <w:color w:val="000000" w:themeColor="text1"/>
                <w:sz w:val="20"/>
                <w:szCs w:val="20"/>
              </w:rPr>
              <w:t>と</w:t>
            </w:r>
            <w:r w:rsidRPr="00876131">
              <w:rPr>
                <w:rFonts w:ascii="Century Schoolbook" w:hAnsi="Century Schoolbook"/>
                <w:sz w:val="20"/>
                <w:szCs w:val="20"/>
              </w:rPr>
              <w:t>付着割裂の基準となる強度</w:t>
            </w:r>
            <w:r>
              <w:rPr>
                <w:rFonts w:ascii="Century Schoolbook" w:hAnsi="Century Schoolbook" w:hint="eastAsia"/>
                <w:sz w:val="20"/>
                <w:szCs w:val="20"/>
              </w:rPr>
              <w:t xml:space="preserve"> </w:t>
            </w:r>
            <m:oMath>
              <m:sSub>
                <m:sSubPr>
                  <m:ctrlPr>
                    <w:rPr>
                      <w:rFonts w:ascii="Cambria Math" w:hAnsi="Cambria Math"/>
                      <w:i/>
                      <w:sz w:val="20"/>
                    </w:rPr>
                  </m:ctrlPr>
                </m:sSubPr>
                <m:e>
                  <m:r>
                    <w:rPr>
                      <w:rFonts w:ascii="Cambria Math" w:hAnsi="Cambria Math"/>
                      <w:sz w:val="20"/>
                    </w:rPr>
                    <m:t>f</m:t>
                  </m:r>
                </m:e>
                <m:sub>
                  <m:r>
                    <w:rPr>
                      <w:rFonts w:ascii="Cambria Math" w:hAnsi="Cambria Math"/>
                      <w:sz w:val="20"/>
                    </w:rPr>
                    <m:t>b</m:t>
                  </m:r>
                </m:sub>
              </m:sSub>
            </m:oMath>
            <w:r>
              <w:rPr>
                <w:rFonts w:ascii="Century Schoolbook" w:hAnsi="Century Schoolbook" w:hint="eastAsia"/>
                <w:sz w:val="20"/>
              </w:rPr>
              <w:t xml:space="preserve"> </w:t>
            </w:r>
            <w:r w:rsidRPr="00876131">
              <w:rPr>
                <w:rFonts w:ascii="Century Schoolbook" w:hAnsi="Century Schoolbook"/>
                <w:sz w:val="20"/>
                <w:szCs w:val="20"/>
              </w:rPr>
              <w:t>を定めている．</w:t>
            </w:r>
            <w:r w:rsidRPr="00876131">
              <w:rPr>
                <w:rFonts w:ascii="Century Schoolbook" w:hAnsi="Century Schoolbook"/>
                <w:sz w:val="20"/>
                <w:szCs w:val="20"/>
              </w:rPr>
              <w:t>RC</w:t>
            </w:r>
            <w:r w:rsidRPr="00876131">
              <w:rPr>
                <w:rFonts w:ascii="Century Schoolbook" w:hAnsi="Century Schoolbook"/>
                <w:sz w:val="20"/>
                <w:szCs w:val="20"/>
              </w:rPr>
              <w:t>規準</w:t>
            </w:r>
            <w:r w:rsidRPr="00876131">
              <w:rPr>
                <w:rFonts w:ascii="Century Schoolbook" w:hAnsi="Century Schoolbook"/>
                <w:sz w:val="20"/>
                <w:szCs w:val="20"/>
              </w:rPr>
              <w:t>2010</w:t>
            </w:r>
            <w:r w:rsidRPr="00876131">
              <w:rPr>
                <w:rFonts w:ascii="Century Schoolbook" w:hAnsi="Century Schoolbook"/>
                <w:sz w:val="20"/>
                <w:szCs w:val="20"/>
              </w:rPr>
              <w:t>では，この考え方を大地震時の安全性検討のためとして，鉄筋応力は降伏強度</w:t>
            </w:r>
            <w:r>
              <w:rPr>
                <w:rFonts w:ascii="Century Schoolbook" w:hAnsi="Century Schoolbook" w:hint="eastAsia"/>
                <w:sz w:val="20"/>
                <w:szCs w:val="20"/>
              </w:rPr>
              <w:t xml:space="preserve"> </w:t>
            </w:r>
            <m:oMath>
              <m:sSub>
                <m:sSubPr>
                  <m:ctrlPr>
                    <w:rPr>
                      <w:rFonts w:ascii="Cambria Math" w:hAnsi="Cambria Math"/>
                      <w:i/>
                      <w:sz w:val="20"/>
                    </w:rPr>
                  </m:ctrlPr>
                </m:sSubPr>
                <m:e>
                  <m:r>
                    <w:rPr>
                      <w:rFonts w:ascii="Cambria Math" w:hAnsi="Cambria Math"/>
                      <w:sz w:val="20"/>
                    </w:rPr>
                    <m:t>σ</m:t>
                  </m:r>
                </m:e>
                <m:sub>
                  <m:r>
                    <w:rPr>
                      <w:rFonts w:ascii="Cambria Math" w:hAnsi="Cambria Math"/>
                      <w:sz w:val="20"/>
                    </w:rPr>
                    <m:t>y</m:t>
                  </m:r>
                </m:sub>
              </m:sSub>
            </m:oMath>
            <w:r>
              <w:rPr>
                <w:rFonts w:ascii="Century Schoolbook" w:hAnsi="Century Schoolbook" w:hint="eastAsia"/>
                <w:sz w:val="20"/>
              </w:rPr>
              <w:t xml:space="preserve"> </w:t>
            </w:r>
            <w:r w:rsidRPr="00876131">
              <w:rPr>
                <w:rFonts w:ascii="Century Schoolbook" w:hAnsi="Century Schoolbook"/>
                <w:sz w:val="20"/>
                <w:szCs w:val="20"/>
              </w:rPr>
              <w:t>を用いることとしている</w:t>
            </w:r>
            <w:r w:rsidRPr="00A127A7">
              <w:rPr>
                <w:rFonts w:ascii="Century Schoolbook" w:hAnsi="Century Schoolbook"/>
                <w:color w:val="000000" w:themeColor="text1"/>
                <w:sz w:val="20"/>
                <w:szCs w:val="20"/>
              </w:rPr>
              <w:t>が</w:t>
            </w:r>
            <w:r>
              <w:rPr>
                <w:rFonts w:ascii="Century Schoolbook" w:hAnsi="Century Schoolbook" w:hint="eastAsia"/>
                <w:sz w:val="20"/>
                <w:szCs w:val="20"/>
              </w:rPr>
              <w:t>，</w:t>
            </w:r>
            <w:r w:rsidRPr="00A127A7">
              <w:rPr>
                <w:rFonts w:ascii="Century Schoolbook" w:hAnsi="Century Schoolbook"/>
                <w:color w:val="000000" w:themeColor="text1"/>
                <w:sz w:val="20"/>
                <w:szCs w:val="20"/>
              </w:rPr>
              <w:t>付着割裂破壊による急激な耐力の低下のおそれがある破壊を生じさせないことを確認する場合は，鉄筋応力は降伏強度</w:t>
            </w:r>
            <w:r w:rsidRPr="00A127A7">
              <w:rPr>
                <w:rFonts w:ascii="Century Schoolbook" w:hAnsi="Century Schoolbook"/>
                <w:color w:val="000000" w:themeColor="text1"/>
                <w:sz w:val="20"/>
                <w:szCs w:val="20"/>
              </w:rPr>
              <w:t>1.1</w:t>
            </w:r>
            <w:r w:rsidRPr="00A127A7">
              <w:rPr>
                <w:rFonts w:ascii="Century Schoolbook" w:hAnsi="Century Schoolbook"/>
                <w:color w:val="000000" w:themeColor="text1"/>
                <w:sz w:val="20"/>
                <w:szCs w:val="20"/>
              </w:rPr>
              <w:t>・</w:t>
            </w:r>
            <m:oMath>
              <m:sSub>
                <m:sSubPr>
                  <m:ctrlPr>
                    <w:rPr>
                      <w:rFonts w:ascii="Cambria Math" w:hAnsi="Cambria Math"/>
                      <w:i/>
                      <w:sz w:val="20"/>
                    </w:rPr>
                  </m:ctrlPr>
                </m:sSubPr>
                <m:e>
                  <m:r>
                    <w:rPr>
                      <w:rFonts w:ascii="Cambria Math" w:hAnsi="Cambria Math"/>
                      <w:sz w:val="20"/>
                    </w:rPr>
                    <m:t>σ</m:t>
                  </m:r>
                </m:e>
                <m:sub>
                  <m:r>
                    <w:rPr>
                      <w:rFonts w:ascii="Cambria Math" w:hAnsi="Cambria Math"/>
                      <w:sz w:val="20"/>
                    </w:rPr>
                    <m:t>y</m:t>
                  </m:r>
                </m:sub>
              </m:sSub>
            </m:oMath>
            <w:r w:rsidRPr="00A127A7">
              <w:rPr>
                <w:rFonts w:ascii="Century Schoolbook" w:hAnsi="Century Schoolbook"/>
                <w:color w:val="000000" w:themeColor="text1"/>
                <w:sz w:val="20"/>
                <w:szCs w:val="20"/>
              </w:rPr>
              <w:t>を用いる．</w:t>
            </w:r>
            <w:r w:rsidRPr="00876131">
              <w:rPr>
                <w:rFonts w:ascii="Century Schoolbook" w:hAnsi="Century Schoolbook"/>
                <w:sz w:val="20"/>
                <w:szCs w:val="20"/>
              </w:rPr>
              <w:t>この検定式を（</w:t>
            </w:r>
            <w:r w:rsidRPr="00876131">
              <w:rPr>
                <w:rFonts w:ascii="Century Schoolbook" w:hAnsi="Century Schoolbook"/>
                <w:sz w:val="20"/>
                <w:szCs w:val="20"/>
              </w:rPr>
              <w:t>3</w:t>
            </w:r>
            <w:r w:rsidRPr="00876131">
              <w:rPr>
                <w:rFonts w:ascii="Century Schoolbook" w:hAnsi="Century Schoolbook"/>
                <w:sz w:val="20"/>
                <w:szCs w:val="20"/>
              </w:rPr>
              <w:t>）式に示す．</w:t>
            </w:r>
          </w:p>
          <w:p w14:paraId="7F52EADB" w14:textId="77777777" w:rsidR="00712F54" w:rsidRPr="00EA5F5F" w:rsidRDefault="00712F54" w:rsidP="00C917B6">
            <w:pPr>
              <w:spacing w:line="720" w:lineRule="auto"/>
              <w:ind w:firstLineChars="4350" w:firstLine="8512"/>
              <w:jc w:val="left"/>
              <w:rPr>
                <w:rFonts w:ascii="Century Schoolbook" w:hAnsi="Century Schoolbook"/>
                <w:sz w:val="20"/>
                <w:szCs w:val="20"/>
              </w:rPr>
            </w:pPr>
            <w:r>
              <w:rPr>
                <w:rFonts w:ascii="Century Schoolbook" w:hAnsi="Century Schoolbook"/>
                <w:noProof/>
                <w:sz w:val="20"/>
                <w:szCs w:val="20"/>
              </w:rPr>
              <mc:AlternateContent>
                <mc:Choice Requires="wps">
                  <w:drawing>
                    <wp:anchor distT="0" distB="0" distL="114300" distR="114300" simplePos="0" relativeHeight="252057600" behindDoc="0" locked="0" layoutInCell="1" allowOverlap="1" wp14:anchorId="735C67E2" wp14:editId="3B0A3347">
                      <wp:simplePos x="0" y="0"/>
                      <wp:positionH relativeFrom="column">
                        <wp:posOffset>1625600</wp:posOffset>
                      </wp:positionH>
                      <wp:positionV relativeFrom="paragraph">
                        <wp:posOffset>45720</wp:posOffset>
                      </wp:positionV>
                      <wp:extent cx="1864360" cy="510540"/>
                      <wp:effectExtent l="0" t="0" r="0" b="3810"/>
                      <wp:wrapNone/>
                      <wp:docPr id="678" name="テキスト ボックス 678"/>
                      <wp:cNvGraphicFramePr/>
                      <a:graphic xmlns:a="http://schemas.openxmlformats.org/drawingml/2006/main">
                        <a:graphicData uri="http://schemas.microsoft.com/office/word/2010/wordprocessingShape">
                          <wps:wsp>
                            <wps:cNvSpPr txBox="1"/>
                            <wps:spPr>
                              <a:xfrm>
                                <a:off x="0" y="0"/>
                                <a:ext cx="1864360" cy="510540"/>
                              </a:xfrm>
                              <a:prstGeom prst="rect">
                                <a:avLst/>
                              </a:prstGeom>
                              <a:noFill/>
                              <a:ln w="6350">
                                <a:noFill/>
                              </a:ln>
                            </wps:spPr>
                            <wps:txbx>
                              <w:txbxContent>
                                <w:p w14:paraId="73DB035C" w14:textId="77777777" w:rsidR="004F5B79" w:rsidRPr="00EA5F5F" w:rsidRDefault="004F5B79" w:rsidP="00712F54">
                                  <w:pPr>
                                    <w:rPr>
                                      <w:rFonts w:asciiTheme="minorHAnsi" w:eastAsiaTheme="minorEastAsia" w:hAnsiTheme="minorHAnsi" w:cstheme="minorBidi"/>
                                      <w:sz w:val="20"/>
                                    </w:rPr>
                                  </w:pPr>
                                  <m:oMathPara>
                                    <m:oMath>
                                      <m:r>
                                        <w:rPr>
                                          <w:rFonts w:ascii="Cambria Math" w:hAnsi="Cambria Math"/>
                                          <w:sz w:val="20"/>
                                        </w:rPr>
                                        <m:t>K</m:t>
                                      </m:r>
                                      <m:r>
                                        <m:rPr>
                                          <m:sty m:val="p"/>
                                        </m:rPr>
                                        <w:rPr>
                                          <w:rFonts w:ascii="Cambria Math" w:hAnsi="Cambria Math"/>
                                          <w:sz w:val="20"/>
                                        </w:rPr>
                                        <m:t>=0.3</m:t>
                                      </m:r>
                                      <m:d>
                                        <m:dPr>
                                          <m:ctrlPr>
                                            <w:rPr>
                                              <w:rFonts w:ascii="Cambria Math" w:hAnsi="Cambria Math"/>
                                              <w:sz w:val="20"/>
                                            </w:rPr>
                                          </m:ctrlPr>
                                        </m:dPr>
                                        <m:e>
                                          <m:f>
                                            <m:fPr>
                                              <m:ctrlPr>
                                                <w:rPr>
                                                  <w:rFonts w:ascii="Cambria Math" w:hAnsi="Cambria Math"/>
                                                  <w:i/>
                                                  <w:sz w:val="20"/>
                                                </w:rPr>
                                              </m:ctrlPr>
                                            </m:fPr>
                                            <m:num>
                                              <m:r>
                                                <w:rPr>
                                                  <w:rFonts w:ascii="Cambria Math" w:hAnsi="Cambria Math"/>
                                                  <w:sz w:val="20"/>
                                                </w:rPr>
                                                <m:t>C+W</m:t>
                                              </m:r>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b</m:t>
                                                  </m:r>
                                                </m:sub>
                                              </m:sSub>
                                            </m:den>
                                          </m:f>
                                        </m:e>
                                      </m:d>
                                      <m:r>
                                        <w:rPr>
                                          <w:rFonts w:ascii="Cambria Math" w:hAnsi="Cambria Math"/>
                                          <w:sz w:val="20"/>
                                        </w:rPr>
                                        <m:t>+0.4≤2.5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5C67E2" id="テキスト ボックス 678" o:spid="_x0000_s1436" type="#_x0000_t202" style="position:absolute;left:0;text-align:left;margin-left:128pt;margin-top:3.6pt;width:146.8pt;height:40.2pt;z-index:252057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" filled="f" stroked="f" strokeweight=".5pt">
                      <v:textbox>
                        <w:txbxContent>
                          <w:p w14:paraId="73DB035C" w14:textId="77777777" w:rsidR="004F5B79" w:rsidRPr="00EA5F5F" w:rsidRDefault="004F5B79" w:rsidP="00712F54">
                            <w:pPr>
                              <w:rPr>
                                <w:rFonts w:asciiTheme="minorHAnsi" w:eastAsiaTheme="minorEastAsia" w:hAnsiTheme="minorHAnsi" w:cstheme="minorBidi"/>
                                <w:sz w:val="20"/>
                              </w:rPr>
                            </w:pPr>
                            <m:oMathPara>
                              <m:oMath>
                                <m:r>
                                  <w:rPr>
                                    <w:rFonts w:ascii="Cambria Math" w:hAnsi="Cambria Math"/>
                                    <w:sz w:val="20"/>
                                  </w:rPr>
                                  <m:t>K</m:t>
                                </m:r>
                                <m:r>
                                  <m:rPr>
                                    <m:sty m:val="p"/>
                                  </m:rPr>
                                  <w:rPr>
                                    <w:rFonts w:ascii="Cambria Math" w:hAnsi="Cambria Math"/>
                                    <w:sz w:val="20"/>
                                  </w:rPr>
                                  <m:t>=0.3</m:t>
                                </m:r>
                                <m:d>
                                  <m:dPr>
                                    <m:ctrlPr>
                                      <w:rPr>
                                        <w:rFonts w:ascii="Cambria Math" w:hAnsi="Cambria Math"/>
                                        <w:sz w:val="20"/>
                                      </w:rPr>
                                    </m:ctrlPr>
                                  </m:dPr>
                                  <m:e>
                                    <m:f>
                                      <m:fPr>
                                        <m:ctrlPr>
                                          <w:rPr>
                                            <w:rFonts w:ascii="Cambria Math" w:hAnsi="Cambria Math"/>
                                            <w:i/>
                                            <w:sz w:val="20"/>
                                          </w:rPr>
                                        </m:ctrlPr>
                                      </m:fPr>
                                      <m:num>
                                        <m:r>
                                          <w:rPr>
                                            <w:rFonts w:ascii="Cambria Math" w:hAnsi="Cambria Math"/>
                                            <w:sz w:val="20"/>
                                          </w:rPr>
                                          <m:t>C+W</m:t>
                                        </m:r>
                                      </m:num>
                                      <m:den>
                                        <m:sSub>
                                          <m:sSubPr>
                                            <m:ctrlPr>
                                              <w:rPr>
                                                <w:rFonts w:ascii="Cambria Math" w:hAnsi="Cambria Math"/>
                                                <w:i/>
                                                <w:sz w:val="20"/>
                                              </w:rPr>
                                            </m:ctrlPr>
                                          </m:sSubPr>
                                          <m:e>
                                            <m:r>
                                              <w:rPr>
                                                <w:rFonts w:ascii="Cambria Math" w:hAnsi="Cambria Math"/>
                                                <w:sz w:val="20"/>
                                              </w:rPr>
                                              <m:t>d</m:t>
                                            </m:r>
                                          </m:e>
                                          <m:sub>
                                            <m:r>
                                              <w:rPr>
                                                <w:rFonts w:ascii="Cambria Math" w:hAnsi="Cambria Math"/>
                                                <w:sz w:val="20"/>
                                              </w:rPr>
                                              <m:t>b</m:t>
                                            </m:r>
                                          </m:sub>
                                        </m:sSub>
                                      </m:den>
                                    </m:f>
                                  </m:e>
                                </m:d>
                                <m:r>
                                  <w:rPr>
                                    <w:rFonts w:ascii="Cambria Math" w:hAnsi="Cambria Math"/>
                                    <w:sz w:val="20"/>
                                  </w:rPr>
                                  <m:t>+0.4≤2.5</m:t>
                                </m:r>
                              </m:oMath>
                            </m:oMathPara>
                          </w:p>
                        </w:txbxContent>
                      </v:textbox>
                    </v:shape>
                  </w:pict>
                </mc:Fallback>
              </mc:AlternateContent>
            </w:r>
            <w:r>
              <w:rPr>
                <w:rFonts w:ascii="Century Schoolbook" w:hAnsi="Century Schoolbook"/>
                <w:noProof/>
                <w:sz w:val="20"/>
                <w:szCs w:val="20"/>
              </w:rPr>
              <mc:AlternateContent>
                <mc:Choice Requires="wps">
                  <w:drawing>
                    <wp:anchor distT="0" distB="0" distL="114300" distR="114300" simplePos="0" relativeHeight="252058624" behindDoc="0" locked="0" layoutInCell="1" allowOverlap="1" wp14:anchorId="115DED1C" wp14:editId="5B5DF521">
                      <wp:simplePos x="0" y="0"/>
                      <wp:positionH relativeFrom="column">
                        <wp:posOffset>3567430</wp:posOffset>
                      </wp:positionH>
                      <wp:positionV relativeFrom="paragraph">
                        <wp:posOffset>45720</wp:posOffset>
                      </wp:positionV>
                      <wp:extent cx="1471930" cy="510540"/>
                      <wp:effectExtent l="0" t="0" r="0" b="3810"/>
                      <wp:wrapNone/>
                      <wp:docPr id="679" name="テキスト ボックス 679"/>
                      <wp:cNvGraphicFramePr/>
                      <a:graphic xmlns:a="http://schemas.openxmlformats.org/drawingml/2006/main">
                        <a:graphicData uri="http://schemas.microsoft.com/office/word/2010/wordprocessingShape">
                          <wps:wsp>
                            <wps:cNvSpPr txBox="1"/>
                            <wps:spPr>
                              <a:xfrm>
                                <a:off x="0" y="0"/>
                                <a:ext cx="1471930" cy="510540"/>
                              </a:xfrm>
                              <a:prstGeom prst="rect">
                                <a:avLst/>
                              </a:prstGeom>
                              <a:noFill/>
                              <a:ln w="6350">
                                <a:noFill/>
                              </a:ln>
                            </wps:spPr>
                            <wps:txbx>
                              <w:txbxContent>
                                <w:p w14:paraId="5B1442BB" w14:textId="77777777" w:rsidR="004F5B79" w:rsidRPr="00EA5F5F" w:rsidRDefault="004F5B79" w:rsidP="00712F54">
                                  <w:pPr>
                                    <w:rPr>
                                      <w:rFonts w:asciiTheme="minorHAnsi" w:eastAsiaTheme="minorEastAsia" w:hAnsiTheme="minorHAnsi" w:cstheme="minorBidi"/>
                                      <w:sz w:val="20"/>
                                    </w:rPr>
                                  </w:pPr>
                                  <m:oMathPara>
                                    <m:oMath>
                                      <m:r>
                                        <w:rPr>
                                          <w:rFonts w:ascii="Cambria Math" w:hAnsi="Cambria Math"/>
                                          <w:sz w:val="20"/>
                                        </w:rPr>
                                        <m:t>W</m:t>
                                      </m:r>
                                      <m:r>
                                        <m:rPr>
                                          <m:sty m:val="p"/>
                                        </m:rPr>
                                        <w:rPr>
                                          <w:rFonts w:ascii="Cambria Math" w:hAnsi="Cambria Math"/>
                                          <w:sz w:val="20"/>
                                        </w:rPr>
                                        <m:t>=80</m:t>
                                      </m:r>
                                      <m:f>
                                        <m:fPr>
                                          <m:ctrlPr>
                                            <w:rPr>
                                              <w:rFonts w:ascii="Cambria Math" w:hAnsi="Cambria Math"/>
                                              <w:sz w:val="20"/>
                                            </w:rPr>
                                          </m:ctrlPr>
                                        </m:fPr>
                                        <m:num>
                                          <m:sSub>
                                            <m:sSubPr>
                                              <m:ctrlPr>
                                                <w:rPr>
                                                  <w:rFonts w:ascii="Cambria Math" w:hAnsi="Cambria Math"/>
                                                  <w:i/>
                                                  <w:sz w:val="20"/>
                                                </w:rPr>
                                              </m:ctrlPr>
                                            </m:sSubPr>
                                            <m:e>
                                              <m:r>
                                                <w:rPr>
                                                  <w:rFonts w:ascii="Cambria Math" w:hAnsi="Cambria Math"/>
                                                  <w:sz w:val="20"/>
                                                </w:rPr>
                                                <m:t>A</m:t>
                                              </m:r>
                                            </m:e>
                                            <m:sub>
                                              <m:r>
                                                <w:rPr>
                                                  <w:rFonts w:ascii="Cambria Math" w:hAnsi="Cambria Math"/>
                                                  <w:sz w:val="20"/>
                                                </w:rPr>
                                                <m:t>st</m:t>
                                              </m:r>
                                            </m:sub>
                                          </m:sSub>
                                        </m:num>
                                        <m:den>
                                          <m:r>
                                            <w:rPr>
                                              <w:rFonts w:ascii="Cambria Math" w:hAnsi="Cambria Math"/>
                                              <w:sz w:val="20"/>
                                            </w:rPr>
                                            <m:t>s∙N</m:t>
                                          </m:r>
                                        </m:den>
                                      </m:f>
                                      <m:r>
                                        <w:rPr>
                                          <w:rFonts w:ascii="Cambria Math" w:hAnsi="Cambria Math"/>
                                          <w:sz w:val="20"/>
                                        </w:rPr>
                                        <m:t>≤2.5</m:t>
                                      </m:r>
                                      <m:sSub>
                                        <m:sSubPr>
                                          <m:ctrlPr>
                                            <w:rPr>
                                              <w:rFonts w:ascii="Cambria Math" w:hAnsi="Cambria Math"/>
                                              <w:i/>
                                              <w:sz w:val="20"/>
                                            </w:rPr>
                                          </m:ctrlPr>
                                        </m:sSubPr>
                                        <m:e>
                                          <m:r>
                                            <w:rPr>
                                              <w:rFonts w:ascii="Cambria Math" w:hAnsi="Cambria Math"/>
                                              <w:sz w:val="20"/>
                                            </w:rPr>
                                            <m:t>d</m:t>
                                          </m:r>
                                        </m:e>
                                        <m:sub>
                                          <m:r>
                                            <w:rPr>
                                              <w:rFonts w:ascii="Cambria Math" w:hAnsi="Cambria Math"/>
                                              <w:sz w:val="20"/>
                                            </w:rPr>
                                            <m:t>b</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5DED1C" id="テキスト ボックス 679" o:spid="_x0000_s1437" type="#_x0000_t202" style="position:absolute;left:0;text-align:left;margin-left:280.9pt;margin-top:3.6pt;width:115.9pt;height:40.2pt;z-index:25205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" filled="f" stroked="f" strokeweight=".5pt">
                      <v:textbox>
                        <w:txbxContent>
                          <w:p w14:paraId="5B1442BB" w14:textId="77777777" w:rsidR="004F5B79" w:rsidRPr="00EA5F5F" w:rsidRDefault="004F5B79" w:rsidP="00712F54">
                            <w:pPr>
                              <w:rPr>
                                <w:rFonts w:asciiTheme="minorHAnsi" w:eastAsiaTheme="minorEastAsia" w:hAnsiTheme="minorHAnsi" w:cstheme="minorBidi"/>
                                <w:sz w:val="20"/>
                              </w:rPr>
                            </w:pPr>
                            <m:oMathPara>
                              <m:oMath>
                                <m:r>
                                  <w:rPr>
                                    <w:rFonts w:ascii="Cambria Math" w:hAnsi="Cambria Math"/>
                                    <w:sz w:val="20"/>
                                  </w:rPr>
                                  <m:t>W</m:t>
                                </m:r>
                                <m:r>
                                  <m:rPr>
                                    <m:sty m:val="p"/>
                                  </m:rPr>
                                  <w:rPr>
                                    <w:rFonts w:ascii="Cambria Math" w:hAnsi="Cambria Math"/>
                                    <w:sz w:val="20"/>
                                  </w:rPr>
                                  <m:t>=80</m:t>
                                </m:r>
                                <m:f>
                                  <m:fPr>
                                    <m:ctrlPr>
                                      <w:rPr>
                                        <w:rFonts w:ascii="Cambria Math" w:hAnsi="Cambria Math"/>
                                        <w:sz w:val="20"/>
                                      </w:rPr>
                                    </m:ctrlPr>
                                  </m:fPr>
                                  <m:num>
                                    <m:sSub>
                                      <m:sSubPr>
                                        <m:ctrlPr>
                                          <w:rPr>
                                            <w:rFonts w:ascii="Cambria Math" w:hAnsi="Cambria Math"/>
                                            <w:i/>
                                            <w:sz w:val="20"/>
                                          </w:rPr>
                                        </m:ctrlPr>
                                      </m:sSubPr>
                                      <m:e>
                                        <m:r>
                                          <w:rPr>
                                            <w:rFonts w:ascii="Cambria Math" w:hAnsi="Cambria Math"/>
                                            <w:sz w:val="20"/>
                                          </w:rPr>
                                          <m:t>A</m:t>
                                        </m:r>
                                      </m:e>
                                      <m:sub>
                                        <m:r>
                                          <w:rPr>
                                            <w:rFonts w:ascii="Cambria Math" w:hAnsi="Cambria Math"/>
                                            <w:sz w:val="20"/>
                                          </w:rPr>
                                          <m:t>st</m:t>
                                        </m:r>
                                      </m:sub>
                                    </m:sSub>
                                  </m:num>
                                  <m:den>
                                    <m:r>
                                      <w:rPr>
                                        <w:rFonts w:ascii="Cambria Math" w:hAnsi="Cambria Math"/>
                                        <w:sz w:val="20"/>
                                      </w:rPr>
                                      <m:t>s∙N</m:t>
                                    </m:r>
                                  </m:den>
                                </m:f>
                                <m:r>
                                  <w:rPr>
                                    <w:rFonts w:ascii="Cambria Math" w:hAnsi="Cambria Math"/>
                                    <w:sz w:val="20"/>
                                  </w:rPr>
                                  <m:t>≤2.5</m:t>
                                </m:r>
                                <m:sSub>
                                  <m:sSubPr>
                                    <m:ctrlPr>
                                      <w:rPr>
                                        <w:rFonts w:ascii="Cambria Math" w:hAnsi="Cambria Math"/>
                                        <w:i/>
                                        <w:sz w:val="20"/>
                                      </w:rPr>
                                    </m:ctrlPr>
                                  </m:sSubPr>
                                  <m:e>
                                    <m:r>
                                      <w:rPr>
                                        <w:rFonts w:ascii="Cambria Math" w:hAnsi="Cambria Math"/>
                                        <w:sz w:val="20"/>
                                      </w:rPr>
                                      <m:t>d</m:t>
                                    </m:r>
                                  </m:e>
                                  <m:sub>
                                    <m:r>
                                      <w:rPr>
                                        <w:rFonts w:ascii="Cambria Math" w:hAnsi="Cambria Math"/>
                                        <w:sz w:val="20"/>
                                      </w:rPr>
                                      <m:t>b</m:t>
                                    </m:r>
                                  </m:sub>
                                </m:sSub>
                              </m:oMath>
                            </m:oMathPara>
                          </w:p>
                        </w:txbxContent>
                      </v:textbox>
                    </v:shape>
                  </w:pict>
                </mc:Fallback>
              </mc:AlternateContent>
            </w:r>
            <w:r>
              <w:rPr>
                <w:rFonts w:ascii="Century Schoolbook" w:hAnsi="Century Schoolbook"/>
                <w:noProof/>
                <w:sz w:val="20"/>
                <w:szCs w:val="20"/>
              </w:rPr>
              <mc:AlternateContent>
                <mc:Choice Requires="wps">
                  <w:drawing>
                    <wp:anchor distT="0" distB="0" distL="114300" distR="114300" simplePos="0" relativeHeight="252056576" behindDoc="0" locked="0" layoutInCell="1" allowOverlap="1" wp14:anchorId="3E91E867" wp14:editId="7E8D8318">
                      <wp:simplePos x="0" y="0"/>
                      <wp:positionH relativeFrom="column">
                        <wp:posOffset>41275</wp:posOffset>
                      </wp:positionH>
                      <wp:positionV relativeFrom="paragraph">
                        <wp:posOffset>45943</wp:posOffset>
                      </wp:positionV>
                      <wp:extent cx="1543685" cy="510540"/>
                      <wp:effectExtent l="0" t="0" r="0" b="3810"/>
                      <wp:wrapNone/>
                      <wp:docPr id="680" name="テキスト ボックス 680"/>
                      <wp:cNvGraphicFramePr/>
                      <a:graphic xmlns:a="http://schemas.openxmlformats.org/drawingml/2006/main">
                        <a:graphicData uri="http://schemas.microsoft.com/office/word/2010/wordprocessingShape">
                          <wps:wsp>
                            <wps:cNvSpPr txBox="1"/>
                            <wps:spPr>
                              <a:xfrm>
                                <a:off x="0" y="0"/>
                                <a:ext cx="1543685" cy="510540"/>
                              </a:xfrm>
                              <a:prstGeom prst="rect">
                                <a:avLst/>
                              </a:prstGeom>
                              <a:noFill/>
                              <a:ln w="6350">
                                <a:noFill/>
                              </a:ln>
                            </wps:spPr>
                            <wps:txbx>
                              <w:txbxContent>
                                <w:p w14:paraId="7D0F47B2" w14:textId="77777777" w:rsidR="004F5B79" w:rsidRPr="00EA5F5F" w:rsidRDefault="00CF7FE6" w:rsidP="00712F54">
                                  <w:pPr>
                                    <w:rPr>
                                      <w:sz w:val="20"/>
                                    </w:rPr>
                                  </w:pPr>
                                  <m:oMathPara>
                                    <m:oMath>
                                      <m:sSub>
                                        <m:sSubPr>
                                          <m:ctrlPr>
                                            <w:rPr>
                                              <w:rFonts w:ascii="Cambria Math" w:hAnsi="Cambria Math"/>
                                              <w:sz w:val="20"/>
                                            </w:rPr>
                                          </m:ctrlPr>
                                        </m:sSubPr>
                                        <m:e>
                                          <m:r>
                                            <w:rPr>
                                              <w:rFonts w:ascii="Cambria Math" w:hAnsi="Cambria Math"/>
                                              <w:sz w:val="20"/>
                                            </w:rPr>
                                            <m:t>τ</m:t>
                                          </m:r>
                                        </m:e>
                                        <m:sub>
                                          <m:r>
                                            <m:rPr>
                                              <m:sty m:val="p"/>
                                            </m:rPr>
                                            <w:rPr>
                                              <w:rFonts w:ascii="Cambria Math" w:hAnsi="Cambria Math"/>
                                              <w:sz w:val="20"/>
                                            </w:rPr>
                                            <m:t>y</m:t>
                                          </m:r>
                                        </m:sub>
                                      </m:sSub>
                                      <m:r>
                                        <m:rPr>
                                          <m:sty m:val="p"/>
                                        </m:rPr>
                                        <w:rPr>
                                          <w:rFonts w:ascii="Cambria Math" w:hAnsi="Cambria Math"/>
                                          <w:sz w:val="20"/>
                                        </w:rPr>
                                        <m:t>=</m:t>
                                      </m:r>
                                      <m:f>
                                        <m:fPr>
                                          <m:ctrlPr>
                                            <w:rPr>
                                              <w:rFonts w:ascii="Cambria Math" w:hAnsi="Cambria Math"/>
                                              <w:sz w:val="20"/>
                                            </w:rPr>
                                          </m:ctrlPr>
                                        </m:fPr>
                                        <m:num>
                                          <m:sSub>
                                            <m:sSubPr>
                                              <m:ctrlPr>
                                                <w:rPr>
                                                  <w:rFonts w:ascii="Cambria Math" w:hAnsi="Cambria Math"/>
                                                  <w:i/>
                                                  <w:sz w:val="20"/>
                                                </w:rPr>
                                              </m:ctrlPr>
                                            </m:sSubPr>
                                            <m:e>
                                              <m:r>
                                                <w:rPr>
                                                  <w:rFonts w:ascii="Cambria Math" w:hAnsi="Cambria Math"/>
                                                  <w:sz w:val="20"/>
                                                </w:rPr>
                                                <m:t>σ</m:t>
                                              </m:r>
                                            </m:e>
                                            <m:sub>
                                              <m:r>
                                                <w:rPr>
                                                  <w:rFonts w:ascii="Cambria Math" w:hAnsi="Cambria Math"/>
                                                  <w:sz w:val="20"/>
                                                </w:rPr>
                                                <m:t>y</m:t>
                                              </m:r>
                                            </m:sub>
                                          </m:sSub>
                                          <m:r>
                                            <w:rPr>
                                              <w:rFonts w:ascii="Cambria Math" w:hAnsi="Cambria Math"/>
                                              <w:sz w:val="20"/>
                                            </w:rPr>
                                            <m:t>∙</m:t>
                                          </m:r>
                                          <m:sSub>
                                            <m:sSubPr>
                                              <m:ctrlPr>
                                                <w:rPr>
                                                  <w:rFonts w:ascii="Cambria Math" w:hAnsi="Cambria Math"/>
                                                  <w:i/>
                                                  <w:sz w:val="20"/>
                                                </w:rPr>
                                              </m:ctrlPr>
                                            </m:sSubPr>
                                            <m:e>
                                              <m:r>
                                                <w:rPr>
                                                  <w:rFonts w:ascii="Cambria Math" w:hAnsi="Cambria Math"/>
                                                  <w:sz w:val="20"/>
                                                </w:rPr>
                                                <m:t>d</m:t>
                                              </m:r>
                                            </m:e>
                                            <m:sub>
                                              <m:r>
                                                <w:rPr>
                                                  <w:rFonts w:ascii="Cambria Math" w:hAnsi="Cambria Math"/>
                                                  <w:sz w:val="20"/>
                                                </w:rPr>
                                                <m:t>b</m:t>
                                              </m:r>
                                            </m:sub>
                                          </m:sSub>
                                        </m:num>
                                        <m:den>
                                          <m:r>
                                            <w:rPr>
                                              <w:rFonts w:ascii="Cambria Math" w:hAnsi="Cambria Math"/>
                                              <w:sz w:val="20"/>
                                            </w:rPr>
                                            <m:t>4</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l</m:t>
                                                  </m:r>
                                                </m:e>
                                                <m:sub>
                                                  <m:r>
                                                    <w:rPr>
                                                      <w:rFonts w:ascii="Cambria Math" w:hAnsi="Cambria Math"/>
                                                      <w:sz w:val="20"/>
                                                    </w:rPr>
                                                    <m:t>d</m:t>
                                                  </m:r>
                                                </m:sub>
                                              </m:sSub>
                                              <m:r>
                                                <w:rPr>
                                                  <w:rFonts w:ascii="Cambria Math" w:hAnsi="Cambria Math"/>
                                                  <w:sz w:val="20"/>
                                                </w:rPr>
                                                <m:t>-d</m:t>
                                              </m:r>
                                            </m:e>
                                          </m:d>
                                        </m:den>
                                      </m:f>
                                      <m:r>
                                        <w:rPr>
                                          <w:rFonts w:ascii="Cambria Math" w:hAnsi="Cambria Math"/>
                                          <w:sz w:val="20"/>
                                        </w:rPr>
                                        <m:t>≤K∙</m:t>
                                      </m:r>
                                      <m:sSub>
                                        <m:sSubPr>
                                          <m:ctrlPr>
                                            <w:rPr>
                                              <w:rFonts w:ascii="Cambria Math" w:hAnsi="Cambria Math"/>
                                              <w:i/>
                                              <w:sz w:val="20"/>
                                            </w:rPr>
                                          </m:ctrlPr>
                                        </m:sSubPr>
                                        <m:e>
                                          <m:r>
                                            <w:rPr>
                                              <w:rFonts w:ascii="Cambria Math" w:hAnsi="Cambria Math"/>
                                              <w:sz w:val="20"/>
                                            </w:rPr>
                                            <m:t>f</m:t>
                                          </m:r>
                                        </m:e>
                                        <m:sub>
                                          <m:r>
                                            <w:rPr>
                                              <w:rFonts w:ascii="Cambria Math" w:hAnsi="Cambria Math"/>
                                              <w:sz w:val="20"/>
                                            </w:rPr>
                                            <m:t>b</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91E867" id="テキスト ボックス 680" o:spid="_x0000_s1438" type="#_x0000_t202" style="position:absolute;left:0;text-align:left;margin-left:3.25pt;margin-top:3.6pt;width:121.55pt;height:40.2pt;z-index:252056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" filled="f" stroked="f" strokeweight=".5pt">
                      <v:textbox>
                        <w:txbxContent>
                          <w:p w14:paraId="7D0F47B2" w14:textId="77777777" w:rsidR="004F5B79" w:rsidRPr="00EA5F5F" w:rsidRDefault="00CF7FE6" w:rsidP="00712F54">
                            <w:pPr>
                              <w:rPr>
                                <w:sz w:val="20"/>
                              </w:rPr>
                            </w:pPr>
                            <m:oMathPara>
                              <m:oMath>
                                <m:sSub>
                                  <m:sSubPr>
                                    <m:ctrlPr>
                                      <w:rPr>
                                        <w:rFonts w:ascii="Cambria Math" w:hAnsi="Cambria Math"/>
                                        <w:sz w:val="20"/>
                                      </w:rPr>
                                    </m:ctrlPr>
                                  </m:sSubPr>
                                  <m:e>
                                    <m:r>
                                      <w:rPr>
                                        <w:rFonts w:ascii="Cambria Math" w:hAnsi="Cambria Math"/>
                                        <w:sz w:val="20"/>
                                      </w:rPr>
                                      <m:t>τ</m:t>
                                    </m:r>
                                  </m:e>
                                  <m:sub>
                                    <m:r>
                                      <m:rPr>
                                        <m:sty m:val="p"/>
                                      </m:rPr>
                                      <w:rPr>
                                        <w:rFonts w:ascii="Cambria Math" w:hAnsi="Cambria Math"/>
                                        <w:sz w:val="20"/>
                                      </w:rPr>
                                      <m:t>y</m:t>
                                    </m:r>
                                  </m:sub>
                                </m:sSub>
                                <m:r>
                                  <m:rPr>
                                    <m:sty m:val="p"/>
                                  </m:rPr>
                                  <w:rPr>
                                    <w:rFonts w:ascii="Cambria Math" w:hAnsi="Cambria Math"/>
                                    <w:sz w:val="20"/>
                                  </w:rPr>
                                  <m:t>=</m:t>
                                </m:r>
                                <m:f>
                                  <m:fPr>
                                    <m:ctrlPr>
                                      <w:rPr>
                                        <w:rFonts w:ascii="Cambria Math" w:hAnsi="Cambria Math"/>
                                        <w:sz w:val="20"/>
                                      </w:rPr>
                                    </m:ctrlPr>
                                  </m:fPr>
                                  <m:num>
                                    <m:sSub>
                                      <m:sSubPr>
                                        <m:ctrlPr>
                                          <w:rPr>
                                            <w:rFonts w:ascii="Cambria Math" w:hAnsi="Cambria Math"/>
                                            <w:i/>
                                            <w:sz w:val="20"/>
                                          </w:rPr>
                                        </m:ctrlPr>
                                      </m:sSubPr>
                                      <m:e>
                                        <m:r>
                                          <w:rPr>
                                            <w:rFonts w:ascii="Cambria Math" w:hAnsi="Cambria Math"/>
                                            <w:sz w:val="20"/>
                                          </w:rPr>
                                          <m:t>σ</m:t>
                                        </m:r>
                                      </m:e>
                                      <m:sub>
                                        <m:r>
                                          <w:rPr>
                                            <w:rFonts w:ascii="Cambria Math" w:hAnsi="Cambria Math"/>
                                            <w:sz w:val="20"/>
                                          </w:rPr>
                                          <m:t>y</m:t>
                                        </m:r>
                                      </m:sub>
                                    </m:sSub>
                                    <m:r>
                                      <w:rPr>
                                        <w:rFonts w:ascii="Cambria Math" w:hAnsi="Cambria Math"/>
                                        <w:sz w:val="20"/>
                                      </w:rPr>
                                      <m:t>∙</m:t>
                                    </m:r>
                                    <m:sSub>
                                      <m:sSubPr>
                                        <m:ctrlPr>
                                          <w:rPr>
                                            <w:rFonts w:ascii="Cambria Math" w:hAnsi="Cambria Math"/>
                                            <w:i/>
                                            <w:sz w:val="20"/>
                                          </w:rPr>
                                        </m:ctrlPr>
                                      </m:sSubPr>
                                      <m:e>
                                        <m:r>
                                          <w:rPr>
                                            <w:rFonts w:ascii="Cambria Math" w:hAnsi="Cambria Math"/>
                                            <w:sz w:val="20"/>
                                          </w:rPr>
                                          <m:t>d</m:t>
                                        </m:r>
                                      </m:e>
                                      <m:sub>
                                        <m:r>
                                          <w:rPr>
                                            <w:rFonts w:ascii="Cambria Math" w:hAnsi="Cambria Math"/>
                                            <w:sz w:val="20"/>
                                          </w:rPr>
                                          <m:t>b</m:t>
                                        </m:r>
                                      </m:sub>
                                    </m:sSub>
                                  </m:num>
                                  <m:den>
                                    <m:r>
                                      <w:rPr>
                                        <w:rFonts w:ascii="Cambria Math" w:hAnsi="Cambria Math"/>
                                        <w:sz w:val="20"/>
                                      </w:rPr>
                                      <m:t>4</m:t>
                                    </m:r>
                                    <m:d>
                                      <m:dPr>
                                        <m:ctrlPr>
                                          <w:rPr>
                                            <w:rFonts w:ascii="Cambria Math" w:hAnsi="Cambria Math"/>
                                            <w:i/>
                                            <w:sz w:val="20"/>
                                          </w:rPr>
                                        </m:ctrlPr>
                                      </m:dPr>
                                      <m:e>
                                        <m:sSub>
                                          <m:sSubPr>
                                            <m:ctrlPr>
                                              <w:rPr>
                                                <w:rFonts w:ascii="Cambria Math" w:hAnsi="Cambria Math"/>
                                                <w:i/>
                                                <w:sz w:val="20"/>
                                              </w:rPr>
                                            </m:ctrlPr>
                                          </m:sSubPr>
                                          <m:e>
                                            <m:r>
                                              <w:rPr>
                                                <w:rFonts w:ascii="Cambria Math" w:hAnsi="Cambria Math"/>
                                                <w:sz w:val="20"/>
                                              </w:rPr>
                                              <m:t>l</m:t>
                                            </m:r>
                                          </m:e>
                                          <m:sub>
                                            <m:r>
                                              <w:rPr>
                                                <w:rFonts w:ascii="Cambria Math" w:hAnsi="Cambria Math"/>
                                                <w:sz w:val="20"/>
                                              </w:rPr>
                                              <m:t>d</m:t>
                                            </m:r>
                                          </m:sub>
                                        </m:sSub>
                                        <m:r>
                                          <w:rPr>
                                            <w:rFonts w:ascii="Cambria Math" w:hAnsi="Cambria Math"/>
                                            <w:sz w:val="20"/>
                                          </w:rPr>
                                          <m:t>-d</m:t>
                                        </m:r>
                                      </m:e>
                                    </m:d>
                                  </m:den>
                                </m:f>
                                <m:r>
                                  <w:rPr>
                                    <w:rFonts w:ascii="Cambria Math" w:hAnsi="Cambria Math"/>
                                    <w:sz w:val="20"/>
                                  </w:rPr>
                                  <m:t>≤K∙</m:t>
                                </m:r>
                                <m:sSub>
                                  <m:sSubPr>
                                    <m:ctrlPr>
                                      <w:rPr>
                                        <w:rFonts w:ascii="Cambria Math" w:hAnsi="Cambria Math"/>
                                        <w:i/>
                                        <w:sz w:val="20"/>
                                      </w:rPr>
                                    </m:ctrlPr>
                                  </m:sSubPr>
                                  <m:e>
                                    <m:r>
                                      <w:rPr>
                                        <w:rFonts w:ascii="Cambria Math" w:hAnsi="Cambria Math"/>
                                        <w:sz w:val="20"/>
                                      </w:rPr>
                                      <m:t>f</m:t>
                                    </m:r>
                                  </m:e>
                                  <m:sub>
                                    <m:r>
                                      <w:rPr>
                                        <w:rFonts w:ascii="Cambria Math" w:hAnsi="Cambria Math"/>
                                        <w:sz w:val="20"/>
                                      </w:rPr>
                                      <m:t>b</m:t>
                                    </m:r>
                                  </m:sub>
                                </m:sSub>
                              </m:oMath>
                            </m:oMathPara>
                          </w:p>
                        </w:txbxContent>
                      </v:textbox>
                    </v:shape>
                  </w:pict>
                </mc:Fallback>
              </mc:AlternateContent>
            </w:r>
            <w:r w:rsidRPr="00EA5F5F">
              <w:rPr>
                <w:rFonts w:asciiTheme="minorEastAsia" w:eastAsiaTheme="minorEastAsia" w:hAnsiTheme="minorEastAsia" w:hint="eastAsia"/>
                <w:sz w:val="20"/>
                <w:szCs w:val="20"/>
              </w:rPr>
              <w:t>(</w:t>
            </w:r>
            <w:r>
              <w:rPr>
                <w:rFonts w:ascii="Century Schoolbook" w:hAnsi="Century Schoolbook"/>
                <w:sz w:val="20"/>
                <w:szCs w:val="20"/>
              </w:rPr>
              <w:t>3</w:t>
            </w:r>
            <w:r w:rsidRPr="00EA5F5F">
              <w:rPr>
                <w:rFonts w:asciiTheme="minorEastAsia" w:eastAsiaTheme="minorEastAsia" w:hAnsiTheme="minorEastAsia" w:hint="eastAsia"/>
                <w:sz w:val="20"/>
                <w:szCs w:val="20"/>
              </w:rPr>
              <w:t>)</w:t>
            </w:r>
          </w:p>
          <w:p w14:paraId="60B57659" w14:textId="77777777" w:rsidR="00712F54" w:rsidRDefault="00712F54" w:rsidP="00C917B6">
            <w:pPr>
              <w:ind w:firstLineChars="100" w:firstLine="196"/>
              <w:jc w:val="left"/>
              <w:rPr>
                <w:rFonts w:ascii="Century Schoolbook" w:hAnsi="Century Schoolbook"/>
                <w:sz w:val="20"/>
                <w:szCs w:val="20"/>
              </w:rPr>
            </w:pPr>
            <w:r w:rsidRPr="00876131">
              <w:rPr>
                <w:rFonts w:ascii="Century Schoolbook" w:hAnsi="Century Schoolbook"/>
                <w:sz w:val="20"/>
                <w:szCs w:val="20"/>
              </w:rPr>
              <w:t xml:space="preserve">　　　　</w:t>
            </w:r>
            <m:oMath>
              <m:r>
                <w:rPr>
                  <w:rFonts w:ascii="Cambria Math" w:hAnsi="Cambria Math"/>
                  <w:sz w:val="20"/>
                </w:rPr>
                <m:t>C</m:t>
              </m:r>
            </m:oMath>
            <w:r>
              <w:rPr>
                <w:rFonts w:ascii="Century Schoolbook" w:hAnsi="Century Schoolbook" w:hint="eastAsia"/>
                <w:sz w:val="20"/>
                <w:szCs w:val="20"/>
              </w:rPr>
              <w:t xml:space="preserve">：鉄筋間のあき　　</w:t>
            </w:r>
            <m:oMath>
              <m:sSub>
                <m:sSubPr>
                  <m:ctrlPr>
                    <w:rPr>
                      <w:rFonts w:ascii="Cambria Math" w:hAnsi="Cambria Math"/>
                      <w:i/>
                      <w:sz w:val="20"/>
                    </w:rPr>
                  </m:ctrlPr>
                </m:sSubPr>
                <m:e>
                  <m:r>
                    <w:rPr>
                      <w:rFonts w:ascii="Cambria Math" w:hAnsi="Cambria Math"/>
                      <w:sz w:val="20"/>
                    </w:rPr>
                    <m:t>A</m:t>
                  </m:r>
                </m:e>
                <m:sub>
                  <m:r>
                    <w:rPr>
                      <w:rFonts w:ascii="Cambria Math" w:hAnsi="Cambria Math"/>
                      <w:sz w:val="20"/>
                    </w:rPr>
                    <m:t>st</m:t>
                  </m:r>
                </m:sub>
              </m:sSub>
            </m:oMath>
            <w:r>
              <w:rPr>
                <w:rFonts w:ascii="Century Schoolbook" w:hAnsi="Century Schoolbook" w:hint="eastAsia"/>
                <w:sz w:val="20"/>
                <w:szCs w:val="20"/>
              </w:rPr>
              <w:t>：付着割裂面を横切る１組の横補強筋全断面積</w:t>
            </w:r>
          </w:p>
          <w:p w14:paraId="1570D227" w14:textId="77777777" w:rsidR="00712F54" w:rsidRDefault="00712F54" w:rsidP="00C917B6">
            <w:pPr>
              <w:ind w:firstLineChars="500" w:firstLine="978"/>
              <w:jc w:val="left"/>
              <w:rPr>
                <w:rFonts w:ascii="Century Schoolbook" w:hAnsi="Century Schoolbook"/>
                <w:sz w:val="20"/>
                <w:szCs w:val="20"/>
              </w:rPr>
            </w:pPr>
            <m:oMath>
              <m:r>
                <w:rPr>
                  <w:rFonts w:ascii="Cambria Math" w:hAnsi="Cambria Math"/>
                  <w:sz w:val="20"/>
                </w:rPr>
                <m:t>s</m:t>
              </m:r>
            </m:oMath>
            <w:r>
              <w:rPr>
                <w:rFonts w:ascii="Century Schoolbook" w:hAnsi="Century Schoolbook" w:hint="eastAsia"/>
                <w:sz w:val="20"/>
                <w:szCs w:val="20"/>
              </w:rPr>
              <w:t xml:space="preserve">：１組の横補強筋の間隔　　　　</w:t>
            </w:r>
            <m:oMath>
              <m:r>
                <w:rPr>
                  <w:rFonts w:ascii="Cambria Math" w:hAnsi="Cambria Math"/>
                  <w:sz w:val="20"/>
                </w:rPr>
                <m:t>N</m:t>
              </m:r>
            </m:oMath>
            <w:r>
              <w:rPr>
                <w:rFonts w:ascii="Century Schoolbook" w:hAnsi="Century Schoolbook" w:hint="eastAsia"/>
                <w:sz w:val="20"/>
                <w:szCs w:val="20"/>
              </w:rPr>
              <w:t>：付着割裂面における鉄筋本数</w:t>
            </w:r>
          </w:p>
          <w:p w14:paraId="243AE023" w14:textId="77777777" w:rsidR="00712F54" w:rsidRPr="00EA5F5F" w:rsidRDefault="00712F54" w:rsidP="00C917B6">
            <w:pPr>
              <w:ind w:firstLineChars="500" w:firstLine="978"/>
              <w:jc w:val="left"/>
              <w:rPr>
                <w:rFonts w:ascii="Century Schoolbook" w:hAnsi="Century Schoolbook"/>
                <w:sz w:val="20"/>
                <w:szCs w:val="20"/>
              </w:rPr>
            </w:pPr>
          </w:p>
          <w:p w14:paraId="01B55A83" w14:textId="77777777" w:rsidR="00712F54" w:rsidRDefault="00E03704" w:rsidP="00C917B6">
            <w:pPr>
              <w:jc w:val="left"/>
              <w:rPr>
                <w:rFonts w:ascii="Century Schoolbook" w:hAnsi="Century Schoolbook"/>
                <w:sz w:val="20"/>
                <w:szCs w:val="20"/>
              </w:rPr>
            </w:pPr>
            <w:r w:rsidRPr="00876131">
              <w:rPr>
                <w:rFonts w:ascii="Century Schoolbook" w:hAnsi="Century Schoolbook"/>
                <w:noProof/>
              </w:rPr>
              <w:drawing>
                <wp:anchor distT="0" distB="0" distL="114300" distR="114300" simplePos="0" relativeHeight="252022784" behindDoc="0" locked="0" layoutInCell="1" allowOverlap="1" wp14:anchorId="15EB1B18" wp14:editId="777B266E">
                  <wp:simplePos x="0" y="0"/>
                  <wp:positionH relativeFrom="column">
                    <wp:posOffset>491490</wp:posOffset>
                  </wp:positionH>
                  <wp:positionV relativeFrom="paragraph">
                    <wp:posOffset>30117</wp:posOffset>
                  </wp:positionV>
                  <wp:extent cx="4204970" cy="1056640"/>
                  <wp:effectExtent l="0" t="0" r="5080" b="0"/>
                  <wp:wrapNone/>
                  <wp:docPr id="703" name="図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4204970" cy="1056640"/>
                          </a:xfrm>
                          <a:prstGeom prst="rect">
                            <a:avLst/>
                          </a:prstGeom>
                          <a:noFill/>
                        </pic:spPr>
                      </pic:pic>
                    </a:graphicData>
                  </a:graphic>
                  <wp14:sizeRelH relativeFrom="page">
                    <wp14:pctWidth>0</wp14:pctWidth>
                  </wp14:sizeRelH>
                  <wp14:sizeRelV relativeFrom="page">
                    <wp14:pctHeight>0</wp14:pctHeight>
                  </wp14:sizeRelV>
                </wp:anchor>
              </w:drawing>
            </w:r>
            <w:r w:rsidR="00712F54" w:rsidRPr="00876131">
              <w:rPr>
                <w:rFonts w:ascii="Century Schoolbook" w:hAnsi="Century Schoolbook"/>
                <w:noProof/>
                <w:sz w:val="20"/>
                <w:szCs w:val="20"/>
              </w:rPr>
              <mc:AlternateContent>
                <mc:Choice Requires="wpc">
                  <w:drawing>
                    <wp:inline distT="0" distB="0" distL="0" distR="0" wp14:anchorId="4A7E4B70" wp14:editId="6A20DCBB">
                      <wp:extent cx="4998085" cy="986749"/>
                      <wp:effectExtent l="0" t="0" r="0" b="0"/>
                      <wp:docPr id="704" name="キャンバス 70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inline>
                  </w:drawing>
                </mc:Choice>
                <mc:Fallback xmlns:oel="http://schemas.microsoft.com/office/2019/extlst">
                  <w:pict>
                    <v:group w14:anchorId="1E80769A" id="キャンバス 704" o:spid="_x0000_s1026" editas="canvas" style="width:393.55pt;height:77.7pt;mso-position-horizontal-relative:char;mso-position-vertical-relative:line" coordsize="49980,9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">
                      <v:shape id="_x0000_s1027" type="#_x0000_t75" style="position:absolute;width:49980;height:9861;visibility:visible;mso-wrap-style:square">
                        <v:fill o:detectmouseclick="t"/>
                        <v:path o:connecttype="none"/>
                      </v:shape>
                      <w10:anchorlock/>
                    </v:group>
                  </w:pict>
                </mc:Fallback>
              </mc:AlternateContent>
            </w:r>
          </w:p>
          <w:p w14:paraId="255E051F" w14:textId="77777777" w:rsidR="00712F54" w:rsidRDefault="00712F54" w:rsidP="00E03704">
            <w:pPr>
              <w:spacing w:line="560" w:lineRule="exact"/>
              <w:ind w:firstLineChars="1400" w:firstLine="2739"/>
              <w:jc w:val="left"/>
              <w:rPr>
                <w:rFonts w:ascii="Century Schoolbook" w:hAnsi="Century Schoolbook"/>
                <w:sz w:val="20"/>
                <w:szCs w:val="20"/>
              </w:rPr>
            </w:pPr>
            <w:r w:rsidRPr="00876131">
              <w:rPr>
                <w:rFonts w:ascii="Century Schoolbook" w:hAnsi="Century Schoolbook"/>
                <w:sz w:val="20"/>
                <w:szCs w:val="20"/>
              </w:rPr>
              <w:t>図－</w:t>
            </w:r>
            <w:r w:rsidRPr="00876131">
              <w:rPr>
                <w:rFonts w:ascii="Century Schoolbook" w:hAnsi="Century Schoolbook"/>
                <w:sz w:val="20"/>
                <w:szCs w:val="20"/>
              </w:rPr>
              <w:t>3</w:t>
            </w:r>
            <w:r w:rsidRPr="00876131">
              <w:rPr>
                <w:rFonts w:ascii="Century Schoolbook" w:hAnsi="Century Schoolbook"/>
                <w:sz w:val="20"/>
                <w:szCs w:val="20"/>
              </w:rPr>
              <w:t xml:space="preserve">　付着割裂パターン</w:t>
            </w:r>
            <w:r>
              <w:rPr>
                <w:rFonts w:ascii="Century Schoolbook" w:hAnsi="Century Schoolbook" w:hint="eastAsia"/>
                <w:sz w:val="20"/>
                <w:szCs w:val="20"/>
                <w:vertAlign w:val="superscript"/>
              </w:rPr>
              <w:t>１）</w:t>
            </w:r>
            <w:r w:rsidRPr="00876131">
              <w:rPr>
                <w:rFonts w:ascii="Century Schoolbook" w:hAnsi="Century Schoolbook"/>
                <w:sz w:val="20"/>
                <w:szCs w:val="20"/>
              </w:rPr>
              <w:t xml:space="preserve">　</w:t>
            </w:r>
          </w:p>
          <w:p w14:paraId="22F72C37" w14:textId="77777777" w:rsidR="00712F54" w:rsidRPr="00F467DA" w:rsidRDefault="00712F54" w:rsidP="00C917B6">
            <w:pPr>
              <w:jc w:val="left"/>
              <w:rPr>
                <w:rFonts w:asciiTheme="majorEastAsia" w:eastAsiaTheme="majorEastAsia" w:hAnsiTheme="majorEastAsia"/>
                <w:sz w:val="20"/>
                <w:szCs w:val="20"/>
              </w:rPr>
            </w:pPr>
            <w:r w:rsidRPr="00712F54">
              <w:rPr>
                <w:rFonts w:ascii="ＭＳ ゴシック" w:eastAsia="ＭＳ ゴシック" w:hAnsi="ＭＳ ゴシック"/>
                <w:sz w:val="20"/>
                <w:szCs w:val="20"/>
              </w:rPr>
              <w:lastRenderedPageBreak/>
              <w:t>2.2</w:t>
            </w:r>
            <w:r w:rsidRPr="00712F54">
              <w:rPr>
                <w:rFonts w:ascii="ＭＳ ゴシック" w:eastAsia="ＭＳ ゴシック" w:hAnsi="ＭＳ ゴシック" w:hint="eastAsia"/>
                <w:sz w:val="20"/>
                <w:szCs w:val="20"/>
              </w:rPr>
              <w:t xml:space="preserve">　</w:t>
            </w:r>
            <w:r w:rsidRPr="00712F54">
              <w:rPr>
                <w:rFonts w:ascii="ＭＳ ゴシック" w:eastAsia="ＭＳ ゴシック" w:hAnsi="ＭＳ ゴシック"/>
                <w:sz w:val="20"/>
                <w:szCs w:val="20"/>
              </w:rPr>
              <w:t>付着長さ</w:t>
            </w:r>
            <w:r w:rsidRPr="00DA7270">
              <w:rPr>
                <w:rFonts w:ascii="Century Schoolbook" w:eastAsiaTheme="majorEastAsia" w:hAnsi="Century Schoolbook"/>
                <w:b/>
                <w:i/>
                <w:sz w:val="20"/>
                <w:szCs w:val="20"/>
              </w:rPr>
              <w:t>l</w:t>
            </w:r>
            <w:r w:rsidRPr="00DA7270">
              <w:rPr>
                <w:rFonts w:ascii="Century Schoolbook" w:eastAsiaTheme="majorEastAsia" w:hAnsi="Century Schoolbook"/>
                <w:b/>
                <w:i/>
                <w:sz w:val="20"/>
                <w:szCs w:val="20"/>
                <w:vertAlign w:val="subscript"/>
              </w:rPr>
              <w:t>d</w:t>
            </w:r>
            <w:r w:rsidRPr="00712F54">
              <w:rPr>
                <w:rFonts w:ascii="ＭＳ ゴシック" w:eastAsia="ＭＳ ゴシック" w:hAnsi="ＭＳ ゴシック"/>
                <w:sz w:val="20"/>
                <w:szCs w:val="20"/>
              </w:rPr>
              <w:t>の設定</w:t>
            </w:r>
          </w:p>
          <w:p w14:paraId="7F67FC10" w14:textId="77777777" w:rsidR="00712F54" w:rsidRPr="00CB42B1" w:rsidRDefault="00712F54" w:rsidP="00C917B6">
            <w:pPr>
              <w:ind w:firstLineChars="72" w:firstLine="141"/>
              <w:rPr>
                <w:rFonts w:ascii="Century Schoolbook" w:hAnsi="Century Schoolbook"/>
                <w:sz w:val="20"/>
                <w:szCs w:val="20"/>
              </w:rPr>
            </w:pPr>
            <w:r w:rsidRPr="00F8219D">
              <w:rPr>
                <w:rFonts w:ascii="Century Schoolbook" w:hAnsi="Century Schoolbook"/>
                <w:sz w:val="20"/>
                <w:szCs w:val="20"/>
              </w:rPr>
              <w:t>平均付着応力度設計</w:t>
            </w:r>
            <w:r w:rsidRPr="00CB42B1">
              <w:rPr>
                <w:rFonts w:ascii="Century Schoolbook" w:hAnsi="Century Schoolbook"/>
                <w:sz w:val="20"/>
                <w:szCs w:val="20"/>
              </w:rPr>
              <w:t>や付着割裂防止設計を行う場合は付着長さの設定が必要となる．</w:t>
            </w:r>
            <w:r w:rsidRPr="00CB42B1">
              <w:rPr>
                <w:rFonts w:ascii="Century Schoolbook" w:hAnsi="Century Schoolbook"/>
                <w:sz w:val="20"/>
                <w:szCs w:val="20"/>
              </w:rPr>
              <w:t xml:space="preserve"> RC</w:t>
            </w:r>
            <w:r w:rsidRPr="00CB42B1">
              <w:rPr>
                <w:rFonts w:ascii="Century Schoolbook" w:hAnsi="Century Schoolbook"/>
                <w:sz w:val="20"/>
                <w:szCs w:val="20"/>
              </w:rPr>
              <w:t>規準</w:t>
            </w:r>
            <w:r w:rsidRPr="00CB42B1">
              <w:rPr>
                <w:rFonts w:ascii="Century Schoolbook" w:hAnsi="Century Schoolbook"/>
                <w:sz w:val="20"/>
                <w:szCs w:val="20"/>
              </w:rPr>
              <w:t>2010</w:t>
            </w:r>
            <w:r w:rsidRPr="00CB42B1">
              <w:rPr>
                <w:rFonts w:ascii="Century Schoolbook" w:hAnsi="Century Schoolbook"/>
                <w:sz w:val="20"/>
                <w:szCs w:val="20"/>
              </w:rPr>
              <w:t>の</w:t>
            </w:r>
            <w:r w:rsidRPr="00CB42B1">
              <w:rPr>
                <w:rFonts w:ascii="Century Schoolbook" w:hAnsi="Century Schoolbook" w:hint="eastAsia"/>
                <w:sz w:val="20"/>
                <w:szCs w:val="20"/>
              </w:rPr>
              <w:t>p</w:t>
            </w:r>
            <w:r w:rsidRPr="00CB42B1">
              <w:rPr>
                <w:rFonts w:ascii="Century Schoolbook" w:hAnsi="Century Schoolbook"/>
                <w:sz w:val="20"/>
                <w:szCs w:val="20"/>
              </w:rPr>
              <w:t>.203</w:t>
            </w:r>
            <w:r w:rsidRPr="00CB42B1">
              <w:rPr>
                <w:rFonts w:ascii="Century Schoolbook" w:hAnsi="Century Schoolbook"/>
                <w:sz w:val="20"/>
                <w:szCs w:val="20"/>
              </w:rPr>
              <w:t>，</w:t>
            </w:r>
            <w:r w:rsidRPr="00CB42B1">
              <w:rPr>
                <w:rFonts w:ascii="Century Schoolbook" w:hAnsi="Century Schoolbook" w:hint="eastAsia"/>
                <w:sz w:val="20"/>
                <w:szCs w:val="20"/>
              </w:rPr>
              <w:t>p</w:t>
            </w:r>
            <w:r w:rsidRPr="00CB42B1">
              <w:rPr>
                <w:rFonts w:ascii="Century Schoolbook" w:hAnsi="Century Schoolbook"/>
                <w:sz w:val="20"/>
                <w:szCs w:val="20"/>
              </w:rPr>
              <w:t>.204</w:t>
            </w:r>
            <w:r w:rsidRPr="00CB42B1">
              <w:rPr>
                <w:rFonts w:ascii="Century Schoolbook" w:hAnsi="Century Schoolbook"/>
                <w:sz w:val="20"/>
                <w:szCs w:val="20"/>
              </w:rPr>
              <w:t>，</w:t>
            </w:r>
            <w:r w:rsidRPr="00CB42B1">
              <w:rPr>
                <w:rFonts w:ascii="Century Schoolbook" w:hAnsi="Century Schoolbook" w:hint="eastAsia"/>
                <w:sz w:val="20"/>
                <w:szCs w:val="20"/>
              </w:rPr>
              <w:t>pp</w:t>
            </w:r>
            <w:r w:rsidRPr="00CB42B1">
              <w:rPr>
                <w:rFonts w:ascii="Century Schoolbook" w:hAnsi="Century Schoolbook"/>
                <w:sz w:val="20"/>
                <w:szCs w:val="20"/>
              </w:rPr>
              <w:t>.213</w:t>
            </w:r>
            <w:r w:rsidRPr="00CB42B1">
              <w:rPr>
                <w:rFonts w:ascii="Century Schoolbook" w:hAnsi="Century Schoolbook"/>
                <w:sz w:val="20"/>
                <w:szCs w:val="20"/>
              </w:rPr>
              <w:t>～</w:t>
            </w:r>
            <w:r w:rsidRPr="00CB42B1">
              <w:rPr>
                <w:rFonts w:ascii="Century Schoolbook" w:hAnsi="Century Schoolbook"/>
                <w:sz w:val="20"/>
                <w:szCs w:val="20"/>
              </w:rPr>
              <w:t>215</w:t>
            </w:r>
            <w:r w:rsidRPr="00CB42B1">
              <w:rPr>
                <w:rFonts w:ascii="Century Schoolbook" w:hAnsi="Century Schoolbook"/>
                <w:sz w:val="20"/>
                <w:szCs w:val="20"/>
              </w:rPr>
              <w:t>には，</w:t>
            </w:r>
            <w:r w:rsidRPr="00CB42B1">
              <w:rPr>
                <w:rFonts w:ascii="ＭＳ 明朝" w:hAnsi="ＭＳ 明朝" w:cs="ＭＳ 明朝" w:hint="eastAsia"/>
                <w:sz w:val="20"/>
                <w:szCs w:val="20"/>
              </w:rPr>
              <w:t>①</w:t>
            </w:r>
            <w:r w:rsidRPr="00CB42B1">
              <w:rPr>
                <w:rFonts w:ascii="Century Schoolbook" w:hAnsi="Century Schoolbook"/>
                <w:sz w:val="20"/>
                <w:szCs w:val="20"/>
              </w:rPr>
              <w:t>カットオフする鉄筋の付着長さ，</w:t>
            </w:r>
            <w:r w:rsidRPr="00CB42B1">
              <w:rPr>
                <w:rFonts w:ascii="ＭＳ 明朝" w:hAnsi="ＭＳ 明朝" w:cs="ＭＳ 明朝" w:hint="eastAsia"/>
                <w:sz w:val="20"/>
                <w:szCs w:val="20"/>
              </w:rPr>
              <w:t>②</w:t>
            </w:r>
            <w:r w:rsidRPr="00CB42B1">
              <w:rPr>
                <w:rFonts w:ascii="Century Schoolbook" w:hAnsi="Century Schoolbook"/>
                <w:sz w:val="20"/>
                <w:szCs w:val="20"/>
              </w:rPr>
              <w:t>部材全長にわたる通し配筋の付着長さの定め方を示している．カットオフする鉄筋は図－</w:t>
            </w:r>
            <w:r w:rsidRPr="00CB42B1">
              <w:rPr>
                <w:rFonts w:ascii="Century Schoolbook" w:hAnsi="Century Schoolbook"/>
                <w:sz w:val="20"/>
                <w:szCs w:val="20"/>
              </w:rPr>
              <w:t>4</w:t>
            </w:r>
            <w:r w:rsidRPr="00CB42B1">
              <w:rPr>
                <w:rFonts w:ascii="Century Schoolbook" w:hAnsi="Century Schoolbook"/>
                <w:sz w:val="20"/>
                <w:szCs w:val="20"/>
              </w:rPr>
              <w:t>に示すように，鉄筋が最大引張り応力を生じる位置から鉄筋末端部までを付着長さ</w:t>
            </w:r>
            <w:r w:rsidRPr="00CB42B1">
              <w:rPr>
                <w:rFonts w:ascii="Century Schoolbook" w:hAnsi="Century Schoolbook" w:hint="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m:t>
                  </m:r>
                </m:sub>
              </m:sSub>
            </m:oMath>
            <w:r w:rsidRPr="00CB42B1">
              <w:rPr>
                <w:rFonts w:ascii="Century Schoolbook" w:hAnsi="Century Schoolbook" w:hint="eastAsia"/>
                <w:sz w:val="20"/>
                <w:szCs w:val="20"/>
              </w:rPr>
              <w:t xml:space="preserve"> </w:t>
            </w:r>
            <w:r w:rsidRPr="00CB42B1">
              <w:rPr>
                <w:rFonts w:ascii="Century Schoolbook" w:hAnsi="Century Schoolbook"/>
                <w:sz w:val="20"/>
                <w:szCs w:val="20"/>
              </w:rPr>
              <w:t>とし，かつ曲げ設計でカットオフ筋が不要となる位置を超えて，有効せい</w:t>
            </w:r>
            <w:r w:rsidRPr="00CB42B1">
              <w:rPr>
                <w:rFonts w:ascii="Century Schoolbook" w:hAnsi="Century Schoolbook"/>
                <w:i/>
                <w:sz w:val="20"/>
                <w:szCs w:val="20"/>
              </w:rPr>
              <w:t>d</w:t>
            </w:r>
            <w:r w:rsidRPr="00CB42B1">
              <w:rPr>
                <w:rFonts w:ascii="Century Schoolbook" w:hAnsi="Century Schoolbook"/>
                <w:sz w:val="20"/>
                <w:szCs w:val="20"/>
              </w:rPr>
              <w:t>以上延長することとしている．通し配筋の場合は図－</w:t>
            </w:r>
            <w:r w:rsidRPr="00CB42B1">
              <w:rPr>
                <w:rFonts w:ascii="Century Schoolbook" w:hAnsi="Century Schoolbook"/>
                <w:sz w:val="20"/>
                <w:szCs w:val="20"/>
              </w:rPr>
              <w:t>5</w:t>
            </w:r>
            <w:r w:rsidRPr="00CB42B1">
              <w:rPr>
                <w:rFonts w:ascii="Century Schoolbook" w:hAnsi="Century Schoolbook"/>
                <w:sz w:val="20"/>
                <w:szCs w:val="20"/>
              </w:rPr>
              <w:t>に示すように両端に曲げ降伏が生じる場合には鉄筋応力は一端が引張り降伏，他端が圧縮降伏するため，付着長は（</w:t>
            </w:r>
            <w:r w:rsidRPr="00CB42B1">
              <w:rPr>
                <w:rFonts w:ascii="Century Schoolbook" w:hAnsi="Century Schoolbook"/>
                <w:i/>
                <w:sz w:val="20"/>
                <w:szCs w:val="20"/>
              </w:rPr>
              <w:t>L</w:t>
            </w:r>
            <w:r w:rsidRPr="00CB42B1">
              <w:rPr>
                <w:rFonts w:ascii="Century Schoolbook" w:hAnsi="Century Schoolbook"/>
                <w:sz w:val="20"/>
                <w:szCs w:val="20"/>
              </w:rPr>
              <w:t>＋</w:t>
            </w:r>
            <w:r w:rsidRPr="00CB42B1">
              <w:rPr>
                <w:rFonts w:ascii="Century Schoolbook" w:hAnsi="Century Schoolbook"/>
                <w:i/>
                <w:sz w:val="20"/>
                <w:szCs w:val="20"/>
              </w:rPr>
              <w:t>d</w:t>
            </w:r>
            <w:r w:rsidRPr="00CB42B1">
              <w:rPr>
                <w:rFonts w:ascii="Century Schoolbook" w:hAnsi="Century Schoolbook"/>
                <w:sz w:val="20"/>
                <w:szCs w:val="20"/>
              </w:rPr>
              <w:t>）</w:t>
            </w:r>
            <w:r w:rsidRPr="00CB42B1">
              <w:rPr>
                <w:rFonts w:ascii="Century Schoolbook" w:hAnsi="Century Schoolbook"/>
                <w:sz w:val="20"/>
                <w:szCs w:val="20"/>
              </w:rPr>
              <w:t>/2</w:t>
            </w:r>
            <w:r w:rsidRPr="00CB42B1">
              <w:rPr>
                <w:rFonts w:ascii="Century Schoolbook" w:hAnsi="Century Schoolbook"/>
                <w:sz w:val="20"/>
                <w:szCs w:val="20"/>
              </w:rPr>
              <w:t>となる．一端のみ降伏の場合の付着長さ</w:t>
            </w:r>
            <w:r w:rsidRPr="00CB42B1">
              <w:rPr>
                <w:rFonts w:ascii="Century Schoolbook" w:hAnsi="Century Schoolbook" w:hint="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m:t>
                  </m:r>
                </m:sub>
              </m:sSub>
            </m:oMath>
            <w:r w:rsidRPr="00CB42B1">
              <w:rPr>
                <w:rFonts w:ascii="Century Schoolbook" w:hAnsi="Century Schoolbook" w:hint="eastAsia"/>
                <w:sz w:val="20"/>
                <w:szCs w:val="20"/>
              </w:rPr>
              <w:t xml:space="preserve"> </w:t>
            </w:r>
            <w:r w:rsidRPr="00CB42B1">
              <w:rPr>
                <w:rFonts w:ascii="Century Schoolbook" w:hAnsi="Century Schoolbook"/>
                <w:sz w:val="20"/>
                <w:szCs w:val="20"/>
              </w:rPr>
              <w:t>は部材長さ</w:t>
            </w:r>
            <w:r w:rsidRPr="00CB42B1">
              <w:rPr>
                <w:rFonts w:ascii="Century Schoolbook" w:hAnsi="Century Schoolbook"/>
                <w:i/>
                <w:sz w:val="20"/>
                <w:szCs w:val="20"/>
              </w:rPr>
              <w:t>L</w:t>
            </w:r>
            <w:r w:rsidRPr="00CB42B1">
              <w:rPr>
                <w:rFonts w:ascii="Century Schoolbook" w:hAnsi="Century Schoolbook"/>
                <w:sz w:val="20"/>
                <w:szCs w:val="20"/>
              </w:rPr>
              <w:t>とできる．いずれの場合も部材端部にせん断ひび割れが入る場合は鉄筋応力がその間で一定となるテンションシフトが起こることを考慮して，平均付着応力度は付着長さ</w:t>
            </w:r>
            <w:r w:rsidRPr="00CB42B1">
              <w:rPr>
                <w:rFonts w:ascii="Century Schoolbook" w:hAnsi="Century Schoolbook" w:hint="eastAsia"/>
                <w:sz w:val="20"/>
                <w:szCs w:val="20"/>
              </w:rPr>
              <w:t xml:space="preserve"> </w:t>
            </w:r>
            <m:oMath>
              <m:sSub>
                <m:sSubPr>
                  <m:ctrlPr>
                    <w:rPr>
                      <w:rFonts w:ascii="Cambria Math" w:hAnsi="Cambria Math"/>
                      <w:i/>
                      <w:sz w:val="20"/>
                      <w:szCs w:val="20"/>
                    </w:rPr>
                  </m:ctrlPr>
                </m:sSubPr>
                <m:e>
                  <m:r>
                    <w:rPr>
                      <w:rFonts w:ascii="Cambria Math" w:hAnsi="Cambria Math"/>
                      <w:sz w:val="20"/>
                      <w:szCs w:val="20"/>
                    </w:rPr>
                    <m:t>l</m:t>
                  </m:r>
                </m:e>
                <m:sub>
                  <m:r>
                    <w:rPr>
                      <w:rFonts w:ascii="Cambria Math" w:hAnsi="Cambria Math"/>
                      <w:sz w:val="20"/>
                      <w:szCs w:val="20"/>
                    </w:rPr>
                    <m:t>d</m:t>
                  </m:r>
                </m:sub>
              </m:sSub>
            </m:oMath>
            <w:r w:rsidRPr="00CB42B1">
              <w:rPr>
                <w:rFonts w:ascii="Century Schoolbook" w:hAnsi="Century Schoolbook" w:hint="eastAsia"/>
                <w:sz w:val="20"/>
                <w:szCs w:val="20"/>
              </w:rPr>
              <w:t xml:space="preserve"> </w:t>
            </w:r>
            <w:r w:rsidRPr="00CB42B1">
              <w:rPr>
                <w:rFonts w:ascii="Century Schoolbook" w:hAnsi="Century Schoolbook"/>
                <w:iCs/>
                <w:sz w:val="20"/>
                <w:szCs w:val="20"/>
              </w:rPr>
              <w:t>から有効せい</w:t>
            </w:r>
            <w:r w:rsidRPr="00CB42B1">
              <w:rPr>
                <w:rFonts w:ascii="Century Schoolbook" w:hAnsi="Century Schoolbook"/>
                <w:i/>
                <w:sz w:val="20"/>
                <w:szCs w:val="20"/>
              </w:rPr>
              <w:t>d</w:t>
            </w:r>
            <w:r w:rsidRPr="00CB42B1">
              <w:rPr>
                <w:rFonts w:ascii="Century Schoolbook" w:hAnsi="Century Schoolbook"/>
                <w:iCs/>
                <w:sz w:val="20"/>
                <w:szCs w:val="20"/>
              </w:rPr>
              <w:t>を減じて算定</w:t>
            </w:r>
            <w:r w:rsidRPr="00CB42B1">
              <w:rPr>
                <w:rFonts w:ascii="Century Schoolbook" w:hAnsi="Century Schoolbook"/>
                <w:sz w:val="20"/>
                <w:szCs w:val="20"/>
              </w:rPr>
              <w:t>する．また，せん断ひび割れが生じない部材ではテンションシフトを考慮しなくてよいこととしている．</w:t>
            </w:r>
            <w:r w:rsidRPr="00CB42B1">
              <w:rPr>
                <w:rFonts w:ascii="Century Schoolbook" w:hAnsi="Century Schoolbook"/>
                <w:sz w:val="20"/>
                <w:szCs w:val="20"/>
              </w:rPr>
              <w:t>2015</w:t>
            </w:r>
            <w:r w:rsidRPr="00CB42B1">
              <w:rPr>
                <w:rFonts w:ascii="Century Schoolbook" w:hAnsi="Century Schoolbook"/>
                <w:sz w:val="20"/>
                <w:szCs w:val="20"/>
              </w:rPr>
              <w:t>技術基準</w:t>
            </w:r>
            <w:r w:rsidRPr="00CB42B1">
              <w:rPr>
                <w:rFonts w:ascii="Century Schoolbook" w:hAnsi="Century Schoolbook" w:hint="eastAsia"/>
                <w:sz w:val="20"/>
                <w:szCs w:val="20"/>
              </w:rPr>
              <w:t>解説書</w:t>
            </w:r>
            <w:r w:rsidRPr="00CB42B1">
              <w:rPr>
                <w:rFonts w:ascii="Century Schoolbook" w:hAnsi="Century Schoolbook"/>
                <w:sz w:val="20"/>
                <w:szCs w:val="20"/>
              </w:rPr>
              <w:t>Q</w:t>
            </w:r>
            <w:r w:rsidRPr="00CB42B1">
              <w:rPr>
                <w:rFonts w:ascii="Century Schoolbook" w:hAnsi="Century Schoolbook"/>
                <w:sz w:val="20"/>
                <w:szCs w:val="20"/>
              </w:rPr>
              <w:t>＆</w:t>
            </w:r>
            <w:r w:rsidRPr="00CB42B1">
              <w:rPr>
                <w:rFonts w:ascii="Century Schoolbook" w:hAnsi="Century Schoolbook"/>
                <w:sz w:val="20"/>
                <w:szCs w:val="20"/>
              </w:rPr>
              <w:t>A</w:t>
            </w:r>
            <w:r w:rsidRPr="00CB42B1">
              <w:rPr>
                <w:rFonts w:ascii="Century Schoolbook" w:hAnsi="Century Schoolbook" w:hint="eastAsia"/>
                <w:sz w:val="20"/>
                <w:szCs w:val="20"/>
                <w:vertAlign w:val="superscript"/>
              </w:rPr>
              <w:t>７）</w:t>
            </w:r>
            <w:r w:rsidRPr="00CB42B1">
              <w:rPr>
                <w:rFonts w:ascii="Century Schoolbook" w:hAnsi="Century Schoolbook"/>
                <w:sz w:val="20"/>
                <w:szCs w:val="20"/>
              </w:rPr>
              <w:t>ではせん断ひび割れ強度に</w:t>
            </w:r>
            <w:r w:rsidRPr="00CB42B1">
              <w:rPr>
                <w:rFonts w:ascii="Century Schoolbook" w:hAnsi="Century Schoolbook"/>
                <w:sz w:val="20"/>
                <w:szCs w:val="20"/>
              </w:rPr>
              <w:t>RC</w:t>
            </w:r>
            <w:r w:rsidRPr="00CB42B1">
              <w:rPr>
                <w:rFonts w:ascii="Century Schoolbook" w:hAnsi="Century Schoolbook"/>
                <w:sz w:val="20"/>
                <w:szCs w:val="20"/>
              </w:rPr>
              <w:t>規準</w:t>
            </w:r>
            <w:r w:rsidRPr="00CB42B1">
              <w:rPr>
                <w:rFonts w:ascii="Century Schoolbook" w:hAnsi="Century Schoolbook"/>
                <w:sz w:val="20"/>
                <w:szCs w:val="20"/>
              </w:rPr>
              <w:t>2010</w:t>
            </w:r>
            <w:r w:rsidRPr="00CB42B1">
              <w:rPr>
                <w:rFonts w:ascii="Century Schoolbook" w:hAnsi="Century Schoolbook"/>
                <w:sz w:val="20"/>
                <w:szCs w:val="20"/>
              </w:rPr>
              <w:t>（解</w:t>
            </w:r>
            <w:r w:rsidRPr="00CB42B1">
              <w:rPr>
                <w:rFonts w:ascii="Century Schoolbook" w:hAnsi="Century Schoolbook"/>
                <w:sz w:val="20"/>
                <w:szCs w:val="20"/>
              </w:rPr>
              <w:t>15.1</w:t>
            </w:r>
            <w:r w:rsidRPr="00CB42B1">
              <w:rPr>
                <w:rFonts w:ascii="Century Schoolbook" w:hAnsi="Century Schoolbook"/>
                <w:sz w:val="20"/>
                <w:szCs w:val="20"/>
              </w:rPr>
              <w:t>）式以下の値を用いてよいこととしている．</w:t>
            </w:r>
            <w:r w:rsidRPr="00CB42B1">
              <w:rPr>
                <w:rFonts w:ascii="Century Schoolbook" w:hAnsi="Century Schoolbook"/>
                <w:sz w:val="20"/>
                <w:szCs w:val="20"/>
              </w:rPr>
              <w:t xml:space="preserve"> </w:t>
            </w:r>
          </w:p>
          <w:p w14:paraId="6AB5BED4" w14:textId="3557606F" w:rsidR="00712F54" w:rsidRPr="00CB42B1" w:rsidRDefault="00712F54" w:rsidP="00C917B6">
            <w:pPr>
              <w:ind w:firstLineChars="72" w:firstLine="141"/>
              <w:rPr>
                <w:rFonts w:ascii="Century Schoolbook" w:hAnsi="Century Schoolbook"/>
                <w:color w:val="000000" w:themeColor="text1"/>
                <w:sz w:val="20"/>
                <w:szCs w:val="20"/>
              </w:rPr>
            </w:pPr>
            <w:r w:rsidRPr="00CB42B1">
              <w:rPr>
                <w:rFonts w:ascii="Century Schoolbook" w:hAnsi="Century Schoolbook"/>
                <w:sz w:val="20"/>
                <w:szCs w:val="20"/>
              </w:rPr>
              <w:t>20</w:t>
            </w:r>
            <w:r w:rsidRPr="00CB42B1">
              <w:rPr>
                <w:rFonts w:ascii="Century Schoolbook" w:hAnsi="Century Schoolbook" w:hint="eastAsia"/>
                <w:sz w:val="20"/>
                <w:szCs w:val="20"/>
              </w:rPr>
              <w:t>20</w:t>
            </w:r>
            <w:r w:rsidRPr="00CB42B1">
              <w:rPr>
                <w:rFonts w:ascii="Century Schoolbook" w:hAnsi="Century Schoolbook"/>
                <w:sz w:val="20"/>
                <w:szCs w:val="20"/>
              </w:rPr>
              <w:t>技術</w:t>
            </w:r>
            <w:r w:rsidRPr="00CB42B1">
              <w:rPr>
                <w:rFonts w:ascii="Century Schoolbook" w:hAnsi="Century Schoolbook" w:hint="eastAsia"/>
                <w:sz w:val="20"/>
                <w:szCs w:val="20"/>
              </w:rPr>
              <w:t>基</w:t>
            </w:r>
            <w:r w:rsidRPr="00CB42B1">
              <w:rPr>
                <w:rFonts w:ascii="Century Schoolbook" w:hAnsi="Century Schoolbook"/>
                <w:sz w:val="20"/>
                <w:szCs w:val="20"/>
              </w:rPr>
              <w:t>準付録</w:t>
            </w:r>
            <w:r w:rsidRPr="00CB42B1">
              <w:rPr>
                <w:rFonts w:ascii="Century Schoolbook" w:hAnsi="Century Schoolbook"/>
                <w:sz w:val="20"/>
                <w:szCs w:val="20"/>
              </w:rPr>
              <w:t>1-3</w:t>
            </w:r>
            <w:r w:rsidRPr="00CB42B1">
              <w:rPr>
                <w:rFonts w:ascii="Century Schoolbook" w:hAnsi="Century Schoolbook"/>
                <w:sz w:val="20"/>
                <w:szCs w:val="20"/>
              </w:rPr>
              <w:t>では，はりのせん断終局強度</w:t>
            </w:r>
            <w:r w:rsidRPr="00CB42B1">
              <w:rPr>
                <w:rFonts w:ascii="Century Schoolbook" w:hAnsi="Century Schoolbook"/>
                <w:i/>
                <w:sz w:val="20"/>
                <w:szCs w:val="20"/>
              </w:rPr>
              <w:t>Q</w:t>
            </w:r>
            <w:r w:rsidRPr="00CB42B1">
              <w:rPr>
                <w:rFonts w:ascii="Century Schoolbook" w:hAnsi="Century Schoolbook"/>
                <w:i/>
                <w:sz w:val="20"/>
                <w:szCs w:val="20"/>
                <w:vertAlign w:val="subscript"/>
              </w:rPr>
              <w:t>su</w:t>
            </w:r>
            <w:r w:rsidRPr="00CB42B1">
              <w:rPr>
                <w:rFonts w:ascii="Century Schoolbook" w:hAnsi="Century Schoolbook"/>
                <w:sz w:val="20"/>
                <w:szCs w:val="20"/>
              </w:rPr>
              <w:t>の推定式（付</w:t>
            </w:r>
            <w:r w:rsidRPr="00CB42B1">
              <w:rPr>
                <w:rFonts w:ascii="Century Schoolbook" w:hAnsi="Century Schoolbook"/>
                <w:sz w:val="20"/>
                <w:szCs w:val="20"/>
              </w:rPr>
              <w:t>1.3</w:t>
            </w:r>
            <w:r w:rsidRPr="00CB42B1">
              <w:rPr>
                <w:rFonts w:ascii="Century Schoolbook" w:hAnsi="Century Schoolbook"/>
                <w:sz w:val="20"/>
                <w:szCs w:val="20"/>
              </w:rPr>
              <w:t>－</w:t>
            </w:r>
            <w:r w:rsidRPr="00CB42B1">
              <w:rPr>
                <w:rFonts w:ascii="Century Schoolbook" w:hAnsi="Century Schoolbook"/>
                <w:sz w:val="20"/>
                <w:szCs w:val="20"/>
              </w:rPr>
              <w:t>6</w:t>
            </w:r>
            <w:r w:rsidRPr="00CB42B1">
              <w:rPr>
                <w:rFonts w:ascii="Century Schoolbook" w:hAnsi="Century Schoolbook"/>
                <w:sz w:val="20"/>
                <w:szCs w:val="20"/>
              </w:rPr>
              <w:t>）式，（付</w:t>
            </w:r>
            <w:r w:rsidRPr="00CB42B1">
              <w:rPr>
                <w:rFonts w:ascii="Century Schoolbook" w:hAnsi="Century Schoolbook"/>
                <w:sz w:val="20"/>
                <w:szCs w:val="20"/>
              </w:rPr>
              <w:t>1.3</w:t>
            </w:r>
            <w:r w:rsidRPr="00CB42B1">
              <w:rPr>
                <w:rFonts w:ascii="Century Schoolbook" w:hAnsi="Century Schoolbook"/>
                <w:sz w:val="20"/>
                <w:szCs w:val="20"/>
              </w:rPr>
              <w:t>－</w:t>
            </w:r>
            <w:r w:rsidRPr="00CB42B1">
              <w:rPr>
                <w:rFonts w:ascii="Century Schoolbook" w:hAnsi="Century Schoolbook"/>
                <w:sz w:val="20"/>
                <w:szCs w:val="20"/>
              </w:rPr>
              <w:t>7</w:t>
            </w:r>
            <w:r w:rsidRPr="00CB42B1">
              <w:rPr>
                <w:rFonts w:ascii="Century Schoolbook" w:hAnsi="Century Schoolbook"/>
                <w:sz w:val="20"/>
                <w:szCs w:val="20"/>
              </w:rPr>
              <w:t>）式（荒川式）は付着破壊した試験体を含む実験結果から導出された式であることから，それぞれの式による計算値は付着割裂破壊に対する安全性の検討に用いることを可能としている．荒川式（荒川</w:t>
            </w:r>
            <w:r w:rsidRPr="00CB42B1">
              <w:rPr>
                <w:rFonts w:ascii="Century Schoolbook" w:hAnsi="Century Schoolbook"/>
                <w:sz w:val="20"/>
                <w:szCs w:val="20"/>
              </w:rPr>
              <w:t>min</w:t>
            </w:r>
            <w:r w:rsidRPr="00CB42B1">
              <w:rPr>
                <w:rFonts w:ascii="Century Schoolbook" w:hAnsi="Century Schoolbook"/>
                <w:sz w:val="20"/>
                <w:szCs w:val="20"/>
              </w:rPr>
              <w:t>式）を以下に示すが，荒川</w:t>
            </w:r>
            <w:r w:rsidRPr="00CB42B1">
              <w:rPr>
                <w:rFonts w:ascii="Century Schoolbook" w:hAnsi="Century Schoolbook"/>
                <w:sz w:val="20"/>
                <w:szCs w:val="20"/>
              </w:rPr>
              <w:t>mean</w:t>
            </w:r>
            <w:r w:rsidRPr="00CB42B1">
              <w:rPr>
                <w:rFonts w:ascii="Century Schoolbook" w:hAnsi="Century Schoolbook"/>
                <w:sz w:val="20"/>
                <w:szCs w:val="20"/>
              </w:rPr>
              <w:t>式は下式の第</w:t>
            </w:r>
            <w:r w:rsidRPr="00CB42B1">
              <w:rPr>
                <w:rFonts w:ascii="Century Schoolbook" w:hAnsi="Century Schoolbook"/>
                <w:sz w:val="20"/>
                <w:szCs w:val="20"/>
              </w:rPr>
              <w:t>1</w:t>
            </w:r>
            <w:r w:rsidRPr="00CB42B1">
              <w:rPr>
                <w:rFonts w:ascii="Century Schoolbook" w:hAnsi="Century Schoolbook"/>
                <w:sz w:val="20"/>
                <w:szCs w:val="20"/>
              </w:rPr>
              <w:t>項の係数を</w:t>
            </w:r>
            <w:r w:rsidRPr="00CB42B1">
              <w:rPr>
                <w:rFonts w:ascii="Century Schoolbook" w:hAnsi="Century Schoolbook"/>
                <w:sz w:val="20"/>
                <w:szCs w:val="20"/>
              </w:rPr>
              <w:t>0.068</w:t>
            </w:r>
            <w:r w:rsidRPr="00CB42B1">
              <w:rPr>
                <w:rFonts w:ascii="Century Schoolbook" w:hAnsi="Century Schoolbook"/>
                <w:sz w:val="20"/>
                <w:szCs w:val="20"/>
              </w:rPr>
              <w:t>としたものである</w:t>
            </w:r>
            <w:r w:rsidRPr="00CB42B1">
              <w:rPr>
                <w:rFonts w:ascii="Century Schoolbook" w:hAnsi="Century Schoolbook"/>
                <w:color w:val="000000" w:themeColor="text1"/>
                <w:sz w:val="20"/>
                <w:szCs w:val="20"/>
              </w:rPr>
              <w:t>．</w:t>
            </w:r>
          </w:p>
          <w:p w14:paraId="5966BF01" w14:textId="10B89353" w:rsidR="00712F54" w:rsidRPr="00934FB8" w:rsidRDefault="00712F54" w:rsidP="00ED0B19">
            <w:pPr>
              <w:spacing w:line="600" w:lineRule="auto"/>
              <w:ind w:firstLineChars="272" w:firstLine="532"/>
              <w:rPr>
                <w:rFonts w:ascii="Century Schoolbook" w:hAnsi="Century Schoolbook"/>
                <w:color w:val="000000" w:themeColor="text1"/>
                <w:sz w:val="20"/>
                <w:szCs w:val="20"/>
              </w:rPr>
            </w:pPr>
            <m:oMathPara>
              <m:oMathParaPr>
                <m:jc m:val="left"/>
              </m:oMathParaPr>
              <m:oMath>
                <m:r>
                  <w:rPr>
                    <w:rFonts w:ascii="Cambria Math" w:hAnsi="Cambria Math"/>
                    <w:color w:val="000000" w:themeColor="text1"/>
                    <w:sz w:val="20"/>
                    <w:szCs w:val="20"/>
                  </w:rPr>
                  <m:t xml:space="preserve">            </m:t>
                </m:r>
                <m:sSub>
                  <m:sSubPr>
                    <m:ctrlPr>
                      <w:rPr>
                        <w:rFonts w:ascii="Cambria Math" w:hAnsi="Cambria Math"/>
                        <w:i/>
                        <w:color w:val="000000" w:themeColor="text1"/>
                        <w:sz w:val="20"/>
                        <w:szCs w:val="20"/>
                      </w:rPr>
                    </m:ctrlPr>
                  </m:sSubPr>
                  <m:e>
                    <m:r>
                      <m:rPr>
                        <m:nor/>
                      </m:rPr>
                      <w:rPr>
                        <w:rFonts w:ascii="Century Schoolbook" w:hAnsi="Century Schoolbook"/>
                        <w:i/>
                        <w:color w:val="000000" w:themeColor="text1"/>
                        <w:sz w:val="20"/>
                        <w:szCs w:val="20"/>
                      </w:rPr>
                      <m:t>Q</m:t>
                    </m:r>
                  </m:e>
                  <m:sub>
                    <m:r>
                      <w:rPr>
                        <w:rFonts w:ascii="Cambria Math" w:hAnsi="Cambria Math"/>
                        <w:color w:val="000000" w:themeColor="text1"/>
                        <w:sz w:val="20"/>
                        <w:szCs w:val="20"/>
                      </w:rPr>
                      <m:t>su</m:t>
                    </m:r>
                  </m:sub>
                </m:sSub>
                <m:r>
                  <w:rPr>
                    <w:rFonts w:ascii="Cambria Math" w:hAnsi="Cambria Math"/>
                    <w:color w:val="000000" w:themeColor="text1"/>
                    <w:sz w:val="20"/>
                    <w:szCs w:val="20"/>
                  </w:rPr>
                  <m:t>=</m:t>
                </m:r>
                <m:d>
                  <m:dPr>
                    <m:begChr m:val="{"/>
                    <m:endChr m:val="}"/>
                    <m:ctrlPr>
                      <w:rPr>
                        <w:rFonts w:ascii="Cambria Math" w:hAnsi="Cambria Math"/>
                        <w:i/>
                        <w:color w:val="000000" w:themeColor="text1"/>
                        <w:sz w:val="20"/>
                        <w:szCs w:val="20"/>
                      </w:rPr>
                    </m:ctrlPr>
                  </m:dPr>
                  <m:e>
                    <m:f>
                      <m:fPr>
                        <m:ctrlPr>
                          <w:rPr>
                            <w:rFonts w:ascii="Cambria Math" w:hAnsi="Cambria Math"/>
                            <w:i/>
                            <w:color w:val="000000" w:themeColor="text1"/>
                            <w:sz w:val="20"/>
                            <w:szCs w:val="20"/>
                          </w:rPr>
                        </m:ctrlPr>
                      </m:fPr>
                      <m:num>
                        <m:r>
                          <w:rPr>
                            <w:rFonts w:ascii="Cambria Math" w:hAnsi="Cambria Math"/>
                            <w:color w:val="000000" w:themeColor="text1"/>
                            <w:sz w:val="20"/>
                            <w:szCs w:val="20"/>
                          </w:rPr>
                          <m:t>0.053</m:t>
                        </m:r>
                        <m:sSubSup>
                          <m:sSubSupPr>
                            <m:ctrlPr>
                              <w:rPr>
                                <w:rFonts w:ascii="Cambria Math" w:hAnsi="Cambria Math"/>
                                <w:i/>
                                <w:color w:val="000000" w:themeColor="text1"/>
                                <w:sz w:val="20"/>
                                <w:szCs w:val="20"/>
                              </w:rPr>
                            </m:ctrlPr>
                          </m:sSubSupPr>
                          <m:e>
                            <m:r>
                              <w:rPr>
                                <w:rFonts w:ascii="Cambria Math" w:hAnsi="Cambria Math"/>
                                <w:color w:val="000000" w:themeColor="text1"/>
                                <w:sz w:val="20"/>
                                <w:szCs w:val="20"/>
                              </w:rPr>
                              <m:t>p</m:t>
                            </m:r>
                          </m:e>
                          <m:sub>
                            <m:r>
                              <w:rPr>
                                <w:rFonts w:ascii="Cambria Math" w:hAnsi="Cambria Math"/>
                                <w:color w:val="000000" w:themeColor="text1"/>
                                <w:sz w:val="20"/>
                                <w:szCs w:val="20"/>
                              </w:rPr>
                              <m:t>t</m:t>
                            </m:r>
                          </m:sub>
                          <m:sup>
                            <m:r>
                              <w:rPr>
                                <w:rFonts w:ascii="Cambria Math" w:hAnsi="Cambria Math"/>
                                <w:color w:val="000000" w:themeColor="text1"/>
                                <w:sz w:val="20"/>
                                <w:szCs w:val="20"/>
                              </w:rPr>
                              <m:t>0.23</m:t>
                            </m:r>
                          </m:sup>
                        </m:sSubSup>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F</m:t>
                                </m:r>
                              </m:e>
                              <m:sub>
                                <m:r>
                                  <w:rPr>
                                    <w:rFonts w:ascii="Cambria Math" w:hAnsi="Cambria Math"/>
                                    <w:color w:val="000000" w:themeColor="text1"/>
                                    <w:sz w:val="20"/>
                                    <w:szCs w:val="20"/>
                                  </w:rPr>
                                  <m:t>c</m:t>
                                </m:r>
                              </m:sub>
                            </m:sSub>
                            <m:r>
                              <w:rPr>
                                <w:rFonts w:ascii="Cambria Math" w:hAnsi="Cambria Math"/>
                                <w:color w:val="000000" w:themeColor="text1"/>
                                <w:sz w:val="20"/>
                                <w:szCs w:val="20"/>
                              </w:rPr>
                              <m:t>+18</m:t>
                            </m:r>
                          </m:e>
                        </m:d>
                      </m:num>
                      <m:den>
                        <m:r>
                          <w:rPr>
                            <w:rFonts w:ascii="Cambria Math" w:hAnsi="Cambria Math"/>
                            <w:color w:val="000000" w:themeColor="text1"/>
                            <w:sz w:val="20"/>
                            <w:szCs w:val="20"/>
                          </w:rPr>
                          <m:t>M/</m:t>
                        </m:r>
                        <m:d>
                          <m:dPr>
                            <m:ctrlPr>
                              <w:rPr>
                                <w:rFonts w:ascii="Cambria Math" w:hAnsi="Cambria Math"/>
                                <w:i/>
                                <w:color w:val="000000" w:themeColor="text1"/>
                                <w:sz w:val="20"/>
                                <w:szCs w:val="20"/>
                              </w:rPr>
                            </m:ctrlPr>
                          </m:dPr>
                          <m:e>
                            <m:r>
                              <m:rPr>
                                <m:nor/>
                              </m:rPr>
                              <w:rPr>
                                <w:rFonts w:ascii="Century Schoolbook" w:hAnsi="Century Schoolbook"/>
                                <w:i/>
                                <w:color w:val="000000" w:themeColor="text1"/>
                                <w:sz w:val="20"/>
                                <w:szCs w:val="20"/>
                              </w:rPr>
                              <m:t>Q</m:t>
                            </m:r>
                            <m:r>
                              <w:rPr>
                                <w:rFonts w:ascii="Cambria Math" w:hAnsi="Cambria Math"/>
                                <w:color w:val="000000" w:themeColor="text1"/>
                                <w:sz w:val="20"/>
                                <w:szCs w:val="20"/>
                              </w:rPr>
                              <m:t>d</m:t>
                            </m:r>
                          </m:e>
                        </m:d>
                        <m:r>
                          <w:rPr>
                            <w:rFonts w:ascii="Cambria Math" w:hAnsi="Cambria Math"/>
                            <w:color w:val="000000" w:themeColor="text1"/>
                            <w:sz w:val="20"/>
                            <w:szCs w:val="20"/>
                          </w:rPr>
                          <m:t>+0.12</m:t>
                        </m:r>
                      </m:den>
                    </m:f>
                    <m:r>
                      <w:rPr>
                        <w:rFonts w:ascii="Cambria Math" w:hAnsi="Cambria Math"/>
                        <w:color w:val="000000" w:themeColor="text1"/>
                        <w:sz w:val="20"/>
                        <w:szCs w:val="20"/>
                      </w:rPr>
                      <m:t>+0.85</m:t>
                    </m:r>
                    <m:rad>
                      <m:radPr>
                        <m:degHide m:val="1"/>
                        <m:ctrlPr>
                          <w:rPr>
                            <w:rFonts w:ascii="Cambria Math" w:hAnsi="Cambria Math"/>
                            <w:i/>
                            <w:color w:val="000000" w:themeColor="text1"/>
                            <w:sz w:val="20"/>
                            <w:szCs w:val="20"/>
                          </w:rPr>
                        </m:ctrlPr>
                      </m:radPr>
                      <m:deg/>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w</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wy</m:t>
                            </m:r>
                          </m:sub>
                        </m:sSub>
                      </m:e>
                    </m:rad>
                  </m:e>
                </m:d>
                <m:r>
                  <w:rPr>
                    <w:rFonts w:ascii="Cambria Math" w:hAnsi="Cambria Math" w:hint="eastAsia"/>
                    <w:sz w:val="20"/>
                    <w:szCs w:val="20"/>
                  </w:rPr>
                  <m:t>ｂ</m:t>
                </m:r>
                <m:r>
                  <w:rPr>
                    <w:rFonts w:ascii="Cambria Math" w:hAnsi="Cambria Math"/>
                    <w:sz w:val="20"/>
                    <w:szCs w:val="20"/>
                  </w:rPr>
                  <m:t>j</m:t>
                </m:r>
              </m:oMath>
            </m:oMathPara>
          </w:p>
          <w:p w14:paraId="25038292" w14:textId="1F48FB54" w:rsidR="00712F54" w:rsidRDefault="003C1E0A" w:rsidP="00C917B6">
            <w:pPr>
              <w:rPr>
                <w:rFonts w:ascii="Century Schoolbook" w:hAnsi="Century Schoolbook"/>
                <w:color w:val="000000" w:themeColor="text1"/>
                <w:sz w:val="20"/>
                <w:szCs w:val="20"/>
              </w:rPr>
            </w:pPr>
            <w:r>
              <w:rPr>
                <w:rFonts w:ascii="Century Schoolbook" w:hAnsi="Century Schoolbook"/>
                <w:noProof/>
                <w:color w:val="000000" w:themeColor="text1"/>
                <w:sz w:val="20"/>
                <w:szCs w:val="20"/>
              </w:rPr>
              <mc:AlternateContent>
                <mc:Choice Requires="wpg">
                  <w:drawing>
                    <wp:anchor distT="0" distB="0" distL="114300" distR="114300" simplePos="0" relativeHeight="252114944" behindDoc="0" locked="0" layoutInCell="1" allowOverlap="1" wp14:anchorId="3D66106E" wp14:editId="20DF832F">
                      <wp:simplePos x="0" y="0"/>
                      <wp:positionH relativeFrom="column">
                        <wp:posOffset>960883</wp:posOffset>
                      </wp:positionH>
                      <wp:positionV relativeFrom="paragraph">
                        <wp:posOffset>2033270</wp:posOffset>
                      </wp:positionV>
                      <wp:extent cx="3559944" cy="2660015"/>
                      <wp:effectExtent l="0" t="0" r="2540" b="6985"/>
                      <wp:wrapNone/>
                      <wp:docPr id="169" name="グループ化 169"/>
                      <wp:cNvGraphicFramePr/>
                      <a:graphic xmlns:a="http://schemas.openxmlformats.org/drawingml/2006/main">
                        <a:graphicData uri="http://schemas.microsoft.com/office/word/2010/wordprocessingGroup">
                          <wpg:wgp>
                            <wpg:cNvGrpSpPr/>
                            <wpg:grpSpPr>
                              <a:xfrm>
                                <a:off x="0" y="0"/>
                                <a:ext cx="3559944" cy="2660015"/>
                                <a:chOff x="0" y="0"/>
                                <a:chExt cx="3559944" cy="2660015"/>
                              </a:xfrm>
                            </wpg:grpSpPr>
                            <wpg:grpSp>
                              <wpg:cNvPr id="170" name="グループ化 170"/>
                              <wpg:cNvGrpSpPr/>
                              <wpg:grpSpPr>
                                <a:xfrm>
                                  <a:off x="92209" y="0"/>
                                  <a:ext cx="3467735" cy="2660015"/>
                                  <a:chOff x="0" y="0"/>
                                  <a:chExt cx="3467735" cy="2660073"/>
                                </a:xfrm>
                              </wpg:grpSpPr>
                              <pic:pic xmlns:pic="http://schemas.openxmlformats.org/drawingml/2006/picture">
                                <pic:nvPicPr>
                                  <pic:cNvPr id="171" name="図 171"/>
                                  <pic:cNvPicPr>
                                    <a:picLocks noChangeAspect="1"/>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3467735" cy="2578100"/>
                                  </a:xfrm>
                                  <a:prstGeom prst="rect">
                                    <a:avLst/>
                                  </a:prstGeom>
                                </pic:spPr>
                              </pic:pic>
                              <wps:wsp>
                                <wps:cNvPr id="172" name="テキスト ボックス 172"/>
                                <wps:cNvSpPr txBox="1"/>
                                <wps:spPr>
                                  <a:xfrm>
                                    <a:off x="593766" y="2351314"/>
                                    <a:ext cx="2208811" cy="308759"/>
                                  </a:xfrm>
                                  <a:prstGeom prst="rect">
                                    <a:avLst/>
                                  </a:prstGeom>
                                  <a:noFill/>
                                  <a:ln w="6350">
                                    <a:noFill/>
                                  </a:ln>
                                </wps:spPr>
                                <wps:txbx>
                                  <w:txbxContent>
                                    <w:p w14:paraId="00C0274C" w14:textId="77777777" w:rsidR="004F5B79" w:rsidRDefault="004F5B79" w:rsidP="003C1E0A">
                                      <w:pPr>
                                        <w:rPr>
                                          <w:rFonts w:ascii="Century Schoolbook" w:hAnsi="Century Schoolbook"/>
                                          <w:sz w:val="20"/>
                                          <w:szCs w:val="20"/>
                                        </w:rPr>
                                      </w:pPr>
                                      <w:r w:rsidRPr="00876131">
                                        <w:rPr>
                                          <w:rFonts w:ascii="Century Schoolbook" w:hAnsi="Century Schoolbook"/>
                                          <w:sz w:val="20"/>
                                          <w:szCs w:val="20"/>
                                        </w:rPr>
                                        <w:t>図－</w:t>
                                      </w:r>
                                      <w:r w:rsidRPr="00876131">
                                        <w:rPr>
                                          <w:rFonts w:ascii="Century Schoolbook" w:hAnsi="Century Schoolbook"/>
                                          <w:sz w:val="20"/>
                                          <w:szCs w:val="20"/>
                                        </w:rPr>
                                        <w:t>4</w:t>
                                      </w:r>
                                      <w:r w:rsidRPr="00876131">
                                        <w:rPr>
                                          <w:rFonts w:ascii="Century Schoolbook" w:hAnsi="Century Schoolbook"/>
                                          <w:sz w:val="20"/>
                                          <w:szCs w:val="20"/>
                                        </w:rPr>
                                        <w:t xml:space="preserve">　カットオフ筋の付着長さ</w:t>
                                      </w:r>
                                      <w:r>
                                        <w:rPr>
                                          <w:rFonts w:ascii="Century Schoolbook" w:hAnsi="Century Schoolbook" w:hint="eastAsia"/>
                                          <w:sz w:val="20"/>
                                          <w:szCs w:val="20"/>
                                          <w:vertAlign w:val="superscript"/>
                                        </w:rPr>
                                        <w:t>１）</w:t>
                                      </w:r>
                                    </w:p>
                                    <w:p w14:paraId="66B0327F" w14:textId="77777777" w:rsidR="004F5B79" w:rsidRPr="004E074C" w:rsidRDefault="004F5B79" w:rsidP="003C1E0A">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3" name="テキスト ボックス 173"/>
                              <wps:cNvSpPr txBox="1"/>
                              <wps:spPr>
                                <a:xfrm>
                                  <a:off x="2005533" y="445674"/>
                                  <a:ext cx="399570" cy="291993"/>
                                </a:xfrm>
                                <a:prstGeom prst="rect">
                                  <a:avLst/>
                                </a:prstGeom>
                                <a:noFill/>
                                <a:ln w="6350">
                                  <a:noFill/>
                                </a:ln>
                              </wps:spPr>
                              <wps:txbx>
                                <w:txbxContent>
                                  <w:p w14:paraId="108E3291" w14:textId="77777777" w:rsidR="004F5B79" w:rsidRPr="008A5CAC" w:rsidRDefault="004F5B79" w:rsidP="003C1E0A">
                                    <w:pPr>
                                      <w:rPr>
                                        <w:sz w:val="16"/>
                                        <w:szCs w:val="16"/>
                                      </w:rPr>
                                    </w:pPr>
                                    <w:r w:rsidRPr="008A5CAC">
                                      <w:rPr>
                                        <w:rFonts w:hint="eastAsia"/>
                                        <w:sz w:val="16"/>
                                        <w:szCs w:val="16"/>
                                      </w:rPr>
                                      <w:t>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テキスト ボックス 174"/>
                              <wps:cNvSpPr txBox="1"/>
                              <wps:spPr>
                                <a:xfrm>
                                  <a:off x="3050562" y="983556"/>
                                  <a:ext cx="399570" cy="291993"/>
                                </a:xfrm>
                                <a:prstGeom prst="rect">
                                  <a:avLst/>
                                </a:prstGeom>
                                <a:noFill/>
                                <a:ln w="6350">
                                  <a:noFill/>
                                </a:ln>
                              </wps:spPr>
                              <wps:txbx>
                                <w:txbxContent>
                                  <w:p w14:paraId="5F185811" w14:textId="77777777" w:rsidR="004F5B79" w:rsidRPr="008A5CAC" w:rsidRDefault="004F5B79" w:rsidP="003C1E0A">
                                    <w:pPr>
                                      <w:rPr>
                                        <w:sz w:val="16"/>
                                        <w:szCs w:val="16"/>
                                      </w:rPr>
                                    </w:pPr>
                                    <w:r w:rsidRPr="008A5CAC">
                                      <w:rPr>
                                        <w:rFonts w:ascii="Century Schoolbook" w:hAnsi="Century Schoolbook"/>
                                        <w:sz w:val="16"/>
                                        <w:szCs w:val="16"/>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5" name="テキスト ボックス 175"/>
                              <wps:cNvSpPr txBox="1"/>
                              <wps:spPr>
                                <a:xfrm>
                                  <a:off x="3119718" y="1798064"/>
                                  <a:ext cx="399570" cy="291993"/>
                                </a:xfrm>
                                <a:prstGeom prst="rect">
                                  <a:avLst/>
                                </a:prstGeom>
                                <a:noFill/>
                                <a:ln w="6350">
                                  <a:noFill/>
                                </a:ln>
                              </wps:spPr>
                              <wps:txbx>
                                <w:txbxContent>
                                  <w:p w14:paraId="058ADDDC" w14:textId="77777777" w:rsidR="004F5B79" w:rsidRPr="008A5CAC" w:rsidRDefault="004F5B79" w:rsidP="003C1E0A">
                                    <w:pPr>
                                      <w:rPr>
                                        <w:sz w:val="16"/>
                                        <w:szCs w:val="16"/>
                                      </w:rPr>
                                    </w:pPr>
                                    <w:r w:rsidRPr="008A5CAC">
                                      <w:rPr>
                                        <w:rFonts w:ascii="Century Schoolbook" w:hAnsi="Century Schoolbook"/>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6" name="テキスト ボックス 176"/>
                              <wps:cNvSpPr txBox="1"/>
                              <wps:spPr>
                                <a:xfrm>
                                  <a:off x="0" y="983556"/>
                                  <a:ext cx="699071" cy="291993"/>
                                </a:xfrm>
                                <a:prstGeom prst="rect">
                                  <a:avLst/>
                                </a:prstGeom>
                                <a:solidFill>
                                  <a:schemeClr val="bg1"/>
                                </a:solidFill>
                                <a:ln w="6350">
                                  <a:noFill/>
                                </a:ln>
                              </wps:spPr>
                              <wps:txbx>
                                <w:txbxContent>
                                  <w:p w14:paraId="042BDFE5" w14:textId="77777777" w:rsidR="004F5B79" w:rsidRPr="00031381" w:rsidRDefault="004F5B79" w:rsidP="003C1E0A">
                                    <w:pPr>
                                      <w:jc w:val="right"/>
                                      <w:rPr>
                                        <w:sz w:val="16"/>
                                        <w:szCs w:val="16"/>
                                      </w:rPr>
                                    </w:pPr>
                                    <w:r>
                                      <w:rPr>
                                        <w:rFonts w:ascii="Century Schoolbook" w:hAnsi="Century Schoolbook" w:hint="eastAsia"/>
                                        <w:sz w:val="16"/>
                                        <w:szCs w:val="16"/>
                                      </w:rPr>
                                      <w:t>検定断面</w:t>
                                    </w:r>
                                    <w:r w:rsidRPr="008A5CAC">
                                      <w:rPr>
                                        <w:rFonts w:ascii="Century Schoolbook" w:hAnsi="Century Schoolbook" w:hint="eastAsia"/>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 name="テキスト ボックス 177"/>
                              <wps:cNvSpPr txBox="1"/>
                              <wps:spPr>
                                <a:xfrm>
                                  <a:off x="522515" y="1544491"/>
                                  <a:ext cx="238029" cy="291993"/>
                                </a:xfrm>
                                <a:prstGeom prst="rect">
                                  <a:avLst/>
                                </a:prstGeom>
                                <a:noFill/>
                                <a:ln w="6350">
                                  <a:noFill/>
                                </a:ln>
                              </wps:spPr>
                              <wps:txbx>
                                <w:txbxContent>
                                  <w:p w14:paraId="00A5DFC6" w14:textId="77777777" w:rsidR="004F5B79" w:rsidRPr="008A5CAC" w:rsidRDefault="004F5B79" w:rsidP="003C1E0A">
                                    <w:pPr>
                                      <w:jc w:val="right"/>
                                      <w:rPr>
                                        <w:sz w:val="16"/>
                                        <w:szCs w:val="16"/>
                                      </w:rPr>
                                    </w:pPr>
                                    <w:r w:rsidRPr="008A5CAC">
                                      <w:rPr>
                                        <w:rFonts w:ascii="Century Schoolbook" w:hAnsi="Century Schoolbook" w:hint="eastAsia"/>
                                        <w:sz w:val="16"/>
                                        <w:szCs w:val="16"/>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D66106E" id="グループ化 169" o:spid="_x0000_s1439" style="position:absolute;left:0;text-align:left;margin-left:75.65pt;margin-top:160.1pt;width:280.3pt;height:209.45pt;z-index:252114944" coordsize="35599,266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">
                      <v:group id="グループ化 170" o:spid="_x0000_s1440" style="position:absolute;left:922;width:34677;height:26600" coordsize="34677,26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">
                        <v:shape id="図 171" o:spid="_x0000_s1441" type="#_x0000_t75" style="position:absolute;width:34677;height:25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">
                          <v:imagedata r:id="rId140" o:title=""/>
                        </v:shape>
                        <v:shape id="テキスト ボックス 172" o:spid="_x0000_s1442" type="#_x0000_t202" style="position:absolute;left:5937;top:23513;width:22088;height:30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" filled="f" stroked="f" strokeweight=".5pt">
                          <v:textbox>
                            <w:txbxContent>
                              <w:p w14:paraId="00C0274C" w14:textId="77777777" w:rsidR="004F5B79" w:rsidRDefault="004F5B79" w:rsidP="003C1E0A">
                                <w:pPr>
                                  <w:rPr>
                                    <w:rFonts w:ascii="Century Schoolbook" w:hAnsi="Century Schoolbook"/>
                                    <w:sz w:val="20"/>
                                    <w:szCs w:val="20"/>
                                  </w:rPr>
                                </w:pPr>
                                <w:r w:rsidRPr="00876131">
                                  <w:rPr>
                                    <w:rFonts w:ascii="Century Schoolbook" w:hAnsi="Century Schoolbook"/>
                                    <w:sz w:val="20"/>
                                    <w:szCs w:val="20"/>
                                  </w:rPr>
                                  <w:t>図－</w:t>
                                </w:r>
                                <w:r w:rsidRPr="00876131">
                                  <w:rPr>
                                    <w:rFonts w:ascii="Century Schoolbook" w:hAnsi="Century Schoolbook"/>
                                    <w:sz w:val="20"/>
                                    <w:szCs w:val="20"/>
                                  </w:rPr>
                                  <w:t>4</w:t>
                                </w:r>
                                <w:r w:rsidRPr="00876131">
                                  <w:rPr>
                                    <w:rFonts w:ascii="Century Schoolbook" w:hAnsi="Century Schoolbook"/>
                                    <w:sz w:val="20"/>
                                    <w:szCs w:val="20"/>
                                  </w:rPr>
                                  <w:t xml:space="preserve">　カットオフ筋の付着長さ</w:t>
                                </w:r>
                                <w:r>
                                  <w:rPr>
                                    <w:rFonts w:ascii="Century Schoolbook" w:hAnsi="Century Schoolbook" w:hint="eastAsia"/>
                                    <w:sz w:val="20"/>
                                    <w:szCs w:val="20"/>
                                    <w:vertAlign w:val="superscript"/>
                                  </w:rPr>
                                  <w:t>１）</w:t>
                                </w:r>
                              </w:p>
                              <w:p w14:paraId="66B0327F" w14:textId="77777777" w:rsidR="004F5B79" w:rsidRPr="004E074C" w:rsidRDefault="004F5B79" w:rsidP="003C1E0A">
                                <w:pPr>
                                  <w:rPr>
                                    <w:b/>
                                  </w:rPr>
                                </w:pPr>
                              </w:p>
                            </w:txbxContent>
                          </v:textbox>
                        </v:shape>
                      </v:group>
                      <v:shape id="テキスト ボックス 173" o:spid="_x0000_s1443" type="#_x0000_t202" style="position:absolute;left:20055;top:4456;width:3996;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108E3291" w14:textId="77777777" w:rsidR="004F5B79" w:rsidRPr="008A5CAC" w:rsidRDefault="004F5B79" w:rsidP="003C1E0A">
                              <w:pPr>
                                <w:rPr>
                                  <w:sz w:val="16"/>
                                  <w:szCs w:val="16"/>
                                </w:rPr>
                              </w:pPr>
                              <w:r w:rsidRPr="008A5CAC">
                                <w:rPr>
                                  <w:rFonts w:hint="eastAsia"/>
                                  <w:sz w:val="16"/>
                                  <w:szCs w:val="16"/>
                                </w:rPr>
                                <w:t>図</w:t>
                              </w:r>
                            </w:p>
                          </w:txbxContent>
                        </v:textbox>
                      </v:shape>
                      <v:shape id="テキスト ボックス 174" o:spid="_x0000_s1444" type="#_x0000_t202" style="position:absolute;left:30505;top:9835;width:3996;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5F185811" w14:textId="77777777" w:rsidR="004F5B79" w:rsidRPr="008A5CAC" w:rsidRDefault="004F5B79" w:rsidP="003C1E0A">
                              <w:pPr>
                                <w:rPr>
                                  <w:sz w:val="16"/>
                                  <w:szCs w:val="16"/>
                                </w:rPr>
                              </w:pPr>
                              <w:r w:rsidRPr="008A5CAC">
                                <w:rPr>
                                  <w:rFonts w:ascii="Century Schoolbook" w:hAnsi="Century Schoolbook"/>
                                  <w:sz w:val="16"/>
                                  <w:szCs w:val="16"/>
                                </w:rPr>
                                <w:t>C</w:t>
                              </w:r>
                            </w:p>
                          </w:txbxContent>
                        </v:textbox>
                      </v:shape>
                      <v:shape id="テキスト ボックス 175" o:spid="_x0000_s1445" type="#_x0000_t202" style="position:absolute;left:31197;top:17980;width:3995;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" filled="f" stroked="f" strokeweight=".5pt">
                        <v:textbox>
                          <w:txbxContent>
                            <w:p w14:paraId="058ADDDC" w14:textId="77777777" w:rsidR="004F5B79" w:rsidRPr="008A5CAC" w:rsidRDefault="004F5B79" w:rsidP="003C1E0A">
                              <w:pPr>
                                <w:rPr>
                                  <w:sz w:val="16"/>
                                  <w:szCs w:val="16"/>
                                </w:rPr>
                              </w:pPr>
                              <w:r w:rsidRPr="008A5CAC">
                                <w:rPr>
                                  <w:rFonts w:ascii="Century Schoolbook" w:hAnsi="Century Schoolbook"/>
                                  <w:sz w:val="16"/>
                                  <w:szCs w:val="16"/>
                                </w:rPr>
                                <w:t>D</w:t>
                              </w:r>
                            </w:p>
                          </w:txbxContent>
                        </v:textbox>
                      </v:shape>
                      <v:shape id="テキスト ボックス 176" o:spid="_x0000_s1446" type="#_x0000_t202" style="position:absolute;top:9835;width:6990;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" fillcolor="white [3212]" stroked="f" strokeweight=".5pt">
                        <v:textbox>
                          <w:txbxContent>
                            <w:p w14:paraId="042BDFE5" w14:textId="77777777" w:rsidR="004F5B79" w:rsidRPr="00031381" w:rsidRDefault="004F5B79" w:rsidP="003C1E0A">
                              <w:pPr>
                                <w:jc w:val="right"/>
                                <w:rPr>
                                  <w:sz w:val="16"/>
                                  <w:szCs w:val="16"/>
                                </w:rPr>
                              </w:pPr>
                              <w:r>
                                <w:rPr>
                                  <w:rFonts w:ascii="Century Schoolbook" w:hAnsi="Century Schoolbook" w:hint="eastAsia"/>
                                  <w:sz w:val="16"/>
                                  <w:szCs w:val="16"/>
                                </w:rPr>
                                <w:t>検定断面</w:t>
                              </w:r>
                              <w:r w:rsidRPr="008A5CAC">
                                <w:rPr>
                                  <w:rFonts w:ascii="Century Schoolbook" w:hAnsi="Century Schoolbook" w:hint="eastAsia"/>
                                  <w:sz w:val="16"/>
                                  <w:szCs w:val="16"/>
                                </w:rPr>
                                <w:t>A</w:t>
                              </w:r>
                            </w:p>
                          </w:txbxContent>
                        </v:textbox>
                      </v:shape>
                      <v:shape id="テキスト ボックス 177" o:spid="_x0000_s1447" type="#_x0000_t202" style="position:absolute;left:5225;top:15444;width:2380;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" filled="f" stroked="f" strokeweight=".5pt">
                        <v:textbox>
                          <w:txbxContent>
                            <w:p w14:paraId="00A5DFC6" w14:textId="77777777" w:rsidR="004F5B79" w:rsidRPr="008A5CAC" w:rsidRDefault="004F5B79" w:rsidP="003C1E0A">
                              <w:pPr>
                                <w:jc w:val="right"/>
                                <w:rPr>
                                  <w:sz w:val="16"/>
                                  <w:szCs w:val="16"/>
                                </w:rPr>
                              </w:pPr>
                              <w:r w:rsidRPr="008A5CAC">
                                <w:rPr>
                                  <w:rFonts w:ascii="Century Schoolbook" w:hAnsi="Century Schoolbook" w:hint="eastAsia"/>
                                  <w:sz w:val="16"/>
                                  <w:szCs w:val="16"/>
                                </w:rPr>
                                <w:t>A</w:t>
                              </w:r>
                            </w:p>
                          </w:txbxContent>
                        </v:textbox>
                      </v:shape>
                    </v:group>
                  </w:pict>
                </mc:Fallback>
              </mc:AlternateContent>
            </w:r>
            <w:r w:rsidR="00712F54" w:rsidRPr="00F2240B">
              <w:rPr>
                <w:rFonts w:ascii="Century Schoolbook" w:hAnsi="Century Schoolbook"/>
                <w:sz w:val="20"/>
                <w:szCs w:val="20"/>
              </w:rPr>
              <w:t>保有耐力と変形性能</w:t>
            </w:r>
            <w:r w:rsidR="00712F54">
              <w:rPr>
                <w:rFonts w:ascii="Century Schoolbook" w:hAnsi="Century Schoolbook" w:hint="eastAsia"/>
                <w:sz w:val="20"/>
                <w:szCs w:val="20"/>
                <w:vertAlign w:val="superscript"/>
              </w:rPr>
              <w:t>８）</w:t>
            </w:r>
            <w:r w:rsidR="00712F54" w:rsidRPr="00A127A7">
              <w:rPr>
                <w:rFonts w:ascii="Century Schoolbook" w:hAnsi="Century Schoolbook"/>
                <w:color w:val="000000" w:themeColor="text1"/>
                <w:sz w:val="20"/>
                <w:szCs w:val="20"/>
              </w:rPr>
              <w:t>の中でも</w:t>
            </w:r>
            <w:r w:rsidR="00712F54">
              <w:rPr>
                <w:rFonts w:ascii="Century Schoolbook" w:hAnsi="Century Schoolbook" w:hint="eastAsia"/>
                <w:sz w:val="20"/>
                <w:szCs w:val="20"/>
              </w:rPr>
              <w:t>，</w:t>
            </w:r>
            <w:r w:rsidR="00712F54" w:rsidRPr="00A127A7">
              <w:rPr>
                <w:rFonts w:ascii="Century Schoolbook" w:hAnsi="Century Schoolbook"/>
                <w:color w:val="000000" w:themeColor="text1"/>
                <w:sz w:val="20"/>
                <w:szCs w:val="20"/>
              </w:rPr>
              <w:t>「荒川</w:t>
            </w:r>
            <w:r w:rsidR="00712F54" w:rsidRPr="00A127A7">
              <w:rPr>
                <w:rFonts w:ascii="Century Schoolbook" w:hAnsi="Century Schoolbook"/>
                <w:color w:val="000000" w:themeColor="text1"/>
                <w:sz w:val="20"/>
                <w:szCs w:val="20"/>
              </w:rPr>
              <w:t>min</w:t>
            </w:r>
            <w:r w:rsidR="00712F54" w:rsidRPr="00A127A7">
              <w:rPr>
                <w:rFonts w:ascii="Century Schoolbook" w:hAnsi="Century Schoolbook"/>
                <w:color w:val="000000" w:themeColor="text1"/>
                <w:sz w:val="20"/>
                <w:szCs w:val="20"/>
              </w:rPr>
              <w:t>式はせん断破壊時の強度だけでなく</w:t>
            </w:r>
            <w:r w:rsidR="00712F54" w:rsidRPr="00F8219D">
              <w:rPr>
                <w:rFonts w:ascii="Century Schoolbook" w:hAnsi="Century Schoolbook"/>
                <w:sz w:val="20"/>
                <w:szCs w:val="20"/>
              </w:rPr>
              <w:t>，</w:t>
            </w:r>
            <w:r w:rsidR="00712F54" w:rsidRPr="00A127A7">
              <w:rPr>
                <w:rFonts w:ascii="Century Schoolbook" w:hAnsi="Century Schoolbook"/>
                <w:color w:val="000000" w:themeColor="text1"/>
                <w:sz w:val="20"/>
                <w:szCs w:val="20"/>
              </w:rPr>
              <w:t>付着割裂破壊時の強度も近似的に表す傾向がある」と記載されている</w:t>
            </w:r>
            <w:r w:rsidR="00712F54" w:rsidRPr="00876131">
              <w:rPr>
                <w:rFonts w:ascii="Century Schoolbook" w:hAnsi="Century Schoolbook"/>
                <w:sz w:val="20"/>
                <w:szCs w:val="20"/>
              </w:rPr>
              <w:t>．</w:t>
            </w:r>
            <w:r w:rsidR="00712F54" w:rsidRPr="00A127A7">
              <w:rPr>
                <w:rFonts w:ascii="Century Schoolbook" w:hAnsi="Century Schoolbook"/>
                <w:color w:val="000000" w:themeColor="text1"/>
                <w:sz w:val="20"/>
                <w:szCs w:val="20"/>
              </w:rPr>
              <w:t>ただし</w:t>
            </w:r>
            <w:r w:rsidR="00712F54" w:rsidRPr="00F8219D">
              <w:rPr>
                <w:rFonts w:ascii="Century Schoolbook" w:hAnsi="Century Schoolbook"/>
                <w:sz w:val="20"/>
                <w:szCs w:val="20"/>
              </w:rPr>
              <w:t>，</w:t>
            </w:r>
            <w:r w:rsidR="00712F54" w:rsidRPr="00A127A7">
              <w:rPr>
                <w:rFonts w:ascii="Century Schoolbook" w:hAnsi="Century Schoolbook"/>
                <w:color w:val="000000" w:themeColor="text1"/>
                <w:sz w:val="20"/>
                <w:szCs w:val="20"/>
              </w:rPr>
              <w:t>荒川式は</w:t>
            </w:r>
            <w:r w:rsidR="00712F54">
              <w:rPr>
                <w:rFonts w:ascii="Century Schoolbook" w:hAnsi="Century Schoolbook" w:hint="eastAsia"/>
                <w:sz w:val="20"/>
                <w:szCs w:val="20"/>
              </w:rPr>
              <w:t>，</w:t>
            </w:r>
            <w:r w:rsidR="00712F54" w:rsidRPr="00A127A7">
              <w:rPr>
                <w:rFonts w:ascii="Century Schoolbook" w:hAnsi="Century Schoolbook"/>
                <w:color w:val="000000" w:themeColor="text1"/>
                <w:sz w:val="20"/>
                <w:szCs w:val="20"/>
              </w:rPr>
              <w:t>梁の引張鉄筋比</w:t>
            </w:r>
            <w:r w:rsidR="00712F54">
              <w:rPr>
                <w:rFonts w:ascii="Century Schoolbook" w:hAnsi="Century Schoolbook" w:hint="eastAsia"/>
                <w:color w:val="000000" w:themeColor="text1"/>
                <w:sz w:val="20"/>
                <w:szCs w:val="20"/>
              </w:rPr>
              <w:t xml:space="preserve">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t</m:t>
                  </m:r>
                </m:sub>
              </m:sSub>
            </m:oMath>
            <w:r w:rsidR="00712F54">
              <w:rPr>
                <w:rFonts w:ascii="Century Schoolbook" w:hAnsi="Century Schoolbook" w:hint="eastAsia"/>
                <w:color w:val="000000" w:themeColor="text1"/>
                <w:sz w:val="20"/>
                <w:szCs w:val="20"/>
              </w:rPr>
              <w:t xml:space="preserve"> </w:t>
            </w:r>
            <w:r w:rsidR="00712F54" w:rsidRPr="00A127A7">
              <w:rPr>
                <w:rFonts w:ascii="Century Schoolbook" w:hAnsi="Century Schoolbook"/>
                <w:color w:val="000000" w:themeColor="text1"/>
                <w:sz w:val="20"/>
                <w:szCs w:val="20"/>
              </w:rPr>
              <w:t>が大きいほど</w:t>
            </w:r>
            <w:r w:rsidR="00712F54" w:rsidRPr="00F8219D">
              <w:rPr>
                <w:rFonts w:ascii="Century Schoolbook" w:hAnsi="Century Schoolbook"/>
                <w:sz w:val="20"/>
                <w:szCs w:val="20"/>
              </w:rPr>
              <w:t>，</w:t>
            </w:r>
            <w:r w:rsidR="00712F54" w:rsidRPr="00A127A7">
              <w:rPr>
                <w:rFonts w:ascii="Century Schoolbook" w:hAnsi="Century Schoolbook"/>
                <w:color w:val="000000" w:themeColor="text1"/>
                <w:sz w:val="20"/>
                <w:szCs w:val="20"/>
              </w:rPr>
              <w:t>あばら筋の降伏強度</w:t>
            </w:r>
            <w:r w:rsidR="00712F54">
              <w:rPr>
                <w:rFonts w:ascii="Century Schoolbook" w:hAnsi="Century Schoolbook" w:hint="eastAsia"/>
                <w:color w:val="000000" w:themeColor="text1"/>
                <w:sz w:val="20"/>
                <w:szCs w:val="20"/>
              </w:rPr>
              <w:t xml:space="preserve">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wy</m:t>
                  </m:r>
                </m:sub>
              </m:sSub>
            </m:oMath>
            <w:r w:rsidR="00712F54" w:rsidRPr="00A127A7">
              <w:rPr>
                <w:rFonts w:ascii="Century Schoolbook" w:hAnsi="Century Schoolbook"/>
                <w:color w:val="000000" w:themeColor="text1"/>
                <w:sz w:val="20"/>
                <w:szCs w:val="20"/>
              </w:rPr>
              <w:t>が高いほど</w:t>
            </w:r>
            <w:r w:rsidR="00712F54">
              <w:rPr>
                <w:rFonts w:ascii="Century Schoolbook" w:hAnsi="Century Schoolbook" w:hint="eastAsia"/>
                <w:sz w:val="20"/>
                <w:szCs w:val="20"/>
              </w:rPr>
              <w:t>，</w:t>
            </w:r>
            <w:r w:rsidR="00712F54" w:rsidRPr="00A127A7">
              <w:rPr>
                <w:rFonts w:ascii="Century Schoolbook" w:hAnsi="Century Schoolbook"/>
                <w:color w:val="000000" w:themeColor="text1"/>
                <w:sz w:val="20"/>
                <w:szCs w:val="20"/>
              </w:rPr>
              <w:t>せん断スパン比</w:t>
            </w:r>
            <w:r w:rsidR="00712F54">
              <w:rPr>
                <w:rFonts w:ascii="Century Schoolbook" w:hAnsi="Century Schoolbook" w:hint="eastAsia"/>
                <w:color w:val="000000" w:themeColor="text1"/>
                <w:sz w:val="20"/>
                <w:szCs w:val="20"/>
              </w:rPr>
              <w:t xml:space="preserve"> </w:t>
            </w:r>
            <m:oMath>
              <m:r>
                <w:rPr>
                  <w:rFonts w:ascii="Cambria Math" w:hAnsi="Cambria Math"/>
                  <w:color w:val="000000" w:themeColor="text1"/>
                  <w:sz w:val="20"/>
                  <w:szCs w:val="20"/>
                </w:rPr>
                <m:t>M/</m:t>
              </m:r>
              <m:r>
                <m:rPr>
                  <m:nor/>
                </m:rPr>
                <w:rPr>
                  <w:rFonts w:ascii="Century Schoolbook" w:hAnsi="Century Schoolbook"/>
                  <w:i/>
                  <w:color w:val="000000" w:themeColor="text1"/>
                  <w:sz w:val="20"/>
                  <w:szCs w:val="20"/>
                </w:rPr>
                <m:t>Q</m:t>
              </m:r>
              <m:r>
                <w:rPr>
                  <w:rFonts w:ascii="Cambria Math" w:hAnsi="Cambria Math"/>
                  <w:color w:val="000000" w:themeColor="text1"/>
                  <w:sz w:val="20"/>
                  <w:szCs w:val="20"/>
                </w:rPr>
                <m:t>d</m:t>
              </m:r>
            </m:oMath>
            <w:r w:rsidR="00712F54">
              <w:rPr>
                <w:rFonts w:ascii="Century Schoolbook" w:hAnsi="Century Schoolbook" w:hint="eastAsia"/>
                <w:color w:val="000000" w:themeColor="text1"/>
                <w:sz w:val="20"/>
                <w:szCs w:val="20"/>
              </w:rPr>
              <w:t xml:space="preserve"> </w:t>
            </w:r>
            <w:r w:rsidR="00712F54" w:rsidRPr="00A127A7">
              <w:rPr>
                <w:rFonts w:ascii="Century Schoolbook" w:hAnsi="Century Schoolbook"/>
                <w:color w:val="000000" w:themeColor="text1"/>
                <w:sz w:val="20"/>
                <w:szCs w:val="20"/>
              </w:rPr>
              <w:t>が小さいほどせん断強度が増大する傾向があることを表している</w:t>
            </w:r>
            <w:r w:rsidR="00712F54" w:rsidRPr="00876131">
              <w:rPr>
                <w:rFonts w:ascii="Century Schoolbook" w:hAnsi="Century Schoolbook"/>
                <w:sz w:val="20"/>
                <w:szCs w:val="20"/>
              </w:rPr>
              <w:t>．</w:t>
            </w:r>
            <w:r w:rsidR="00712F54" w:rsidRPr="00A127A7">
              <w:rPr>
                <w:rFonts w:ascii="Century Schoolbook" w:hAnsi="Century Schoolbook"/>
                <w:color w:val="000000" w:themeColor="text1"/>
                <w:sz w:val="20"/>
                <w:szCs w:val="20"/>
              </w:rPr>
              <w:t>一方</w:t>
            </w:r>
            <w:r w:rsidR="00712F54" w:rsidRPr="00F8219D">
              <w:rPr>
                <w:rFonts w:ascii="Century Schoolbook" w:hAnsi="Century Schoolbook"/>
                <w:sz w:val="20"/>
                <w:szCs w:val="20"/>
              </w:rPr>
              <w:t>，</w:t>
            </w:r>
            <w:r w:rsidR="00712F54" w:rsidRPr="00A127A7">
              <w:rPr>
                <w:rFonts w:ascii="Century Schoolbook" w:hAnsi="Century Schoolbook"/>
                <w:color w:val="000000" w:themeColor="text1"/>
                <w:sz w:val="20"/>
                <w:szCs w:val="20"/>
              </w:rPr>
              <w:t>前述の藤井・森田式や後述の前田・小谷式には</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t</m:t>
                  </m:r>
                </m:sub>
              </m:sSub>
            </m:oMath>
            <w:r w:rsidR="00712F54" w:rsidRPr="00F8219D">
              <w:rPr>
                <w:rFonts w:ascii="Century Schoolbook" w:hAnsi="Century Schoolbook"/>
                <w:sz w:val="20"/>
                <w:szCs w:val="20"/>
              </w:rPr>
              <w:t>，</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wy</m:t>
                  </m:r>
                </m:sub>
              </m:sSub>
            </m:oMath>
            <w:r w:rsidR="00712F54" w:rsidRPr="00F8219D">
              <w:rPr>
                <w:rFonts w:ascii="Century Schoolbook" w:hAnsi="Century Schoolbook"/>
                <w:sz w:val="20"/>
                <w:szCs w:val="20"/>
              </w:rPr>
              <w:t>，</w:t>
            </w:r>
            <m:oMath>
              <m:r>
                <w:rPr>
                  <w:rFonts w:ascii="Cambria Math" w:hAnsi="Cambria Math"/>
                  <w:color w:val="000000" w:themeColor="text1"/>
                  <w:sz w:val="20"/>
                  <w:szCs w:val="20"/>
                </w:rPr>
                <m:t>M/</m:t>
              </m:r>
              <m:r>
                <m:rPr>
                  <m:nor/>
                </m:rPr>
                <w:rPr>
                  <w:rFonts w:ascii="Century Schoolbook" w:hAnsi="Century Schoolbook"/>
                  <w:i/>
                  <w:color w:val="000000" w:themeColor="text1"/>
                  <w:sz w:val="20"/>
                  <w:szCs w:val="20"/>
                </w:rPr>
                <m:t>Q</m:t>
              </m:r>
              <m:r>
                <w:rPr>
                  <w:rFonts w:ascii="Cambria Math" w:hAnsi="Cambria Math"/>
                  <w:color w:val="000000" w:themeColor="text1"/>
                  <w:sz w:val="20"/>
                  <w:szCs w:val="20"/>
                </w:rPr>
                <m:t>d</m:t>
              </m:r>
            </m:oMath>
            <w:r w:rsidR="00712F54" w:rsidRPr="00A127A7">
              <w:rPr>
                <w:rFonts w:ascii="Century Schoolbook" w:hAnsi="Century Schoolbook"/>
                <w:color w:val="000000" w:themeColor="text1"/>
                <w:sz w:val="20"/>
                <w:szCs w:val="20"/>
              </w:rPr>
              <w:t>に関する項が無く</w:t>
            </w:r>
            <w:r w:rsidR="00712F54">
              <w:rPr>
                <w:rFonts w:ascii="Century Schoolbook" w:hAnsi="Century Schoolbook" w:hint="eastAsia"/>
                <w:sz w:val="20"/>
                <w:szCs w:val="20"/>
              </w:rPr>
              <w:t>，</w:t>
            </w:r>
            <w:r w:rsidR="00712F54" w:rsidRPr="00A127A7">
              <w:rPr>
                <w:rFonts w:ascii="Century Schoolbook" w:hAnsi="Century Schoolbook"/>
                <w:color w:val="000000" w:themeColor="text1"/>
                <w:sz w:val="20"/>
                <w:szCs w:val="20"/>
              </w:rPr>
              <w:t>付着割裂破壊の強度は</w:t>
            </w:r>
            <w:r w:rsidR="00712F54">
              <w:rPr>
                <w:rFonts w:ascii="Century Schoolbook" w:hAnsi="Century Schoolbook" w:hint="eastAsia"/>
                <w:color w:val="000000" w:themeColor="text1"/>
                <w:sz w:val="20"/>
                <w:szCs w:val="20"/>
              </w:rPr>
              <w:t>，</w:t>
            </w:r>
            <w:r w:rsidR="00712F54" w:rsidRPr="00A127A7">
              <w:rPr>
                <w:rFonts w:ascii="Century Schoolbook" w:hAnsi="Century Schoolbook"/>
                <w:color w:val="000000" w:themeColor="text1"/>
                <w:sz w:val="20"/>
                <w:szCs w:val="20"/>
              </w:rPr>
              <w:t>荒川式のように</w:t>
            </w:r>
            <w:r w:rsidR="00712F54">
              <w:rPr>
                <w:rFonts w:ascii="Century Schoolbook" w:hAnsi="Century Schoolbook" w:hint="eastAsia"/>
                <w:color w:val="000000" w:themeColor="text1"/>
                <w:sz w:val="20"/>
                <w:szCs w:val="20"/>
              </w:rPr>
              <w:t xml:space="preserve">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t</m:t>
                  </m:r>
                </m:sub>
              </m:sSub>
            </m:oMath>
            <w:r w:rsidR="00712F54" w:rsidRPr="00F8219D">
              <w:rPr>
                <w:rFonts w:ascii="Century Schoolbook" w:hAnsi="Century Schoolbook"/>
                <w:sz w:val="20"/>
                <w:szCs w:val="20"/>
              </w:rPr>
              <w:t>，</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wy</m:t>
                  </m:r>
                </m:sub>
              </m:sSub>
            </m:oMath>
            <w:r w:rsidR="00712F54" w:rsidRPr="00F8219D">
              <w:rPr>
                <w:rFonts w:ascii="Century Schoolbook" w:hAnsi="Century Schoolbook"/>
                <w:sz w:val="20"/>
                <w:szCs w:val="20"/>
              </w:rPr>
              <w:t>，</w:t>
            </w:r>
            <m:oMath>
              <m:r>
                <w:rPr>
                  <w:rFonts w:ascii="Cambria Math" w:hAnsi="Cambria Math"/>
                  <w:color w:val="000000" w:themeColor="text1"/>
                  <w:sz w:val="20"/>
                  <w:szCs w:val="20"/>
                </w:rPr>
                <m:t>M/</m:t>
              </m:r>
              <m:r>
                <m:rPr>
                  <m:nor/>
                </m:rPr>
                <w:rPr>
                  <w:rFonts w:ascii="Century Schoolbook" w:hAnsi="Century Schoolbook"/>
                  <w:i/>
                  <w:color w:val="000000" w:themeColor="text1"/>
                  <w:sz w:val="20"/>
                  <w:szCs w:val="20"/>
                </w:rPr>
                <m:t>Q</m:t>
              </m:r>
              <m:r>
                <w:rPr>
                  <w:rFonts w:ascii="Cambria Math" w:hAnsi="Cambria Math"/>
                  <w:color w:val="000000" w:themeColor="text1"/>
                  <w:sz w:val="20"/>
                  <w:szCs w:val="20"/>
                </w:rPr>
                <m:t>d</m:t>
              </m:r>
            </m:oMath>
            <w:r w:rsidR="00712F54" w:rsidRPr="00A127A7">
              <w:rPr>
                <w:rFonts w:ascii="Century Schoolbook" w:hAnsi="Century Schoolbook"/>
                <w:color w:val="000000" w:themeColor="text1"/>
                <w:sz w:val="20"/>
                <w:szCs w:val="20"/>
              </w:rPr>
              <w:t>に応じて増大する傾向が見られない</w:t>
            </w:r>
            <w:r w:rsidR="00712F54" w:rsidRPr="00B503D5">
              <w:rPr>
                <w:rFonts w:ascii="Century Schoolbook" w:hAnsi="Century Schoolbook"/>
                <w:color w:val="000000" w:themeColor="text1"/>
                <w:sz w:val="20"/>
                <w:szCs w:val="20"/>
              </w:rPr>
              <w:t>．</w:t>
            </w:r>
            <w:r w:rsidR="00712F54" w:rsidRPr="00A127A7">
              <w:rPr>
                <w:rFonts w:ascii="Century Schoolbook" w:hAnsi="Century Schoolbook"/>
                <w:color w:val="000000" w:themeColor="text1"/>
                <w:sz w:val="20"/>
                <w:szCs w:val="20"/>
              </w:rPr>
              <w:t>そのため</w:t>
            </w:r>
            <w:r w:rsidR="00712F54">
              <w:rPr>
                <w:rFonts w:ascii="Century Schoolbook" w:hAnsi="Century Schoolbook" w:hint="eastAsia"/>
                <w:color w:val="000000" w:themeColor="text1"/>
                <w:sz w:val="20"/>
                <w:szCs w:val="20"/>
              </w:rPr>
              <w:t>，</w:t>
            </w:r>
            <w:r w:rsidR="00712F54" w:rsidRPr="00A127A7">
              <w:rPr>
                <w:rFonts w:ascii="Century Schoolbook" w:hAnsi="Century Schoolbook"/>
                <w:color w:val="000000" w:themeColor="text1"/>
                <w:sz w:val="20"/>
                <w:szCs w:val="20"/>
              </w:rPr>
              <w:t>例えば</w:t>
            </w:r>
            <w:r w:rsidR="00712F54">
              <w:rPr>
                <w:rFonts w:ascii="Century Schoolbook" w:hAnsi="Century Schoolbook" w:hint="eastAsia"/>
                <w:color w:val="000000" w:themeColor="text1"/>
                <w:sz w:val="20"/>
                <w:szCs w:val="20"/>
              </w:rPr>
              <w:t xml:space="preserve">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t</m:t>
                  </m:r>
                </m:sub>
              </m:sSub>
            </m:oMath>
            <w:r w:rsidR="00712F54">
              <w:rPr>
                <w:rFonts w:ascii="Century Schoolbook" w:hAnsi="Century Schoolbook" w:hint="eastAsia"/>
                <w:color w:val="000000" w:themeColor="text1"/>
                <w:sz w:val="20"/>
                <w:szCs w:val="20"/>
              </w:rPr>
              <w:t xml:space="preserve"> </w:t>
            </w:r>
            <w:r w:rsidR="00712F54" w:rsidRPr="00A127A7">
              <w:rPr>
                <w:rFonts w:ascii="Century Schoolbook" w:hAnsi="Century Schoolbook"/>
                <w:color w:val="000000" w:themeColor="text1"/>
                <w:sz w:val="20"/>
                <w:szCs w:val="20"/>
              </w:rPr>
              <w:t>が大きくて</w:t>
            </w:r>
            <w:r w:rsidR="00712F54" w:rsidRPr="00A127A7">
              <w:rPr>
                <w:rFonts w:ascii="Century Schoolbook" w:hAnsi="Century Schoolbook"/>
                <w:color w:val="000000" w:themeColor="text1"/>
                <w:sz w:val="20"/>
                <w:szCs w:val="20"/>
              </w:rPr>
              <w:t>1</w:t>
            </w:r>
            <w:r w:rsidR="00712F54" w:rsidRPr="00A127A7">
              <w:rPr>
                <w:rFonts w:ascii="Century Schoolbook" w:hAnsi="Century Schoolbook"/>
                <w:color w:val="000000" w:themeColor="text1"/>
                <w:sz w:val="20"/>
                <w:szCs w:val="20"/>
              </w:rPr>
              <w:t>段に多数の主筋を並べた梁や</w:t>
            </w:r>
            <w:r w:rsidR="00712F54" w:rsidRPr="00F8219D">
              <w:rPr>
                <w:rFonts w:ascii="Century Schoolbook" w:hAnsi="Century Schoolbook"/>
                <w:sz w:val="20"/>
                <w:szCs w:val="20"/>
              </w:rPr>
              <w:t>，</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wy</m:t>
                  </m:r>
                </m:sub>
              </m:sSub>
            </m:oMath>
            <w:r w:rsidR="00712F54" w:rsidRPr="00A127A7">
              <w:rPr>
                <w:rFonts w:ascii="Century Schoolbook" w:hAnsi="Century Schoolbook"/>
                <w:color w:val="000000" w:themeColor="text1"/>
                <w:sz w:val="20"/>
                <w:szCs w:val="20"/>
              </w:rPr>
              <w:t>が高くてあばら筋比</w:t>
            </w:r>
            <w:r w:rsidR="00712F54">
              <w:rPr>
                <w:rFonts w:ascii="Century Schoolbook" w:hAnsi="Century Schoolbook" w:hint="eastAsia"/>
                <w:color w:val="000000" w:themeColor="text1"/>
                <w:sz w:val="20"/>
                <w:szCs w:val="20"/>
              </w:rPr>
              <w:t xml:space="preserve"> </w:t>
            </w: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w</m:t>
                  </m:r>
                </m:sub>
              </m:sSub>
            </m:oMath>
            <w:r w:rsidR="00712F54" w:rsidRPr="00A127A7">
              <w:rPr>
                <w:rFonts w:ascii="Century Schoolbook" w:hAnsi="Century Schoolbook"/>
                <w:color w:val="000000" w:themeColor="text1"/>
                <w:sz w:val="20"/>
                <w:szCs w:val="20"/>
              </w:rPr>
              <w:t>が小さい梁</w:t>
            </w:r>
            <w:r w:rsidR="00712F54" w:rsidRPr="00F8219D">
              <w:rPr>
                <w:rFonts w:ascii="Century Schoolbook" w:hAnsi="Century Schoolbook"/>
                <w:sz w:val="20"/>
                <w:szCs w:val="20"/>
              </w:rPr>
              <w:t>，</w:t>
            </w:r>
            <w:r w:rsidR="00712F54" w:rsidRPr="00943C31">
              <w:rPr>
                <w:rFonts w:ascii="Cambria Math" w:hAnsi="Cambria Math"/>
                <w:i/>
                <w:iCs/>
                <w:color w:val="000000" w:themeColor="text1"/>
                <w:sz w:val="20"/>
                <w:szCs w:val="20"/>
              </w:rPr>
              <w:t>M</w:t>
            </w:r>
            <w:r w:rsidR="00712F54" w:rsidRPr="00943C31">
              <w:rPr>
                <w:rFonts w:ascii="Cambria Math" w:hAnsi="Cambria Math"/>
                <w:color w:val="000000" w:themeColor="text1"/>
                <w:sz w:val="20"/>
                <w:szCs w:val="20"/>
              </w:rPr>
              <w:t>/</w:t>
            </w:r>
            <w:r w:rsidR="00712F54" w:rsidRPr="00943C31">
              <w:rPr>
                <w:rFonts w:ascii="Cambria Math" w:hAnsi="Cambria Math"/>
                <w:i/>
                <w:iCs/>
                <w:color w:val="000000" w:themeColor="text1"/>
                <w:sz w:val="20"/>
                <w:szCs w:val="20"/>
              </w:rPr>
              <w:t xml:space="preserve"> </w:t>
            </w:r>
            <w:r w:rsidR="00712F54" w:rsidRPr="00943C31">
              <w:rPr>
                <w:rFonts w:ascii="Century Schoolbook" w:hAnsi="Century Schoolbook"/>
                <w:i/>
                <w:iCs/>
                <w:color w:val="000000" w:themeColor="text1"/>
                <w:sz w:val="20"/>
                <w:szCs w:val="20"/>
              </w:rPr>
              <w:t>Q</w:t>
            </w:r>
            <w:r w:rsidR="00712F54" w:rsidRPr="00943C31">
              <w:rPr>
                <w:rFonts w:ascii="Cambria Math" w:hAnsi="Cambria Math"/>
                <w:i/>
                <w:iCs/>
                <w:color w:val="000000" w:themeColor="text1"/>
                <w:sz w:val="20"/>
                <w:szCs w:val="20"/>
              </w:rPr>
              <w:t>d</w:t>
            </w:r>
            <w:r w:rsidR="00712F54" w:rsidRPr="00A127A7">
              <w:rPr>
                <w:rFonts w:ascii="Century Schoolbook" w:hAnsi="Century Schoolbook"/>
                <w:color w:val="000000" w:themeColor="text1"/>
                <w:sz w:val="20"/>
                <w:szCs w:val="20"/>
              </w:rPr>
              <w:t>が小さくて主筋の付着長さが短い梁などは</w:t>
            </w:r>
            <w:r w:rsidR="00712F54" w:rsidRPr="00F8219D">
              <w:rPr>
                <w:rFonts w:ascii="Century Schoolbook" w:hAnsi="Century Schoolbook"/>
                <w:sz w:val="20"/>
                <w:szCs w:val="20"/>
              </w:rPr>
              <w:t>，</w:t>
            </w:r>
            <w:r w:rsidR="00712F54" w:rsidRPr="00A127A7">
              <w:rPr>
                <w:rFonts w:ascii="Century Schoolbook" w:hAnsi="Century Schoolbook"/>
                <w:color w:val="000000" w:themeColor="text1"/>
                <w:sz w:val="20"/>
                <w:szCs w:val="20"/>
              </w:rPr>
              <w:t>付着割裂破壊の強度が荒川式による強度の計算値を下回る可能性があるので</w:t>
            </w:r>
            <w:r w:rsidR="00712F54" w:rsidRPr="00F8219D">
              <w:rPr>
                <w:rFonts w:ascii="Century Schoolbook" w:hAnsi="Century Schoolbook"/>
                <w:sz w:val="20"/>
                <w:szCs w:val="20"/>
              </w:rPr>
              <w:t>，</w:t>
            </w:r>
            <w:r w:rsidR="00712F54" w:rsidRPr="00A127A7">
              <w:rPr>
                <w:rFonts w:ascii="Century Schoolbook" w:hAnsi="Century Schoolbook"/>
                <w:color w:val="000000" w:themeColor="text1"/>
                <w:sz w:val="20"/>
                <w:szCs w:val="20"/>
              </w:rPr>
              <w:t>注意を要する</w:t>
            </w:r>
            <w:r w:rsidR="00712F54" w:rsidRPr="00B503D5">
              <w:rPr>
                <w:rFonts w:ascii="Century Schoolbook" w:hAnsi="Century Schoolbook"/>
                <w:color w:val="000000" w:themeColor="text1"/>
                <w:sz w:val="20"/>
                <w:szCs w:val="20"/>
              </w:rPr>
              <w:t>．</w:t>
            </w:r>
            <w:r w:rsidR="00712F54" w:rsidRPr="00A127A7">
              <w:rPr>
                <w:rFonts w:ascii="Century Schoolbook" w:hAnsi="Century Schoolbook"/>
                <w:color w:val="000000" w:themeColor="text1"/>
                <w:sz w:val="20"/>
                <w:szCs w:val="20"/>
              </w:rPr>
              <w:t>また</w:t>
            </w:r>
            <w:r w:rsidR="00712F54" w:rsidRPr="00B503D5">
              <w:rPr>
                <w:rFonts w:ascii="Century Schoolbook" w:hAnsi="Century Schoolbook"/>
                <w:color w:val="000000" w:themeColor="text1"/>
                <w:sz w:val="20"/>
                <w:szCs w:val="20"/>
              </w:rPr>
              <w:t>，カットオフ筋を有するはりは荒川式の適用性が検証されていないことから，付着割裂破壊に関する検討には使用出来ないこととしている．</w:t>
            </w:r>
          </w:p>
          <w:p w14:paraId="219E6871" w14:textId="706B259C" w:rsidR="00712F54" w:rsidRDefault="00712F54" w:rsidP="00E03704">
            <w:pPr>
              <w:spacing w:line="400" w:lineRule="exact"/>
              <w:ind w:firstLineChars="72" w:firstLine="141"/>
              <w:rPr>
                <w:rFonts w:ascii="Century Schoolbook" w:hAnsi="Century Schoolbook"/>
                <w:sz w:val="20"/>
                <w:szCs w:val="20"/>
              </w:rPr>
            </w:pPr>
            <w:r w:rsidRPr="00A127A7">
              <w:rPr>
                <w:rFonts w:ascii="Century Schoolbook" w:hAnsi="Century Schoolbook"/>
                <w:color w:val="000000" w:themeColor="text1"/>
                <w:sz w:val="20"/>
                <w:szCs w:val="20"/>
              </w:rPr>
              <w:t xml:space="preserve"> </w:t>
            </w:r>
            <w:r w:rsidRPr="00876131">
              <w:rPr>
                <w:rFonts w:ascii="Century Schoolbook" w:hAnsi="Century Schoolbook"/>
                <w:sz w:val="20"/>
                <w:szCs w:val="20"/>
              </w:rPr>
              <w:t xml:space="preserve">　</w:t>
            </w:r>
          </w:p>
          <w:p w14:paraId="32098D2E" w14:textId="4B0430DB" w:rsidR="00712F54" w:rsidRDefault="00712F54" w:rsidP="00C917B6">
            <w:pPr>
              <w:ind w:firstLineChars="1478" w:firstLine="2892"/>
              <w:rPr>
                <w:rFonts w:ascii="Century Schoolbook" w:hAnsi="Century Schoolbook"/>
                <w:sz w:val="20"/>
                <w:szCs w:val="20"/>
              </w:rPr>
            </w:pPr>
          </w:p>
          <w:p w14:paraId="3379F12F" w14:textId="2B7E14DB" w:rsidR="00712F54" w:rsidRPr="004E074C" w:rsidRDefault="00712F54" w:rsidP="00C917B6">
            <w:pPr>
              <w:ind w:firstLineChars="1478" w:firstLine="2892"/>
              <w:rPr>
                <w:rFonts w:ascii="Century Schoolbook" w:hAnsi="Century Schoolbook"/>
                <w:sz w:val="20"/>
                <w:szCs w:val="20"/>
              </w:rPr>
            </w:pPr>
          </w:p>
          <w:p w14:paraId="682658E3" w14:textId="27F60BE5" w:rsidR="00712F54" w:rsidRDefault="00712F54" w:rsidP="00C917B6">
            <w:pPr>
              <w:ind w:firstLineChars="1478" w:firstLine="2892"/>
              <w:rPr>
                <w:rFonts w:ascii="Century Schoolbook" w:hAnsi="Century Schoolbook"/>
                <w:sz w:val="20"/>
                <w:szCs w:val="20"/>
              </w:rPr>
            </w:pPr>
          </w:p>
          <w:p w14:paraId="222CDAE0" w14:textId="7127EC57" w:rsidR="00712F54" w:rsidRDefault="00712F54" w:rsidP="00C917B6">
            <w:pPr>
              <w:ind w:firstLineChars="1478" w:firstLine="2892"/>
              <w:rPr>
                <w:rFonts w:ascii="Century Schoolbook" w:hAnsi="Century Schoolbook"/>
                <w:sz w:val="20"/>
                <w:szCs w:val="20"/>
              </w:rPr>
            </w:pPr>
          </w:p>
          <w:p w14:paraId="2DD5981F" w14:textId="30DB8FDB" w:rsidR="00712F54" w:rsidRDefault="00712F54" w:rsidP="00C917B6">
            <w:pPr>
              <w:ind w:firstLineChars="1478" w:firstLine="2892"/>
              <w:rPr>
                <w:rFonts w:ascii="Century Schoolbook" w:hAnsi="Century Schoolbook"/>
                <w:sz w:val="20"/>
                <w:szCs w:val="20"/>
              </w:rPr>
            </w:pPr>
          </w:p>
          <w:p w14:paraId="7639A172" w14:textId="591C9A3D" w:rsidR="00712F54" w:rsidRDefault="00712F54" w:rsidP="00C917B6">
            <w:pPr>
              <w:ind w:firstLineChars="1478" w:firstLine="2892"/>
              <w:rPr>
                <w:rFonts w:ascii="Century Schoolbook" w:hAnsi="Century Schoolbook"/>
                <w:sz w:val="20"/>
                <w:szCs w:val="20"/>
              </w:rPr>
            </w:pPr>
          </w:p>
          <w:p w14:paraId="1BF3777F" w14:textId="77777777" w:rsidR="00712F54" w:rsidRDefault="00712F54" w:rsidP="00C917B6">
            <w:pPr>
              <w:ind w:firstLineChars="1478" w:firstLine="2892"/>
              <w:rPr>
                <w:rFonts w:ascii="Century Schoolbook" w:hAnsi="Century Schoolbook"/>
                <w:sz w:val="20"/>
                <w:szCs w:val="20"/>
              </w:rPr>
            </w:pPr>
          </w:p>
          <w:p w14:paraId="663BF7F6" w14:textId="77777777" w:rsidR="00712F54" w:rsidRDefault="00712F54" w:rsidP="00C917B6">
            <w:pPr>
              <w:ind w:firstLineChars="1478" w:firstLine="2892"/>
              <w:rPr>
                <w:rFonts w:ascii="Century Schoolbook" w:hAnsi="Century Schoolbook"/>
                <w:sz w:val="20"/>
                <w:szCs w:val="20"/>
              </w:rPr>
            </w:pPr>
          </w:p>
          <w:p w14:paraId="25A47462" w14:textId="77777777" w:rsidR="00712F54" w:rsidRDefault="00712F54" w:rsidP="00C917B6">
            <w:pPr>
              <w:ind w:firstLineChars="1478" w:firstLine="2892"/>
              <w:rPr>
                <w:rFonts w:ascii="Century Schoolbook" w:hAnsi="Century Schoolbook"/>
                <w:sz w:val="20"/>
                <w:szCs w:val="20"/>
              </w:rPr>
            </w:pPr>
          </w:p>
          <w:p w14:paraId="3111892D" w14:textId="77777777" w:rsidR="00712F54" w:rsidRDefault="00712F54" w:rsidP="00C917B6">
            <w:pPr>
              <w:ind w:firstLineChars="1478" w:firstLine="2892"/>
              <w:rPr>
                <w:rFonts w:ascii="Century Schoolbook" w:hAnsi="Century Schoolbook"/>
                <w:sz w:val="20"/>
                <w:szCs w:val="20"/>
              </w:rPr>
            </w:pPr>
            <w:r w:rsidRPr="00876131">
              <w:rPr>
                <w:rFonts w:ascii="Century Schoolbook" w:hAnsi="Century Schoolbook"/>
                <w:sz w:val="20"/>
                <w:szCs w:val="20"/>
              </w:rPr>
              <w:t xml:space="preserve"> </w:t>
            </w:r>
          </w:p>
          <w:p w14:paraId="08C85852" w14:textId="77777777" w:rsidR="00712F54" w:rsidRDefault="00712F54" w:rsidP="00C917B6">
            <w:pPr>
              <w:ind w:firstLineChars="1478" w:firstLine="2892"/>
              <w:rPr>
                <w:rFonts w:ascii="Century Schoolbook" w:hAnsi="Century Schoolbook"/>
                <w:sz w:val="20"/>
                <w:szCs w:val="20"/>
              </w:rPr>
            </w:pPr>
          </w:p>
          <w:p w14:paraId="08F0F485" w14:textId="77777777" w:rsidR="00712F54" w:rsidRDefault="00712F54" w:rsidP="00C917B6">
            <w:pPr>
              <w:ind w:firstLineChars="1478" w:firstLine="2892"/>
              <w:rPr>
                <w:rFonts w:ascii="Century Schoolbook" w:hAnsi="Century Schoolbook"/>
                <w:sz w:val="20"/>
                <w:szCs w:val="20"/>
              </w:rPr>
            </w:pPr>
          </w:p>
          <w:p w14:paraId="1EE144AC" w14:textId="77777777" w:rsidR="00ED0B19" w:rsidRPr="00876131" w:rsidRDefault="00ED0B19" w:rsidP="00C917B6">
            <w:pPr>
              <w:ind w:firstLineChars="1478" w:firstLine="2892"/>
              <w:rPr>
                <w:rFonts w:ascii="Century Schoolbook" w:hAnsi="Century Schoolbook"/>
                <w:sz w:val="20"/>
                <w:szCs w:val="20"/>
              </w:rPr>
            </w:pPr>
          </w:p>
          <w:p w14:paraId="4314305C" w14:textId="77777777" w:rsidR="00712F54" w:rsidRDefault="00712F54" w:rsidP="00C917B6">
            <w:pPr>
              <w:ind w:firstLineChars="1400" w:firstLine="2879"/>
              <w:jc w:val="left"/>
              <w:rPr>
                <w:rFonts w:ascii="Century Schoolbook" w:hAnsi="Century Schoolbook"/>
                <w:sz w:val="20"/>
                <w:szCs w:val="20"/>
              </w:rPr>
            </w:pPr>
            <w:r>
              <w:rPr>
                <w:noProof/>
              </w:rPr>
              <w:drawing>
                <wp:anchor distT="0" distB="0" distL="114300" distR="114300" simplePos="0" relativeHeight="252040192" behindDoc="0" locked="0" layoutInCell="1" allowOverlap="1" wp14:anchorId="7C340E42" wp14:editId="7413E74B">
                  <wp:simplePos x="0" y="0"/>
                  <wp:positionH relativeFrom="column">
                    <wp:posOffset>6414</wp:posOffset>
                  </wp:positionH>
                  <wp:positionV relativeFrom="paragraph">
                    <wp:posOffset>36638</wp:posOffset>
                  </wp:positionV>
                  <wp:extent cx="5615940" cy="1740535"/>
                  <wp:effectExtent l="0" t="0" r="3810" b="0"/>
                  <wp:wrapNone/>
                  <wp:docPr id="705" name="図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5615940" cy="1740535"/>
                          </a:xfrm>
                          <a:prstGeom prst="rect">
                            <a:avLst/>
                          </a:prstGeom>
                        </pic:spPr>
                      </pic:pic>
                    </a:graphicData>
                  </a:graphic>
                  <wp14:sizeRelH relativeFrom="page">
                    <wp14:pctWidth>0</wp14:pctWidth>
                  </wp14:sizeRelH>
                  <wp14:sizeRelV relativeFrom="page">
                    <wp14:pctHeight>0</wp14:pctHeight>
                  </wp14:sizeRelV>
                </wp:anchor>
              </w:drawing>
            </w:r>
          </w:p>
          <w:p w14:paraId="789003E6" w14:textId="77777777" w:rsidR="00712F54" w:rsidRDefault="00712F54" w:rsidP="00C917B6">
            <w:pPr>
              <w:jc w:val="left"/>
              <w:rPr>
                <w:rFonts w:ascii="Century Schoolbook" w:hAnsi="Century Schoolbook"/>
                <w:color w:val="000000" w:themeColor="text1"/>
                <w:sz w:val="20"/>
                <w:szCs w:val="20"/>
              </w:rPr>
            </w:pPr>
          </w:p>
          <w:p w14:paraId="47F27D86" w14:textId="77777777" w:rsidR="00712F54" w:rsidRDefault="00712F54" w:rsidP="00C917B6">
            <w:pPr>
              <w:jc w:val="left"/>
              <w:rPr>
                <w:rFonts w:ascii="Century Schoolbook" w:hAnsi="Century Schoolbook"/>
                <w:color w:val="000000" w:themeColor="text1"/>
                <w:sz w:val="20"/>
                <w:szCs w:val="20"/>
              </w:rPr>
            </w:pPr>
          </w:p>
          <w:p w14:paraId="3CC657F8" w14:textId="77777777" w:rsidR="00712F54" w:rsidRDefault="00712F54" w:rsidP="00C917B6">
            <w:pPr>
              <w:jc w:val="left"/>
              <w:rPr>
                <w:rFonts w:ascii="Century Schoolbook" w:hAnsi="Century Schoolbook"/>
                <w:color w:val="000000" w:themeColor="text1"/>
                <w:sz w:val="20"/>
                <w:szCs w:val="20"/>
              </w:rPr>
            </w:pPr>
          </w:p>
          <w:p w14:paraId="20299A37" w14:textId="77777777" w:rsidR="00712F54" w:rsidRDefault="00712F54" w:rsidP="00C917B6">
            <w:pPr>
              <w:jc w:val="left"/>
              <w:rPr>
                <w:rFonts w:ascii="Century Schoolbook" w:hAnsi="Century Schoolbook"/>
                <w:color w:val="000000" w:themeColor="text1"/>
                <w:sz w:val="20"/>
                <w:szCs w:val="20"/>
              </w:rPr>
            </w:pPr>
          </w:p>
          <w:p w14:paraId="770DF0A4" w14:textId="77777777" w:rsidR="00712F54" w:rsidRDefault="00712F54" w:rsidP="00C917B6">
            <w:pPr>
              <w:jc w:val="left"/>
              <w:rPr>
                <w:rFonts w:ascii="Century Schoolbook" w:hAnsi="Century Schoolbook"/>
                <w:color w:val="000000" w:themeColor="text1"/>
                <w:sz w:val="20"/>
                <w:szCs w:val="20"/>
              </w:rPr>
            </w:pPr>
          </w:p>
          <w:p w14:paraId="6CD5BA69" w14:textId="77777777" w:rsidR="00712F54" w:rsidRDefault="00712F54" w:rsidP="00C917B6">
            <w:pPr>
              <w:jc w:val="left"/>
              <w:rPr>
                <w:rFonts w:ascii="Century Schoolbook" w:hAnsi="Century Schoolbook"/>
                <w:color w:val="000000" w:themeColor="text1"/>
                <w:sz w:val="20"/>
                <w:szCs w:val="20"/>
              </w:rPr>
            </w:pPr>
          </w:p>
          <w:p w14:paraId="5E5D51A4" w14:textId="77777777" w:rsidR="00712F54" w:rsidRDefault="00712F54" w:rsidP="00C917B6">
            <w:pPr>
              <w:jc w:val="left"/>
              <w:rPr>
                <w:rFonts w:ascii="Century Schoolbook" w:hAnsi="Century Schoolbook"/>
                <w:color w:val="000000" w:themeColor="text1"/>
                <w:sz w:val="20"/>
                <w:szCs w:val="20"/>
              </w:rPr>
            </w:pPr>
            <w:r w:rsidRPr="008F209C">
              <w:rPr>
                <w:rFonts w:ascii="Century Schoolbook" w:hAnsi="Century Schoolbook"/>
                <w:noProof/>
                <w:sz w:val="20"/>
                <w:szCs w:val="20"/>
              </w:rPr>
              <mc:AlternateContent>
                <mc:Choice Requires="wps">
                  <w:drawing>
                    <wp:anchor distT="45720" distB="45720" distL="114300" distR="114300" simplePos="0" relativeHeight="252059648" behindDoc="0" locked="0" layoutInCell="1" allowOverlap="1" wp14:anchorId="3A9D290C" wp14:editId="3A3C947D">
                      <wp:simplePos x="0" y="0"/>
                      <wp:positionH relativeFrom="column">
                        <wp:posOffset>298450</wp:posOffset>
                      </wp:positionH>
                      <wp:positionV relativeFrom="paragraph">
                        <wp:posOffset>80010</wp:posOffset>
                      </wp:positionV>
                      <wp:extent cx="2360930" cy="1404620"/>
                      <wp:effectExtent l="0" t="0" r="1270" b="0"/>
                      <wp:wrapNone/>
                      <wp:docPr id="6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51F47E26" w14:textId="77777777" w:rsidR="004F5B79" w:rsidRPr="00ED0B19" w:rsidRDefault="004F5B79" w:rsidP="00712F54">
                                  <w:pPr>
                                    <w:rPr>
                                      <w:rFonts w:ascii="ＭＳ 明朝" w:hAnsi="ＭＳ 明朝"/>
                                      <w:sz w:val="16"/>
                                      <w:szCs w:val="16"/>
                                    </w:rPr>
                                  </w:pPr>
                                  <w:r w:rsidRPr="00ED0B19">
                                    <w:rPr>
                                      <w:rFonts w:ascii="ＭＳ 明朝" w:hAnsi="ＭＳ 明朝" w:hint="eastAsia"/>
                                      <w:sz w:val="16"/>
                                      <w:szCs w:val="16"/>
                                    </w:rPr>
                                    <w:t>（</w:t>
                                  </w:r>
                                  <w:r w:rsidRPr="00ED0B19">
                                    <w:rPr>
                                      <w:sz w:val="16"/>
                                      <w:szCs w:val="16"/>
                                    </w:rPr>
                                    <w:t>A</w:t>
                                  </w:r>
                                  <w:r w:rsidRPr="00ED0B19">
                                    <w:rPr>
                                      <w:rFonts w:ascii="ＭＳ 明朝" w:hAnsi="ＭＳ 明朝"/>
                                      <w:sz w:val="16"/>
                                      <w:szCs w:val="16"/>
                                    </w:rPr>
                                    <w:t>）</w:t>
                                  </w:r>
                                  <w:r w:rsidRPr="00ED0B19">
                                    <w:rPr>
                                      <w:rFonts w:ascii="ＭＳ 明朝" w:hAnsi="ＭＳ 明朝" w:hint="eastAsia"/>
                                      <w:sz w:val="16"/>
                                      <w:szCs w:val="16"/>
                                    </w:rPr>
                                    <w:t>一端に塑性ヒンジの生じる場合</w:t>
                                  </w:r>
                                </w:p>
                                <w:p w14:paraId="2B9868E0" w14:textId="77777777" w:rsidR="004F5B79" w:rsidRPr="00ED0B19" w:rsidRDefault="004F5B79" w:rsidP="00712F54">
                                  <w:pPr>
                                    <w:ind w:left="-113" w:firstLineChars="100" w:firstLine="156"/>
                                    <w:rPr>
                                      <w:rFonts w:ascii="ＭＳ 明朝" w:hAnsi="ＭＳ 明朝"/>
                                      <w:sz w:val="16"/>
                                      <w:szCs w:val="16"/>
                                    </w:rPr>
                                  </w:pPr>
                                  <w:r w:rsidRPr="00ED0B19">
                                    <w:rPr>
                                      <w:rFonts w:ascii="ＭＳ 明朝" w:hAnsi="ＭＳ 明朝" w:hint="eastAsia"/>
                                      <w:sz w:val="16"/>
                                      <w:szCs w:val="16"/>
                                    </w:rPr>
                                    <w:t>（顕著な塑性化が進行しない場合）</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A9D290C" id="_x0000_s1448" type="#_x0000_t202" style="position:absolute;margin-left:23.5pt;margin-top:6.3pt;width:185.9pt;height:110.6pt;z-index:25205964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" stroked="f">
                      <v:textbox style="mso-fit-shape-to-text:t">
                        <w:txbxContent>
                          <w:p w14:paraId="51F47E26" w14:textId="77777777" w:rsidR="004F5B79" w:rsidRPr="00ED0B19" w:rsidRDefault="004F5B79" w:rsidP="00712F54">
                            <w:pPr>
                              <w:rPr>
                                <w:rFonts w:ascii="ＭＳ 明朝" w:hAnsi="ＭＳ 明朝"/>
                                <w:sz w:val="16"/>
                                <w:szCs w:val="16"/>
                              </w:rPr>
                            </w:pPr>
                            <w:r w:rsidRPr="00ED0B19">
                              <w:rPr>
                                <w:rFonts w:ascii="ＭＳ 明朝" w:hAnsi="ＭＳ 明朝" w:hint="eastAsia"/>
                                <w:sz w:val="16"/>
                                <w:szCs w:val="16"/>
                              </w:rPr>
                              <w:t>（</w:t>
                            </w:r>
                            <w:r w:rsidRPr="00ED0B19">
                              <w:rPr>
                                <w:sz w:val="16"/>
                                <w:szCs w:val="16"/>
                              </w:rPr>
                              <w:t>A</w:t>
                            </w:r>
                            <w:r w:rsidRPr="00ED0B19">
                              <w:rPr>
                                <w:rFonts w:ascii="ＭＳ 明朝" w:hAnsi="ＭＳ 明朝"/>
                                <w:sz w:val="16"/>
                                <w:szCs w:val="16"/>
                              </w:rPr>
                              <w:t>）</w:t>
                            </w:r>
                            <w:r w:rsidRPr="00ED0B19">
                              <w:rPr>
                                <w:rFonts w:ascii="ＭＳ 明朝" w:hAnsi="ＭＳ 明朝" w:hint="eastAsia"/>
                                <w:sz w:val="16"/>
                                <w:szCs w:val="16"/>
                              </w:rPr>
                              <w:t>一端に塑性ヒンジの生じる場合</w:t>
                            </w:r>
                          </w:p>
                          <w:p w14:paraId="2B9868E0" w14:textId="77777777" w:rsidR="004F5B79" w:rsidRPr="00ED0B19" w:rsidRDefault="004F5B79" w:rsidP="00712F54">
                            <w:pPr>
                              <w:ind w:left="-113" w:firstLineChars="100" w:firstLine="156"/>
                              <w:rPr>
                                <w:rFonts w:ascii="ＭＳ 明朝" w:hAnsi="ＭＳ 明朝"/>
                                <w:sz w:val="16"/>
                                <w:szCs w:val="16"/>
                              </w:rPr>
                            </w:pPr>
                            <w:r w:rsidRPr="00ED0B19">
                              <w:rPr>
                                <w:rFonts w:ascii="ＭＳ 明朝" w:hAnsi="ＭＳ 明朝" w:hint="eastAsia"/>
                                <w:sz w:val="16"/>
                                <w:szCs w:val="16"/>
                              </w:rPr>
                              <w:t>（顕著な塑性化が進行しない場合）</w:t>
                            </w:r>
                          </w:p>
                        </w:txbxContent>
                      </v:textbox>
                    </v:shape>
                  </w:pict>
                </mc:Fallback>
              </mc:AlternateContent>
            </w:r>
            <w:r w:rsidRPr="008F209C">
              <w:rPr>
                <w:rFonts w:ascii="Century Schoolbook" w:hAnsi="Century Schoolbook"/>
                <w:noProof/>
                <w:sz w:val="20"/>
                <w:szCs w:val="20"/>
              </w:rPr>
              <mc:AlternateContent>
                <mc:Choice Requires="wps">
                  <w:drawing>
                    <wp:anchor distT="45720" distB="45720" distL="114300" distR="114300" simplePos="0" relativeHeight="252060672" behindDoc="0" locked="0" layoutInCell="1" allowOverlap="1" wp14:anchorId="4119652A" wp14:editId="064AC95D">
                      <wp:simplePos x="0" y="0"/>
                      <wp:positionH relativeFrom="column">
                        <wp:posOffset>2847340</wp:posOffset>
                      </wp:positionH>
                      <wp:positionV relativeFrom="paragraph">
                        <wp:posOffset>80010</wp:posOffset>
                      </wp:positionV>
                      <wp:extent cx="2360930" cy="1404620"/>
                      <wp:effectExtent l="0" t="0" r="1270" b="0"/>
                      <wp:wrapNone/>
                      <wp:docPr id="6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557DAAE" w14:textId="77777777" w:rsidR="004F5B79" w:rsidRPr="00ED0B19" w:rsidRDefault="004F5B79" w:rsidP="00712F54">
                                  <w:pPr>
                                    <w:rPr>
                                      <w:rFonts w:ascii="ＭＳ 明朝" w:hAnsi="ＭＳ 明朝"/>
                                      <w:sz w:val="16"/>
                                      <w:szCs w:val="16"/>
                                    </w:rPr>
                                  </w:pPr>
                                  <w:r w:rsidRPr="00ED0B19">
                                    <w:rPr>
                                      <w:rFonts w:ascii="ＭＳ 明朝" w:hAnsi="ＭＳ 明朝" w:hint="eastAsia"/>
                                      <w:sz w:val="16"/>
                                      <w:szCs w:val="16"/>
                                    </w:rPr>
                                    <w:t>（</w:t>
                                  </w:r>
                                  <w:r w:rsidRPr="00ED0B19">
                                    <w:rPr>
                                      <w:sz w:val="16"/>
                                      <w:szCs w:val="16"/>
                                    </w:rPr>
                                    <w:t>B</w:t>
                                  </w:r>
                                  <w:r w:rsidRPr="00ED0B19">
                                    <w:rPr>
                                      <w:rFonts w:ascii="ＭＳ 明朝" w:hAnsi="ＭＳ 明朝"/>
                                      <w:sz w:val="16"/>
                                      <w:szCs w:val="16"/>
                                    </w:rPr>
                                    <w:t>）</w:t>
                                  </w:r>
                                  <w:r w:rsidRPr="00ED0B19">
                                    <w:rPr>
                                      <w:rFonts w:ascii="ＭＳ 明朝" w:hAnsi="ＭＳ 明朝" w:hint="eastAsia"/>
                                      <w:sz w:val="16"/>
                                      <w:szCs w:val="16"/>
                                    </w:rPr>
                                    <w:t>両端に塑性ヒンジの生じる場合</w:t>
                                  </w:r>
                                </w:p>
                                <w:p w14:paraId="066D25CC" w14:textId="77777777" w:rsidR="004F5B79" w:rsidRPr="00ED0B19" w:rsidRDefault="004F5B79" w:rsidP="00712F54">
                                  <w:pPr>
                                    <w:ind w:left="-113" w:firstLineChars="100" w:firstLine="156"/>
                                    <w:rPr>
                                      <w:rFonts w:ascii="ＭＳ 明朝" w:hAnsi="ＭＳ 明朝"/>
                                    </w:rPr>
                                  </w:pPr>
                                  <w:r w:rsidRPr="00ED0B19">
                                    <w:rPr>
                                      <w:rFonts w:ascii="ＭＳ 明朝" w:hAnsi="ＭＳ 明朝" w:hint="eastAsia"/>
                                      <w:sz w:val="16"/>
                                      <w:szCs w:val="16"/>
                                    </w:rPr>
                                    <w:t>（塑性域での繰返しが予想される場合）</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119652A" id="_x0000_s1449" type="#_x0000_t202" style="position:absolute;margin-left:224.2pt;margin-top:6.3pt;width:185.9pt;height:110.6pt;z-index:2520606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" stroked="f">
                      <v:textbox style="mso-fit-shape-to-text:t">
                        <w:txbxContent>
                          <w:p w14:paraId="3557DAAE" w14:textId="77777777" w:rsidR="004F5B79" w:rsidRPr="00ED0B19" w:rsidRDefault="004F5B79" w:rsidP="00712F54">
                            <w:pPr>
                              <w:rPr>
                                <w:rFonts w:ascii="ＭＳ 明朝" w:hAnsi="ＭＳ 明朝"/>
                                <w:sz w:val="16"/>
                                <w:szCs w:val="16"/>
                              </w:rPr>
                            </w:pPr>
                            <w:r w:rsidRPr="00ED0B19">
                              <w:rPr>
                                <w:rFonts w:ascii="ＭＳ 明朝" w:hAnsi="ＭＳ 明朝" w:hint="eastAsia"/>
                                <w:sz w:val="16"/>
                                <w:szCs w:val="16"/>
                              </w:rPr>
                              <w:t>（</w:t>
                            </w:r>
                            <w:r w:rsidRPr="00ED0B19">
                              <w:rPr>
                                <w:sz w:val="16"/>
                                <w:szCs w:val="16"/>
                              </w:rPr>
                              <w:t>B</w:t>
                            </w:r>
                            <w:r w:rsidRPr="00ED0B19">
                              <w:rPr>
                                <w:rFonts w:ascii="ＭＳ 明朝" w:hAnsi="ＭＳ 明朝"/>
                                <w:sz w:val="16"/>
                                <w:szCs w:val="16"/>
                              </w:rPr>
                              <w:t>）</w:t>
                            </w:r>
                            <w:r w:rsidRPr="00ED0B19">
                              <w:rPr>
                                <w:rFonts w:ascii="ＭＳ 明朝" w:hAnsi="ＭＳ 明朝" w:hint="eastAsia"/>
                                <w:sz w:val="16"/>
                                <w:szCs w:val="16"/>
                              </w:rPr>
                              <w:t>両端に塑性ヒンジの生じる場合</w:t>
                            </w:r>
                          </w:p>
                          <w:p w14:paraId="066D25CC" w14:textId="77777777" w:rsidR="004F5B79" w:rsidRPr="00ED0B19" w:rsidRDefault="004F5B79" w:rsidP="00712F54">
                            <w:pPr>
                              <w:ind w:left="-113" w:firstLineChars="100" w:firstLine="156"/>
                              <w:rPr>
                                <w:rFonts w:ascii="ＭＳ 明朝" w:hAnsi="ＭＳ 明朝"/>
                              </w:rPr>
                            </w:pPr>
                            <w:r w:rsidRPr="00ED0B19">
                              <w:rPr>
                                <w:rFonts w:ascii="ＭＳ 明朝" w:hAnsi="ＭＳ 明朝" w:hint="eastAsia"/>
                                <w:sz w:val="16"/>
                                <w:szCs w:val="16"/>
                              </w:rPr>
                              <w:t>（塑性域での繰返しが予想される場合）</w:t>
                            </w:r>
                          </w:p>
                        </w:txbxContent>
                      </v:textbox>
                    </v:shape>
                  </w:pict>
                </mc:Fallback>
              </mc:AlternateContent>
            </w:r>
          </w:p>
          <w:p w14:paraId="244FBBC2" w14:textId="77777777" w:rsidR="00712F54" w:rsidRDefault="00712F54" w:rsidP="00C917B6">
            <w:pPr>
              <w:jc w:val="left"/>
              <w:rPr>
                <w:rFonts w:ascii="Century Schoolbook" w:hAnsi="Century Schoolbook"/>
                <w:color w:val="000000" w:themeColor="text1"/>
                <w:sz w:val="20"/>
                <w:szCs w:val="20"/>
              </w:rPr>
            </w:pPr>
          </w:p>
          <w:p w14:paraId="21E2C13E" w14:textId="77777777" w:rsidR="00712F54" w:rsidRDefault="00712F54" w:rsidP="00C917B6">
            <w:pPr>
              <w:jc w:val="left"/>
              <w:rPr>
                <w:rFonts w:ascii="Century Schoolbook" w:hAnsi="Century Schoolbook"/>
                <w:color w:val="000000" w:themeColor="text1"/>
                <w:sz w:val="20"/>
                <w:szCs w:val="20"/>
              </w:rPr>
            </w:pPr>
          </w:p>
          <w:p w14:paraId="131C311B" w14:textId="77777777" w:rsidR="00712F54" w:rsidRPr="00876131" w:rsidRDefault="00712F54" w:rsidP="00C917B6">
            <w:pPr>
              <w:ind w:firstLineChars="1600" w:firstLine="3131"/>
              <w:jc w:val="left"/>
              <w:rPr>
                <w:rFonts w:ascii="Century Schoolbook" w:hAnsi="Century Schoolbook"/>
                <w:sz w:val="20"/>
                <w:szCs w:val="20"/>
              </w:rPr>
            </w:pPr>
            <w:r w:rsidRPr="00876131">
              <w:rPr>
                <w:rFonts w:ascii="Century Schoolbook" w:hAnsi="Century Schoolbook"/>
                <w:sz w:val="20"/>
                <w:szCs w:val="20"/>
              </w:rPr>
              <w:t>図－</w:t>
            </w:r>
            <w:r w:rsidRPr="00876131">
              <w:rPr>
                <w:rFonts w:ascii="Century Schoolbook" w:hAnsi="Century Schoolbook"/>
                <w:sz w:val="20"/>
                <w:szCs w:val="20"/>
              </w:rPr>
              <w:t>5</w:t>
            </w:r>
            <w:r w:rsidRPr="00876131">
              <w:rPr>
                <w:rFonts w:ascii="Century Schoolbook" w:hAnsi="Century Schoolbook"/>
                <w:sz w:val="20"/>
                <w:szCs w:val="20"/>
              </w:rPr>
              <w:t xml:space="preserve">　通し筋の付着長さ</w:t>
            </w:r>
            <w:r>
              <w:rPr>
                <w:rFonts w:ascii="Century Schoolbook" w:hAnsi="Century Schoolbook" w:hint="eastAsia"/>
                <w:sz w:val="20"/>
                <w:szCs w:val="20"/>
                <w:vertAlign w:val="superscript"/>
              </w:rPr>
              <w:t>１）</w:t>
            </w:r>
          </w:p>
          <w:p w14:paraId="3B949A85" w14:textId="77777777" w:rsidR="00712F54" w:rsidRPr="000A50BC" w:rsidRDefault="00712F54" w:rsidP="00E03704">
            <w:pPr>
              <w:spacing w:line="400" w:lineRule="exact"/>
              <w:jc w:val="left"/>
              <w:rPr>
                <w:rFonts w:ascii="Century Schoolbook" w:hAnsi="Century Schoolbook"/>
                <w:color w:val="000000" w:themeColor="text1"/>
                <w:sz w:val="20"/>
                <w:szCs w:val="20"/>
              </w:rPr>
            </w:pPr>
          </w:p>
          <w:p w14:paraId="4EF8C59E" w14:textId="77777777" w:rsidR="00712F54" w:rsidRPr="00712F54" w:rsidRDefault="00712F54" w:rsidP="00C917B6">
            <w:pPr>
              <w:jc w:val="left"/>
              <w:rPr>
                <w:rFonts w:ascii="ＭＳ ゴシック" w:eastAsia="ＭＳ ゴシック" w:hAnsi="ＭＳ ゴシック"/>
                <w:color w:val="000000" w:themeColor="text1"/>
                <w:sz w:val="20"/>
                <w:szCs w:val="20"/>
              </w:rPr>
            </w:pPr>
            <w:r w:rsidRPr="00712F54">
              <w:rPr>
                <w:rFonts w:ascii="ＭＳ ゴシック" w:eastAsia="ＭＳ ゴシック" w:hAnsi="ＭＳ ゴシック"/>
                <w:color w:val="000000" w:themeColor="text1"/>
                <w:sz w:val="20"/>
                <w:szCs w:val="20"/>
              </w:rPr>
              <w:t xml:space="preserve">3．靭性指針　</w:t>
            </w:r>
          </w:p>
          <w:p w14:paraId="38C22E6B" w14:textId="77777777" w:rsidR="00712F54" w:rsidRDefault="00712F54" w:rsidP="00C917B6">
            <w:pPr>
              <w:jc w:val="left"/>
              <w:rPr>
                <w:rFonts w:ascii="Century Schoolbook" w:hAnsi="Century Schoolbook"/>
                <w:color w:val="000000" w:themeColor="text1"/>
                <w:sz w:val="20"/>
                <w:szCs w:val="20"/>
              </w:rPr>
            </w:pPr>
            <w:r w:rsidRPr="00A127A7">
              <w:rPr>
                <w:rFonts w:ascii="Century Schoolbook" w:hAnsi="Century Schoolbook"/>
                <w:color w:val="000000" w:themeColor="text1"/>
                <w:sz w:val="20"/>
                <w:szCs w:val="20"/>
              </w:rPr>
              <w:t xml:space="preserve">　付着割裂破壊の検討に靭性指針</w:t>
            </w:r>
            <w:r>
              <w:rPr>
                <w:rFonts w:ascii="Century Schoolbook" w:hAnsi="Century Schoolbook" w:hint="eastAsia"/>
                <w:color w:val="000000" w:themeColor="text1"/>
                <w:sz w:val="20"/>
                <w:szCs w:val="20"/>
                <w:vertAlign w:val="superscript"/>
              </w:rPr>
              <w:t>３）</w:t>
            </w:r>
            <w:r w:rsidRPr="00A127A7">
              <w:rPr>
                <w:rFonts w:ascii="Century Schoolbook" w:hAnsi="Century Schoolbook"/>
                <w:color w:val="000000" w:themeColor="text1"/>
                <w:sz w:val="20"/>
                <w:szCs w:val="20"/>
              </w:rPr>
              <w:t>を適用する場合は，設計用付着応力度</w:t>
            </w:r>
            <w:r w:rsidRPr="00A127A7">
              <w:rPr>
                <w:rFonts w:ascii="Century Schoolbook" w:hAnsi="Century Schoolbook"/>
                <w:i/>
                <w:iCs/>
                <w:color w:val="000000" w:themeColor="text1"/>
                <w:sz w:val="20"/>
                <w:szCs w:val="20"/>
              </w:rPr>
              <w:t>τ</w:t>
            </w:r>
            <w:r w:rsidRPr="00A127A7">
              <w:rPr>
                <w:rFonts w:ascii="Century Schoolbook" w:hAnsi="Century Schoolbook"/>
                <w:i/>
                <w:iCs/>
                <w:color w:val="000000" w:themeColor="text1"/>
                <w:sz w:val="20"/>
                <w:szCs w:val="20"/>
                <w:vertAlign w:val="subscript"/>
              </w:rPr>
              <w:t>f</w:t>
            </w:r>
            <w:r w:rsidRPr="00A127A7">
              <w:rPr>
                <w:rFonts w:ascii="Century Schoolbook" w:hAnsi="Century Schoolbook"/>
                <w:color w:val="000000" w:themeColor="text1"/>
                <w:sz w:val="20"/>
                <w:szCs w:val="20"/>
              </w:rPr>
              <w:t>が付着信頼強度</w:t>
            </w:r>
            <w:r w:rsidRPr="00A127A7">
              <w:rPr>
                <w:rFonts w:ascii="Century Schoolbook" w:hAnsi="Century Schoolbook"/>
                <w:i/>
                <w:iCs/>
                <w:color w:val="000000" w:themeColor="text1"/>
                <w:sz w:val="20"/>
                <w:szCs w:val="20"/>
              </w:rPr>
              <w:t>τ</w:t>
            </w:r>
            <w:r w:rsidRPr="00A127A7">
              <w:rPr>
                <w:rFonts w:ascii="Century Schoolbook" w:hAnsi="Century Schoolbook"/>
                <w:i/>
                <w:iCs/>
                <w:color w:val="000000" w:themeColor="text1"/>
                <w:sz w:val="20"/>
                <w:szCs w:val="20"/>
                <w:vertAlign w:val="subscript"/>
              </w:rPr>
              <w:t>bu</w:t>
            </w:r>
            <w:r w:rsidRPr="00A127A7">
              <w:rPr>
                <w:rFonts w:ascii="Century Schoolbook" w:hAnsi="Century Schoolbook"/>
                <w:color w:val="000000" w:themeColor="text1"/>
                <w:sz w:val="20"/>
                <w:szCs w:val="20"/>
              </w:rPr>
              <w:t>を下回ること（付着強度の確保）を確認する．これより付着強度が確保されていれば，終局限界状態に至るまで主筋の付着割裂が生じず，付着すべりの増大あるいは付着応力度の低下は起こらないものとされている．靭性指針は</w:t>
            </w:r>
            <w:r>
              <w:rPr>
                <w:rFonts w:ascii="Century Schoolbook" w:hAnsi="Century Schoolbook" w:hint="eastAsia"/>
                <w:color w:val="000000" w:themeColor="text1"/>
                <w:sz w:val="20"/>
                <w:szCs w:val="20"/>
              </w:rPr>
              <w:t>，</w:t>
            </w:r>
            <w:r w:rsidRPr="00A127A7">
              <w:rPr>
                <w:rFonts w:ascii="Century Schoolbook" w:hAnsi="Century Schoolbook"/>
                <w:color w:val="000000" w:themeColor="text1"/>
                <w:sz w:val="20"/>
                <w:szCs w:val="20"/>
              </w:rPr>
              <w:t>前述の藤井・森田式</w:t>
            </w:r>
            <w:r>
              <w:rPr>
                <w:rFonts w:ascii="Century Schoolbook" w:hAnsi="Century Schoolbook" w:hint="eastAsia"/>
                <w:color w:val="000000" w:themeColor="text1"/>
                <w:sz w:val="20"/>
                <w:szCs w:val="20"/>
                <w:vertAlign w:val="superscript"/>
              </w:rPr>
              <w:t>６）</w:t>
            </w:r>
            <w:r w:rsidRPr="00A127A7">
              <w:rPr>
                <w:rFonts w:ascii="Century Schoolbook" w:hAnsi="Century Schoolbook"/>
                <w:color w:val="000000" w:themeColor="text1"/>
                <w:sz w:val="20"/>
                <w:szCs w:val="20"/>
              </w:rPr>
              <w:t>ではなく</w:t>
            </w:r>
            <w:r w:rsidRPr="00F8219D">
              <w:rPr>
                <w:rFonts w:ascii="Century Schoolbook" w:hAnsi="Century Schoolbook"/>
                <w:sz w:val="20"/>
                <w:szCs w:val="20"/>
              </w:rPr>
              <w:t>，</w:t>
            </w:r>
            <w:r w:rsidRPr="00A127A7">
              <w:rPr>
                <w:rFonts w:ascii="Century Schoolbook" w:hAnsi="Century Schoolbook"/>
                <w:color w:val="000000" w:themeColor="text1"/>
                <w:sz w:val="20"/>
                <w:szCs w:val="20"/>
              </w:rPr>
              <w:t>前田・小谷式と呼ばれる付着割裂強度式</w:t>
            </w:r>
            <w:r>
              <w:rPr>
                <w:rFonts w:ascii="Century Schoolbook" w:hAnsi="Century Schoolbook" w:hint="eastAsia"/>
                <w:color w:val="000000" w:themeColor="text1"/>
                <w:sz w:val="20"/>
                <w:szCs w:val="20"/>
                <w:vertAlign w:val="superscript"/>
              </w:rPr>
              <w:t>９）</w:t>
            </w:r>
            <w:r w:rsidRPr="00A127A7">
              <w:rPr>
                <w:rFonts w:ascii="Century Schoolbook" w:hAnsi="Century Schoolbook"/>
                <w:color w:val="000000" w:themeColor="text1"/>
                <w:sz w:val="20"/>
                <w:szCs w:val="20"/>
              </w:rPr>
              <w:t>に基づいている</w:t>
            </w:r>
            <w:r w:rsidRPr="00876131">
              <w:rPr>
                <w:rFonts w:ascii="Century Schoolbook" w:hAnsi="Century Schoolbook"/>
                <w:sz w:val="20"/>
                <w:szCs w:val="20"/>
              </w:rPr>
              <w:t>．</w:t>
            </w:r>
            <w:r w:rsidRPr="00A127A7">
              <w:rPr>
                <w:rFonts w:ascii="Century Schoolbook" w:hAnsi="Century Schoolbook"/>
                <w:color w:val="000000" w:themeColor="text1"/>
                <w:sz w:val="20"/>
                <w:szCs w:val="20"/>
              </w:rPr>
              <w:t>この前田・小谷式は</w:t>
            </w:r>
            <w:r>
              <w:rPr>
                <w:rFonts w:ascii="Century Schoolbook" w:hAnsi="Century Schoolbook" w:hint="eastAsia"/>
                <w:color w:val="000000" w:themeColor="text1"/>
                <w:sz w:val="20"/>
                <w:szCs w:val="20"/>
              </w:rPr>
              <w:t>，</w:t>
            </w:r>
            <w:r w:rsidRPr="00A127A7">
              <w:rPr>
                <w:rFonts w:ascii="Century Schoolbook" w:hAnsi="Century Schoolbook"/>
                <w:color w:val="000000" w:themeColor="text1"/>
                <w:sz w:val="20"/>
                <w:szCs w:val="20"/>
              </w:rPr>
              <w:t>藤井・森田式では考慮されていなかった中子筋の効果を取り入れ</w:t>
            </w:r>
            <w:r w:rsidRPr="00F8219D">
              <w:rPr>
                <w:rFonts w:ascii="Century Schoolbook" w:hAnsi="Century Schoolbook"/>
                <w:sz w:val="20"/>
                <w:szCs w:val="20"/>
              </w:rPr>
              <w:t>，</w:t>
            </w:r>
            <w:r w:rsidRPr="00A127A7">
              <w:rPr>
                <w:rFonts w:ascii="Century Schoolbook" w:hAnsi="Century Schoolbook"/>
                <w:color w:val="000000" w:themeColor="text1"/>
                <w:sz w:val="20"/>
                <w:szCs w:val="20"/>
              </w:rPr>
              <w:t>1000kgf/cm</w:t>
            </w:r>
            <w:r w:rsidRPr="00A127A7">
              <w:rPr>
                <w:rFonts w:ascii="Century Schoolbook" w:hAnsi="Century Schoolbook"/>
                <w:color w:val="000000" w:themeColor="text1"/>
                <w:sz w:val="20"/>
                <w:szCs w:val="20"/>
                <w:vertAlign w:val="superscript"/>
              </w:rPr>
              <w:t>2</w:t>
            </w:r>
            <w:r w:rsidRPr="00A127A7">
              <w:rPr>
                <w:rFonts w:ascii="Century Schoolbook" w:hAnsi="Century Schoolbook"/>
                <w:color w:val="000000" w:themeColor="text1"/>
                <w:sz w:val="20"/>
                <w:szCs w:val="20"/>
              </w:rPr>
              <w:t>クラスの高強度コンクリートを用いた部材にも適用可能とされている</w:t>
            </w:r>
            <w:r w:rsidRPr="00876131">
              <w:rPr>
                <w:rFonts w:ascii="Century Schoolbook" w:hAnsi="Century Schoolbook"/>
                <w:sz w:val="20"/>
                <w:szCs w:val="20"/>
              </w:rPr>
              <w:t>．</w:t>
            </w:r>
          </w:p>
          <w:p w14:paraId="0C7B878E" w14:textId="77777777" w:rsidR="00712F54" w:rsidRPr="00A127A7" w:rsidRDefault="00712F54" w:rsidP="00E03704">
            <w:pPr>
              <w:spacing w:line="400" w:lineRule="exact"/>
              <w:jc w:val="left"/>
              <w:rPr>
                <w:rFonts w:ascii="Century Schoolbook" w:hAnsi="Century Schoolbook"/>
                <w:color w:val="000000" w:themeColor="text1"/>
                <w:sz w:val="20"/>
                <w:szCs w:val="20"/>
              </w:rPr>
            </w:pPr>
          </w:p>
          <w:p w14:paraId="7A0C0D67" w14:textId="77777777" w:rsidR="00712F54" w:rsidRPr="00712F54" w:rsidRDefault="00712F54" w:rsidP="00C917B6">
            <w:pPr>
              <w:jc w:val="left"/>
              <w:rPr>
                <w:rFonts w:ascii="ＭＳ ゴシック" w:eastAsia="ＭＳ ゴシック" w:hAnsi="ＭＳ ゴシック"/>
                <w:color w:val="000000" w:themeColor="text1"/>
                <w:sz w:val="20"/>
                <w:szCs w:val="20"/>
              </w:rPr>
            </w:pPr>
            <w:r w:rsidRPr="00712F54">
              <w:rPr>
                <w:rFonts w:ascii="ＭＳ ゴシック" w:eastAsia="ＭＳ ゴシック" w:hAnsi="ＭＳ ゴシック"/>
                <w:color w:val="000000" w:themeColor="text1"/>
                <w:sz w:val="20"/>
                <w:szCs w:val="20"/>
              </w:rPr>
              <w:t>3.1　設計用付着応力度</w:t>
            </w:r>
          </w:p>
          <w:p w14:paraId="3B6B18D0" w14:textId="77777777" w:rsidR="00712F54" w:rsidRPr="00A127A7" w:rsidRDefault="00712F54" w:rsidP="00C917B6">
            <w:pPr>
              <w:ind w:firstLineChars="100" w:firstLine="196"/>
              <w:jc w:val="left"/>
              <w:rPr>
                <w:rFonts w:ascii="Century Schoolbook" w:hAnsi="Century Schoolbook"/>
                <w:color w:val="000000" w:themeColor="text1"/>
                <w:sz w:val="20"/>
                <w:szCs w:val="20"/>
              </w:rPr>
            </w:pPr>
            <w:r w:rsidRPr="00A127A7">
              <w:rPr>
                <w:rFonts w:ascii="Century Schoolbook" w:hAnsi="Century Schoolbook"/>
                <w:color w:val="000000" w:themeColor="text1"/>
                <w:sz w:val="20"/>
                <w:szCs w:val="20"/>
              </w:rPr>
              <w:t>設計用付着応力度</w:t>
            </w:r>
            <w:r>
              <w:rPr>
                <w:rFonts w:ascii="Century Schoolbook" w:hAnsi="Century Schoolbook" w:hint="eastAsia"/>
                <w:color w:val="000000" w:themeColor="text1"/>
                <w:sz w:val="20"/>
                <w:szCs w:val="20"/>
              </w:rPr>
              <w:t xml:space="preserv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f</m:t>
                  </m:r>
                </m:sub>
              </m:sSub>
            </m:oMath>
            <w:r>
              <w:rPr>
                <w:rFonts w:ascii="Century Schoolbook" w:hAnsi="Century Schoolbook" w:hint="eastAsia"/>
                <w:color w:val="000000" w:themeColor="text1"/>
                <w:sz w:val="20"/>
                <w:szCs w:val="20"/>
              </w:rPr>
              <w:t xml:space="preserve"> </w:t>
            </w:r>
            <w:r w:rsidRPr="00A127A7">
              <w:rPr>
                <w:rFonts w:ascii="Century Schoolbook" w:hAnsi="Century Schoolbook"/>
                <w:color w:val="000000" w:themeColor="text1"/>
                <w:sz w:val="20"/>
                <w:szCs w:val="20"/>
              </w:rPr>
              <w:t>は式（</w:t>
            </w:r>
            <w:r w:rsidRPr="00A127A7">
              <w:rPr>
                <w:rFonts w:ascii="Century Schoolbook" w:hAnsi="Century Schoolbook"/>
                <w:color w:val="000000" w:themeColor="text1"/>
                <w:sz w:val="20"/>
                <w:szCs w:val="20"/>
              </w:rPr>
              <w:t>6.8.1</w:t>
            </w:r>
            <w:r w:rsidRPr="00A127A7">
              <w:rPr>
                <w:rFonts w:ascii="Century Schoolbook" w:hAnsi="Century Schoolbook"/>
                <w:color w:val="000000" w:themeColor="text1"/>
                <w:sz w:val="20"/>
                <w:szCs w:val="20"/>
              </w:rPr>
              <w:t>）による．</w:t>
            </w:r>
          </w:p>
          <w:p w14:paraId="602E2EF1" w14:textId="77777777" w:rsidR="00712F54" w:rsidRPr="00A127A7" w:rsidRDefault="00CF7FE6" w:rsidP="00C917B6">
            <w:pPr>
              <w:ind w:rightChars="-50" w:right="-103" w:firstLineChars="350" w:firstLine="685"/>
              <w:jc w:val="left"/>
              <w:rPr>
                <w:rFonts w:ascii="Century Schoolbook" w:hAnsi="Century Schoolbook"/>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f</m:t>
                  </m:r>
                </m:sub>
              </m:sSub>
              <m:r>
                <w:rPr>
                  <w:rFonts w:ascii="Cambria Math" w:hAnsi="Cambria Math"/>
                  <w:color w:val="000000" w:themeColor="text1"/>
                  <w:sz w:val="20"/>
                  <w:szCs w:val="20"/>
                </w:rPr>
                <m:t>=</m:t>
              </m:r>
              <m:f>
                <m:fPr>
                  <m:type m:val="lin"/>
                  <m:ctrlPr>
                    <w:rPr>
                      <w:rFonts w:ascii="Cambria Math" w:hAnsi="Cambria Math"/>
                      <w:i/>
                      <w:color w:val="000000" w:themeColor="text1"/>
                      <w:sz w:val="20"/>
                      <w:szCs w:val="20"/>
                    </w:rPr>
                  </m:ctrlPr>
                </m:fPr>
                <m:num>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b</m:t>
                      </m:r>
                    </m:sub>
                  </m:sSub>
                  <m:r>
                    <m:rPr>
                      <m:sty m:val="p"/>
                    </m:rPr>
                    <w:rPr>
                      <w:rFonts w:ascii="Cambria Math" w:hAnsi="Cambria Math" w:cs="ＭＳ 明朝"/>
                      <w:color w:val="000000" w:themeColor="text1"/>
                      <w:sz w:val="20"/>
                      <w:szCs w:val="20"/>
                    </w:rPr>
                    <m:t>⊿σ</m:t>
                  </m:r>
                </m:num>
                <m:den>
                  <m:d>
                    <m:dPr>
                      <m:begChr m:val="{"/>
                      <m:endChr m:val=""/>
                      <m:ctrlPr>
                        <w:rPr>
                          <w:rFonts w:ascii="Cambria Math" w:hAnsi="Cambria Math"/>
                          <w:i/>
                          <w:color w:val="000000" w:themeColor="text1"/>
                          <w:sz w:val="20"/>
                          <w:szCs w:val="20"/>
                        </w:rPr>
                      </m:ctrlPr>
                    </m:dPr>
                    <m:e>
                      <m:r>
                        <w:rPr>
                          <w:rFonts w:ascii="Cambria Math" w:hAnsi="Cambria Math"/>
                          <w:color w:val="000000" w:themeColor="text1"/>
                          <w:sz w:val="20"/>
                          <w:szCs w:val="20"/>
                        </w:rPr>
                        <m:t>4</m:t>
                      </m:r>
                    </m:e>
                  </m:d>
                  <m:d>
                    <m:dPr>
                      <m:begChr m:val=""/>
                      <m:endChr m:val="}"/>
                      <m:ctrlPr>
                        <w:rPr>
                          <w:rFonts w:ascii="Cambria Math" w:hAnsi="Cambria Math"/>
                          <w:i/>
                          <w:color w:val="000000" w:themeColor="text1"/>
                          <w:sz w:val="20"/>
                          <w:szCs w:val="20"/>
                        </w:rPr>
                      </m:ctrlPr>
                    </m:dPr>
                    <m:e>
                      <m:d>
                        <m:dPr>
                          <m:ctrlPr>
                            <w:rPr>
                              <w:rFonts w:ascii="Cambria Math" w:hAnsi="Cambria Math"/>
                              <w:i/>
                              <w:color w:val="000000" w:themeColor="text1"/>
                              <w:sz w:val="20"/>
                              <w:szCs w:val="20"/>
                            </w:rPr>
                          </m:ctrlPr>
                        </m:dPr>
                        <m:e>
                          <m:r>
                            <w:rPr>
                              <w:rFonts w:ascii="Cambria Math" w:hAnsi="Cambria Math"/>
                              <w:color w:val="000000" w:themeColor="text1"/>
                              <w:sz w:val="20"/>
                              <w:szCs w:val="20"/>
                            </w:rPr>
                            <m:t>L-d</m:t>
                          </m:r>
                        </m:e>
                      </m:d>
                    </m:e>
                  </m:d>
                </m:den>
              </m:f>
            </m:oMath>
            <w:r w:rsidR="00712F54">
              <w:rPr>
                <w:rFonts w:ascii="Cambria Math" w:hAnsi="Cambria Math"/>
                <w:i/>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w:t>
            </w:r>
            <w:r w:rsidR="00712F54" w:rsidRPr="00A127A7">
              <w:rPr>
                <w:rFonts w:ascii="Century Schoolbook" w:hAnsi="Century Schoolbook"/>
                <w:color w:val="000000" w:themeColor="text1"/>
                <w:sz w:val="20"/>
                <w:szCs w:val="20"/>
              </w:rPr>
              <w:t>6.8.1</w:t>
            </w:r>
            <w:r w:rsidR="00712F54" w:rsidRPr="00A127A7">
              <w:rPr>
                <w:rFonts w:ascii="Century Schoolbook" w:hAnsi="Century Schoolbook"/>
                <w:color w:val="000000" w:themeColor="text1"/>
                <w:sz w:val="20"/>
                <w:szCs w:val="20"/>
              </w:rPr>
              <w:t>）</w:t>
            </w:r>
          </w:p>
          <w:p w14:paraId="44D381FE" w14:textId="77777777" w:rsidR="00712F54" w:rsidRPr="00A127A7" w:rsidRDefault="00712F54" w:rsidP="00C917B6">
            <w:pPr>
              <w:ind w:firstLineChars="350" w:firstLine="685"/>
              <w:jc w:val="left"/>
              <w:rPr>
                <w:rFonts w:ascii="Century Schoolbook" w:hAnsi="Century Schoolbook"/>
                <w:color w:val="000000" w:themeColor="text1"/>
                <w:sz w:val="20"/>
                <w:szCs w:val="20"/>
              </w:rPr>
            </w:pPr>
            <m:oMath>
              <m:r>
                <m:rPr>
                  <m:sty m:val="p"/>
                </m:rPr>
                <w:rPr>
                  <w:rFonts w:ascii="Cambria Math" w:hAnsi="Cambria Math" w:cs="ＭＳ 明朝"/>
                  <w:color w:val="000000" w:themeColor="text1"/>
                  <w:sz w:val="20"/>
                  <w:szCs w:val="20"/>
                </w:rPr>
                <m:t>⊿σ=2</m:t>
              </m:r>
              <m:sSub>
                <m:sSubPr>
                  <m:ctrlPr>
                    <w:rPr>
                      <w:rFonts w:ascii="Cambria Math" w:hAnsi="Cambria Math" w:cs="ＭＳ 明朝"/>
                      <w:color w:val="000000" w:themeColor="text1"/>
                      <w:sz w:val="20"/>
                      <w:szCs w:val="20"/>
                    </w:rPr>
                  </m:ctrlPr>
                </m:sSubPr>
                <m:e>
                  <m:r>
                    <w:rPr>
                      <w:rFonts w:ascii="Cambria Math" w:hAnsi="Cambria Math" w:cs="ＭＳ 明朝"/>
                      <w:color w:val="000000" w:themeColor="text1"/>
                      <w:sz w:val="20"/>
                      <w:szCs w:val="20"/>
                    </w:rPr>
                    <m:t>σ</m:t>
                  </m:r>
                </m:e>
                <m:sub>
                  <m:r>
                    <w:rPr>
                      <w:rFonts w:ascii="Cambria Math" w:hAnsi="Cambria Math" w:cs="ＭＳ 明朝"/>
                      <w:color w:val="000000" w:themeColor="text1"/>
                      <w:sz w:val="20"/>
                      <w:szCs w:val="20"/>
                    </w:rPr>
                    <m:t>yu</m:t>
                  </m:r>
                </m:sub>
              </m:sSub>
            </m:oMath>
            <w:r>
              <w:rPr>
                <w:rFonts w:ascii="Symbol" w:hAnsi="Symbol"/>
                <w:i/>
                <w:iCs/>
                <w:color w:val="000000" w:themeColor="text1"/>
                <w:sz w:val="20"/>
                <w:szCs w:val="20"/>
              </w:rPr>
              <w:t></w:t>
            </w:r>
            <w:r w:rsidRPr="00A127A7">
              <w:rPr>
                <w:rFonts w:ascii="Century Schoolbook" w:hAnsi="Century Schoolbook"/>
                <w:color w:val="000000" w:themeColor="text1"/>
                <w:sz w:val="20"/>
                <w:szCs w:val="20"/>
              </w:rPr>
              <w:t>（</w:t>
            </w:r>
            <m:oMath>
              <m:r>
                <m:rPr>
                  <m:sty m:val="p"/>
                </m:rPr>
                <w:rPr>
                  <w:rFonts w:ascii="Cambria Math" w:hAnsi="Cambria Math" w:cs="ＭＳ 明朝"/>
                  <w:color w:val="000000" w:themeColor="text1"/>
                  <w:sz w:val="20"/>
                  <w:szCs w:val="20"/>
                </w:rPr>
                <m:t>⊿σ</m:t>
              </m:r>
            </m:oMath>
            <w:r w:rsidRPr="00A127A7">
              <w:rPr>
                <w:rFonts w:ascii="Century Schoolbook" w:hAnsi="Century Schoolbook"/>
                <w:color w:val="000000" w:themeColor="text1"/>
                <w:sz w:val="20"/>
                <w:szCs w:val="20"/>
              </w:rPr>
              <w:t>は両端に正負繰返しの降伏ヒンジを計画する部材の値を採用する．）</w:t>
            </w:r>
          </w:p>
          <w:p w14:paraId="65EAC38F" w14:textId="77777777" w:rsidR="00712F54" w:rsidRPr="00A127A7" w:rsidRDefault="00712F54" w:rsidP="00C917B6">
            <w:pPr>
              <w:ind w:firstLineChars="350" w:firstLine="685"/>
              <w:jc w:val="left"/>
              <w:rPr>
                <w:rFonts w:ascii="Century Schoolbook" w:hAnsi="Century Schoolbook"/>
                <w:color w:val="000000" w:themeColor="text1"/>
                <w:sz w:val="20"/>
                <w:szCs w:val="20"/>
              </w:rPr>
            </w:pPr>
            <w:r w:rsidRPr="00A127A7">
              <w:rPr>
                <w:rFonts w:ascii="Century Schoolbook" w:hAnsi="Century Schoolbook"/>
                <w:color w:val="000000" w:themeColor="text1"/>
                <w:sz w:val="20"/>
                <w:szCs w:val="20"/>
              </w:rPr>
              <w:t>梁の</w:t>
            </w:r>
            <w:r w:rsidRPr="00A127A7">
              <w:rPr>
                <w:rFonts w:ascii="Century Schoolbook" w:hAnsi="Century Schoolbook"/>
                <w:color w:val="000000" w:themeColor="text1"/>
                <w:sz w:val="20"/>
                <w:szCs w:val="20"/>
              </w:rPr>
              <w:t>2</w:t>
            </w:r>
            <w:r w:rsidRPr="00A127A7">
              <w:rPr>
                <w:rFonts w:ascii="Century Schoolbook" w:hAnsi="Century Schoolbook"/>
                <w:color w:val="000000" w:themeColor="text1"/>
                <w:sz w:val="20"/>
                <w:szCs w:val="20"/>
              </w:rPr>
              <w:t>段目主筋においては</w:t>
            </w:r>
            <w:r>
              <w:rPr>
                <w:rFonts w:ascii="Century Schoolbook" w:hAnsi="Century Schoolbook" w:hint="eastAsia"/>
                <w:color w:val="000000" w:themeColor="text1"/>
                <w:sz w:val="20"/>
                <w:szCs w:val="20"/>
              </w:rPr>
              <w:t>，</w:t>
            </w:r>
            <m:oMath>
              <m:r>
                <m:rPr>
                  <m:sty m:val="p"/>
                </m:rPr>
                <w:rPr>
                  <w:rFonts w:ascii="Cambria Math" w:hAnsi="Cambria Math" w:cs="ＭＳ 明朝"/>
                  <w:color w:val="000000" w:themeColor="text1"/>
                  <w:sz w:val="20"/>
                  <w:szCs w:val="20"/>
                </w:rPr>
                <m:t>⊿σ=1.5</m:t>
              </m:r>
              <m:sSub>
                <m:sSubPr>
                  <m:ctrlPr>
                    <w:rPr>
                      <w:rFonts w:ascii="Cambria Math" w:hAnsi="Cambria Math" w:cs="ＭＳ 明朝"/>
                      <w:color w:val="000000" w:themeColor="text1"/>
                      <w:sz w:val="20"/>
                      <w:szCs w:val="20"/>
                    </w:rPr>
                  </m:ctrlPr>
                </m:sSubPr>
                <m:e>
                  <m:r>
                    <w:rPr>
                      <w:rFonts w:ascii="Cambria Math" w:hAnsi="Cambria Math" w:cs="ＭＳ 明朝"/>
                      <w:color w:val="000000" w:themeColor="text1"/>
                      <w:sz w:val="20"/>
                      <w:szCs w:val="20"/>
                    </w:rPr>
                    <m:t>σ</m:t>
                  </m:r>
                </m:e>
                <m:sub>
                  <m:r>
                    <w:rPr>
                      <w:rFonts w:ascii="Cambria Math" w:hAnsi="Cambria Math" w:cs="ＭＳ 明朝"/>
                      <w:color w:val="000000" w:themeColor="text1"/>
                      <w:sz w:val="20"/>
                      <w:szCs w:val="20"/>
                    </w:rPr>
                    <m:t>yu</m:t>
                  </m:r>
                </m:sub>
              </m:sSub>
            </m:oMath>
            <w:r w:rsidRPr="00A127A7">
              <w:rPr>
                <w:rFonts w:ascii="Century Schoolbook" w:hAnsi="Century Schoolbook"/>
                <w:color w:val="000000" w:themeColor="text1"/>
                <w:sz w:val="20"/>
                <w:szCs w:val="20"/>
              </w:rPr>
              <w:t>としてよい</w:t>
            </w:r>
          </w:p>
          <w:p w14:paraId="54A45AA1" w14:textId="77777777" w:rsidR="00712F54" w:rsidRPr="00A127A7" w:rsidRDefault="00CF7FE6" w:rsidP="00C917B6">
            <w:pPr>
              <w:ind w:firstLineChars="350" w:firstLine="685"/>
              <w:jc w:val="left"/>
              <w:rPr>
                <w:rFonts w:ascii="Century Schoolbook" w:hAnsi="Century Schoolbook"/>
                <w:color w:val="000000" w:themeColor="text1"/>
                <w:sz w:val="20"/>
                <w:szCs w:val="20"/>
              </w:rPr>
            </w:pPr>
            <m:oMath>
              <m:sSub>
                <m:sSubPr>
                  <m:ctrlPr>
                    <w:rPr>
                      <w:rFonts w:ascii="Cambria Math" w:hAnsi="Cambria Math" w:cs="ＭＳ 明朝"/>
                      <w:color w:val="000000" w:themeColor="text1"/>
                      <w:sz w:val="20"/>
                      <w:szCs w:val="20"/>
                    </w:rPr>
                  </m:ctrlPr>
                </m:sSubPr>
                <m:e>
                  <m:r>
                    <w:rPr>
                      <w:rFonts w:ascii="Cambria Math" w:hAnsi="Cambria Math" w:cs="ＭＳ 明朝"/>
                      <w:color w:val="000000" w:themeColor="text1"/>
                      <w:sz w:val="20"/>
                      <w:szCs w:val="20"/>
                    </w:rPr>
                    <m:t>σ</m:t>
                  </m:r>
                </m:e>
                <m:sub>
                  <m:r>
                    <w:rPr>
                      <w:rFonts w:ascii="Cambria Math" w:hAnsi="Cambria Math" w:cs="ＭＳ 明朝"/>
                      <w:color w:val="000000" w:themeColor="text1"/>
                      <w:sz w:val="20"/>
                      <w:szCs w:val="20"/>
                    </w:rPr>
                    <m:t>yu</m:t>
                  </m:r>
                </m:sub>
              </m:sSub>
            </m:oMath>
            <w:r w:rsidR="00712F54" w:rsidRPr="00A127A7">
              <w:rPr>
                <w:rFonts w:ascii="Century Schoolbook" w:hAnsi="Century Schoolbook"/>
                <w:color w:val="000000" w:themeColor="text1"/>
                <w:sz w:val="20"/>
                <w:szCs w:val="20"/>
              </w:rPr>
              <w:t>および</w:t>
            </w:r>
            <m:oMath>
              <m:sSub>
                <m:sSubPr>
                  <m:ctrlPr>
                    <w:rPr>
                      <w:rFonts w:ascii="Cambria Math" w:hAnsi="Cambria Math" w:cs="ＭＳ 明朝"/>
                      <w:color w:val="000000" w:themeColor="text1"/>
                      <w:sz w:val="20"/>
                      <w:szCs w:val="20"/>
                    </w:rPr>
                  </m:ctrlPr>
                </m:sSubPr>
                <m:e>
                  <m:r>
                    <w:rPr>
                      <w:rFonts w:ascii="Cambria Math" w:hAnsi="Cambria Math" w:cs="ＭＳ 明朝"/>
                      <w:color w:val="000000" w:themeColor="text1"/>
                      <w:sz w:val="20"/>
                      <w:szCs w:val="20"/>
                    </w:rPr>
                    <m:t>σ</m:t>
                  </m:r>
                </m:e>
                <m:sub>
                  <m:r>
                    <w:rPr>
                      <w:rFonts w:ascii="Cambria Math" w:hAnsi="Cambria Math" w:cs="ＭＳ 明朝"/>
                      <w:color w:val="000000" w:themeColor="text1"/>
                      <w:sz w:val="20"/>
                      <w:szCs w:val="20"/>
                    </w:rPr>
                    <m:t>y</m:t>
                  </m:r>
                </m:sub>
              </m:sSub>
            </m:oMath>
            <w:r w:rsidR="00712F54" w:rsidRPr="00A127A7">
              <w:rPr>
                <w:rFonts w:ascii="Century Schoolbook" w:hAnsi="Century Schoolbook"/>
                <w:color w:val="000000" w:themeColor="text1"/>
                <w:sz w:val="20"/>
                <w:szCs w:val="20"/>
              </w:rPr>
              <w:t>は，それぞれ鉄筋の上限強度算定用強度および信頼強度算定用強度</w:t>
            </w:r>
          </w:p>
          <w:p w14:paraId="1B162FCE" w14:textId="77777777" w:rsidR="00712F54" w:rsidRPr="00A127A7" w:rsidRDefault="00CF7FE6" w:rsidP="00C917B6">
            <w:pPr>
              <w:ind w:firstLineChars="350" w:firstLine="685"/>
              <w:jc w:val="left"/>
              <w:rPr>
                <w:rFonts w:ascii="Century Schoolbook" w:hAnsi="Century Schoolbook"/>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b</m:t>
                  </m:r>
                </m:sub>
              </m:sSub>
            </m:oMath>
            <w:r w:rsidR="00712F54" w:rsidRPr="00A127A7">
              <w:rPr>
                <w:rFonts w:ascii="Century Schoolbook" w:hAnsi="Century Schoolbook"/>
                <w:color w:val="000000" w:themeColor="text1"/>
                <w:sz w:val="20"/>
                <w:szCs w:val="20"/>
              </w:rPr>
              <w:t>は鉄筋径，</w:t>
            </w:r>
            <m:oMath>
              <m:r>
                <w:rPr>
                  <w:rFonts w:ascii="Cambria Math" w:hAnsi="Cambria Math"/>
                  <w:color w:val="000000" w:themeColor="text1"/>
                  <w:sz w:val="20"/>
                  <w:szCs w:val="20"/>
                </w:rPr>
                <m:t>L</m:t>
              </m:r>
            </m:oMath>
            <w:r w:rsidR="00712F54">
              <w:rPr>
                <w:rFonts w:ascii="Century Schoolbook" w:hAnsi="Century Schoolbook" w:hint="eastAsia"/>
                <w:color w:val="000000" w:themeColor="text1"/>
                <w:sz w:val="20"/>
                <w:szCs w:val="20"/>
              </w:rPr>
              <w:t>，</w:t>
            </w:r>
            <m:oMath>
              <m:r>
                <w:rPr>
                  <w:rFonts w:ascii="Cambria Math" w:hAnsi="Cambria Math"/>
                  <w:color w:val="000000" w:themeColor="text1"/>
                  <w:sz w:val="20"/>
                  <w:szCs w:val="20"/>
                </w:rPr>
                <m:t>d</m:t>
              </m:r>
            </m:oMath>
            <w:r w:rsidR="00712F54" w:rsidRPr="00A127A7">
              <w:rPr>
                <w:rFonts w:ascii="Century Schoolbook" w:hAnsi="Century Schoolbook"/>
                <w:color w:val="000000" w:themeColor="text1"/>
                <w:sz w:val="20"/>
                <w:szCs w:val="20"/>
              </w:rPr>
              <w:t>は，それぞれ部材のクリアスパン長さ，有効せいである．</w:t>
            </w:r>
          </w:p>
          <w:p w14:paraId="00A9B4F2" w14:textId="77777777" w:rsidR="00712F54" w:rsidRDefault="00712F54" w:rsidP="00C917B6">
            <w:pPr>
              <w:ind w:leftChars="300" w:left="617" w:firstLineChars="50" w:firstLine="98"/>
              <w:jc w:val="left"/>
              <w:rPr>
                <w:rFonts w:ascii="Century Schoolbook" w:hAnsi="Century Schoolbook"/>
                <w:color w:val="000000" w:themeColor="text1"/>
                <w:sz w:val="20"/>
                <w:szCs w:val="20"/>
              </w:rPr>
            </w:pPr>
            <w:r w:rsidRPr="00A127A7">
              <w:rPr>
                <w:rFonts w:ascii="Century Schoolbook" w:hAnsi="Century Schoolbook"/>
                <w:color w:val="000000" w:themeColor="text1"/>
                <w:sz w:val="20"/>
                <w:szCs w:val="20"/>
              </w:rPr>
              <w:t>終局限界状態における部材両端部の主筋の応力の差より生じる付着応力度を設計用付着応力度と考える．</w:t>
            </w:r>
          </w:p>
          <w:p w14:paraId="098F6B34" w14:textId="77777777" w:rsidR="00712F54" w:rsidRPr="00A127A7" w:rsidRDefault="00712F54" w:rsidP="00E03704">
            <w:pPr>
              <w:spacing w:line="400" w:lineRule="exact"/>
              <w:ind w:leftChars="300" w:left="617" w:firstLineChars="50" w:firstLine="98"/>
              <w:jc w:val="left"/>
              <w:rPr>
                <w:rFonts w:ascii="Century Schoolbook" w:hAnsi="Century Schoolbook"/>
                <w:color w:val="000000" w:themeColor="text1"/>
                <w:sz w:val="20"/>
                <w:szCs w:val="20"/>
              </w:rPr>
            </w:pPr>
          </w:p>
          <w:p w14:paraId="5E1061B6" w14:textId="77777777" w:rsidR="00712F54" w:rsidRPr="00712F54" w:rsidRDefault="00712F54" w:rsidP="00C917B6">
            <w:pPr>
              <w:jc w:val="left"/>
              <w:rPr>
                <w:rFonts w:ascii="ＭＳ ゴシック" w:eastAsia="ＭＳ ゴシック" w:hAnsi="ＭＳ ゴシック"/>
                <w:color w:val="000000" w:themeColor="text1"/>
                <w:sz w:val="20"/>
                <w:szCs w:val="20"/>
              </w:rPr>
            </w:pPr>
            <w:r w:rsidRPr="00712F54">
              <w:rPr>
                <w:rFonts w:ascii="ＭＳ ゴシック" w:eastAsia="ＭＳ ゴシック" w:hAnsi="ＭＳ ゴシック"/>
                <w:color w:val="000000" w:themeColor="text1"/>
                <w:sz w:val="20"/>
                <w:szCs w:val="20"/>
              </w:rPr>
              <w:t xml:space="preserve">3.2　付着信頼強度　</w:t>
            </w:r>
          </w:p>
          <w:p w14:paraId="358174D2" w14:textId="3BB67683" w:rsidR="00712F54" w:rsidRPr="00A127A7" w:rsidRDefault="00712F54" w:rsidP="00C917B6">
            <w:pPr>
              <w:ind w:firstLineChars="100" w:firstLine="196"/>
              <w:jc w:val="left"/>
              <w:rPr>
                <w:rFonts w:ascii="Century Schoolbook" w:hAnsi="Century Schoolbook"/>
                <w:color w:val="000000" w:themeColor="text1"/>
                <w:sz w:val="20"/>
                <w:szCs w:val="20"/>
              </w:rPr>
            </w:pPr>
            <w:r w:rsidRPr="00A127A7">
              <w:rPr>
                <w:rFonts w:ascii="Century Schoolbook" w:hAnsi="Century Schoolbook"/>
                <w:color w:val="000000" w:themeColor="text1"/>
                <w:sz w:val="20"/>
                <w:szCs w:val="20"/>
              </w:rPr>
              <w:t>付着信頼強度式は「図</w:t>
            </w:r>
            <w:r w:rsidRPr="00A127A7">
              <w:rPr>
                <w:rFonts w:ascii="Century Schoolbook" w:hAnsi="Century Schoolbook"/>
                <w:color w:val="000000" w:themeColor="text1"/>
                <w:sz w:val="20"/>
                <w:szCs w:val="20"/>
              </w:rPr>
              <w:t>-3</w:t>
            </w:r>
            <w:r w:rsidR="00C454D2">
              <w:rPr>
                <w:rFonts w:ascii="Century Schoolbook" w:hAnsi="Century Schoolbook"/>
                <w:color w:val="000000" w:themeColor="text1"/>
                <w:sz w:val="20"/>
                <w:szCs w:val="20"/>
              </w:rPr>
              <w:t xml:space="preserve">　付着割裂</w:t>
            </w:r>
            <w:r w:rsidR="00C454D2" w:rsidRPr="008A5CAC">
              <w:rPr>
                <w:rFonts w:ascii="Century Schoolbook" w:hAnsi="Century Schoolbook" w:hint="eastAsia"/>
                <w:sz w:val="20"/>
                <w:szCs w:val="20"/>
              </w:rPr>
              <w:t>パターン</w:t>
            </w:r>
            <w:r w:rsidRPr="008A5CAC">
              <w:rPr>
                <w:rFonts w:ascii="Century Schoolbook" w:hAnsi="Century Schoolbook"/>
                <w:sz w:val="20"/>
                <w:szCs w:val="20"/>
              </w:rPr>
              <w:t>」</w:t>
            </w:r>
            <w:r w:rsidRPr="00A127A7">
              <w:rPr>
                <w:rFonts w:ascii="Century Schoolbook" w:hAnsi="Century Schoolbook"/>
                <w:color w:val="000000" w:themeColor="text1"/>
                <w:sz w:val="20"/>
                <w:szCs w:val="20"/>
              </w:rPr>
              <w:t>の（</w:t>
            </w:r>
            <w:r>
              <w:rPr>
                <w:rFonts w:ascii="Century Schoolbook" w:hAnsi="Century Schoolbook" w:hint="eastAsia"/>
                <w:color w:val="000000" w:themeColor="text1"/>
                <w:sz w:val="20"/>
                <w:szCs w:val="20"/>
              </w:rPr>
              <w:t>a</w:t>
            </w:r>
            <w:r w:rsidRPr="00A127A7">
              <w:rPr>
                <w:rFonts w:ascii="Century Schoolbook" w:hAnsi="Century Schoolbook"/>
                <w:color w:val="000000" w:themeColor="text1"/>
                <w:sz w:val="20"/>
                <w:szCs w:val="20"/>
              </w:rPr>
              <w:t>），（</w:t>
            </w:r>
            <w:r>
              <w:rPr>
                <w:rFonts w:ascii="Century Schoolbook" w:hAnsi="Century Schoolbook"/>
                <w:color w:val="000000" w:themeColor="text1"/>
                <w:sz w:val="20"/>
                <w:szCs w:val="20"/>
              </w:rPr>
              <w:t>b</w:t>
            </w:r>
            <w:r w:rsidRPr="00A127A7">
              <w:rPr>
                <w:rFonts w:ascii="Century Schoolbook" w:hAnsi="Century Schoolbook"/>
                <w:color w:val="000000" w:themeColor="text1"/>
                <w:sz w:val="20"/>
                <w:szCs w:val="20"/>
              </w:rPr>
              <w:t>）破壊を対象に定められており</w:t>
            </w:r>
            <w:r>
              <w:rPr>
                <w:rFonts w:ascii="Century Schoolbook" w:hAnsi="Century Schoolbook" w:hint="eastAsia"/>
                <w:color w:val="000000" w:themeColor="text1"/>
                <w:sz w:val="20"/>
                <w:szCs w:val="20"/>
              </w:rPr>
              <w:t>，</w:t>
            </w:r>
            <w:r w:rsidRPr="00A127A7">
              <w:rPr>
                <w:rFonts w:ascii="Century Schoolbook" w:hAnsi="Century Schoolbook"/>
                <w:color w:val="000000" w:themeColor="text1"/>
                <w:sz w:val="20"/>
                <w:szCs w:val="20"/>
              </w:rPr>
              <w:t>前田・小谷式</w:t>
            </w:r>
            <w:r>
              <w:rPr>
                <w:rFonts w:ascii="Century Schoolbook" w:hAnsi="Century Schoolbook" w:hint="eastAsia"/>
                <w:color w:val="000000" w:themeColor="text1"/>
                <w:sz w:val="20"/>
                <w:szCs w:val="20"/>
                <w:vertAlign w:val="superscript"/>
              </w:rPr>
              <w:t>９）</w:t>
            </w:r>
            <w:r w:rsidRPr="00A127A7">
              <w:rPr>
                <w:rFonts w:ascii="Century Schoolbook" w:hAnsi="Century Schoolbook"/>
                <w:color w:val="000000" w:themeColor="text1"/>
                <w:sz w:val="20"/>
                <w:szCs w:val="20"/>
              </w:rPr>
              <w:t>を簡略化して導かれている．</w:t>
            </w:r>
          </w:p>
          <w:p w14:paraId="426B7B73" w14:textId="77777777" w:rsidR="00712F54" w:rsidRPr="00A127A7" w:rsidRDefault="00712F54" w:rsidP="00C917B6">
            <w:pPr>
              <w:ind w:firstLineChars="100" w:firstLine="196"/>
              <w:jc w:val="left"/>
              <w:rPr>
                <w:rFonts w:ascii="Century Schoolbook" w:hAnsi="Century Schoolbook"/>
                <w:color w:val="000000" w:themeColor="text1"/>
                <w:sz w:val="20"/>
                <w:szCs w:val="20"/>
              </w:rPr>
            </w:pPr>
            <w:r w:rsidRPr="00A127A7">
              <w:rPr>
                <w:rFonts w:ascii="Century Schoolbook" w:hAnsi="Century Schoolbook"/>
                <w:color w:val="000000" w:themeColor="text1"/>
                <w:sz w:val="20"/>
                <w:szCs w:val="20"/>
              </w:rPr>
              <w:t>１段目の付着信頼強度は，式（</w:t>
            </w:r>
            <w:r w:rsidRPr="00A127A7">
              <w:rPr>
                <w:rFonts w:ascii="Century Schoolbook" w:hAnsi="Century Schoolbook"/>
                <w:color w:val="000000" w:themeColor="text1"/>
                <w:sz w:val="20"/>
                <w:szCs w:val="20"/>
              </w:rPr>
              <w:t>6.8.4</w:t>
            </w:r>
            <w:r w:rsidRPr="00A127A7">
              <w:rPr>
                <w:rFonts w:ascii="Century Schoolbook" w:hAnsi="Century Schoolbook"/>
                <w:color w:val="000000" w:themeColor="text1"/>
                <w:sz w:val="20"/>
                <w:szCs w:val="20"/>
              </w:rPr>
              <w:t>）による．</w:t>
            </w:r>
          </w:p>
          <w:p w14:paraId="306BB87B" w14:textId="77777777" w:rsidR="00712F54" w:rsidRPr="00A127A7" w:rsidRDefault="00CF7FE6" w:rsidP="00ED0B19">
            <w:pPr>
              <w:ind w:rightChars="-122" w:right="-251" w:firstLineChars="350" w:firstLine="685"/>
              <w:jc w:val="left"/>
              <w:rPr>
                <w:rFonts w:ascii="Century Schoolbook" w:hAnsi="Century Schoolbook" w:cstheme="majorHAnsi"/>
                <w:color w:val="000000" w:themeColor="text1"/>
                <w:sz w:val="20"/>
                <w:szCs w:val="20"/>
              </w:rPr>
            </w:pPr>
            <m:oMath>
              <m:sSub>
                <m:sSubPr>
                  <m:ctrlPr>
                    <w:rPr>
                      <w:rFonts w:ascii="Cambria Math" w:hAnsi="Cambria Math"/>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bu</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α</m:t>
                  </m:r>
                </m:e>
                <m:sub>
                  <m:r>
                    <w:rPr>
                      <w:rFonts w:ascii="Cambria Math" w:hAnsi="Cambria Math"/>
                      <w:color w:val="000000" w:themeColor="text1"/>
                      <w:sz w:val="20"/>
                      <w:szCs w:val="20"/>
                    </w:rPr>
                    <m:t>t</m:t>
                  </m:r>
                </m:sub>
              </m:sSub>
              <m:d>
                <m:dPr>
                  <m:begChr m:val="{"/>
                  <m:endChr m:val=""/>
                  <m:ctrlPr>
                    <w:rPr>
                      <w:rFonts w:ascii="Cambria Math" w:hAnsi="Cambria Math"/>
                      <w:i/>
                      <w:color w:val="000000" w:themeColor="text1"/>
                      <w:sz w:val="20"/>
                      <w:szCs w:val="20"/>
                    </w:rPr>
                  </m:ctrlPr>
                </m:dPr>
                <m:e>
                  <m:d>
                    <m:dPr>
                      <m:begChr m:val=""/>
                      <m:endChr m:val="}"/>
                      <m:ctrlPr>
                        <w:rPr>
                          <w:rFonts w:ascii="Cambria Math" w:hAnsi="Cambria Math"/>
                          <w:i/>
                          <w:color w:val="000000" w:themeColor="text1"/>
                          <w:sz w:val="20"/>
                          <w:szCs w:val="20"/>
                        </w:rPr>
                      </m:ctrlPr>
                    </m:dPr>
                    <m:e>
                      <m:d>
                        <m:dPr>
                          <m:ctrlPr>
                            <w:rPr>
                              <w:rFonts w:ascii="Cambria Math" w:hAnsi="Cambria Math"/>
                              <w:i/>
                              <w:color w:val="000000" w:themeColor="text1"/>
                              <w:sz w:val="20"/>
                              <w:szCs w:val="20"/>
                            </w:rPr>
                          </m:ctrlPr>
                        </m:dPr>
                        <m:e>
                          <m:r>
                            <w:rPr>
                              <w:rFonts w:ascii="Cambria Math" w:hAnsi="Cambria Math"/>
                              <w:color w:val="000000" w:themeColor="text1"/>
                              <w:sz w:val="20"/>
                              <w:szCs w:val="20"/>
                            </w:rPr>
                            <m:t>0.085</m:t>
                          </m:r>
                          <m:sSub>
                            <m:sSubPr>
                              <m:ctrlPr>
                                <w:rPr>
                                  <w:rFonts w:ascii="Cambria Math" w:hAnsi="Cambria Math"/>
                                  <w:i/>
                                  <w:iCs/>
                                  <w:color w:val="000000" w:themeColor="text1"/>
                                  <w:sz w:val="20"/>
                                  <w:szCs w:val="20"/>
                                </w:rPr>
                              </m:ctrlPr>
                            </m:sSubPr>
                            <m:e>
                              <m:r>
                                <w:rPr>
                                  <w:rFonts w:ascii="Cambria Math" w:hAnsi="Cambria Math" w:hint="eastAsia"/>
                                  <w:color w:val="000000" w:themeColor="text1"/>
                                  <w:sz w:val="20"/>
                                  <w:szCs w:val="20"/>
                                </w:rPr>
                                <m:t>b</m:t>
                              </m:r>
                            </m:e>
                            <m:sub>
                              <m:r>
                                <w:rPr>
                                  <w:rFonts w:ascii="Cambria Math" w:hAnsi="Cambria Math"/>
                                  <w:color w:val="000000" w:themeColor="text1"/>
                                  <w:sz w:val="20"/>
                                  <w:szCs w:val="20"/>
                                </w:rPr>
                                <m:t>i</m:t>
                              </m:r>
                            </m:sub>
                          </m:sSub>
                          <m:r>
                            <m:rPr>
                              <m:sty m:val="p"/>
                            </m:rPr>
                            <w:rPr>
                              <w:rFonts w:ascii="Cambria Math" w:hAnsi="Cambria Math"/>
                              <w:color w:val="000000" w:themeColor="text1"/>
                              <w:sz w:val="20"/>
                              <w:szCs w:val="20"/>
                            </w:rPr>
                            <m:t>＋</m:t>
                          </m:r>
                          <m:r>
                            <w:rPr>
                              <w:rFonts w:ascii="Cambria Math" w:hAnsi="Cambria Math"/>
                              <w:color w:val="000000" w:themeColor="text1"/>
                              <w:sz w:val="20"/>
                              <w:szCs w:val="20"/>
                            </w:rPr>
                            <m:t>0.10</m:t>
                          </m:r>
                        </m:e>
                      </m:d>
                      <m:rad>
                        <m:radPr>
                          <m:degHide m:val="1"/>
                          <m:ctrlPr>
                            <w:rPr>
                              <w:rFonts w:ascii="Cambria Math" w:hAnsi="Cambria Math"/>
                              <w:i/>
                              <w:iCs/>
                              <w:color w:val="000000" w:themeColor="text1"/>
                              <w:sz w:val="20"/>
                              <w:szCs w:val="20"/>
                            </w:rPr>
                          </m:ctrlPr>
                        </m:radPr>
                        <m:deg/>
                        <m:e>
                          <m:sSub>
                            <m:sSubPr>
                              <m:ctrlPr>
                                <w:rPr>
                                  <w:rFonts w:ascii="Cambria Math" w:hAnsi="Cambria Math"/>
                                  <w:i/>
                                  <w:color w:val="000000" w:themeColor="text1"/>
                                  <w:sz w:val="20"/>
                                  <w:szCs w:val="20"/>
                                </w:rPr>
                              </m:ctrlPr>
                            </m:sSubPr>
                            <m:e>
                              <m:r>
                                <w:rPr>
                                  <w:rFonts w:ascii="Cambria Math" w:hAnsi="Cambria Math" w:cs="ＭＳ 明朝"/>
                                  <w:color w:val="000000" w:themeColor="text1"/>
                                  <w:sz w:val="20"/>
                                  <w:szCs w:val="20"/>
                                </w:rPr>
                                <m:t>σ</m:t>
                              </m:r>
                            </m:e>
                            <m:sub>
                              <m:r>
                                <w:rPr>
                                  <w:rFonts w:ascii="Cambria Math" w:hAnsi="Cambria Math"/>
                                  <w:color w:val="000000" w:themeColor="text1"/>
                                  <w:sz w:val="20"/>
                                  <w:szCs w:val="20"/>
                                </w:rPr>
                                <m:t>B</m:t>
                              </m:r>
                            </m:sub>
                          </m:sSub>
                        </m:e>
                      </m:rad>
                      <m:r>
                        <m:rPr>
                          <m:sty m:val="p"/>
                        </m:rPr>
                        <w:rPr>
                          <w:rFonts w:ascii="Cambria Math" w:hAnsi="Cambria Math"/>
                          <w:color w:val="000000" w:themeColor="text1"/>
                          <w:sz w:val="20"/>
                          <w:szCs w:val="20"/>
                        </w:rPr>
                        <m:t>＋</m:t>
                      </m:r>
                      <m:sSub>
                        <m:sSubPr>
                          <m:ctrlPr>
                            <w:rPr>
                              <w:rFonts w:ascii="Cambria Math" w:hAnsi="Cambria Math" w:cstheme="majorHAnsi"/>
                              <w:i/>
                              <w:iCs/>
                              <w:color w:val="000000" w:themeColor="text1"/>
                              <w:sz w:val="20"/>
                              <w:szCs w:val="20"/>
                            </w:rPr>
                          </m:ctrlPr>
                        </m:sSubPr>
                        <m:e>
                          <m:r>
                            <w:rPr>
                              <w:rFonts w:ascii="Cambria Math" w:hAnsi="Cambria Math" w:cstheme="majorHAnsi"/>
                              <w:color w:val="000000" w:themeColor="text1"/>
                              <w:sz w:val="20"/>
                              <w:szCs w:val="20"/>
                            </w:rPr>
                            <m:t>k</m:t>
                          </m:r>
                        </m:e>
                        <m:sub>
                          <m:r>
                            <w:rPr>
                              <w:rFonts w:ascii="Cambria Math" w:hAnsi="Cambria Math" w:cstheme="majorHAnsi"/>
                              <w:color w:val="000000" w:themeColor="text1"/>
                              <w:sz w:val="20"/>
                              <w:szCs w:val="20"/>
                            </w:rPr>
                            <m:t>st</m:t>
                          </m:r>
                        </m:sub>
                      </m:sSub>
                    </m:e>
                  </m:d>
                </m:e>
              </m:d>
            </m:oMath>
            <w:r w:rsidR="00712F54" w:rsidRPr="00A127A7">
              <w:rPr>
                <w:rFonts w:ascii="Century Schoolbook" w:hAnsi="Century Schoolbook" w:cstheme="majorHAnsi"/>
                <w:color w:val="000000" w:themeColor="text1"/>
                <w:sz w:val="20"/>
                <w:szCs w:val="20"/>
              </w:rPr>
              <w:t xml:space="preserve">　　　　</w:t>
            </w:r>
            <w:r w:rsidR="00712F54" w:rsidRPr="00A127A7">
              <w:rPr>
                <w:rFonts w:ascii="Century Schoolbook" w:hAnsi="Century Schoolbook" w:cstheme="majorHAnsi" w:hint="eastAsia"/>
                <w:color w:val="000000" w:themeColor="text1"/>
                <w:sz w:val="20"/>
                <w:szCs w:val="20"/>
              </w:rPr>
              <w:t xml:space="preserve"> </w:t>
            </w:r>
            <w:r w:rsidR="00712F54" w:rsidRPr="00A127A7">
              <w:rPr>
                <w:rFonts w:ascii="Century Schoolbook" w:hAnsi="Century Schoolbook" w:cstheme="majorHAnsi"/>
                <w:color w:val="000000" w:themeColor="text1"/>
                <w:sz w:val="20"/>
                <w:szCs w:val="20"/>
              </w:rPr>
              <w:t xml:space="preserve">                    </w:t>
            </w:r>
            <w:r w:rsidR="00712F54">
              <w:rPr>
                <w:rFonts w:ascii="Century Schoolbook" w:hAnsi="Century Schoolbook" w:cstheme="majorHAnsi"/>
                <w:color w:val="000000" w:themeColor="text1"/>
                <w:sz w:val="20"/>
                <w:szCs w:val="20"/>
              </w:rPr>
              <w:t xml:space="preserve">  </w:t>
            </w:r>
            <w:r w:rsidR="00712F54" w:rsidRPr="00A127A7">
              <w:rPr>
                <w:rFonts w:ascii="Century Schoolbook" w:hAnsi="Century Schoolbook" w:cstheme="majorHAnsi"/>
                <w:color w:val="000000" w:themeColor="text1"/>
                <w:sz w:val="20"/>
                <w:szCs w:val="20"/>
              </w:rPr>
              <w:t xml:space="preserve">    </w:t>
            </w:r>
            <w:r w:rsidR="00712F54">
              <w:rPr>
                <w:rFonts w:ascii="Century Schoolbook" w:hAnsi="Century Schoolbook" w:cstheme="majorHAnsi"/>
                <w:color w:val="000000" w:themeColor="text1"/>
                <w:sz w:val="20"/>
                <w:szCs w:val="20"/>
              </w:rPr>
              <w:t xml:space="preserve">     </w:t>
            </w:r>
            <w:r w:rsidR="00ED0B19">
              <w:rPr>
                <w:rFonts w:ascii="Century Schoolbook" w:hAnsi="Century Schoolbook" w:cstheme="majorHAnsi"/>
                <w:color w:val="000000" w:themeColor="text1"/>
                <w:sz w:val="20"/>
                <w:szCs w:val="20"/>
              </w:rPr>
              <w:t xml:space="preserve"> </w:t>
            </w:r>
            <w:r w:rsidR="00712F54">
              <w:rPr>
                <w:rFonts w:ascii="Century Schoolbook" w:hAnsi="Century Schoolbook" w:cstheme="majorHAnsi"/>
                <w:color w:val="000000" w:themeColor="text1"/>
                <w:sz w:val="20"/>
                <w:szCs w:val="20"/>
              </w:rPr>
              <w:t xml:space="preserve">    </w:t>
            </w:r>
            <w:r w:rsidR="00712F54" w:rsidRPr="00A127A7">
              <w:rPr>
                <w:rFonts w:ascii="Century Schoolbook" w:hAnsi="Century Schoolbook" w:cstheme="majorHAnsi"/>
                <w:color w:val="000000" w:themeColor="text1"/>
                <w:sz w:val="20"/>
                <w:szCs w:val="20"/>
              </w:rPr>
              <w:t>（</w:t>
            </w:r>
            <w:r w:rsidR="00712F54" w:rsidRPr="00A127A7">
              <w:rPr>
                <w:rFonts w:ascii="Century Schoolbook" w:hAnsi="Century Schoolbook" w:cstheme="majorHAnsi"/>
                <w:color w:val="000000" w:themeColor="text1"/>
                <w:sz w:val="20"/>
                <w:szCs w:val="20"/>
              </w:rPr>
              <w:t>6.8.4</w:t>
            </w:r>
            <w:r w:rsidR="00712F54" w:rsidRPr="00A127A7">
              <w:rPr>
                <w:rFonts w:ascii="Century Schoolbook" w:hAnsi="Century Schoolbook" w:cstheme="majorHAnsi"/>
                <w:color w:val="000000" w:themeColor="text1"/>
                <w:sz w:val="20"/>
                <w:szCs w:val="20"/>
              </w:rPr>
              <w:t>）</w:t>
            </w:r>
          </w:p>
          <w:p w14:paraId="706063A8" w14:textId="77777777" w:rsidR="00712F54" w:rsidRPr="00A127A7" w:rsidRDefault="00712F54" w:rsidP="00C917B6">
            <w:pPr>
              <w:jc w:val="left"/>
              <w:rPr>
                <w:rFonts w:ascii="Century Schoolbook" w:hAnsi="Century Schoolbook"/>
                <w:color w:val="000000" w:themeColor="text1"/>
                <w:sz w:val="20"/>
                <w:szCs w:val="20"/>
              </w:rPr>
            </w:pPr>
            <w:r w:rsidRPr="00A127A7">
              <w:rPr>
                <w:rFonts w:ascii="Century Schoolbook" w:hAnsi="Century Schoolbook"/>
                <w:color w:val="000000" w:themeColor="text1"/>
                <w:sz w:val="20"/>
                <w:szCs w:val="20"/>
              </w:rPr>
              <w:t xml:space="preserve">　ここで</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α</m:t>
                  </m:r>
                </m:e>
                <m:sub>
                  <m:r>
                    <w:rPr>
                      <w:rFonts w:ascii="Cambria Math" w:hAnsi="Cambria Math"/>
                      <w:color w:val="000000" w:themeColor="text1"/>
                      <w:sz w:val="20"/>
                      <w:szCs w:val="20"/>
                    </w:rPr>
                    <m:t>t</m:t>
                  </m:r>
                </m:sub>
              </m:sSub>
            </m:oMath>
            <w:r w:rsidRPr="00A127A7">
              <w:rPr>
                <w:rFonts w:ascii="Century Schoolbook" w:hAnsi="Century Schoolbook"/>
                <w:color w:val="000000" w:themeColor="text1"/>
                <w:sz w:val="20"/>
                <w:szCs w:val="20"/>
              </w:rPr>
              <w:t>は上端筋に対する付着強度低減係数で次式による．</w:t>
            </w:r>
          </w:p>
          <w:p w14:paraId="4A11BD57" w14:textId="77777777" w:rsidR="00712F54" w:rsidRPr="00A127A7" w:rsidRDefault="00CF7FE6" w:rsidP="00C917B6">
            <w:pPr>
              <w:ind w:rightChars="-118" w:right="-243" w:firstLineChars="350" w:firstLine="685"/>
              <w:jc w:val="left"/>
              <w:rPr>
                <w:rFonts w:ascii="Century Schoolbook" w:hAnsi="Century Schoolbook"/>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α</m:t>
                  </m:r>
                </m:e>
                <m:sub>
                  <m:r>
                    <w:rPr>
                      <w:rFonts w:ascii="Cambria Math" w:hAnsi="Cambria Math"/>
                      <w:color w:val="000000" w:themeColor="text1"/>
                      <w:sz w:val="20"/>
                      <w:szCs w:val="20"/>
                    </w:rPr>
                    <m:t>t</m:t>
                  </m:r>
                </m:sub>
              </m:sSub>
              <m:r>
                <w:rPr>
                  <w:rFonts w:ascii="Cambria Math" w:hAnsi="Cambria Math"/>
                  <w:color w:val="000000" w:themeColor="text1"/>
                  <w:sz w:val="20"/>
                  <w:szCs w:val="20"/>
                </w:rPr>
                <m:t>=0.75+</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B</m:t>
                  </m:r>
                </m:sub>
              </m:sSub>
              <m:r>
                <w:rPr>
                  <w:rFonts w:ascii="Cambria Math" w:hAnsi="Cambria Math"/>
                  <w:color w:val="000000" w:themeColor="text1"/>
                  <w:sz w:val="20"/>
                  <w:szCs w:val="20"/>
                </w:rPr>
                <m:t>/400</m:t>
              </m:r>
            </m:oMath>
            <w:r w:rsidR="00712F54" w:rsidRPr="00A127A7">
              <w:rPr>
                <w:rFonts w:ascii="Century Schoolbook" w:hAnsi="Century Schoolbook"/>
                <w:color w:val="000000" w:themeColor="text1"/>
                <w:sz w:val="20"/>
                <w:szCs w:val="20"/>
              </w:rPr>
              <w:t>（梁の上端主筋），</w:t>
            </w:r>
            <w:r w:rsidR="00712F54" w:rsidRPr="003F7C65">
              <w:rPr>
                <w:rFonts w:ascii="Cambria Math" w:hAnsi="Cambria Math"/>
                <w:iCs/>
                <w:color w:val="000000" w:themeColor="text1"/>
                <w:sz w:val="20"/>
                <w:szCs w:val="20"/>
              </w:rPr>
              <w:t>1.0</w:t>
            </w:r>
            <w:r w:rsidR="00712F54" w:rsidRPr="00A127A7">
              <w:rPr>
                <w:rFonts w:ascii="Century Schoolbook" w:hAnsi="Century Schoolbook"/>
                <w:color w:val="000000" w:themeColor="text1"/>
                <w:sz w:val="20"/>
                <w:szCs w:val="20"/>
              </w:rPr>
              <w:t xml:space="preserve">（左記以外の主筋）　　　　　　</w:t>
            </w:r>
            <w:r w:rsidR="00712F54">
              <w:rPr>
                <w:rFonts w:ascii="Century Schoolbook" w:hAnsi="Century Schoolbook" w:hint="eastAsia"/>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w:t>
            </w:r>
            <w:r w:rsidR="00712F54" w:rsidRPr="00A127A7">
              <w:rPr>
                <w:rFonts w:ascii="Century Schoolbook" w:hAnsi="Century Schoolbook"/>
                <w:color w:val="000000" w:themeColor="text1"/>
                <w:sz w:val="20"/>
                <w:szCs w:val="20"/>
              </w:rPr>
              <w:t>6.8.5</w:t>
            </w:r>
            <w:r w:rsidR="00712F54" w:rsidRPr="00A127A7">
              <w:rPr>
                <w:rFonts w:ascii="Century Schoolbook" w:hAnsi="Century Schoolbook"/>
                <w:color w:val="000000" w:themeColor="text1"/>
                <w:sz w:val="20"/>
                <w:szCs w:val="20"/>
              </w:rPr>
              <w:t>）</w:t>
            </w:r>
          </w:p>
          <w:p w14:paraId="702E4FEE" w14:textId="77777777" w:rsidR="00712F54" w:rsidRPr="00A127A7" w:rsidRDefault="00712F54" w:rsidP="00C917B6">
            <w:pPr>
              <w:jc w:val="left"/>
              <w:rPr>
                <w:rFonts w:ascii="Century Schoolbook" w:hAnsi="Century Schoolbook"/>
                <w:color w:val="000000" w:themeColor="text1"/>
                <w:sz w:val="20"/>
                <w:szCs w:val="20"/>
              </w:rPr>
            </w:pPr>
            <w:r w:rsidRPr="00A127A7">
              <w:rPr>
                <w:rFonts w:ascii="Century Schoolbook" w:hAnsi="Century Schoolbook"/>
                <w:i/>
                <w:iCs/>
                <w:color w:val="000000" w:themeColor="text1"/>
                <w:sz w:val="20"/>
                <w:szCs w:val="20"/>
              </w:rPr>
              <w:t xml:space="preserve">　</w:t>
            </w:r>
            <w:r w:rsidRPr="00A127A7">
              <w:rPr>
                <w:rFonts w:ascii="Century Schoolbook" w:hAnsi="Century Schoolbook"/>
                <w:i/>
                <w:iCs/>
                <w:color w:val="000000" w:themeColor="text1"/>
                <w:sz w:val="20"/>
                <w:szCs w:val="20"/>
              </w:rPr>
              <w:t>b</w:t>
            </w:r>
            <w:r w:rsidRPr="00B205BD">
              <w:rPr>
                <w:rFonts w:ascii="Century Schoolbook" w:hAnsi="Century Schoolbook"/>
                <w:i/>
                <w:iCs/>
                <w:color w:val="000000" w:themeColor="text1"/>
                <w:sz w:val="20"/>
                <w:szCs w:val="20"/>
                <w:vertAlign w:val="subscript"/>
              </w:rPr>
              <w:t>i</w:t>
            </w:r>
            <w:r w:rsidRPr="00A127A7">
              <w:rPr>
                <w:rFonts w:ascii="Century Schoolbook" w:hAnsi="Century Schoolbook"/>
                <w:color w:val="000000" w:themeColor="text1"/>
                <w:sz w:val="20"/>
                <w:szCs w:val="20"/>
              </w:rPr>
              <w:t>は，割裂長さ比で次式による．</w:t>
            </w:r>
            <w:r w:rsidRPr="00A127A7">
              <w:rPr>
                <w:rFonts w:ascii="Century Schoolbook" w:hAnsi="Century Schoolbook"/>
                <w:color w:val="000000" w:themeColor="text1"/>
                <w:sz w:val="20"/>
                <w:szCs w:val="20"/>
              </w:rPr>
              <w:t xml:space="preserve"> </w:t>
            </w:r>
          </w:p>
          <w:p w14:paraId="3BBD51C0" w14:textId="77777777" w:rsidR="00712F54" w:rsidRPr="00A127A7" w:rsidRDefault="00CF7FE6" w:rsidP="00C917B6">
            <w:pPr>
              <w:ind w:rightChars="-118" w:right="-243" w:firstLineChars="350" w:firstLine="685"/>
              <w:jc w:val="left"/>
              <w:rPr>
                <w:rFonts w:ascii="Century Schoolbook" w:hAnsi="Century Schoolbook"/>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i</m:t>
                  </m:r>
                </m:sub>
              </m:sSub>
              <m:r>
                <w:rPr>
                  <w:rFonts w:ascii="Cambria Math" w:hAnsi="Cambria Math"/>
                  <w:color w:val="000000" w:themeColor="text1"/>
                  <w:sz w:val="20"/>
                  <w:szCs w:val="20"/>
                </w:rPr>
                <m:t>=min</m:t>
              </m:r>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si</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ci</m:t>
                      </m:r>
                    </m:sub>
                  </m:sSub>
                </m:e>
              </m:d>
              <m:r>
                <w:rPr>
                  <w:rFonts w:ascii="Cambria Math" w:hAnsi="Cambria Math"/>
                  <w:color w:val="000000" w:themeColor="text1"/>
                  <w:sz w:val="20"/>
                  <w:szCs w:val="20"/>
                </w:rPr>
                <m:t xml:space="preserve">     </m:t>
              </m:r>
            </m:oMath>
            <w:r w:rsidR="00712F54" w:rsidRPr="00A127A7">
              <w:rPr>
                <w:rFonts w:ascii="Century Schoolbook" w:hAnsi="Century Schoolbook"/>
                <w:i/>
                <w:iCs/>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w:t>
            </w:r>
            <w:r w:rsidR="00712F54" w:rsidRPr="00A127A7">
              <w:rPr>
                <w:rFonts w:ascii="Century Schoolbook" w:hAnsi="Century Schoolbook"/>
                <w:color w:val="000000" w:themeColor="text1"/>
                <w:sz w:val="20"/>
                <w:szCs w:val="20"/>
              </w:rPr>
              <w:t>6.8.6</w:t>
            </w:r>
            <w:r w:rsidR="00712F54" w:rsidRPr="00A127A7">
              <w:rPr>
                <w:rFonts w:ascii="Century Schoolbook" w:hAnsi="Century Schoolbook"/>
                <w:color w:val="000000" w:themeColor="text1"/>
                <w:sz w:val="20"/>
                <w:szCs w:val="20"/>
              </w:rPr>
              <w:t>）</w:t>
            </w:r>
          </w:p>
          <w:p w14:paraId="0C749CA4" w14:textId="77777777" w:rsidR="00712F54" w:rsidRPr="00A127A7" w:rsidRDefault="00CF7FE6" w:rsidP="00C917B6">
            <w:pPr>
              <w:ind w:rightChars="-118" w:right="-243" w:firstLineChars="350" w:firstLine="685"/>
              <w:jc w:val="left"/>
              <w:rPr>
                <w:rFonts w:ascii="Century Schoolbook" w:hAnsi="Century Schoolbook"/>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si</m:t>
                  </m:r>
                </m:sub>
              </m:sSub>
              <m:r>
                <w:rPr>
                  <w:rFonts w:ascii="Cambria Math" w:hAnsi="Cambria Math"/>
                  <w:color w:val="000000" w:themeColor="text1"/>
                  <w:sz w:val="20"/>
                  <w:szCs w:val="20"/>
                </w:rPr>
                <m:t>=</m:t>
              </m:r>
              <m:d>
                <m:dPr>
                  <m:ctrlPr>
                    <w:rPr>
                      <w:rFonts w:ascii="Cambria Math" w:hAnsi="Cambria Math"/>
                      <w:i/>
                      <w:color w:val="000000" w:themeColor="text1"/>
                      <w:sz w:val="20"/>
                      <w:szCs w:val="20"/>
                    </w:rPr>
                  </m:ctrlPr>
                </m:dPr>
                <m:e>
                  <m:r>
                    <w:rPr>
                      <w:rFonts w:ascii="Cambria Math" w:hAnsi="Cambria Math"/>
                      <w:color w:val="000000" w:themeColor="text1"/>
                      <w:sz w:val="20"/>
                      <w:szCs w:val="20"/>
                    </w:rPr>
                    <m:t>b-</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1</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b</m:t>
                      </m:r>
                    </m:sub>
                  </m:sSub>
                </m:e>
              </m:d>
              <m:r>
                <w:rPr>
                  <w:rFonts w:ascii="Cambria Math" w:hAnsi="Cambria Math"/>
                  <w:color w:val="000000" w:themeColor="text1"/>
                  <w:sz w:val="20"/>
                  <w:szCs w:val="20"/>
                </w:rPr>
                <m:t xml:space="preserve"> /</m:t>
              </m:r>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1</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b</m:t>
                      </m:r>
                    </m:sub>
                  </m:sSub>
                </m:e>
              </m:d>
              <m:r>
                <w:rPr>
                  <w:rFonts w:ascii="Cambria Math" w:hAnsi="Cambria Math"/>
                  <w:color w:val="000000" w:themeColor="text1"/>
                  <w:sz w:val="20"/>
                  <w:szCs w:val="20"/>
                </w:rPr>
                <m:t xml:space="preserve">     </m:t>
              </m:r>
            </m:oMath>
            <w:r w:rsidR="00712F54" w:rsidRPr="00A127A7">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w:t>
            </w:r>
            <w:r w:rsidR="00712F54" w:rsidRPr="00A127A7">
              <w:rPr>
                <w:rFonts w:ascii="Century Schoolbook" w:hAnsi="Century Schoolbook"/>
                <w:color w:val="000000" w:themeColor="text1"/>
                <w:sz w:val="20"/>
                <w:szCs w:val="20"/>
              </w:rPr>
              <w:t>6.8.7</w:t>
            </w:r>
            <w:r w:rsidR="00712F54" w:rsidRPr="00A127A7">
              <w:rPr>
                <w:rFonts w:ascii="Century Schoolbook" w:hAnsi="Century Schoolbook"/>
                <w:color w:val="000000" w:themeColor="text1"/>
                <w:sz w:val="20"/>
                <w:szCs w:val="20"/>
              </w:rPr>
              <w:t>）</w:t>
            </w:r>
          </w:p>
          <w:p w14:paraId="0C07027D" w14:textId="77777777" w:rsidR="00712F54" w:rsidRPr="00A127A7" w:rsidRDefault="00CF7FE6" w:rsidP="00C917B6">
            <w:pPr>
              <w:ind w:rightChars="-118" w:right="-243" w:firstLineChars="350" w:firstLine="685"/>
              <w:jc w:val="left"/>
              <w:rPr>
                <w:rFonts w:ascii="Century Schoolbook" w:hAnsi="Century Schoolbook"/>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ci</m:t>
                  </m:r>
                </m:sub>
              </m:sSub>
              <m:r>
                <w:rPr>
                  <w:rFonts w:ascii="Cambria Math" w:hAnsi="Cambria Math"/>
                  <w:color w:val="000000" w:themeColor="text1"/>
                  <w:sz w:val="20"/>
                  <w:szCs w:val="20"/>
                </w:rPr>
                <m:t>=</m:t>
              </m:r>
              <m:d>
                <m:dPr>
                  <m:begChr m:val="{"/>
                  <m:endChr m:val=""/>
                  <m:ctrlPr>
                    <w:rPr>
                      <w:rFonts w:ascii="Cambria Math" w:hAnsi="Cambria Math"/>
                      <w:i/>
                      <w:color w:val="000000" w:themeColor="text1"/>
                      <w:sz w:val="20"/>
                      <w:szCs w:val="20"/>
                    </w:rPr>
                  </m:ctrlPr>
                </m:dPr>
                <m:e>
                  <m:d>
                    <m:dPr>
                      <m:begChr m:val=""/>
                      <m:endChr m:val="}"/>
                      <m:ctrlPr>
                        <w:rPr>
                          <w:rFonts w:ascii="Cambria Math" w:hAnsi="Cambria Math"/>
                          <w:i/>
                          <w:color w:val="000000" w:themeColor="text1"/>
                          <w:sz w:val="20"/>
                          <w:szCs w:val="20"/>
                        </w:rPr>
                      </m:ctrlPr>
                    </m:dPr>
                    <m:e>
                      <m:rad>
                        <m:radPr>
                          <m:degHide m:val="1"/>
                          <m:ctrlPr>
                            <w:rPr>
                              <w:rFonts w:ascii="Cambria Math" w:hAnsi="Cambria Math"/>
                              <w:i/>
                              <w:color w:val="000000" w:themeColor="text1"/>
                              <w:sz w:val="20"/>
                              <w:szCs w:val="20"/>
                            </w:rPr>
                          </m:ctrlPr>
                        </m:radPr>
                        <m:deg/>
                        <m:e>
                          <m:r>
                            <w:rPr>
                              <w:rFonts w:ascii="Cambria Math" w:hAnsi="Cambria Math"/>
                              <w:color w:val="000000" w:themeColor="text1"/>
                              <w:sz w:val="20"/>
                              <w:szCs w:val="20"/>
                            </w:rPr>
                            <m:t>2</m:t>
                          </m:r>
                        </m:e>
                      </m:rad>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cs</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ct</m:t>
                              </m:r>
                            </m:sub>
                          </m:sSub>
                        </m:e>
                      </m:d>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b</m:t>
                          </m:r>
                        </m:sub>
                      </m:sSub>
                    </m:e>
                  </m:d>
                </m:e>
              </m:d>
              <m:r>
                <w:rPr>
                  <w:rFonts w:ascii="Cambria Math" w:hAnsi="Cambria Math"/>
                  <w:color w:val="000000" w:themeColor="text1"/>
                  <w:sz w:val="20"/>
                  <w:szCs w:val="20"/>
                </w:rPr>
                <m:t xml:space="preserve"> /</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b</m:t>
                  </m:r>
                </m:sub>
              </m:sSub>
              <m:r>
                <w:rPr>
                  <w:rFonts w:ascii="Cambria Math" w:hAnsi="Cambria Math"/>
                  <w:color w:val="000000" w:themeColor="text1"/>
                  <w:sz w:val="20"/>
                  <w:szCs w:val="20"/>
                </w:rPr>
                <m:t xml:space="preserve"> </m:t>
              </m:r>
            </m:oMath>
            <w:r w:rsidR="00712F54">
              <w:rPr>
                <w:rFonts w:ascii="Century Schoolbook" w:hAnsi="Century Schoolbook" w:hint="eastAsia"/>
                <w:i/>
                <w:color w:val="000000" w:themeColor="text1"/>
                <w:sz w:val="20"/>
                <w:szCs w:val="20"/>
              </w:rPr>
              <w:t xml:space="preserve">  </w:t>
            </w:r>
            <w:r w:rsidR="00712F54" w:rsidRPr="00A127A7">
              <w:rPr>
                <w:rFonts w:ascii="Century Schoolbook" w:hAnsi="Century Schoolbook"/>
                <w:color w:val="000000" w:themeColor="text1"/>
                <w:sz w:val="20"/>
                <w:szCs w:val="20"/>
                <w:vertAlign w:val="subscript"/>
              </w:rPr>
              <w:t xml:space="preserve">　　　　　　　　　　　　　　　　　　　　　　　　</w:t>
            </w:r>
            <w:r w:rsidR="00712F54" w:rsidRPr="00A127A7">
              <w:rPr>
                <w:rFonts w:ascii="Century Schoolbook" w:hAnsi="Century Schoolbook"/>
                <w:color w:val="000000" w:themeColor="text1"/>
                <w:sz w:val="20"/>
                <w:szCs w:val="20"/>
                <w:vertAlign w:val="subscript"/>
              </w:rPr>
              <w:t xml:space="preserve">                 </w:t>
            </w:r>
            <w:r w:rsidR="00712F54">
              <w:rPr>
                <w:rFonts w:ascii="Century Schoolbook" w:hAnsi="Century Schoolbook"/>
                <w:color w:val="000000" w:themeColor="text1"/>
                <w:sz w:val="20"/>
                <w:szCs w:val="20"/>
                <w:vertAlign w:val="subscript"/>
              </w:rPr>
              <w:t xml:space="preserve">          </w:t>
            </w:r>
            <w:r w:rsidR="00712F54" w:rsidRPr="00A127A7">
              <w:rPr>
                <w:rFonts w:ascii="Century Schoolbook" w:hAnsi="Century Schoolbook"/>
                <w:color w:val="000000" w:themeColor="text1"/>
                <w:sz w:val="20"/>
                <w:szCs w:val="20"/>
              </w:rPr>
              <w:t>（</w:t>
            </w:r>
            <w:r w:rsidR="00712F54" w:rsidRPr="00A127A7">
              <w:rPr>
                <w:rFonts w:ascii="Century Schoolbook" w:hAnsi="Century Schoolbook"/>
                <w:color w:val="000000" w:themeColor="text1"/>
                <w:sz w:val="20"/>
                <w:szCs w:val="20"/>
              </w:rPr>
              <w:t>6.8.8</w:t>
            </w:r>
            <w:r w:rsidR="00712F54" w:rsidRPr="00A127A7">
              <w:rPr>
                <w:rFonts w:ascii="Century Schoolbook" w:hAnsi="Century Schoolbook"/>
                <w:color w:val="000000" w:themeColor="text1"/>
                <w:sz w:val="20"/>
                <w:szCs w:val="20"/>
              </w:rPr>
              <w:t>）</w:t>
            </w:r>
          </w:p>
          <w:p w14:paraId="724E8FA1" w14:textId="4326525F" w:rsidR="00712F54" w:rsidRPr="00A127A7" w:rsidRDefault="00712F54" w:rsidP="00C917B6">
            <w:pPr>
              <w:jc w:val="left"/>
              <w:rPr>
                <w:rFonts w:ascii="Century Schoolbook" w:hAnsi="Century Schoolbook"/>
                <w:color w:val="000000" w:themeColor="text1"/>
                <w:sz w:val="20"/>
                <w:szCs w:val="20"/>
              </w:rPr>
            </w:pPr>
            <w:r w:rsidRPr="00A127A7">
              <w:rPr>
                <w:rFonts w:ascii="Century Schoolbook" w:hAnsi="Century Schoolbook"/>
                <w:color w:val="000000" w:themeColor="text1"/>
                <w:sz w:val="20"/>
                <w:szCs w:val="20"/>
              </w:rPr>
              <w:t xml:space="preserve">　</w:t>
            </w:r>
            <w:r w:rsidRPr="00A127A7">
              <w:rPr>
                <w:rFonts w:ascii="Century Schoolbook" w:hAnsi="Century Schoolbook"/>
                <w:i/>
                <w:iCs/>
                <w:color w:val="000000" w:themeColor="text1"/>
                <w:sz w:val="20"/>
                <w:szCs w:val="20"/>
              </w:rPr>
              <w:t>k</w:t>
            </w:r>
            <w:r w:rsidRPr="00A127A7">
              <w:rPr>
                <w:rFonts w:ascii="Century Schoolbook" w:hAnsi="Century Schoolbook"/>
                <w:i/>
                <w:iCs/>
                <w:color w:val="000000" w:themeColor="text1"/>
                <w:sz w:val="20"/>
                <w:szCs w:val="20"/>
                <w:vertAlign w:val="subscript"/>
              </w:rPr>
              <w:t>st</w:t>
            </w:r>
            <w:r w:rsidRPr="00A127A7">
              <w:rPr>
                <w:rFonts w:ascii="Century Schoolbook" w:hAnsi="Century Schoolbook"/>
                <w:color w:val="000000" w:themeColor="text1"/>
                <w:sz w:val="20"/>
                <w:szCs w:val="20"/>
              </w:rPr>
              <w:t>は横補強筋の効果で次式による．</w:t>
            </w:r>
          </w:p>
          <w:p w14:paraId="4AE8F93E" w14:textId="0F5778DA" w:rsidR="00712F54" w:rsidRPr="00A127A7" w:rsidRDefault="00CF7FE6" w:rsidP="00C917B6">
            <w:pPr>
              <w:ind w:left="4" w:rightChars="-120" w:right="-247" w:firstLineChars="350" w:firstLine="685"/>
              <w:jc w:val="left"/>
              <w:rPr>
                <w:rFonts w:ascii="Century Schoolbook" w:hAnsi="Century Schoolbook"/>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st</m:t>
                  </m:r>
                </m:sub>
              </m:sSub>
              <m:r>
                <w:rPr>
                  <w:rFonts w:ascii="Cambria Math" w:hAnsi="Cambria Math"/>
                  <w:color w:val="000000" w:themeColor="text1"/>
                  <w:sz w:val="20"/>
                  <w:szCs w:val="20"/>
                </w:rPr>
                <m:t>=</m:t>
              </m:r>
              <m:d>
                <m:dPr>
                  <m:ctrlPr>
                    <w:rPr>
                      <w:rFonts w:ascii="Cambria Math" w:hAnsi="Cambria Math"/>
                      <w:i/>
                      <w:color w:val="000000" w:themeColor="text1"/>
                      <w:sz w:val="20"/>
                      <w:szCs w:val="20"/>
                    </w:rPr>
                  </m:ctrlPr>
                </m:dPr>
                <m:e>
                  <m:r>
                    <w:rPr>
                      <w:rFonts w:ascii="Cambria Math" w:hAnsi="Cambria Math"/>
                      <w:color w:val="000000" w:themeColor="text1"/>
                      <w:sz w:val="20"/>
                      <w:szCs w:val="20"/>
                    </w:rPr>
                    <m:t>54+45</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w</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1</m:t>
                      </m:r>
                    </m:sub>
                  </m:sSub>
                </m:e>
              </m:d>
              <m:r>
                <w:rPr>
                  <w:rFonts w:ascii="Cambria Math" w:hAnsi="Cambria Math"/>
                  <w:color w:val="000000" w:themeColor="text1"/>
                  <w:sz w:val="20"/>
                  <w:szCs w:val="20"/>
                </w:rPr>
                <m:t xml:space="preserve"> </m:t>
              </m:r>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si</m:t>
                      </m:r>
                    </m:sub>
                  </m:sSub>
                  <m:r>
                    <w:rPr>
                      <w:rFonts w:ascii="Cambria Math" w:hAnsi="Cambria Math"/>
                      <w:color w:val="000000" w:themeColor="text1"/>
                      <w:sz w:val="20"/>
                      <w:szCs w:val="20"/>
                    </w:rPr>
                    <m:t>+1</m:t>
                  </m:r>
                </m:e>
              </m:d>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w</m:t>
                  </m:r>
                </m:sub>
              </m:sSub>
              <m:r>
                <w:rPr>
                  <w:rFonts w:ascii="Cambria Math" w:hAnsi="Cambria Math"/>
                  <w:color w:val="000000" w:themeColor="text1"/>
                  <w:sz w:val="20"/>
                  <w:szCs w:val="20"/>
                </w:rPr>
                <m:t xml:space="preserve"> </m:t>
              </m:r>
            </m:oMath>
            <w:r w:rsidR="00712F54">
              <w:rPr>
                <w:rFonts w:ascii="Century Schoolbook" w:hAnsi="Century Schoolbook" w:hint="eastAsia"/>
                <w:i/>
                <w:color w:val="000000" w:themeColor="text1"/>
                <w:sz w:val="20"/>
                <w:szCs w:val="20"/>
              </w:rPr>
              <w:t xml:space="preserve">    </w:t>
            </w:r>
            <w:r w:rsidR="00712F54">
              <w:rPr>
                <w:rFonts w:ascii="Century Schoolbook" w:hAnsi="Century Schoolbook"/>
                <w:i/>
                <w:color w:val="000000" w:themeColor="text1"/>
                <w:sz w:val="20"/>
                <w:szCs w:val="20"/>
              </w:rPr>
              <w:t xml:space="preserve">  </w:t>
            </w:r>
            <w:r w:rsidR="00712F54" w:rsidRPr="00A127A7">
              <w:rPr>
                <w:rFonts w:ascii="Century Schoolbook" w:hAnsi="Century Schoolbook"/>
                <w:i/>
                <w:iCs/>
                <w:color w:val="000000" w:themeColor="text1"/>
                <w:sz w:val="20"/>
                <w:szCs w:val="20"/>
              </w:rPr>
              <w:t xml:space="preserve">　　</w:t>
            </w:r>
            <w:r w:rsidR="00712F54" w:rsidRPr="00A127A7">
              <w:rPr>
                <w:rFonts w:ascii="Century Schoolbook" w:hAnsi="Century Schoolbook"/>
                <w:color w:val="000000" w:themeColor="text1"/>
                <w:sz w:val="20"/>
                <w:szCs w:val="20"/>
              </w:rPr>
              <w:t>（</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ci</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si</m:t>
                  </m:r>
                </m:sub>
              </m:sSub>
            </m:oMath>
            <w:r w:rsidR="00712F54" w:rsidRPr="00A127A7">
              <w:rPr>
                <w:rFonts w:ascii="Century Schoolbook" w:hAnsi="Century Schoolbook"/>
                <w:color w:val="000000" w:themeColor="text1"/>
                <w:sz w:val="20"/>
                <w:szCs w:val="20"/>
              </w:rPr>
              <w:t xml:space="preserve">のとき）　</w:t>
            </w:r>
            <w:r w:rsidR="00712F54" w:rsidRPr="00A127A7">
              <w:rPr>
                <w:rFonts w:ascii="Century Schoolbook" w:hAnsi="Century Schoolbook"/>
                <w:color w:val="000000" w:themeColor="text1"/>
                <w:sz w:val="20"/>
                <w:szCs w:val="20"/>
              </w:rPr>
              <w:t xml:space="preserve">    </w:t>
            </w:r>
            <w:r w:rsidR="00712F54">
              <w:rPr>
                <w:rFonts w:ascii="Century Schoolbook" w:hAnsi="Century Schoolbook" w:hint="eastAsia"/>
                <w:color w:val="000000" w:themeColor="text1"/>
                <w:sz w:val="20"/>
                <w:szCs w:val="20"/>
              </w:rPr>
              <w:t xml:space="preserve">　</w:t>
            </w:r>
            <w:r w:rsidR="00712F54">
              <w:rPr>
                <w:rFonts w:ascii="Century Schoolbook" w:hAnsi="Century Schoolbook" w:hint="eastAsia"/>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w:t>
            </w:r>
            <w:r w:rsidR="00712F54" w:rsidRPr="00A127A7">
              <w:rPr>
                <w:rFonts w:ascii="Century Schoolbook" w:hAnsi="Century Schoolbook"/>
                <w:color w:val="000000" w:themeColor="text1"/>
                <w:sz w:val="20"/>
                <w:szCs w:val="20"/>
              </w:rPr>
              <w:t>6.8.9</w:t>
            </w:r>
            <w:r w:rsidR="00712F54" w:rsidRPr="00A127A7">
              <w:rPr>
                <w:rFonts w:ascii="Century Schoolbook" w:hAnsi="Century Schoolbook"/>
                <w:color w:val="000000" w:themeColor="text1"/>
                <w:sz w:val="20"/>
                <w:szCs w:val="20"/>
              </w:rPr>
              <w:t>）</w:t>
            </w:r>
          </w:p>
          <w:p w14:paraId="0271CDFC" w14:textId="1E481B88" w:rsidR="00712F54" w:rsidRPr="00A127A7" w:rsidRDefault="00CF7FE6" w:rsidP="00C917B6">
            <w:pPr>
              <w:ind w:rightChars="-118" w:right="-243" w:firstLineChars="350" w:firstLine="685"/>
              <w:jc w:val="left"/>
              <w:rPr>
                <w:rFonts w:ascii="Century Schoolbook" w:hAnsi="Century Schoolbook"/>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st</m:t>
                  </m:r>
                </m:sub>
              </m:sSub>
              <m:r>
                <w:rPr>
                  <w:rFonts w:ascii="Cambria Math" w:hAnsi="Cambria Math"/>
                  <w:color w:val="000000" w:themeColor="text1"/>
                  <w:sz w:val="20"/>
                  <w:szCs w:val="20"/>
                </w:rPr>
                <m:t>=140</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A</m:t>
                  </m:r>
                </m:e>
                <m:sub>
                  <m:r>
                    <w:rPr>
                      <w:rFonts w:ascii="Cambria Math" w:hAnsi="Cambria Math"/>
                      <w:color w:val="000000" w:themeColor="text1"/>
                      <w:sz w:val="20"/>
                      <w:szCs w:val="20"/>
                    </w:rPr>
                    <m:t>w</m:t>
                  </m:r>
                </m:sub>
              </m:sSub>
              <m:r>
                <w:rPr>
                  <w:rFonts w:ascii="Cambria Math" w:hAnsi="Cambria Math"/>
                  <w:color w:val="000000" w:themeColor="text1"/>
                  <w:sz w:val="20"/>
                  <w:szCs w:val="20"/>
                </w:rPr>
                <m:t>/</m:t>
              </m:r>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b</m:t>
                      </m:r>
                    </m:sub>
                  </m:sSub>
                  <m:r>
                    <w:rPr>
                      <w:rFonts w:ascii="Cambria Math" w:hAnsi="Cambria Math" w:hint="eastAsia"/>
                      <w:sz w:val="20"/>
                      <w:szCs w:val="20"/>
                    </w:rPr>
                    <m:t>s</m:t>
                  </m:r>
                </m:e>
              </m:d>
            </m:oMath>
            <w:r w:rsidR="00712F54">
              <w:rPr>
                <w:rFonts w:ascii="Century Schoolbook" w:hAnsi="Century Schoolbook"/>
                <w:i/>
                <w:color w:val="000000" w:themeColor="text1"/>
                <w:sz w:val="20"/>
                <w:szCs w:val="20"/>
              </w:rPr>
              <w:t xml:space="preserve">  </w:t>
            </w:r>
            <w:r w:rsidR="00712F54" w:rsidRPr="00A127A7">
              <w:rPr>
                <w:rFonts w:ascii="Century Schoolbook" w:hAnsi="Century Schoolbook"/>
                <w:i/>
                <w:iCs/>
                <w:color w:val="000000" w:themeColor="text1"/>
                <w:sz w:val="20"/>
                <w:szCs w:val="20"/>
              </w:rPr>
              <w:t xml:space="preserve">　　　　　　　</w:t>
            </w:r>
            <w:r w:rsidR="003C1E0A">
              <w:rPr>
                <w:rFonts w:ascii="Century Schoolbook" w:hAnsi="Century Schoolbook" w:hint="eastAsia"/>
                <w:i/>
                <w:iCs/>
                <w:color w:val="000000" w:themeColor="text1"/>
                <w:sz w:val="20"/>
                <w:szCs w:val="20"/>
              </w:rPr>
              <w:t xml:space="preserve">　　　</w:t>
            </w:r>
            <w:r w:rsidR="00712F54">
              <w:rPr>
                <w:rFonts w:ascii="Century Schoolbook" w:hAnsi="Century Schoolbook" w:hint="eastAsia"/>
                <w:i/>
                <w:iCs/>
                <w:color w:val="000000" w:themeColor="text1"/>
                <w:sz w:val="20"/>
                <w:szCs w:val="20"/>
              </w:rPr>
              <w:t xml:space="preserve"> </w:t>
            </w:r>
            <w:r w:rsidR="00712F54" w:rsidRPr="00A127A7">
              <w:rPr>
                <w:rFonts w:ascii="Century Schoolbook" w:hAnsi="Century Schoolbook"/>
                <w:i/>
                <w:iCs/>
                <w:color w:val="000000" w:themeColor="text1"/>
                <w:sz w:val="20"/>
                <w:szCs w:val="20"/>
              </w:rPr>
              <w:t xml:space="preserve"> </w:t>
            </w:r>
            <w:r w:rsidR="00712F54" w:rsidRPr="00A127A7">
              <w:rPr>
                <w:rFonts w:ascii="Century Schoolbook" w:hAnsi="Century Schoolbook"/>
                <w:color w:val="000000" w:themeColor="text1"/>
                <w:sz w:val="20"/>
                <w:szCs w:val="20"/>
              </w:rPr>
              <w:t>（</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ci</m:t>
                  </m:r>
                </m:sub>
              </m:sSub>
              <m:r>
                <w:rPr>
                  <w:rFonts w:ascii="Cambria Math" w:hAnsi="Cambria Math"/>
                  <w:color w:val="000000" w:themeColor="text1"/>
                  <w:sz w:val="20"/>
                  <w:szCs w:val="20"/>
                </w:rPr>
                <m:t>&lt;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si</m:t>
                  </m:r>
                </m:sub>
              </m:sSub>
            </m:oMath>
            <w:r w:rsidR="00712F54" w:rsidRPr="00A127A7">
              <w:rPr>
                <w:rFonts w:ascii="Century Schoolbook" w:hAnsi="Century Schoolbook"/>
                <w:color w:val="000000" w:themeColor="text1"/>
                <w:sz w:val="20"/>
                <w:szCs w:val="20"/>
              </w:rPr>
              <w:t xml:space="preserve">のとき）　</w:t>
            </w:r>
            <w:r w:rsidR="00712F54">
              <w:rPr>
                <w:rFonts w:ascii="Century Schoolbook" w:hAnsi="Century Schoolbook" w:hint="eastAsia"/>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w:t>
            </w:r>
            <w:r w:rsidR="00712F54" w:rsidRPr="00A127A7">
              <w:rPr>
                <w:rFonts w:ascii="Century Schoolbook" w:hAnsi="Century Schoolbook"/>
                <w:color w:val="000000" w:themeColor="text1"/>
                <w:sz w:val="20"/>
                <w:szCs w:val="20"/>
              </w:rPr>
              <w:t>6.8.9</w:t>
            </w:r>
            <w:r w:rsidR="00712F54" w:rsidRPr="00A127A7">
              <w:rPr>
                <w:rFonts w:ascii="Century Schoolbook" w:hAnsi="Century Schoolbook"/>
                <w:color w:val="000000" w:themeColor="text1"/>
                <w:sz w:val="20"/>
                <w:szCs w:val="20"/>
              </w:rPr>
              <w:t>）</w:t>
            </w:r>
          </w:p>
          <w:p w14:paraId="23E584D3" w14:textId="77777777" w:rsidR="00712F54" w:rsidRPr="00A127A7" w:rsidRDefault="00712F54" w:rsidP="00C917B6">
            <w:pPr>
              <w:ind w:firstLineChars="100" w:firstLine="196"/>
              <w:jc w:val="left"/>
              <w:rPr>
                <w:rFonts w:ascii="Century Schoolbook" w:hAnsi="Century Schoolbook"/>
                <w:color w:val="000000" w:themeColor="text1"/>
                <w:sz w:val="20"/>
                <w:szCs w:val="20"/>
              </w:rPr>
            </w:pPr>
            <w:r w:rsidRPr="00A127A7">
              <w:rPr>
                <w:rFonts w:ascii="Century Schoolbook" w:hAnsi="Century Schoolbook"/>
                <w:color w:val="000000" w:themeColor="text1"/>
                <w:sz w:val="20"/>
                <w:szCs w:val="20"/>
              </w:rPr>
              <w:t>2</w:t>
            </w:r>
            <w:r w:rsidRPr="00A127A7">
              <w:rPr>
                <w:rFonts w:ascii="Century Schoolbook" w:hAnsi="Century Schoolbook"/>
                <w:color w:val="000000" w:themeColor="text1"/>
                <w:sz w:val="20"/>
                <w:szCs w:val="20"/>
              </w:rPr>
              <w:t>段目の付着信頼強度</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bu2</m:t>
                  </m:r>
                </m:sub>
              </m:sSub>
            </m:oMath>
            <w:r w:rsidRPr="00A127A7">
              <w:rPr>
                <w:rFonts w:ascii="Century Schoolbook" w:hAnsi="Century Schoolbook"/>
                <w:color w:val="000000" w:themeColor="text1"/>
                <w:sz w:val="20"/>
                <w:szCs w:val="20"/>
              </w:rPr>
              <w:t>は，式（</w:t>
            </w:r>
            <w:r w:rsidRPr="00A127A7">
              <w:rPr>
                <w:rFonts w:ascii="Century Schoolbook" w:hAnsi="Century Schoolbook"/>
                <w:color w:val="000000" w:themeColor="text1"/>
                <w:sz w:val="20"/>
                <w:szCs w:val="20"/>
              </w:rPr>
              <w:t>6.8.10</w:t>
            </w:r>
            <w:r w:rsidRPr="00A127A7">
              <w:rPr>
                <w:rFonts w:ascii="Century Schoolbook" w:hAnsi="Century Schoolbook"/>
                <w:color w:val="000000" w:themeColor="text1"/>
                <w:sz w:val="20"/>
                <w:szCs w:val="20"/>
              </w:rPr>
              <w:t>）によることが出来る．</w:t>
            </w:r>
          </w:p>
          <w:p w14:paraId="6AB6613A" w14:textId="77777777" w:rsidR="00712F54" w:rsidRPr="00A127A7" w:rsidRDefault="00CF7FE6" w:rsidP="00C917B6">
            <w:pPr>
              <w:ind w:rightChars="-120" w:right="-247" w:firstLineChars="350" w:firstLine="685"/>
              <w:jc w:val="left"/>
              <w:rPr>
                <w:rFonts w:ascii="Century Schoolbook" w:hAnsi="Century Schoolbook" w:cstheme="majorHAnsi"/>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bu2</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α</m:t>
                  </m:r>
                </m:e>
                <m:sub>
                  <m:r>
                    <w:rPr>
                      <w:rFonts w:ascii="Cambria Math" w:hAnsi="Cambria Math"/>
                      <w:color w:val="000000" w:themeColor="text1"/>
                      <w:sz w:val="20"/>
                      <w:szCs w:val="20"/>
                    </w:rPr>
                    <m:t>2</m:t>
                  </m:r>
                </m:sub>
              </m:sSub>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α</m:t>
                  </m:r>
                </m:e>
                <m:sub>
                  <m:r>
                    <w:rPr>
                      <w:rFonts w:ascii="Cambria Math" w:hAnsi="Cambria Math"/>
                      <w:color w:val="000000" w:themeColor="text1"/>
                      <w:sz w:val="20"/>
                      <w:szCs w:val="20"/>
                    </w:rPr>
                    <m:t>t</m:t>
                  </m:r>
                </m:sub>
              </m:sSub>
              <m:d>
                <m:dPr>
                  <m:begChr m:val="{"/>
                  <m:endChr m:val=""/>
                  <m:ctrlPr>
                    <w:rPr>
                      <w:rFonts w:ascii="Cambria Math" w:hAnsi="Cambria Math"/>
                      <w:i/>
                      <w:color w:val="000000" w:themeColor="text1"/>
                      <w:sz w:val="20"/>
                      <w:szCs w:val="20"/>
                    </w:rPr>
                  </m:ctrlPr>
                </m:dPr>
                <m:e>
                  <m:d>
                    <m:dPr>
                      <m:begChr m:val=""/>
                      <m:endChr m:val="}"/>
                      <m:ctrlPr>
                        <w:rPr>
                          <w:rFonts w:ascii="Cambria Math" w:hAnsi="Cambria Math"/>
                          <w:i/>
                          <w:color w:val="000000" w:themeColor="text1"/>
                          <w:sz w:val="20"/>
                          <w:szCs w:val="20"/>
                        </w:rPr>
                      </m:ctrlPr>
                    </m:dPr>
                    <m:e>
                      <m:d>
                        <m:dPr>
                          <m:ctrlPr>
                            <w:rPr>
                              <w:rFonts w:ascii="Cambria Math" w:hAnsi="Cambria Math"/>
                              <w:i/>
                              <w:color w:val="000000" w:themeColor="text1"/>
                              <w:sz w:val="20"/>
                              <w:szCs w:val="20"/>
                            </w:rPr>
                          </m:ctrlPr>
                        </m:dPr>
                        <m:e>
                          <m:r>
                            <w:rPr>
                              <w:rFonts w:ascii="Cambria Math" w:hAnsi="Cambria Math"/>
                              <w:color w:val="000000" w:themeColor="text1"/>
                              <w:sz w:val="20"/>
                              <w:szCs w:val="20"/>
                            </w:rPr>
                            <m:t>0.085</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si2</m:t>
                              </m:r>
                            </m:sub>
                          </m:sSub>
                          <m:r>
                            <w:rPr>
                              <w:rFonts w:ascii="Cambria Math" w:hAnsi="Cambria Math"/>
                              <w:color w:val="000000" w:themeColor="text1"/>
                              <w:sz w:val="20"/>
                              <w:szCs w:val="20"/>
                            </w:rPr>
                            <m:t>+0.10</m:t>
                          </m:r>
                        </m:e>
                      </m:d>
                      <m:rad>
                        <m:radPr>
                          <m:degHide m:val="1"/>
                          <m:ctrlPr>
                            <w:rPr>
                              <w:rFonts w:ascii="Cambria Math" w:hAnsi="Cambria Math"/>
                              <w:i/>
                              <w:color w:val="000000" w:themeColor="text1"/>
                              <w:sz w:val="20"/>
                              <w:szCs w:val="20"/>
                            </w:rPr>
                          </m:ctrlPr>
                        </m:radPr>
                        <m:deg/>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B</m:t>
                              </m:r>
                            </m:sub>
                          </m:sSub>
                        </m:e>
                      </m:rad>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st2</m:t>
                          </m:r>
                        </m:sub>
                      </m:sSub>
                    </m:e>
                  </m:d>
                </m:e>
              </m:d>
            </m:oMath>
            <w:r w:rsidR="00712F54">
              <w:rPr>
                <w:rFonts w:ascii="Cambria Math" w:hAnsi="Cambria Math" w:hint="eastAsia"/>
                <w:i/>
                <w:color w:val="000000" w:themeColor="text1"/>
                <w:sz w:val="20"/>
                <w:szCs w:val="20"/>
              </w:rPr>
              <w:t xml:space="preserve">    </w:t>
            </w:r>
            <w:r w:rsidR="00712F54">
              <w:rPr>
                <w:rFonts w:ascii="Cambria Math" w:hAnsi="Cambria Math"/>
                <w:i/>
                <w:color w:val="000000" w:themeColor="text1"/>
                <w:sz w:val="20"/>
                <w:szCs w:val="20"/>
              </w:rPr>
              <w:t xml:space="preserve">   </w:t>
            </w:r>
            <w:r w:rsidR="00712F54" w:rsidRPr="00A127A7">
              <w:rPr>
                <w:rFonts w:ascii="Century Schoolbook" w:hAnsi="Century Schoolbook" w:cstheme="majorHAnsi"/>
                <w:color w:val="000000" w:themeColor="text1"/>
                <w:sz w:val="20"/>
                <w:szCs w:val="20"/>
              </w:rPr>
              <w:t xml:space="preserve">　　　　</w:t>
            </w:r>
            <w:r w:rsidR="00712F54" w:rsidRPr="00A127A7">
              <w:rPr>
                <w:rFonts w:ascii="Century Schoolbook" w:hAnsi="Century Schoolbook" w:cstheme="majorHAnsi"/>
                <w:color w:val="000000" w:themeColor="text1"/>
                <w:sz w:val="20"/>
                <w:szCs w:val="20"/>
              </w:rPr>
              <w:t xml:space="preserve"> </w:t>
            </w:r>
            <w:r w:rsidR="00712F54" w:rsidRPr="00A127A7">
              <w:rPr>
                <w:rFonts w:ascii="Century Schoolbook" w:hAnsi="Century Schoolbook" w:cstheme="majorHAnsi"/>
                <w:color w:val="000000" w:themeColor="text1"/>
                <w:sz w:val="20"/>
                <w:szCs w:val="20"/>
              </w:rPr>
              <w:t xml:space="preserve">　</w:t>
            </w:r>
            <w:r w:rsidR="00712F54" w:rsidRPr="00A127A7">
              <w:rPr>
                <w:rFonts w:ascii="Century Schoolbook" w:hAnsi="Century Schoolbook" w:cstheme="majorHAnsi"/>
                <w:color w:val="000000" w:themeColor="text1"/>
                <w:sz w:val="20"/>
                <w:szCs w:val="20"/>
              </w:rPr>
              <w:t xml:space="preserve">              </w:t>
            </w:r>
            <w:r w:rsidR="00712F54">
              <w:rPr>
                <w:rFonts w:ascii="Century Schoolbook" w:hAnsi="Century Schoolbook" w:cstheme="majorHAnsi"/>
                <w:color w:val="000000" w:themeColor="text1"/>
                <w:sz w:val="20"/>
                <w:szCs w:val="20"/>
              </w:rPr>
              <w:t xml:space="preserve">    </w:t>
            </w:r>
            <w:r w:rsidR="00712F54" w:rsidRPr="00A127A7">
              <w:rPr>
                <w:rFonts w:ascii="Century Schoolbook" w:hAnsi="Century Schoolbook" w:cstheme="majorHAnsi"/>
                <w:color w:val="000000" w:themeColor="text1"/>
                <w:sz w:val="20"/>
                <w:szCs w:val="20"/>
              </w:rPr>
              <w:t>（</w:t>
            </w:r>
            <w:r w:rsidR="00712F54" w:rsidRPr="00A127A7">
              <w:rPr>
                <w:rFonts w:ascii="Century Schoolbook" w:hAnsi="Century Schoolbook" w:cstheme="majorHAnsi"/>
                <w:color w:val="000000" w:themeColor="text1"/>
                <w:sz w:val="20"/>
                <w:szCs w:val="20"/>
              </w:rPr>
              <w:t>6.8.10</w:t>
            </w:r>
            <w:r w:rsidR="00712F54" w:rsidRPr="00A127A7">
              <w:rPr>
                <w:rFonts w:ascii="Century Schoolbook" w:hAnsi="Century Schoolbook" w:cstheme="majorHAnsi"/>
                <w:color w:val="000000" w:themeColor="text1"/>
                <w:sz w:val="20"/>
                <w:szCs w:val="20"/>
              </w:rPr>
              <w:t>）</w:t>
            </w:r>
          </w:p>
          <w:p w14:paraId="37388EFD" w14:textId="77777777" w:rsidR="00712F54" w:rsidRPr="00A127A7" w:rsidRDefault="00712F54" w:rsidP="00C917B6">
            <w:pPr>
              <w:jc w:val="left"/>
              <w:rPr>
                <w:rFonts w:ascii="Century Schoolbook" w:hAnsi="Century Schoolbook"/>
                <w:color w:val="000000" w:themeColor="text1"/>
                <w:sz w:val="20"/>
                <w:szCs w:val="20"/>
              </w:rPr>
            </w:pPr>
            <w:r w:rsidRPr="00A127A7">
              <w:rPr>
                <w:rFonts w:ascii="Century Schoolbook" w:hAnsi="Century Schoolbook" w:cstheme="majorHAnsi"/>
                <w:color w:val="000000" w:themeColor="text1"/>
                <w:sz w:val="20"/>
                <w:szCs w:val="20"/>
              </w:rPr>
              <w:t xml:space="preserve">  </w:t>
            </w:r>
            <w:r w:rsidRPr="00A127A7">
              <w:rPr>
                <w:rFonts w:ascii="Century Schoolbook" w:hAnsi="Century Schoolbook" w:cstheme="majorHAnsi"/>
                <w:color w:val="000000" w:themeColor="text1"/>
                <w:sz w:val="20"/>
                <w:szCs w:val="20"/>
              </w:rPr>
              <w:t>強度低減係数は，原則，主筋に生じる付着力の関係から求めるが，</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α</m:t>
                  </m:r>
                </m:e>
                <m:sub>
                  <m:r>
                    <w:rPr>
                      <w:rFonts w:ascii="Cambria Math" w:hAnsi="Cambria Math"/>
                      <w:color w:val="000000" w:themeColor="text1"/>
                      <w:sz w:val="20"/>
                      <w:szCs w:val="20"/>
                    </w:rPr>
                    <m:t>2</m:t>
                  </m:r>
                </m:sub>
              </m:sSub>
            </m:oMath>
            <w:r w:rsidRPr="00A127A7">
              <w:rPr>
                <w:rFonts w:ascii="Century Schoolbook" w:hAnsi="Century Schoolbook"/>
                <w:color w:val="000000" w:themeColor="text1"/>
                <w:sz w:val="20"/>
                <w:szCs w:val="20"/>
              </w:rPr>
              <w:t>＝</w:t>
            </w:r>
            <w:r w:rsidRPr="00A127A7">
              <w:rPr>
                <w:rFonts w:ascii="Century Schoolbook" w:hAnsi="Century Schoolbook"/>
                <w:color w:val="000000" w:themeColor="text1"/>
                <w:sz w:val="20"/>
                <w:szCs w:val="20"/>
              </w:rPr>
              <w:t>0.6</w:t>
            </w:r>
            <w:r w:rsidRPr="00A127A7">
              <w:rPr>
                <w:rFonts w:ascii="Century Schoolbook" w:hAnsi="Century Schoolbook"/>
                <w:color w:val="000000" w:themeColor="text1"/>
                <w:sz w:val="20"/>
                <w:szCs w:val="20"/>
              </w:rPr>
              <w:t>としてもよい．</w:t>
            </w:r>
          </w:p>
          <w:p w14:paraId="43FD6756" w14:textId="77777777" w:rsidR="00712F54" w:rsidRPr="00A127A7" w:rsidRDefault="00712F54" w:rsidP="00C917B6">
            <w:pPr>
              <w:ind w:firstLineChars="50" w:firstLine="98"/>
              <w:jc w:val="left"/>
              <w:rPr>
                <w:rFonts w:ascii="Century Schoolbook" w:hAnsi="Century Schoolbook"/>
                <w:color w:val="000000" w:themeColor="text1"/>
                <w:sz w:val="20"/>
                <w:szCs w:val="20"/>
              </w:rPr>
            </w:pPr>
            <w:r w:rsidRPr="00A127A7">
              <w:rPr>
                <w:rFonts w:ascii="Century Schoolbook" w:hAnsi="Century Schoolbook"/>
                <w:color w:val="000000" w:themeColor="text1"/>
                <w:sz w:val="20"/>
                <w:szCs w:val="20"/>
              </w:rPr>
              <w:t>割裂</w:t>
            </w:r>
            <w:r>
              <w:rPr>
                <w:rFonts w:ascii="Century Schoolbook" w:hAnsi="Century Schoolbook" w:hint="eastAsia"/>
                <w:color w:val="000000" w:themeColor="text1"/>
                <w:sz w:val="20"/>
                <w:szCs w:val="20"/>
              </w:rPr>
              <w:t>線</w:t>
            </w:r>
            <w:r w:rsidRPr="00A127A7">
              <w:rPr>
                <w:rFonts w:ascii="Century Schoolbook" w:hAnsi="Century Schoolbook"/>
                <w:color w:val="000000" w:themeColor="text1"/>
                <w:sz w:val="20"/>
                <w:szCs w:val="20"/>
              </w:rPr>
              <w:t>長さ比</w:t>
            </w:r>
            <w:r>
              <w:rPr>
                <w:rFonts w:ascii="Century Schoolbook" w:hAnsi="Century Schoolbook" w:hint="eastAsia"/>
                <w:color w:val="000000" w:themeColor="text1"/>
                <w:sz w:val="20"/>
                <w:szCs w:val="20"/>
              </w:rPr>
              <w:t xml:space="preserv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si2</m:t>
                  </m:r>
                </m:sub>
              </m:sSub>
            </m:oMath>
            <w:r>
              <w:rPr>
                <w:rFonts w:ascii="Century Schoolbook" w:hAnsi="Century Schoolbook" w:hint="eastAsia"/>
                <w:color w:val="000000" w:themeColor="text1"/>
                <w:sz w:val="20"/>
                <w:szCs w:val="20"/>
              </w:rPr>
              <w:t xml:space="preserve"> </w:t>
            </w:r>
            <w:r w:rsidRPr="00A127A7">
              <w:rPr>
                <w:rFonts w:ascii="Century Schoolbook" w:hAnsi="Century Schoolbook"/>
                <w:i/>
                <w:iCs/>
                <w:color w:val="000000" w:themeColor="text1"/>
                <w:sz w:val="20"/>
                <w:szCs w:val="20"/>
              </w:rPr>
              <w:t>および</w:t>
            </w:r>
            <w:r>
              <w:rPr>
                <w:rFonts w:ascii="Century Schoolbook" w:hAnsi="Century Schoolbook" w:hint="eastAsia"/>
                <w:i/>
                <w:iCs/>
                <w:color w:val="000000" w:themeColor="text1"/>
                <w:sz w:val="20"/>
                <w:szCs w:val="20"/>
              </w:rPr>
              <w:t xml:space="preserv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st2</m:t>
                  </m:r>
                </m:sub>
              </m:sSub>
            </m:oMath>
            <w:r>
              <w:rPr>
                <w:rFonts w:ascii="Century Schoolbook" w:hAnsi="Century Schoolbook" w:hint="eastAsia"/>
                <w:i/>
                <w:color w:val="000000" w:themeColor="text1"/>
                <w:sz w:val="20"/>
                <w:szCs w:val="20"/>
              </w:rPr>
              <w:t xml:space="preserve"> </w:t>
            </w:r>
            <w:r w:rsidRPr="00A127A7">
              <w:rPr>
                <w:rFonts w:ascii="Century Schoolbook" w:hAnsi="Century Schoolbook"/>
                <w:color w:val="000000" w:themeColor="text1"/>
                <w:sz w:val="20"/>
                <w:szCs w:val="20"/>
              </w:rPr>
              <w:t>はそれぞれ式（</w:t>
            </w:r>
            <w:r w:rsidRPr="00A127A7">
              <w:rPr>
                <w:rFonts w:ascii="Century Schoolbook" w:hAnsi="Century Schoolbook"/>
                <w:color w:val="000000" w:themeColor="text1"/>
                <w:sz w:val="20"/>
                <w:szCs w:val="20"/>
              </w:rPr>
              <w:t>6.8.11</w:t>
            </w:r>
            <w:r w:rsidRPr="00A127A7">
              <w:rPr>
                <w:rFonts w:ascii="Century Schoolbook" w:hAnsi="Century Schoolbook"/>
                <w:color w:val="000000" w:themeColor="text1"/>
                <w:sz w:val="20"/>
                <w:szCs w:val="20"/>
              </w:rPr>
              <w:t>）及び式（</w:t>
            </w:r>
            <w:r w:rsidRPr="00A127A7">
              <w:rPr>
                <w:rFonts w:ascii="Century Schoolbook" w:hAnsi="Century Schoolbook"/>
                <w:color w:val="000000" w:themeColor="text1"/>
                <w:sz w:val="20"/>
                <w:szCs w:val="20"/>
              </w:rPr>
              <w:t>6.8.12</w:t>
            </w:r>
            <w:r w:rsidRPr="00A127A7">
              <w:rPr>
                <w:rFonts w:ascii="Century Schoolbook" w:hAnsi="Century Schoolbook"/>
                <w:color w:val="000000" w:themeColor="text1"/>
                <w:sz w:val="20"/>
                <w:szCs w:val="20"/>
              </w:rPr>
              <w:t>）による．</w:t>
            </w:r>
          </w:p>
          <w:p w14:paraId="69BC2BA3" w14:textId="77777777" w:rsidR="00712F54" w:rsidRPr="00A127A7" w:rsidRDefault="00CF7FE6" w:rsidP="00C917B6">
            <w:pPr>
              <w:ind w:rightChars="-118" w:right="-243" w:firstLineChars="350" w:firstLine="685"/>
              <w:jc w:val="left"/>
              <w:rPr>
                <w:rFonts w:ascii="Century Schoolbook" w:hAnsi="Century Schoolbook"/>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si2</m:t>
                  </m:r>
                </m:sub>
              </m:sSub>
              <m:r>
                <w:rPr>
                  <w:rFonts w:ascii="Cambria Math" w:hAnsi="Cambria Math"/>
                  <w:color w:val="000000" w:themeColor="text1"/>
                  <w:sz w:val="20"/>
                  <w:szCs w:val="20"/>
                </w:rPr>
                <m:t>=</m:t>
              </m:r>
              <m:d>
                <m:dPr>
                  <m:ctrlPr>
                    <w:rPr>
                      <w:rFonts w:ascii="Cambria Math" w:hAnsi="Cambria Math"/>
                      <w:i/>
                      <w:color w:val="000000" w:themeColor="text1"/>
                      <w:sz w:val="20"/>
                      <w:szCs w:val="20"/>
                    </w:rPr>
                  </m:ctrlPr>
                </m:dPr>
                <m:e>
                  <m:r>
                    <w:rPr>
                      <w:rFonts w:ascii="Cambria Math" w:hAnsi="Cambria Math"/>
                      <w:color w:val="000000" w:themeColor="text1"/>
                      <w:sz w:val="20"/>
                      <w:szCs w:val="20"/>
                    </w:rPr>
                    <m:t>b-</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2</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b</m:t>
                      </m:r>
                    </m:sub>
                  </m:sSub>
                </m:e>
              </m:d>
              <m:r>
                <w:rPr>
                  <w:rFonts w:ascii="Cambria Math" w:hAnsi="Cambria Math"/>
                  <w:color w:val="000000" w:themeColor="text1"/>
                  <w:sz w:val="20"/>
                  <w:szCs w:val="20"/>
                </w:rPr>
                <m:t>/</m:t>
              </m:r>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N</m:t>
                      </m:r>
                    </m:e>
                    <m:sub>
                      <m:r>
                        <w:rPr>
                          <w:rFonts w:ascii="Cambria Math" w:hAnsi="Cambria Math"/>
                          <w:color w:val="000000" w:themeColor="text1"/>
                          <w:sz w:val="20"/>
                          <w:szCs w:val="20"/>
                        </w:rPr>
                        <m:t>2</m:t>
                      </m:r>
                    </m:sub>
                  </m:sSub>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d</m:t>
                      </m:r>
                    </m:e>
                    <m:sub>
                      <m:r>
                        <w:rPr>
                          <w:rFonts w:ascii="Cambria Math" w:hAnsi="Cambria Math"/>
                          <w:color w:val="000000" w:themeColor="text1"/>
                          <w:sz w:val="20"/>
                          <w:szCs w:val="20"/>
                        </w:rPr>
                        <m:t>b</m:t>
                      </m:r>
                    </m:sub>
                  </m:sSub>
                </m:e>
              </m:d>
            </m:oMath>
            <w:r w:rsidR="00712F54">
              <w:rPr>
                <w:rFonts w:ascii="Century Schoolbook" w:hAnsi="Century Schoolbook" w:hint="eastAsia"/>
                <w:i/>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Pr>
                <w:rFonts w:ascii="Century Schoolbook" w:hAnsi="Century Schoolbook" w:hint="eastAsia"/>
                <w:color w:val="000000" w:themeColor="text1"/>
                <w:sz w:val="20"/>
                <w:szCs w:val="20"/>
              </w:rPr>
              <w:t xml:space="preserve"> </w:t>
            </w:r>
            <w:r w:rsidR="00712F54" w:rsidRPr="00A127A7">
              <w:rPr>
                <w:rFonts w:ascii="Century Schoolbook" w:hAnsi="Century Schoolbook"/>
                <w:color w:val="000000" w:themeColor="text1"/>
                <w:sz w:val="20"/>
                <w:szCs w:val="20"/>
              </w:rPr>
              <w:t xml:space="preserve"> </w:t>
            </w:r>
            <w:r w:rsidR="00712F54" w:rsidRPr="00A127A7">
              <w:rPr>
                <w:rFonts w:ascii="Century Schoolbook" w:hAnsi="Century Schoolbook"/>
                <w:color w:val="000000" w:themeColor="text1"/>
                <w:sz w:val="20"/>
                <w:szCs w:val="20"/>
              </w:rPr>
              <w:t>（</w:t>
            </w:r>
            <w:r w:rsidR="00712F54" w:rsidRPr="00A127A7">
              <w:rPr>
                <w:rFonts w:ascii="Century Schoolbook" w:hAnsi="Century Schoolbook"/>
                <w:color w:val="000000" w:themeColor="text1"/>
                <w:sz w:val="20"/>
                <w:szCs w:val="20"/>
              </w:rPr>
              <w:t>6.8.11</w:t>
            </w:r>
            <w:r w:rsidR="00712F54" w:rsidRPr="00A127A7">
              <w:rPr>
                <w:rFonts w:ascii="Century Schoolbook" w:hAnsi="Century Schoolbook"/>
                <w:color w:val="000000" w:themeColor="text1"/>
                <w:sz w:val="20"/>
                <w:szCs w:val="20"/>
              </w:rPr>
              <w:t>）</w:t>
            </w:r>
          </w:p>
          <w:p w14:paraId="7BCE59FC" w14:textId="77777777" w:rsidR="00712F54" w:rsidRPr="00A127A7" w:rsidRDefault="00CF7FE6" w:rsidP="00C917B6">
            <w:pPr>
              <w:ind w:rightChars="-50" w:right="-103" w:firstLineChars="350" w:firstLine="685"/>
              <w:jc w:val="left"/>
              <w:rPr>
                <w:rFonts w:ascii="Century Schoolbook" w:hAnsi="Century Schoolbook"/>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k</m:t>
                  </m:r>
                </m:e>
                <m:sub>
                  <m:r>
                    <w:rPr>
                      <w:rFonts w:ascii="Cambria Math" w:hAnsi="Cambria Math"/>
                      <w:color w:val="000000" w:themeColor="text1"/>
                      <w:sz w:val="20"/>
                      <w:szCs w:val="20"/>
                    </w:rPr>
                    <m:t>st2</m:t>
                  </m:r>
                </m:sub>
              </m:sSub>
              <m:r>
                <w:rPr>
                  <w:rFonts w:ascii="Cambria Math" w:hAnsi="Cambria Math"/>
                  <w:color w:val="000000" w:themeColor="text1"/>
                  <w:sz w:val="20"/>
                  <w:szCs w:val="20"/>
                </w:rPr>
                <m:t>=99</m:t>
              </m:r>
              <m:d>
                <m:dPr>
                  <m:ctrlPr>
                    <w:rPr>
                      <w:rFonts w:ascii="Cambria Math"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b</m:t>
                      </m:r>
                    </m:e>
                    <m:sub>
                      <m:r>
                        <w:rPr>
                          <w:rFonts w:ascii="Cambria Math" w:hAnsi="Cambria Math"/>
                          <w:color w:val="000000" w:themeColor="text1"/>
                          <w:sz w:val="20"/>
                          <w:szCs w:val="20"/>
                        </w:rPr>
                        <m:t>si2</m:t>
                      </m:r>
                    </m:sub>
                  </m:sSub>
                  <m:r>
                    <w:rPr>
                      <w:rFonts w:ascii="Cambria Math" w:hAnsi="Cambria Math"/>
                      <w:color w:val="000000" w:themeColor="text1"/>
                      <w:sz w:val="20"/>
                      <w:szCs w:val="20"/>
                    </w:rPr>
                    <m:t>+1</m:t>
                  </m:r>
                </m:e>
              </m:d>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p</m:t>
                  </m:r>
                </m:e>
                <m:sub>
                  <m:r>
                    <w:rPr>
                      <w:rFonts w:ascii="Cambria Math" w:hAnsi="Cambria Math"/>
                      <w:color w:val="000000" w:themeColor="text1"/>
                      <w:sz w:val="20"/>
                      <w:szCs w:val="20"/>
                    </w:rPr>
                    <m:t>w</m:t>
                  </m:r>
                </m:sub>
              </m:sSub>
            </m:oMath>
            <w:r w:rsidR="00712F54">
              <w:rPr>
                <w:rFonts w:ascii="Century Schoolbook" w:hAnsi="Century Schoolbook" w:hint="eastAsia"/>
                <w:i/>
                <w:color w:val="000000" w:themeColor="text1"/>
                <w:sz w:val="20"/>
                <w:szCs w:val="20"/>
              </w:rPr>
              <w:t xml:space="preserve">    </w:t>
            </w:r>
            <w:r w:rsidR="00712F54" w:rsidRPr="00A127A7">
              <w:rPr>
                <w:rFonts w:ascii="Century Schoolbook" w:hAnsi="Century Schoolbook"/>
                <w:color w:val="000000" w:themeColor="text1"/>
                <w:sz w:val="20"/>
                <w:szCs w:val="20"/>
                <w:vertAlign w:val="subscript"/>
              </w:rPr>
              <w:t xml:space="preserve">　　　　　　　　　　　　　　　　　　　　　　　　　　　　　　　　</w:t>
            </w:r>
            <w:r w:rsidR="00712F54" w:rsidRPr="00A127A7">
              <w:rPr>
                <w:rFonts w:ascii="Century Schoolbook" w:hAnsi="Century Schoolbook"/>
                <w:color w:val="000000" w:themeColor="text1"/>
                <w:sz w:val="20"/>
                <w:szCs w:val="20"/>
                <w:vertAlign w:val="subscript"/>
              </w:rPr>
              <w:t xml:space="preserve">            </w:t>
            </w:r>
            <w:r w:rsidR="00712F54">
              <w:rPr>
                <w:rFonts w:ascii="Century Schoolbook" w:hAnsi="Century Schoolbook"/>
                <w:color w:val="000000" w:themeColor="text1"/>
                <w:sz w:val="20"/>
                <w:szCs w:val="20"/>
                <w:vertAlign w:val="subscript"/>
              </w:rPr>
              <w:t xml:space="preserve">    </w:t>
            </w:r>
            <w:r w:rsidR="00712F54" w:rsidRPr="00A127A7">
              <w:rPr>
                <w:rFonts w:ascii="Century Schoolbook" w:hAnsi="Century Schoolbook"/>
                <w:color w:val="000000" w:themeColor="text1"/>
                <w:sz w:val="20"/>
                <w:szCs w:val="20"/>
                <w:vertAlign w:val="subscript"/>
              </w:rPr>
              <w:t xml:space="preserve">    </w:t>
            </w:r>
            <w:r w:rsidR="00712F54">
              <w:rPr>
                <w:rFonts w:ascii="Century Schoolbook" w:hAnsi="Century Schoolbook" w:hint="eastAsia"/>
                <w:color w:val="000000" w:themeColor="text1"/>
                <w:sz w:val="20"/>
                <w:szCs w:val="20"/>
                <w:vertAlign w:val="subscript"/>
              </w:rPr>
              <w:t xml:space="preserve">　</w:t>
            </w:r>
            <w:r w:rsidR="00712F54" w:rsidRPr="00A127A7">
              <w:rPr>
                <w:rFonts w:ascii="Century Schoolbook" w:hAnsi="Century Schoolbook"/>
                <w:color w:val="000000" w:themeColor="text1"/>
                <w:sz w:val="20"/>
                <w:szCs w:val="20"/>
              </w:rPr>
              <w:t>（</w:t>
            </w:r>
            <w:r w:rsidR="00712F54" w:rsidRPr="00A127A7">
              <w:rPr>
                <w:rFonts w:ascii="Century Schoolbook" w:hAnsi="Century Schoolbook"/>
                <w:color w:val="000000" w:themeColor="text1"/>
                <w:sz w:val="20"/>
                <w:szCs w:val="20"/>
              </w:rPr>
              <w:t>6.8.12</w:t>
            </w:r>
            <w:r w:rsidR="00712F54" w:rsidRPr="00A127A7">
              <w:rPr>
                <w:rFonts w:ascii="Century Schoolbook" w:hAnsi="Century Schoolbook"/>
                <w:color w:val="000000" w:themeColor="text1"/>
                <w:sz w:val="20"/>
                <w:szCs w:val="20"/>
              </w:rPr>
              <w:t>）</w:t>
            </w:r>
          </w:p>
          <w:p w14:paraId="5F28CABE" w14:textId="77777777" w:rsidR="00712F54" w:rsidRPr="00876131" w:rsidRDefault="00712F54" w:rsidP="00E03704">
            <w:pPr>
              <w:spacing w:line="440" w:lineRule="exact"/>
              <w:ind w:firstLineChars="400" w:firstLine="783"/>
              <w:jc w:val="left"/>
              <w:rPr>
                <w:rFonts w:ascii="Century Schoolbook" w:hAnsi="Century Schoolbook"/>
                <w:color w:val="FF0000"/>
                <w:sz w:val="20"/>
                <w:szCs w:val="20"/>
              </w:rPr>
            </w:pPr>
          </w:p>
          <w:p w14:paraId="3AF6CFFD" w14:textId="77777777" w:rsidR="00712F54" w:rsidRPr="00712F54" w:rsidRDefault="00712F54" w:rsidP="00C917B6">
            <w:pPr>
              <w:jc w:val="left"/>
              <w:rPr>
                <w:rFonts w:ascii="ＭＳ ゴシック" w:eastAsia="ＭＳ ゴシック" w:hAnsi="ＭＳ ゴシック"/>
                <w:color w:val="000000" w:themeColor="text1"/>
                <w:sz w:val="20"/>
                <w:szCs w:val="20"/>
              </w:rPr>
            </w:pPr>
            <w:r w:rsidRPr="00712F54">
              <w:rPr>
                <w:rFonts w:ascii="ＭＳ ゴシック" w:eastAsia="ＭＳ ゴシック" w:hAnsi="ＭＳ ゴシック"/>
                <w:color w:val="000000" w:themeColor="text1"/>
                <w:sz w:val="20"/>
                <w:szCs w:val="20"/>
              </w:rPr>
              <w:t>3.3　カットオフ筋の定着</w:t>
            </w:r>
          </w:p>
          <w:p w14:paraId="2995E525" w14:textId="77777777" w:rsidR="00712F54" w:rsidRPr="00A127A7" w:rsidRDefault="00712F54" w:rsidP="00C917B6">
            <w:pPr>
              <w:jc w:val="left"/>
              <w:rPr>
                <w:rFonts w:ascii="Century Schoolbook" w:hAnsi="Century Schoolbook"/>
                <w:color w:val="000000" w:themeColor="text1"/>
                <w:sz w:val="20"/>
                <w:szCs w:val="20"/>
              </w:rPr>
            </w:pPr>
            <w:r w:rsidRPr="00A127A7">
              <w:rPr>
                <w:rFonts w:ascii="Century Schoolbook" w:hAnsi="Century Schoolbook"/>
                <w:color w:val="000000" w:themeColor="text1"/>
                <w:sz w:val="20"/>
                <w:szCs w:val="20"/>
              </w:rPr>
              <w:t xml:space="preserve">　</w:t>
            </w:r>
            <w:r w:rsidRPr="000959DF">
              <w:rPr>
                <w:rFonts w:ascii="Century Schoolbook" w:hAnsi="Century Schoolbook"/>
                <w:iCs/>
                <w:color w:val="000000" w:themeColor="text1"/>
                <w:sz w:val="20"/>
                <w:szCs w:val="20"/>
              </w:rPr>
              <w:t>2</w:t>
            </w:r>
            <w:r w:rsidRPr="00A127A7">
              <w:rPr>
                <w:rFonts w:ascii="Century Schoolbook" w:hAnsi="Century Schoolbook"/>
                <w:color w:val="000000" w:themeColor="text1"/>
                <w:sz w:val="20"/>
                <w:szCs w:val="20"/>
              </w:rPr>
              <w:t>段目をカットオフ配筋とする場合で</w:t>
            </w:r>
            <w:r>
              <w:rPr>
                <w:rFonts w:ascii="Century Schoolbook" w:hAnsi="Century Schoolbook" w:hint="eastAsia"/>
                <w:color w:val="000000" w:themeColor="text1"/>
                <w:sz w:val="20"/>
                <w:szCs w:val="20"/>
              </w:rPr>
              <w:t>，</w:t>
            </w:r>
            <w:r w:rsidRPr="00A127A7">
              <w:rPr>
                <w:rFonts w:ascii="Century Schoolbook" w:hAnsi="Century Schoolbook"/>
                <w:color w:val="000000" w:themeColor="text1"/>
                <w:sz w:val="20"/>
                <w:szCs w:val="20"/>
              </w:rPr>
              <w:t>付着信頼強度式（</w:t>
            </w:r>
            <w:r w:rsidRPr="00A127A7">
              <w:rPr>
                <w:rFonts w:ascii="Century Schoolbook" w:hAnsi="Century Schoolbook"/>
                <w:color w:val="000000" w:themeColor="text1"/>
                <w:sz w:val="20"/>
                <w:szCs w:val="20"/>
              </w:rPr>
              <w:t>6.8.10</w:t>
            </w:r>
            <w:r w:rsidRPr="00A127A7">
              <w:rPr>
                <w:rFonts w:ascii="Century Schoolbook" w:hAnsi="Century Schoolbook"/>
                <w:color w:val="000000" w:themeColor="text1"/>
                <w:sz w:val="20"/>
                <w:szCs w:val="20"/>
              </w:rPr>
              <w:t>）に</w:t>
            </w:r>
            <w:r>
              <w:rPr>
                <w:rFonts w:ascii="Symbol" w:hAnsi="Symbol"/>
                <w:i/>
                <w:iCs/>
                <w:color w:val="000000" w:themeColor="text1"/>
                <w:sz w:val="20"/>
                <w:szCs w:val="20"/>
              </w:rPr>
              <w:t></w:t>
            </w:r>
            <w:r w:rsidRPr="000959DF">
              <w:rPr>
                <w:rFonts w:ascii="Century Schoolbook" w:hAnsi="Century Schoolbook"/>
                <w:iCs/>
                <w:color w:val="000000" w:themeColor="text1"/>
                <w:sz w:val="20"/>
                <w:szCs w:val="20"/>
                <w:vertAlign w:val="subscript"/>
              </w:rPr>
              <w:t xml:space="preserve"> 2</w:t>
            </w:r>
            <w:r w:rsidRPr="00A127A7">
              <w:rPr>
                <w:rFonts w:ascii="Century Schoolbook" w:hAnsi="Century Schoolbook"/>
                <w:color w:val="000000" w:themeColor="text1"/>
                <w:sz w:val="20"/>
                <w:szCs w:val="20"/>
              </w:rPr>
              <w:t>＝</w:t>
            </w:r>
            <w:r w:rsidRPr="000E7452">
              <w:rPr>
                <w:rFonts w:ascii="Century Schoolbook" w:hAnsi="Century Schoolbook"/>
                <w:iCs/>
                <w:color w:val="000000" w:themeColor="text1"/>
                <w:sz w:val="20"/>
                <w:szCs w:val="20"/>
              </w:rPr>
              <w:t>0.6</w:t>
            </w:r>
            <w:r w:rsidRPr="00A127A7">
              <w:rPr>
                <w:rFonts w:ascii="Century Schoolbook" w:hAnsi="Century Schoolbook"/>
                <w:color w:val="000000" w:themeColor="text1"/>
                <w:sz w:val="20"/>
                <w:szCs w:val="20"/>
              </w:rPr>
              <w:t>を採用すると長い定着長が必要となるため</w:t>
            </w:r>
            <w:r>
              <w:rPr>
                <w:rFonts w:ascii="Century Schoolbook" w:hAnsi="Century Schoolbook" w:hint="eastAsia"/>
                <w:color w:val="000000" w:themeColor="text1"/>
                <w:sz w:val="20"/>
                <w:szCs w:val="20"/>
              </w:rPr>
              <w:t>，</w:t>
            </w:r>
            <w:r w:rsidRPr="00A127A7">
              <w:rPr>
                <w:rFonts w:ascii="Century Schoolbook" w:hAnsi="Century Schoolbook"/>
                <w:color w:val="000000" w:themeColor="text1"/>
                <w:sz w:val="20"/>
                <w:szCs w:val="20"/>
              </w:rPr>
              <w:t>部材スパンによっては，カットオフすることが困難になることがある</w:t>
            </w:r>
            <w:r w:rsidRPr="00876131">
              <w:rPr>
                <w:rFonts w:ascii="Century Schoolbook" w:hAnsi="Century Schoolbook"/>
                <w:sz w:val="20"/>
                <w:szCs w:val="20"/>
              </w:rPr>
              <w:t>．</w:t>
            </w:r>
            <w:r w:rsidRPr="00A127A7">
              <w:rPr>
                <w:rFonts w:ascii="Century Schoolbook" w:hAnsi="Century Schoolbook"/>
                <w:color w:val="000000" w:themeColor="text1"/>
                <w:sz w:val="20"/>
                <w:szCs w:val="20"/>
              </w:rPr>
              <w:t>その場合は</w:t>
            </w:r>
            <w:r>
              <w:rPr>
                <w:rFonts w:ascii="Century Schoolbook" w:hAnsi="Century Schoolbook" w:hint="eastAsia"/>
                <w:color w:val="000000" w:themeColor="text1"/>
                <w:sz w:val="20"/>
                <w:szCs w:val="20"/>
              </w:rPr>
              <w:t>，</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α</m:t>
                  </m:r>
                </m:e>
                <m:sub>
                  <m:r>
                    <w:rPr>
                      <w:rFonts w:ascii="Cambria Math" w:hAnsi="Cambria Math"/>
                      <w:color w:val="000000" w:themeColor="text1"/>
                      <w:sz w:val="20"/>
                      <w:szCs w:val="20"/>
                    </w:rPr>
                    <m:t>2</m:t>
                  </m:r>
                </m:sub>
              </m:sSub>
            </m:oMath>
            <w:r w:rsidRPr="00A127A7">
              <w:rPr>
                <w:rFonts w:ascii="Century Schoolbook" w:hAnsi="Century Schoolbook"/>
                <w:color w:val="000000" w:themeColor="text1"/>
                <w:sz w:val="20"/>
                <w:szCs w:val="20"/>
              </w:rPr>
              <w:t>＝</w:t>
            </w:r>
            <w:r w:rsidRPr="000E7452">
              <w:rPr>
                <w:rFonts w:ascii="Century Schoolbook" w:hAnsi="Century Schoolbook"/>
                <w:iCs/>
                <w:color w:val="000000" w:themeColor="text1"/>
                <w:sz w:val="20"/>
                <w:szCs w:val="20"/>
              </w:rPr>
              <w:t>0.6</w:t>
            </w:r>
            <w:r w:rsidRPr="00A127A7">
              <w:rPr>
                <w:rFonts w:ascii="Century Schoolbook" w:hAnsi="Century Schoolbook"/>
                <w:color w:val="000000" w:themeColor="text1"/>
                <w:sz w:val="20"/>
                <w:szCs w:val="20"/>
              </w:rPr>
              <w:t>のかわりに</w:t>
            </w:r>
            <w:r>
              <w:rPr>
                <w:rFonts w:ascii="Century Schoolbook" w:hAnsi="Century Schoolbook" w:hint="eastAsia"/>
                <w:color w:val="000000" w:themeColor="text1"/>
                <w:sz w:val="20"/>
                <w:szCs w:val="20"/>
              </w:rPr>
              <w:t>，</w:t>
            </w:r>
            <w:r w:rsidRPr="00A127A7">
              <w:rPr>
                <w:rFonts w:ascii="Century Schoolbook" w:hAnsi="Century Schoolbook"/>
                <w:color w:val="000000" w:themeColor="text1"/>
                <w:sz w:val="20"/>
                <w:szCs w:val="20"/>
              </w:rPr>
              <w:t>（解</w:t>
            </w:r>
            <w:r w:rsidRPr="00A127A7">
              <w:rPr>
                <w:rFonts w:ascii="Century Schoolbook" w:hAnsi="Century Schoolbook"/>
                <w:color w:val="000000" w:themeColor="text1"/>
                <w:sz w:val="20"/>
                <w:szCs w:val="20"/>
              </w:rPr>
              <w:t>6.8.13</w:t>
            </w:r>
            <w:r w:rsidRPr="00A127A7">
              <w:rPr>
                <w:rFonts w:ascii="Century Schoolbook" w:hAnsi="Century Schoolbook"/>
                <w:color w:val="000000" w:themeColor="text1"/>
                <w:sz w:val="20"/>
                <w:szCs w:val="20"/>
              </w:rPr>
              <w:t>）式による低減係数</w:t>
            </w:r>
            <w:r>
              <w:rPr>
                <w:rFonts w:ascii="Symbol" w:hAnsi="Symbol"/>
                <w:i/>
                <w:iCs/>
                <w:color w:val="000000" w:themeColor="text1"/>
                <w:sz w:val="20"/>
                <w:szCs w:val="20"/>
              </w:rPr>
              <w:t></w:t>
            </w:r>
            <w:r w:rsidRPr="000E7452">
              <w:rPr>
                <w:rFonts w:ascii="Century Schoolbook" w:hAnsi="Century Schoolbook"/>
                <w:iCs/>
                <w:color w:val="000000" w:themeColor="text1"/>
                <w:sz w:val="20"/>
                <w:szCs w:val="20"/>
                <w:vertAlign w:val="subscript"/>
              </w:rPr>
              <w:t xml:space="preserve"> 2</w:t>
            </w:r>
            <w:r w:rsidRPr="00A127A7">
              <w:rPr>
                <w:rFonts w:ascii="Century Schoolbook" w:hAnsi="Century Schoolbook"/>
                <w:color w:val="000000" w:themeColor="text1"/>
                <w:sz w:val="20"/>
                <w:szCs w:val="20"/>
              </w:rPr>
              <w:t>を採用してもよい</w:t>
            </w:r>
            <w:r w:rsidRPr="00A127A7">
              <w:rPr>
                <w:rFonts w:ascii="Century Schoolbook" w:hAnsi="Century Schoolbook"/>
                <w:color w:val="000000" w:themeColor="text1"/>
                <w:sz w:val="20"/>
                <w:szCs w:val="20"/>
              </w:rPr>
              <w:t>.</w:t>
            </w:r>
          </w:p>
          <w:p w14:paraId="5B93CD85" w14:textId="77777777" w:rsidR="00712F54" w:rsidRPr="00A127A7" w:rsidRDefault="00CF7FE6" w:rsidP="00C917B6">
            <w:pPr>
              <w:ind w:rightChars="-118" w:right="-243" w:firstLineChars="350" w:firstLine="685"/>
              <w:jc w:val="left"/>
              <w:rPr>
                <w:rFonts w:ascii="Century Schoolbook" w:hAnsi="Century Schoolbook"/>
                <w:color w:val="000000" w:themeColor="text1"/>
                <w:sz w:val="20"/>
                <w:szCs w:val="20"/>
              </w:rPr>
            </w:pP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α</m:t>
                  </m:r>
                </m:e>
                <m:sub>
                  <m:r>
                    <w:rPr>
                      <w:rFonts w:ascii="Cambria Math" w:hAnsi="Cambria Math"/>
                      <w:color w:val="000000" w:themeColor="text1"/>
                      <w:sz w:val="20"/>
                      <w:szCs w:val="20"/>
                    </w:rPr>
                    <m:t>2</m:t>
                  </m:r>
                </m:sub>
              </m:sSub>
              <m:r>
                <m:rPr>
                  <m:sty m:val="p"/>
                </m:rPr>
                <w:rPr>
                  <w:rFonts w:ascii="Cambria Math" w:hAnsi="Cambria Math"/>
                  <w:color w:val="000000" w:themeColor="text1"/>
                  <w:sz w:val="20"/>
                  <w:szCs w:val="20"/>
                </w:rPr>
                <m:t>=</m:t>
              </m:r>
              <m:nary>
                <m:naryPr>
                  <m:chr m:val="∑"/>
                  <m:limLoc m:val="undOvr"/>
                  <m:subHide m:val="1"/>
                  <m:supHide m:val="1"/>
                  <m:ctrlPr>
                    <w:rPr>
                      <w:rFonts w:ascii="Cambria Math" w:hAnsi="Cambria Math"/>
                      <w:color w:val="000000" w:themeColor="text1"/>
                      <w:sz w:val="20"/>
                      <w:szCs w:val="20"/>
                    </w:rPr>
                  </m:ctrlPr>
                </m:naryPr>
                <m:sub/>
                <m:sup/>
                <m:e>
                  <m:r>
                    <m:rPr>
                      <m:sty m:val="p"/>
                    </m:rPr>
                    <w:rPr>
                      <w:rFonts w:ascii="Cambria Math" w:hAnsi="Cambria Math" w:cs="ＭＳ 明朝"/>
                      <w:color w:val="000000" w:themeColor="text1"/>
                      <w:sz w:val="20"/>
                      <w:szCs w:val="20"/>
                    </w:rPr>
                    <m:t>⊿</m:t>
                  </m:r>
                  <m:sSub>
                    <m:sSubPr>
                      <m:ctrlPr>
                        <w:rPr>
                          <w:rFonts w:ascii="Cambria Math" w:hAnsi="Cambria Math" w:cs="ＭＳ 明朝"/>
                          <w:color w:val="000000" w:themeColor="text1"/>
                          <w:sz w:val="20"/>
                          <w:szCs w:val="20"/>
                        </w:rPr>
                      </m:ctrlPr>
                    </m:sSubPr>
                    <m:e>
                      <m:r>
                        <w:rPr>
                          <w:rFonts w:ascii="Cambria Math" w:hAnsi="Cambria Math" w:cs="ＭＳ 明朝"/>
                          <w:color w:val="000000" w:themeColor="text1"/>
                          <w:sz w:val="20"/>
                          <w:szCs w:val="20"/>
                        </w:rPr>
                        <m:t>T</m:t>
                      </m:r>
                    </m:e>
                    <m:sub>
                      <m:r>
                        <w:rPr>
                          <w:rFonts w:ascii="Cambria Math" w:hAnsi="Cambria Math" w:cs="ＭＳ 明朝"/>
                          <w:color w:val="000000" w:themeColor="text1"/>
                          <w:sz w:val="20"/>
                          <w:szCs w:val="20"/>
                        </w:rPr>
                        <m:t>2</m:t>
                      </m:r>
                    </m:sub>
                  </m:sSub>
                  <m:r>
                    <w:rPr>
                      <w:rFonts w:ascii="Cambria Math" w:hAnsi="Cambria Math" w:cs="ＭＳ 明朝"/>
                      <w:color w:val="000000" w:themeColor="text1"/>
                      <w:sz w:val="20"/>
                      <w:szCs w:val="20"/>
                    </w:rPr>
                    <m:t>/</m:t>
                  </m:r>
                  <m:d>
                    <m:dPr>
                      <m:ctrlPr>
                        <w:rPr>
                          <w:rFonts w:ascii="Cambria Math" w:hAnsi="Cambria Math" w:cs="ＭＳ 明朝"/>
                          <w:i/>
                          <w:color w:val="000000" w:themeColor="text1"/>
                          <w:sz w:val="20"/>
                          <w:szCs w:val="20"/>
                        </w:rPr>
                      </m:ctrlPr>
                    </m:dPr>
                    <m:e>
                      <m:nary>
                        <m:naryPr>
                          <m:chr m:val="∑"/>
                          <m:limLoc m:val="undOvr"/>
                          <m:subHide m:val="1"/>
                          <m:supHide m:val="1"/>
                          <m:ctrlPr>
                            <w:rPr>
                              <w:rFonts w:ascii="Cambria Math" w:hAnsi="Cambria Math" w:cs="ＭＳ 明朝"/>
                              <w:i/>
                              <w:color w:val="000000" w:themeColor="text1"/>
                              <w:sz w:val="20"/>
                              <w:szCs w:val="20"/>
                            </w:rPr>
                          </m:ctrlPr>
                        </m:naryPr>
                        <m:sub/>
                        <m:sup/>
                        <m:e>
                          <m:r>
                            <m:rPr>
                              <m:sty m:val="p"/>
                            </m:rPr>
                            <w:rPr>
                              <w:rFonts w:ascii="Cambria Math" w:hAnsi="Cambria Math" w:cs="ＭＳ 明朝"/>
                              <w:color w:val="000000" w:themeColor="text1"/>
                              <w:sz w:val="20"/>
                              <w:szCs w:val="20"/>
                            </w:rPr>
                            <m:t>⊿</m:t>
                          </m:r>
                          <m:sSub>
                            <m:sSubPr>
                              <m:ctrlPr>
                                <w:rPr>
                                  <w:rFonts w:ascii="Cambria Math" w:hAnsi="Cambria Math" w:cs="ＭＳ 明朝"/>
                                  <w:color w:val="000000" w:themeColor="text1"/>
                                  <w:sz w:val="20"/>
                                  <w:szCs w:val="20"/>
                                </w:rPr>
                              </m:ctrlPr>
                            </m:sSubPr>
                            <m:e>
                              <m:r>
                                <w:rPr>
                                  <w:rFonts w:ascii="Cambria Math" w:hAnsi="Cambria Math" w:cs="ＭＳ 明朝"/>
                                  <w:color w:val="000000" w:themeColor="text1"/>
                                  <w:sz w:val="20"/>
                                  <w:szCs w:val="20"/>
                                </w:rPr>
                                <m:t>T</m:t>
                              </m:r>
                            </m:e>
                            <m:sub>
                              <m:r>
                                <w:rPr>
                                  <w:rFonts w:ascii="Cambria Math" w:hAnsi="Cambria Math" w:cs="ＭＳ 明朝"/>
                                  <w:color w:val="000000" w:themeColor="text1"/>
                                  <w:sz w:val="20"/>
                                  <w:szCs w:val="20"/>
                                </w:rPr>
                                <m:t>1</m:t>
                              </m:r>
                            </m:sub>
                          </m:sSub>
                        </m:e>
                      </m:nary>
                      <m:r>
                        <w:rPr>
                          <w:rFonts w:ascii="Cambria Math" w:hAnsi="Cambria Math" w:cs="ＭＳ 明朝"/>
                          <w:color w:val="000000" w:themeColor="text1"/>
                          <w:sz w:val="20"/>
                          <w:szCs w:val="20"/>
                        </w:rPr>
                        <m:t>+</m:t>
                      </m:r>
                      <m:nary>
                        <m:naryPr>
                          <m:chr m:val="∑"/>
                          <m:limLoc m:val="undOvr"/>
                          <m:subHide m:val="1"/>
                          <m:supHide m:val="1"/>
                          <m:ctrlPr>
                            <w:rPr>
                              <w:rFonts w:ascii="Cambria Math" w:hAnsi="Cambria Math" w:cs="ＭＳ 明朝"/>
                              <w:i/>
                              <w:color w:val="000000" w:themeColor="text1"/>
                              <w:sz w:val="20"/>
                              <w:szCs w:val="20"/>
                            </w:rPr>
                          </m:ctrlPr>
                        </m:naryPr>
                        <m:sub/>
                        <m:sup/>
                        <m:e>
                          <m:r>
                            <m:rPr>
                              <m:sty m:val="p"/>
                            </m:rPr>
                            <w:rPr>
                              <w:rFonts w:ascii="Cambria Math" w:hAnsi="Cambria Math" w:cs="ＭＳ 明朝"/>
                              <w:color w:val="000000" w:themeColor="text1"/>
                              <w:sz w:val="20"/>
                              <w:szCs w:val="20"/>
                            </w:rPr>
                            <m:t>⊿</m:t>
                          </m:r>
                          <m:sSub>
                            <m:sSubPr>
                              <m:ctrlPr>
                                <w:rPr>
                                  <w:rFonts w:ascii="Cambria Math" w:hAnsi="Cambria Math" w:cs="ＭＳ 明朝"/>
                                  <w:color w:val="000000" w:themeColor="text1"/>
                                  <w:sz w:val="20"/>
                                  <w:szCs w:val="20"/>
                                </w:rPr>
                              </m:ctrlPr>
                            </m:sSubPr>
                            <m:e>
                              <m:r>
                                <w:rPr>
                                  <w:rFonts w:ascii="Cambria Math" w:hAnsi="Cambria Math" w:cs="ＭＳ 明朝"/>
                                  <w:color w:val="000000" w:themeColor="text1"/>
                                  <w:sz w:val="20"/>
                                  <w:szCs w:val="20"/>
                                </w:rPr>
                                <m:t>T</m:t>
                              </m:r>
                            </m:e>
                            <m:sub>
                              <m:r>
                                <w:rPr>
                                  <w:rFonts w:ascii="Cambria Math" w:hAnsi="Cambria Math" w:cs="ＭＳ 明朝"/>
                                  <w:color w:val="000000" w:themeColor="text1"/>
                                  <w:sz w:val="20"/>
                                  <w:szCs w:val="20"/>
                                </w:rPr>
                                <m:t>2</m:t>
                              </m:r>
                            </m:sub>
                          </m:sSub>
                        </m:e>
                      </m:nary>
                    </m:e>
                  </m:d>
                </m:e>
              </m:nary>
            </m:oMath>
            <w:r w:rsidR="00712F54">
              <w:rPr>
                <w:rFonts w:ascii="Century Schoolbook" w:hAnsi="Century Schoolbook" w:hint="eastAsia"/>
                <w:i/>
                <w:color w:val="000000" w:themeColor="text1"/>
                <w:sz w:val="20"/>
                <w:szCs w:val="20"/>
              </w:rPr>
              <w:t xml:space="preserve">   </w:t>
            </w:r>
            <w:r w:rsidR="00712F54">
              <w:rPr>
                <w:rFonts w:ascii="Century Schoolbook" w:hAnsi="Century Schoolbook"/>
                <w:i/>
                <w:color w:val="000000" w:themeColor="text1"/>
                <w:sz w:val="20"/>
                <w:szCs w:val="20"/>
              </w:rPr>
              <w:t xml:space="preserve"> </w:t>
            </w:r>
            <w:r w:rsidR="00712F54" w:rsidRPr="00A127A7">
              <w:rPr>
                <w:rFonts w:ascii="Century Schoolbook" w:hAnsi="Century Schoolbook"/>
                <w:i/>
                <w:iCs/>
                <w:color w:val="000000" w:themeColor="text1"/>
                <w:sz w:val="20"/>
                <w:szCs w:val="20"/>
              </w:rPr>
              <w:t xml:space="preserve">　　　　　　　　　　　　　　　</w:t>
            </w:r>
            <w:r w:rsidR="00712F54">
              <w:rPr>
                <w:rFonts w:ascii="Century Schoolbook" w:hAnsi="Century Schoolbook" w:hint="eastAsia"/>
                <w:i/>
                <w:iCs/>
                <w:color w:val="000000" w:themeColor="text1"/>
                <w:sz w:val="20"/>
                <w:szCs w:val="20"/>
              </w:rPr>
              <w:t xml:space="preserve">  </w:t>
            </w:r>
            <w:r w:rsidR="00712F54" w:rsidRPr="00A127A7">
              <w:rPr>
                <w:rFonts w:ascii="Century Schoolbook" w:hAnsi="Century Schoolbook" w:hint="eastAsia"/>
                <w:i/>
                <w:iCs/>
                <w:color w:val="000000" w:themeColor="text1"/>
                <w:sz w:val="20"/>
                <w:szCs w:val="20"/>
              </w:rPr>
              <w:t xml:space="preserve"> </w:t>
            </w:r>
            <w:r w:rsidR="00712F54" w:rsidRPr="00A127A7">
              <w:rPr>
                <w:rFonts w:ascii="Century Schoolbook" w:hAnsi="Century Schoolbook"/>
                <w:i/>
                <w:iCs/>
                <w:color w:val="000000" w:themeColor="text1"/>
                <w:sz w:val="20"/>
                <w:szCs w:val="20"/>
              </w:rPr>
              <w:t xml:space="preserve">      </w:t>
            </w:r>
            <w:r w:rsidR="00712F54" w:rsidRPr="00A127A7">
              <w:rPr>
                <w:rFonts w:ascii="Century Schoolbook" w:hAnsi="Century Schoolbook"/>
                <w:i/>
                <w:iCs/>
                <w:color w:val="000000" w:themeColor="text1"/>
                <w:sz w:val="20"/>
                <w:szCs w:val="20"/>
              </w:rPr>
              <w:t xml:space="preserve">　</w:t>
            </w:r>
            <w:r w:rsidR="00712F54">
              <w:rPr>
                <w:rFonts w:ascii="Century Schoolbook" w:hAnsi="Century Schoolbook" w:hint="eastAsia"/>
                <w:i/>
                <w:iCs/>
                <w:color w:val="000000" w:themeColor="text1"/>
                <w:sz w:val="20"/>
                <w:szCs w:val="20"/>
              </w:rPr>
              <w:t xml:space="preserve">　</w:t>
            </w:r>
            <w:r w:rsidR="00712F54" w:rsidRPr="00A127A7">
              <w:rPr>
                <w:rFonts w:ascii="Century Schoolbook" w:hAnsi="Century Schoolbook"/>
                <w:color w:val="000000" w:themeColor="text1"/>
                <w:sz w:val="20"/>
                <w:szCs w:val="20"/>
              </w:rPr>
              <w:t>（解</w:t>
            </w:r>
            <w:r w:rsidR="00712F54" w:rsidRPr="00A127A7">
              <w:rPr>
                <w:rFonts w:ascii="Century Schoolbook" w:hAnsi="Century Schoolbook"/>
                <w:color w:val="000000" w:themeColor="text1"/>
                <w:sz w:val="20"/>
                <w:szCs w:val="20"/>
              </w:rPr>
              <w:t>6.8.13</w:t>
            </w:r>
            <w:r w:rsidR="00712F54" w:rsidRPr="00A127A7">
              <w:rPr>
                <w:rFonts w:ascii="Century Schoolbook" w:hAnsi="Century Schoolbook"/>
                <w:color w:val="000000" w:themeColor="text1"/>
                <w:sz w:val="20"/>
                <w:szCs w:val="20"/>
              </w:rPr>
              <w:t>）</w:t>
            </w:r>
          </w:p>
          <w:p w14:paraId="22AB3E6A" w14:textId="77777777" w:rsidR="00712F54" w:rsidRPr="00A127A7" w:rsidRDefault="00CF7FE6" w:rsidP="00C917B6">
            <w:pPr>
              <w:ind w:leftChars="350" w:left="720"/>
              <w:jc w:val="left"/>
              <w:rPr>
                <w:rFonts w:ascii="Century Schoolbook" w:hAnsi="Century Schoolbook"/>
                <w:color w:val="000000" w:themeColor="text1"/>
                <w:sz w:val="20"/>
                <w:szCs w:val="20"/>
              </w:rPr>
            </w:pPr>
            <m:oMath>
              <m:nary>
                <m:naryPr>
                  <m:chr m:val="∑"/>
                  <m:limLoc m:val="undOvr"/>
                  <m:subHide m:val="1"/>
                  <m:supHide m:val="1"/>
                  <m:ctrlPr>
                    <w:rPr>
                      <w:rFonts w:ascii="Cambria Math" w:hAnsi="Cambria Math" w:cs="ＭＳ 明朝"/>
                      <w:i/>
                      <w:color w:val="000000" w:themeColor="text1"/>
                      <w:sz w:val="20"/>
                      <w:szCs w:val="20"/>
                    </w:rPr>
                  </m:ctrlPr>
                </m:naryPr>
                <m:sub/>
                <m:sup/>
                <m:e>
                  <m:r>
                    <m:rPr>
                      <m:sty m:val="p"/>
                    </m:rPr>
                    <w:rPr>
                      <w:rFonts w:ascii="Cambria Math" w:hAnsi="Cambria Math" w:cs="ＭＳ 明朝"/>
                      <w:color w:val="000000" w:themeColor="text1"/>
                      <w:sz w:val="20"/>
                      <w:szCs w:val="20"/>
                    </w:rPr>
                    <m:t>⊿</m:t>
                  </m:r>
                  <m:sSub>
                    <m:sSubPr>
                      <m:ctrlPr>
                        <w:rPr>
                          <w:rFonts w:ascii="Cambria Math" w:hAnsi="Cambria Math" w:cs="ＭＳ 明朝"/>
                          <w:color w:val="000000" w:themeColor="text1"/>
                          <w:sz w:val="20"/>
                          <w:szCs w:val="20"/>
                        </w:rPr>
                      </m:ctrlPr>
                    </m:sSubPr>
                    <m:e>
                      <m:r>
                        <w:rPr>
                          <w:rFonts w:ascii="Cambria Math" w:hAnsi="Cambria Math" w:cs="ＭＳ 明朝"/>
                          <w:color w:val="000000" w:themeColor="text1"/>
                          <w:sz w:val="20"/>
                          <w:szCs w:val="20"/>
                        </w:rPr>
                        <m:t>T</m:t>
                      </m:r>
                    </m:e>
                    <m:sub>
                      <m:r>
                        <w:rPr>
                          <w:rFonts w:ascii="Cambria Math" w:hAnsi="Cambria Math" w:cs="ＭＳ 明朝"/>
                          <w:color w:val="000000" w:themeColor="text1"/>
                          <w:sz w:val="20"/>
                          <w:szCs w:val="20"/>
                        </w:rPr>
                        <m:t>1</m:t>
                      </m:r>
                    </m:sub>
                  </m:sSub>
                </m:e>
              </m:nary>
            </m:oMath>
            <w:r w:rsidR="00712F54">
              <w:rPr>
                <w:rFonts w:ascii="Century Schoolbook" w:hAnsi="Century Schoolbook" w:hint="eastAsia"/>
                <w:color w:val="000000" w:themeColor="text1"/>
                <w:sz w:val="20"/>
                <w:szCs w:val="20"/>
              </w:rPr>
              <w:t>,</w:t>
            </w:r>
            <m:oMath>
              <m:r>
                <w:rPr>
                  <w:rFonts w:ascii="Cambria Math" w:hAnsi="Cambria Math" w:cs="ＭＳ 明朝"/>
                  <w:color w:val="000000" w:themeColor="text1"/>
                  <w:sz w:val="20"/>
                  <w:szCs w:val="20"/>
                </w:rPr>
                <m:t xml:space="preserve"> </m:t>
              </m:r>
              <m:nary>
                <m:naryPr>
                  <m:chr m:val="∑"/>
                  <m:limLoc m:val="undOvr"/>
                  <m:subHide m:val="1"/>
                  <m:supHide m:val="1"/>
                  <m:ctrlPr>
                    <w:rPr>
                      <w:rFonts w:ascii="Cambria Math" w:hAnsi="Cambria Math" w:cs="ＭＳ 明朝"/>
                      <w:i/>
                      <w:color w:val="000000" w:themeColor="text1"/>
                      <w:sz w:val="20"/>
                      <w:szCs w:val="20"/>
                    </w:rPr>
                  </m:ctrlPr>
                </m:naryPr>
                <m:sub/>
                <m:sup/>
                <m:e>
                  <m:r>
                    <m:rPr>
                      <m:sty m:val="p"/>
                    </m:rPr>
                    <w:rPr>
                      <w:rFonts w:ascii="Cambria Math" w:hAnsi="Cambria Math" w:cs="ＭＳ 明朝"/>
                      <w:color w:val="000000" w:themeColor="text1"/>
                      <w:sz w:val="20"/>
                      <w:szCs w:val="20"/>
                    </w:rPr>
                    <m:t>⊿</m:t>
                  </m:r>
                  <m:sSub>
                    <m:sSubPr>
                      <m:ctrlPr>
                        <w:rPr>
                          <w:rFonts w:ascii="Cambria Math" w:hAnsi="Cambria Math" w:cs="ＭＳ 明朝"/>
                          <w:color w:val="000000" w:themeColor="text1"/>
                          <w:sz w:val="20"/>
                          <w:szCs w:val="20"/>
                        </w:rPr>
                      </m:ctrlPr>
                    </m:sSubPr>
                    <m:e>
                      <m:r>
                        <w:rPr>
                          <w:rFonts w:ascii="Cambria Math" w:hAnsi="Cambria Math" w:cs="ＭＳ 明朝"/>
                          <w:color w:val="000000" w:themeColor="text1"/>
                          <w:sz w:val="20"/>
                          <w:szCs w:val="20"/>
                        </w:rPr>
                        <m:t>T</m:t>
                      </m:r>
                    </m:e>
                    <m:sub>
                      <m:r>
                        <w:rPr>
                          <w:rFonts w:ascii="Cambria Math" w:hAnsi="Cambria Math" w:cs="ＭＳ 明朝"/>
                          <w:color w:val="000000" w:themeColor="text1"/>
                          <w:sz w:val="20"/>
                          <w:szCs w:val="20"/>
                        </w:rPr>
                        <m:t>2</m:t>
                      </m:r>
                    </m:sub>
                  </m:sSub>
                </m:e>
              </m:nary>
            </m:oMath>
            <w:r w:rsidR="00712F54">
              <w:rPr>
                <w:rFonts w:ascii="Century Schoolbook" w:hAnsi="Century Schoolbook" w:hint="eastAsia"/>
                <w:color w:val="000000" w:themeColor="text1"/>
                <w:sz w:val="20"/>
                <w:szCs w:val="20"/>
              </w:rPr>
              <w:t>は</w:t>
            </w:r>
            <w:r w:rsidR="00712F54" w:rsidRPr="00A127A7">
              <w:rPr>
                <w:rFonts w:ascii="Century Schoolbook" w:hAnsi="Century Schoolbook"/>
                <w:color w:val="000000" w:themeColor="text1"/>
                <w:sz w:val="20"/>
                <w:szCs w:val="20"/>
              </w:rPr>
              <w:t>それぞれ，</w:t>
            </w:r>
            <w:r w:rsidR="00712F54" w:rsidRPr="00A127A7">
              <w:rPr>
                <w:rFonts w:ascii="Century Schoolbook" w:hAnsi="Century Schoolbook"/>
                <w:color w:val="000000" w:themeColor="text1"/>
                <w:sz w:val="20"/>
                <w:szCs w:val="20"/>
              </w:rPr>
              <w:t>1</w:t>
            </w:r>
            <w:r w:rsidR="00712F54" w:rsidRPr="00A127A7">
              <w:rPr>
                <w:rFonts w:ascii="Century Schoolbook" w:hAnsi="Century Schoolbook"/>
                <w:color w:val="000000" w:themeColor="text1"/>
                <w:sz w:val="20"/>
                <w:szCs w:val="20"/>
              </w:rPr>
              <w:t>段目主筋およびカットオフ筋（</w:t>
            </w:r>
            <w:r w:rsidR="00712F54" w:rsidRPr="00A127A7">
              <w:rPr>
                <w:rFonts w:ascii="Century Schoolbook" w:hAnsi="Century Schoolbook"/>
                <w:color w:val="000000" w:themeColor="text1"/>
                <w:sz w:val="20"/>
                <w:szCs w:val="20"/>
              </w:rPr>
              <w:t>2</w:t>
            </w:r>
            <w:r w:rsidR="00712F54" w:rsidRPr="00A127A7">
              <w:rPr>
                <w:rFonts w:ascii="Century Schoolbook" w:hAnsi="Century Schoolbook"/>
                <w:color w:val="000000" w:themeColor="text1"/>
                <w:sz w:val="20"/>
                <w:szCs w:val="20"/>
              </w:rPr>
              <w:t>段目主筋）の終局限界状態における部材端部の引張合力で</w:t>
            </w:r>
            <w:r w:rsidR="00712F54">
              <w:rPr>
                <w:rFonts w:ascii="Century Schoolbook" w:hAnsi="Century Schoolbook" w:hint="eastAsia"/>
                <w:color w:val="000000" w:themeColor="text1"/>
                <w:sz w:val="20"/>
                <w:szCs w:val="20"/>
              </w:rPr>
              <w:t xml:space="preserv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yu</m:t>
                  </m:r>
                </m:sub>
              </m:sSub>
              <m:nary>
                <m:naryPr>
                  <m:chr m:val="∑"/>
                  <m:limLoc m:val="undOvr"/>
                  <m:subHide m:val="1"/>
                  <m:supHide m:val="1"/>
                  <m:ctrlPr>
                    <w:rPr>
                      <w:rFonts w:ascii="Cambria Math" w:hAnsi="Cambria Math" w:cs="ＭＳ 明朝"/>
                      <w:i/>
                      <w:color w:val="000000" w:themeColor="text1"/>
                      <w:sz w:val="20"/>
                      <w:szCs w:val="20"/>
                    </w:rPr>
                  </m:ctrlPr>
                </m:naryPr>
                <m:sub/>
                <m:sup/>
                <m:e>
                  <m:sSub>
                    <m:sSubPr>
                      <m:ctrlPr>
                        <w:rPr>
                          <w:rFonts w:ascii="Cambria Math" w:hAnsi="Cambria Math" w:cs="ＭＳ 明朝"/>
                          <w:color w:val="000000" w:themeColor="text1"/>
                          <w:sz w:val="20"/>
                          <w:szCs w:val="20"/>
                        </w:rPr>
                      </m:ctrlPr>
                    </m:sSubPr>
                    <m:e>
                      <m:r>
                        <w:rPr>
                          <w:rFonts w:ascii="Cambria Math" w:hAnsi="Cambria Math" w:cs="ＭＳ 明朝"/>
                          <w:color w:val="000000" w:themeColor="text1"/>
                          <w:sz w:val="20"/>
                          <w:szCs w:val="20"/>
                        </w:rPr>
                        <m:t>A</m:t>
                      </m:r>
                    </m:e>
                    <m:sub>
                      <m:r>
                        <w:rPr>
                          <w:rFonts w:ascii="Cambria Math" w:hAnsi="Cambria Math" w:cs="ＭＳ 明朝"/>
                          <w:color w:val="000000" w:themeColor="text1"/>
                          <w:sz w:val="20"/>
                          <w:szCs w:val="20"/>
                        </w:rPr>
                        <m:t>s1</m:t>
                      </m:r>
                    </m:sub>
                  </m:sSub>
                </m:e>
              </m:nary>
            </m:oMath>
            <w:r w:rsidR="00712F54" w:rsidRPr="00A127A7">
              <w:rPr>
                <w:rFonts w:ascii="Century Schoolbook" w:hAnsi="Century Schoolbook"/>
                <w:color w:val="000000" w:themeColor="text1"/>
                <w:sz w:val="20"/>
                <w:szCs w:val="20"/>
              </w:rPr>
              <w:t>及び</w:t>
            </w:r>
            <w:r w:rsidR="00712F54">
              <w:rPr>
                <w:rFonts w:ascii="Century Schoolbook" w:hAnsi="Century Schoolbook" w:hint="eastAsia"/>
                <w:color w:val="000000" w:themeColor="text1"/>
                <w:sz w:val="20"/>
                <w:szCs w:val="20"/>
              </w:rPr>
              <w:t xml:space="preserv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yu</m:t>
                  </m:r>
                </m:sub>
              </m:sSub>
              <m:nary>
                <m:naryPr>
                  <m:chr m:val="∑"/>
                  <m:limLoc m:val="undOvr"/>
                  <m:subHide m:val="1"/>
                  <m:supHide m:val="1"/>
                  <m:ctrlPr>
                    <w:rPr>
                      <w:rFonts w:ascii="Cambria Math" w:hAnsi="Cambria Math" w:cs="ＭＳ 明朝"/>
                      <w:i/>
                      <w:color w:val="000000" w:themeColor="text1"/>
                      <w:sz w:val="20"/>
                      <w:szCs w:val="20"/>
                    </w:rPr>
                  </m:ctrlPr>
                </m:naryPr>
                <m:sub/>
                <m:sup/>
                <m:e>
                  <m:sSub>
                    <m:sSubPr>
                      <m:ctrlPr>
                        <w:rPr>
                          <w:rFonts w:ascii="Cambria Math" w:hAnsi="Cambria Math" w:cs="ＭＳ 明朝"/>
                          <w:color w:val="000000" w:themeColor="text1"/>
                          <w:sz w:val="20"/>
                          <w:szCs w:val="20"/>
                        </w:rPr>
                      </m:ctrlPr>
                    </m:sSubPr>
                    <m:e>
                      <m:r>
                        <w:rPr>
                          <w:rFonts w:ascii="Cambria Math" w:hAnsi="Cambria Math" w:cs="ＭＳ 明朝"/>
                          <w:color w:val="000000" w:themeColor="text1"/>
                          <w:sz w:val="20"/>
                          <w:szCs w:val="20"/>
                        </w:rPr>
                        <m:t>A</m:t>
                      </m:r>
                    </m:e>
                    <m:sub>
                      <m:r>
                        <w:rPr>
                          <w:rFonts w:ascii="Cambria Math" w:hAnsi="Cambria Math" w:cs="ＭＳ 明朝"/>
                          <w:color w:val="000000" w:themeColor="text1"/>
                          <w:sz w:val="20"/>
                          <w:szCs w:val="20"/>
                        </w:rPr>
                        <m:t>s2</m:t>
                      </m:r>
                    </m:sub>
                  </m:sSub>
                </m:e>
              </m:nary>
            </m:oMath>
            <w:r w:rsidR="00712F54" w:rsidRPr="00A127A7">
              <w:rPr>
                <w:rFonts w:ascii="Century Schoolbook" w:hAnsi="Century Schoolbook"/>
                <w:color w:val="000000" w:themeColor="text1"/>
                <w:sz w:val="20"/>
                <w:szCs w:val="20"/>
              </w:rPr>
              <w:t>としてよい．</w:t>
            </w:r>
          </w:p>
          <w:p w14:paraId="0D5567C3" w14:textId="77777777" w:rsidR="00712F54" w:rsidRPr="00876131" w:rsidRDefault="00712F54" w:rsidP="00E03704">
            <w:pPr>
              <w:spacing w:line="440" w:lineRule="exact"/>
              <w:ind w:leftChars="100" w:left="206" w:firstLineChars="100" w:firstLine="196"/>
              <w:jc w:val="left"/>
              <w:rPr>
                <w:rFonts w:ascii="Century Schoolbook" w:hAnsi="Century Schoolbook"/>
                <w:sz w:val="20"/>
                <w:szCs w:val="20"/>
              </w:rPr>
            </w:pPr>
            <w:r w:rsidRPr="00876131">
              <w:rPr>
                <w:rFonts w:ascii="Century Schoolbook" w:hAnsi="Century Schoolbook"/>
                <w:i/>
                <w:iCs/>
                <w:color w:val="FF0000"/>
                <w:sz w:val="20"/>
                <w:szCs w:val="20"/>
              </w:rPr>
              <w:t xml:space="preserve">　</w:t>
            </w:r>
          </w:p>
          <w:p w14:paraId="207A4EC7" w14:textId="77777777" w:rsidR="00712F54" w:rsidRPr="00712F54" w:rsidRDefault="00712F54" w:rsidP="00C917B6">
            <w:pPr>
              <w:jc w:val="left"/>
              <w:rPr>
                <w:rFonts w:ascii="ＭＳ ゴシック" w:eastAsia="ＭＳ ゴシック" w:hAnsi="ＭＳ ゴシック"/>
                <w:color w:val="000000" w:themeColor="text1"/>
                <w:sz w:val="20"/>
                <w:szCs w:val="20"/>
              </w:rPr>
            </w:pPr>
            <w:r w:rsidRPr="00712F54">
              <w:rPr>
                <w:rFonts w:ascii="ＭＳ ゴシック" w:eastAsia="ＭＳ ゴシック" w:hAnsi="ＭＳ ゴシック"/>
                <w:color w:val="000000" w:themeColor="text1"/>
                <w:sz w:val="20"/>
                <w:szCs w:val="20"/>
              </w:rPr>
              <w:t>3.4　 付着破壊の影響を考慮したせん断信頼強度</w:t>
            </w:r>
          </w:p>
          <w:p w14:paraId="0F2CDED8" w14:textId="77777777" w:rsidR="00712F54" w:rsidRPr="008B227D" w:rsidRDefault="00712F54" w:rsidP="00C917B6">
            <w:pPr>
              <w:jc w:val="left"/>
              <w:rPr>
                <w:rFonts w:ascii="Century Schoolbook" w:eastAsiaTheme="minorEastAsia" w:hAnsi="Century Schoolbook"/>
                <w:color w:val="000000" w:themeColor="text1"/>
                <w:sz w:val="20"/>
                <w:szCs w:val="20"/>
              </w:rPr>
            </w:pPr>
            <w:r>
              <w:rPr>
                <w:rFonts w:ascii="Century Schoolbook" w:eastAsiaTheme="majorEastAsia" w:hAnsi="Century Schoolbook"/>
                <w:noProof/>
                <w:color w:val="000000" w:themeColor="text1"/>
                <w:sz w:val="20"/>
                <w:szCs w:val="20"/>
              </w:rPr>
              <mc:AlternateContent>
                <mc:Choice Requires="wps">
                  <w:drawing>
                    <wp:anchor distT="0" distB="0" distL="114300" distR="114300" simplePos="0" relativeHeight="252048384" behindDoc="0" locked="0" layoutInCell="1" allowOverlap="1" wp14:anchorId="7E1BA4BC" wp14:editId="058BCA18">
                      <wp:simplePos x="0" y="0"/>
                      <wp:positionH relativeFrom="column">
                        <wp:posOffset>300160</wp:posOffset>
                      </wp:positionH>
                      <wp:positionV relativeFrom="paragraph">
                        <wp:posOffset>374650</wp:posOffset>
                      </wp:positionV>
                      <wp:extent cx="2822484" cy="544882"/>
                      <wp:effectExtent l="0" t="0" r="0" b="7620"/>
                      <wp:wrapNone/>
                      <wp:docPr id="686" name="テキスト ボックス 686"/>
                      <wp:cNvGraphicFramePr/>
                      <a:graphic xmlns:a="http://schemas.openxmlformats.org/drawingml/2006/main">
                        <a:graphicData uri="http://schemas.microsoft.com/office/word/2010/wordprocessingShape">
                          <wps:wsp>
                            <wps:cNvSpPr txBox="1"/>
                            <wps:spPr>
                              <a:xfrm>
                                <a:off x="0" y="0"/>
                                <a:ext cx="2822484" cy="544882"/>
                              </a:xfrm>
                              <a:prstGeom prst="rect">
                                <a:avLst/>
                              </a:prstGeom>
                              <a:noFill/>
                              <a:ln w="6350">
                                <a:noFill/>
                              </a:ln>
                            </wps:spPr>
                            <wps:txbx>
                              <w:txbxContent>
                                <w:p w14:paraId="145746C4" w14:textId="77777777" w:rsidR="004F5B79" w:rsidRPr="004D0D8F" w:rsidRDefault="00CF7FE6" w:rsidP="00712F54">
                                  <w:pPr>
                                    <w:rPr>
                                      <w:sz w:val="20"/>
                                      <w:szCs w:val="20"/>
                                    </w:rPr>
                                  </w:pPr>
                                  <m:oMathPara>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bu</m:t>
                                          </m:r>
                                        </m:sub>
                                      </m:sSub>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=T</m:t>
                                          </m:r>
                                        </m:e>
                                        <m:sub>
                                          <m:r>
                                            <w:rPr>
                                              <w:rFonts w:ascii="Cambria Math" w:eastAsiaTheme="minorEastAsia" w:hAnsi="Cambria Math"/>
                                              <w:color w:val="000000" w:themeColor="text1"/>
                                              <w:sz w:val="20"/>
                                              <w:szCs w:val="20"/>
                                            </w:rPr>
                                            <m:t>x</m:t>
                                          </m:r>
                                        </m:sub>
                                      </m:sSub>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j</m:t>
                                          </m:r>
                                        </m:e>
                                        <m:sub>
                                          <m:r>
                                            <w:rPr>
                                              <w:rFonts w:ascii="Cambria Math" w:eastAsiaTheme="minorEastAsia" w:hAnsi="Cambria Math"/>
                                              <w:color w:val="000000" w:themeColor="text1"/>
                                              <w:sz w:val="20"/>
                                              <w:szCs w:val="20"/>
                                            </w:rPr>
                                            <m:t>e</m:t>
                                          </m:r>
                                        </m:sub>
                                      </m:sSub>
                                      <m:r>
                                        <w:rPr>
                                          <w:rFonts w:ascii="Cambria Math" w:eastAsiaTheme="minorEastAsia" w:hAnsi="Cambria Math"/>
                                          <w:color w:val="000000" w:themeColor="text1"/>
                                          <w:sz w:val="20"/>
                                          <w:szCs w:val="20"/>
                                        </w:rPr>
                                        <m:t>+</m:t>
                                      </m:r>
                                      <m:d>
                                        <m:dPr>
                                          <m:begChr m:val="{"/>
                                          <m:endChr m:val=""/>
                                          <m:ctrlPr>
                                            <w:rPr>
                                              <w:rFonts w:ascii="Cambria Math" w:eastAsiaTheme="minorEastAsia" w:hAnsi="Cambria Math"/>
                                              <w:color w:val="000000" w:themeColor="text1"/>
                                              <w:sz w:val="20"/>
                                              <w:szCs w:val="20"/>
                                            </w:rPr>
                                          </m:ctrlPr>
                                        </m:dPr>
                                        <m:e>
                                          <m:d>
                                            <m:dPr>
                                              <m:begChr m:val=""/>
                                              <m:endChr m:val="}"/>
                                              <m:ctrlPr>
                                                <w:rPr>
                                                  <w:rFonts w:ascii="Cambria Math" w:eastAsiaTheme="minorEastAsia" w:hAnsi="Cambria Math"/>
                                                  <w:color w:val="000000" w:themeColor="text1"/>
                                                  <w:sz w:val="20"/>
                                                  <w:szCs w:val="20"/>
                                                </w:rPr>
                                              </m:ctrlPr>
                                            </m:dPr>
                                            <m:e>
                                              <m:r>
                                                <m:rPr>
                                                  <m:sty m:val="p"/>
                                                </m:rPr>
                                                <w:rPr>
                                                  <w:rFonts w:ascii="Cambria Math" w:eastAsiaTheme="minorEastAsia" w:hAnsi="Cambria Math"/>
                                                  <w:color w:val="000000" w:themeColor="text1"/>
                                                  <w:sz w:val="20"/>
                                                  <w:szCs w:val="20"/>
                                                </w:rPr>
                                                <m:t>ν</m:t>
                                              </m:r>
                                              <m:sSub>
                                                <m:sSubPr>
                                                  <m:ctrlPr>
                                                    <w:rPr>
                                                      <w:rFonts w:ascii="Cambria Math" w:eastAsiaTheme="minorEastAsia" w:hAnsi="Cambria Math"/>
                                                      <w:iCs/>
                                                      <w:color w:val="000000" w:themeColor="text1"/>
                                                      <w:sz w:val="20"/>
                                                      <w:szCs w:val="20"/>
                                                    </w:rPr>
                                                  </m:ctrlPr>
                                                </m:sSubPr>
                                                <m:e>
                                                  <m:r>
                                                    <m:rPr>
                                                      <m:sty m:val="p"/>
                                                    </m:rP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B</m:t>
                                                  </m:r>
                                                </m:sub>
                                              </m:sSub>
                                              <m:r>
                                                <w:rPr>
                                                  <w:rFonts w:ascii="Cambria Math" w:eastAsiaTheme="minorEastAsia" w:hAnsi="Cambria Math"/>
                                                  <w:color w:val="000000" w:themeColor="text1"/>
                                                  <w:sz w:val="20"/>
                                                  <w:szCs w:val="20"/>
                                                </w:rPr>
                                                <m:t>-</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2.5</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T</m:t>
                                                      </m:r>
                                                    </m:e>
                                                    <m:sub>
                                                      <m:r>
                                                        <w:rPr>
                                                          <w:rFonts w:ascii="Cambria Math" w:eastAsiaTheme="minorEastAsia" w:hAnsi="Cambria Math"/>
                                                          <w:color w:val="000000" w:themeColor="text1"/>
                                                          <w:sz w:val="20"/>
                                                          <w:szCs w:val="20"/>
                                                        </w:rPr>
                                                        <m:t>x</m:t>
                                                      </m:r>
                                                    </m:sub>
                                                  </m:sSub>
                                                </m:num>
                                                <m:den>
                                                  <m:r>
                                                    <w:rPr>
                                                      <w:rFonts w:ascii="Cambria Math" w:eastAsiaTheme="minorEastAsia" w:hAnsi="Cambria Math"/>
                                                      <w:color w:val="000000" w:themeColor="text1"/>
                                                      <w:sz w:val="20"/>
                                                      <w:szCs w:val="20"/>
                                                    </w:rPr>
                                                    <m:t>λ</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b</m:t>
                                                      </m:r>
                                                    </m:e>
                                                    <m:sub>
                                                      <m:r>
                                                        <w:rPr>
                                                          <w:rFonts w:ascii="Cambria Math" w:eastAsiaTheme="minorEastAsia" w:hAnsi="Cambria Math"/>
                                                          <w:color w:val="000000" w:themeColor="text1"/>
                                                          <w:sz w:val="20"/>
                                                          <w:szCs w:val="20"/>
                                                        </w:rPr>
                                                        <m:t>e</m:t>
                                                      </m:r>
                                                    </m:sub>
                                                  </m:sSub>
                                                </m:den>
                                              </m:f>
                                            </m:e>
                                          </m:d>
                                        </m:e>
                                      </m:d>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bD</m:t>
                                          </m:r>
                                        </m:num>
                                        <m:den>
                                          <m:r>
                                            <w:rPr>
                                              <w:rFonts w:ascii="Cambria Math" w:eastAsiaTheme="minorEastAsia" w:hAnsi="Cambria Math"/>
                                              <w:color w:val="000000" w:themeColor="text1"/>
                                              <w:sz w:val="20"/>
                                              <w:szCs w:val="20"/>
                                            </w:rPr>
                                            <m:t>2</m:t>
                                          </m:r>
                                        </m:den>
                                      </m:f>
                                      <m:r>
                                        <w:rPr>
                                          <w:rFonts w:ascii="Cambria Math" w:eastAsiaTheme="minorEastAsia" w:hAnsi="Cambria Math"/>
                                          <w:color w:val="000000" w:themeColor="text1"/>
                                          <w:sz w:val="20"/>
                                          <w:szCs w:val="20"/>
                                        </w:rPr>
                                        <m:t>tanθ</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1BA4BC" id="テキスト ボックス 686" o:spid="_x0000_s1450" type="#_x0000_t202" style="position:absolute;margin-left:23.65pt;margin-top:29.5pt;width:222.25pt;height:42.9pt;z-index:252048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" filled="f" stroked="f" strokeweight=".5pt">
                      <v:textbox>
                        <w:txbxContent>
                          <w:p w14:paraId="145746C4" w14:textId="77777777" w:rsidR="004F5B79" w:rsidRPr="004D0D8F" w:rsidRDefault="00CF7FE6" w:rsidP="00712F54">
                            <w:pPr>
                              <w:rPr>
                                <w:sz w:val="20"/>
                                <w:szCs w:val="20"/>
                              </w:rPr>
                            </w:pPr>
                            <m:oMathPara>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bu</m:t>
                                    </m:r>
                                  </m:sub>
                                </m:sSub>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=T</m:t>
                                    </m:r>
                                  </m:e>
                                  <m:sub>
                                    <m:r>
                                      <w:rPr>
                                        <w:rFonts w:ascii="Cambria Math" w:eastAsiaTheme="minorEastAsia" w:hAnsi="Cambria Math"/>
                                        <w:color w:val="000000" w:themeColor="text1"/>
                                        <w:sz w:val="20"/>
                                        <w:szCs w:val="20"/>
                                      </w:rPr>
                                      <m:t>x</m:t>
                                    </m:r>
                                  </m:sub>
                                </m:sSub>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j</m:t>
                                    </m:r>
                                  </m:e>
                                  <m:sub>
                                    <m:r>
                                      <w:rPr>
                                        <w:rFonts w:ascii="Cambria Math" w:eastAsiaTheme="minorEastAsia" w:hAnsi="Cambria Math"/>
                                        <w:color w:val="000000" w:themeColor="text1"/>
                                        <w:sz w:val="20"/>
                                        <w:szCs w:val="20"/>
                                      </w:rPr>
                                      <m:t>e</m:t>
                                    </m:r>
                                  </m:sub>
                                </m:sSub>
                                <m:r>
                                  <w:rPr>
                                    <w:rFonts w:ascii="Cambria Math" w:eastAsiaTheme="minorEastAsia" w:hAnsi="Cambria Math"/>
                                    <w:color w:val="000000" w:themeColor="text1"/>
                                    <w:sz w:val="20"/>
                                    <w:szCs w:val="20"/>
                                  </w:rPr>
                                  <m:t>+</m:t>
                                </m:r>
                                <m:d>
                                  <m:dPr>
                                    <m:begChr m:val="{"/>
                                    <m:endChr m:val=""/>
                                    <m:ctrlPr>
                                      <w:rPr>
                                        <w:rFonts w:ascii="Cambria Math" w:eastAsiaTheme="minorEastAsia" w:hAnsi="Cambria Math"/>
                                        <w:color w:val="000000" w:themeColor="text1"/>
                                        <w:sz w:val="20"/>
                                        <w:szCs w:val="20"/>
                                      </w:rPr>
                                    </m:ctrlPr>
                                  </m:dPr>
                                  <m:e>
                                    <m:d>
                                      <m:dPr>
                                        <m:begChr m:val=""/>
                                        <m:endChr m:val="}"/>
                                        <m:ctrlPr>
                                          <w:rPr>
                                            <w:rFonts w:ascii="Cambria Math" w:eastAsiaTheme="minorEastAsia" w:hAnsi="Cambria Math"/>
                                            <w:color w:val="000000" w:themeColor="text1"/>
                                            <w:sz w:val="20"/>
                                            <w:szCs w:val="20"/>
                                          </w:rPr>
                                        </m:ctrlPr>
                                      </m:dPr>
                                      <m:e>
                                        <m:r>
                                          <m:rPr>
                                            <m:sty m:val="p"/>
                                          </m:rPr>
                                          <w:rPr>
                                            <w:rFonts w:ascii="Cambria Math" w:eastAsiaTheme="minorEastAsia" w:hAnsi="Cambria Math"/>
                                            <w:color w:val="000000" w:themeColor="text1"/>
                                            <w:sz w:val="20"/>
                                            <w:szCs w:val="20"/>
                                          </w:rPr>
                                          <m:t>ν</m:t>
                                        </m:r>
                                        <m:sSub>
                                          <m:sSubPr>
                                            <m:ctrlPr>
                                              <w:rPr>
                                                <w:rFonts w:ascii="Cambria Math" w:eastAsiaTheme="minorEastAsia" w:hAnsi="Cambria Math"/>
                                                <w:iCs/>
                                                <w:color w:val="000000" w:themeColor="text1"/>
                                                <w:sz w:val="20"/>
                                                <w:szCs w:val="20"/>
                                              </w:rPr>
                                            </m:ctrlPr>
                                          </m:sSubPr>
                                          <m:e>
                                            <m:r>
                                              <m:rPr>
                                                <m:sty m:val="p"/>
                                              </m:rP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B</m:t>
                                            </m:r>
                                          </m:sub>
                                        </m:sSub>
                                        <m:r>
                                          <w:rPr>
                                            <w:rFonts w:ascii="Cambria Math" w:eastAsiaTheme="minorEastAsia" w:hAnsi="Cambria Math"/>
                                            <w:color w:val="000000" w:themeColor="text1"/>
                                            <w:sz w:val="20"/>
                                            <w:szCs w:val="20"/>
                                          </w:rPr>
                                          <m:t>-</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2.5</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T</m:t>
                                                </m:r>
                                              </m:e>
                                              <m:sub>
                                                <m:r>
                                                  <w:rPr>
                                                    <w:rFonts w:ascii="Cambria Math" w:eastAsiaTheme="minorEastAsia" w:hAnsi="Cambria Math"/>
                                                    <w:color w:val="000000" w:themeColor="text1"/>
                                                    <w:sz w:val="20"/>
                                                    <w:szCs w:val="20"/>
                                                  </w:rPr>
                                                  <m:t>x</m:t>
                                                </m:r>
                                              </m:sub>
                                            </m:sSub>
                                          </m:num>
                                          <m:den>
                                            <m:r>
                                              <w:rPr>
                                                <w:rFonts w:ascii="Cambria Math" w:eastAsiaTheme="minorEastAsia" w:hAnsi="Cambria Math"/>
                                                <w:color w:val="000000" w:themeColor="text1"/>
                                                <w:sz w:val="20"/>
                                                <w:szCs w:val="20"/>
                                              </w:rPr>
                                              <m:t>λ</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b</m:t>
                                                </m:r>
                                              </m:e>
                                              <m:sub>
                                                <m:r>
                                                  <w:rPr>
                                                    <w:rFonts w:ascii="Cambria Math" w:eastAsiaTheme="minorEastAsia" w:hAnsi="Cambria Math"/>
                                                    <w:color w:val="000000" w:themeColor="text1"/>
                                                    <w:sz w:val="20"/>
                                                    <w:szCs w:val="20"/>
                                                  </w:rPr>
                                                  <m:t>e</m:t>
                                                </m:r>
                                              </m:sub>
                                            </m:sSub>
                                          </m:den>
                                        </m:f>
                                      </m:e>
                                    </m:d>
                                  </m:e>
                                </m:d>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bD</m:t>
                                    </m:r>
                                  </m:num>
                                  <m:den>
                                    <m:r>
                                      <w:rPr>
                                        <w:rFonts w:ascii="Cambria Math" w:eastAsiaTheme="minorEastAsia" w:hAnsi="Cambria Math"/>
                                        <w:color w:val="000000" w:themeColor="text1"/>
                                        <w:sz w:val="20"/>
                                        <w:szCs w:val="20"/>
                                      </w:rPr>
                                      <m:t>2</m:t>
                                    </m:r>
                                  </m:den>
                                </m:f>
                                <m:r>
                                  <w:rPr>
                                    <w:rFonts w:ascii="Cambria Math" w:eastAsiaTheme="minorEastAsia" w:hAnsi="Cambria Math"/>
                                    <w:color w:val="000000" w:themeColor="text1"/>
                                    <w:sz w:val="20"/>
                                    <w:szCs w:val="20"/>
                                  </w:rPr>
                                  <m:t>tanθ</m:t>
                                </m:r>
                              </m:oMath>
                            </m:oMathPara>
                          </w:p>
                        </w:txbxContent>
                      </v:textbox>
                    </v:shape>
                  </w:pict>
                </mc:Fallback>
              </mc:AlternateContent>
            </w:r>
            <w:r w:rsidRPr="008B227D">
              <w:rPr>
                <w:rFonts w:ascii="Century Schoolbook" w:eastAsiaTheme="majorEastAsia" w:hAnsi="Century Schoolbook"/>
                <w:color w:val="000000" w:themeColor="text1"/>
                <w:sz w:val="20"/>
                <w:szCs w:val="20"/>
              </w:rPr>
              <w:t xml:space="preserve">　</w:t>
            </w:r>
            <w:r w:rsidRPr="00A92202">
              <w:rPr>
                <w:rFonts w:ascii="ＭＳ 明朝" w:hAnsi="ＭＳ 明朝"/>
                <w:color w:val="000000" w:themeColor="text1"/>
                <w:sz w:val="20"/>
                <w:szCs w:val="20"/>
              </w:rPr>
              <w:t>付着破壊の影響を考慮したせん断信頼強度</w:t>
            </w:r>
            <w:r w:rsidRPr="008B227D">
              <w:rPr>
                <w:rFonts w:ascii="Century Schoolbook" w:eastAsiaTheme="majorEastAsia" w:hAnsi="Century Schoolbook"/>
                <w:i/>
                <w:iCs/>
                <w:color w:val="000000" w:themeColor="text1"/>
                <w:sz w:val="20"/>
                <w:szCs w:val="20"/>
              </w:rPr>
              <w:t>V</w:t>
            </w:r>
            <w:r w:rsidRPr="008B227D">
              <w:rPr>
                <w:rFonts w:ascii="Century Schoolbook" w:eastAsiaTheme="majorEastAsia" w:hAnsi="Century Schoolbook"/>
                <w:i/>
                <w:iCs/>
                <w:color w:val="000000" w:themeColor="text1"/>
                <w:sz w:val="20"/>
                <w:szCs w:val="20"/>
                <w:vertAlign w:val="subscript"/>
              </w:rPr>
              <w:t>bu</w:t>
            </w:r>
            <w:r w:rsidRPr="00A92202">
              <w:rPr>
                <w:rFonts w:ascii="ＭＳ 明朝" w:hAnsi="ＭＳ 明朝"/>
                <w:color w:val="000000" w:themeColor="text1"/>
                <w:sz w:val="20"/>
                <w:szCs w:val="20"/>
              </w:rPr>
              <w:t>は式（</w:t>
            </w:r>
            <w:r w:rsidRPr="008B227D">
              <w:rPr>
                <w:rFonts w:ascii="Century Schoolbook" w:eastAsiaTheme="majorEastAsia" w:hAnsi="Century Schoolbook"/>
                <w:color w:val="000000" w:themeColor="text1"/>
                <w:sz w:val="20"/>
                <w:szCs w:val="20"/>
              </w:rPr>
              <w:t>6.8.14</w:t>
            </w:r>
            <w:r w:rsidRPr="00A92202">
              <w:rPr>
                <w:rFonts w:ascii="ＭＳ 明朝" w:hAnsi="ＭＳ 明朝"/>
                <w:color w:val="000000" w:themeColor="text1"/>
                <w:sz w:val="20"/>
                <w:szCs w:val="20"/>
              </w:rPr>
              <w:t>）および式（</w:t>
            </w:r>
            <w:r w:rsidRPr="008B227D">
              <w:rPr>
                <w:rFonts w:ascii="Century Schoolbook" w:eastAsiaTheme="majorEastAsia" w:hAnsi="Century Schoolbook"/>
                <w:color w:val="000000" w:themeColor="text1"/>
                <w:sz w:val="20"/>
                <w:szCs w:val="20"/>
              </w:rPr>
              <w:t>6.8.15</w:t>
            </w:r>
            <w:r w:rsidRPr="00712F54">
              <w:rPr>
                <w:rFonts w:ascii="ＭＳ 明朝" w:hAnsi="ＭＳ 明朝"/>
                <w:color w:val="000000" w:themeColor="text1"/>
                <w:sz w:val="20"/>
                <w:szCs w:val="20"/>
              </w:rPr>
              <w:t>）による値のうち最小値とする．</w:t>
            </w:r>
          </w:p>
          <w:p w14:paraId="7D88F4C3" w14:textId="77777777" w:rsidR="00712F54" w:rsidRPr="00CE2425" w:rsidRDefault="00712F54" w:rsidP="00C917B6">
            <w:pPr>
              <w:spacing w:line="480" w:lineRule="auto"/>
              <w:ind w:rightChars="-52" w:right="-107"/>
              <w:rPr>
                <w:sz w:val="16"/>
              </w:rPr>
            </w:pPr>
            <w:r>
              <w:rPr>
                <w:rFonts w:ascii="Century Schoolbook" w:eastAsiaTheme="majorEastAsia" w:hAnsi="Century Schoolbook"/>
                <w:noProof/>
                <w:color w:val="000000" w:themeColor="text1"/>
                <w:sz w:val="20"/>
                <w:szCs w:val="20"/>
              </w:rPr>
              <mc:AlternateContent>
                <mc:Choice Requires="wps">
                  <w:drawing>
                    <wp:anchor distT="0" distB="0" distL="114300" distR="114300" simplePos="0" relativeHeight="252049408" behindDoc="0" locked="0" layoutInCell="1" allowOverlap="1" wp14:anchorId="5ED4AFB1" wp14:editId="20650340">
                      <wp:simplePos x="0" y="0"/>
                      <wp:positionH relativeFrom="column">
                        <wp:posOffset>326262</wp:posOffset>
                      </wp:positionH>
                      <wp:positionV relativeFrom="paragraph">
                        <wp:posOffset>365125</wp:posOffset>
                      </wp:positionV>
                      <wp:extent cx="1733660" cy="556895"/>
                      <wp:effectExtent l="0" t="0" r="0" b="0"/>
                      <wp:wrapNone/>
                      <wp:docPr id="687" name="テキスト ボックス 687"/>
                      <wp:cNvGraphicFramePr/>
                      <a:graphic xmlns:a="http://schemas.openxmlformats.org/drawingml/2006/main">
                        <a:graphicData uri="http://schemas.microsoft.com/office/word/2010/wordprocessingShape">
                          <wps:wsp>
                            <wps:cNvSpPr txBox="1"/>
                            <wps:spPr>
                              <a:xfrm>
                                <a:off x="0" y="0"/>
                                <a:ext cx="1733660" cy="556895"/>
                              </a:xfrm>
                              <a:prstGeom prst="rect">
                                <a:avLst/>
                              </a:prstGeom>
                              <a:noFill/>
                              <a:ln w="6350">
                                <a:noFill/>
                              </a:ln>
                            </wps:spPr>
                            <wps:txbx>
                              <w:txbxContent>
                                <w:p w14:paraId="6D776F79" w14:textId="77777777" w:rsidR="004F5B79" w:rsidRPr="00CE2425" w:rsidRDefault="00CF7FE6" w:rsidP="00712F54">
                                  <w:pPr>
                                    <w:rPr>
                                      <w:sz w:val="10"/>
                                    </w:rPr>
                                  </w:pPr>
                                  <m:oMathPara>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bu</m:t>
                                          </m:r>
                                        </m:sub>
                                      </m:sSub>
                                      <m:r>
                                        <w:rPr>
                                          <w:rFonts w:ascii="Cambria Math" w:eastAsiaTheme="minorEastAsia" w:hAnsi="Cambria Math"/>
                                          <w:color w:val="000000" w:themeColor="text1"/>
                                          <w:sz w:val="20"/>
                                          <w:szCs w:val="20"/>
                                        </w:rPr>
                                        <m:t>=</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λν</m:t>
                                          </m:r>
                                          <m:sSub>
                                            <m:sSubPr>
                                              <m:ctrlPr>
                                                <w:rPr>
                                                  <w:rFonts w:ascii="Cambria Math" w:eastAsiaTheme="minorEastAsia" w:hAnsi="Cambria Math"/>
                                                  <w:i/>
                                                  <w:color w:val="000000" w:themeColor="text1"/>
                                                  <w:sz w:val="20"/>
                                                  <w:szCs w:val="24"/>
                                                </w:rPr>
                                              </m:ctrlPr>
                                            </m:sSubPr>
                                            <m:e>
                                              <m:r>
                                                <w:rPr>
                                                  <w:rFonts w:ascii="Cambria Math" w:eastAsiaTheme="minorEastAsia" w:hAnsi="Cambria Math"/>
                                                  <w:color w:val="000000" w:themeColor="text1"/>
                                                  <w:sz w:val="20"/>
                                                  <w:szCs w:val="24"/>
                                                </w:rPr>
                                                <m:t>σ</m:t>
                                              </m:r>
                                            </m:e>
                                            <m:sub>
                                              <m:r>
                                                <w:rPr>
                                                  <w:rFonts w:ascii="Cambria Math" w:eastAsiaTheme="minorEastAsia" w:hAnsi="Cambria Math"/>
                                                  <w:color w:val="000000" w:themeColor="text1"/>
                                                  <w:sz w:val="20"/>
                                                  <w:szCs w:val="24"/>
                                                </w:rPr>
                                                <m:t>B</m:t>
                                              </m:r>
                                            </m:sub>
                                          </m:sSub>
                                        </m:num>
                                        <m:den>
                                          <m:r>
                                            <w:rPr>
                                              <w:rFonts w:ascii="Cambria Math" w:eastAsiaTheme="minorEastAsia" w:hAnsi="Cambria Math"/>
                                              <w:color w:val="000000" w:themeColor="text1"/>
                                              <w:sz w:val="20"/>
                                              <w:szCs w:val="20"/>
                                            </w:rPr>
                                            <m:t>2</m:t>
                                          </m:r>
                                        </m:den>
                                      </m:f>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b</m:t>
                                          </m:r>
                                        </m:e>
                                        <m:sub>
                                          <m:r>
                                            <w:rPr>
                                              <w:rFonts w:ascii="Cambria Math" w:eastAsiaTheme="minorEastAsia" w:hAnsi="Cambria Math"/>
                                              <w:color w:val="000000" w:themeColor="text1"/>
                                              <w:sz w:val="20"/>
                                              <w:szCs w:val="20"/>
                                            </w:rPr>
                                            <m:t>e</m:t>
                                          </m:r>
                                        </m:sub>
                                      </m:sSub>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j</m:t>
                                          </m:r>
                                        </m:e>
                                        <m:sub>
                                          <m:r>
                                            <w:rPr>
                                              <w:rFonts w:ascii="Cambria Math" w:eastAsiaTheme="minorEastAsia" w:hAnsi="Cambria Math"/>
                                              <w:color w:val="000000" w:themeColor="text1"/>
                                              <w:sz w:val="20"/>
                                              <w:szCs w:val="20"/>
                                            </w:rPr>
                                            <m:t>e</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4AFB1" id="テキスト ボックス 687" o:spid="_x0000_s1451" type="#_x0000_t202" style="position:absolute;left:0;text-align:left;margin-left:25.7pt;margin-top:28.75pt;width:136.5pt;height:43.85pt;z-index:25204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" filled="f" stroked="f" strokeweight=".5pt">
                      <v:textbox>
                        <w:txbxContent>
                          <w:p w14:paraId="6D776F79" w14:textId="77777777" w:rsidR="004F5B79" w:rsidRPr="00CE2425" w:rsidRDefault="00CF7FE6" w:rsidP="00712F54">
                            <w:pPr>
                              <w:rPr>
                                <w:sz w:val="10"/>
                              </w:rPr>
                            </w:pPr>
                            <m:oMathPara>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bu</m:t>
                                    </m:r>
                                  </m:sub>
                                </m:sSub>
                                <m:r>
                                  <w:rPr>
                                    <w:rFonts w:ascii="Cambria Math" w:eastAsiaTheme="minorEastAsia" w:hAnsi="Cambria Math"/>
                                    <w:color w:val="000000" w:themeColor="text1"/>
                                    <w:sz w:val="20"/>
                                    <w:szCs w:val="20"/>
                                  </w:rPr>
                                  <m:t>=</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λν</m:t>
                                    </m:r>
                                    <m:sSub>
                                      <m:sSubPr>
                                        <m:ctrlPr>
                                          <w:rPr>
                                            <w:rFonts w:ascii="Cambria Math" w:eastAsiaTheme="minorEastAsia" w:hAnsi="Cambria Math"/>
                                            <w:i/>
                                            <w:color w:val="000000" w:themeColor="text1"/>
                                            <w:sz w:val="20"/>
                                            <w:szCs w:val="24"/>
                                          </w:rPr>
                                        </m:ctrlPr>
                                      </m:sSubPr>
                                      <m:e>
                                        <m:r>
                                          <w:rPr>
                                            <w:rFonts w:ascii="Cambria Math" w:eastAsiaTheme="minorEastAsia" w:hAnsi="Cambria Math"/>
                                            <w:color w:val="000000" w:themeColor="text1"/>
                                            <w:sz w:val="20"/>
                                            <w:szCs w:val="24"/>
                                          </w:rPr>
                                          <m:t>σ</m:t>
                                        </m:r>
                                      </m:e>
                                      <m:sub>
                                        <m:r>
                                          <w:rPr>
                                            <w:rFonts w:ascii="Cambria Math" w:eastAsiaTheme="minorEastAsia" w:hAnsi="Cambria Math"/>
                                            <w:color w:val="000000" w:themeColor="text1"/>
                                            <w:sz w:val="20"/>
                                            <w:szCs w:val="24"/>
                                          </w:rPr>
                                          <m:t>B</m:t>
                                        </m:r>
                                      </m:sub>
                                    </m:sSub>
                                  </m:num>
                                  <m:den>
                                    <m:r>
                                      <w:rPr>
                                        <w:rFonts w:ascii="Cambria Math" w:eastAsiaTheme="minorEastAsia" w:hAnsi="Cambria Math"/>
                                        <w:color w:val="000000" w:themeColor="text1"/>
                                        <w:sz w:val="20"/>
                                        <w:szCs w:val="20"/>
                                      </w:rPr>
                                      <m:t>2</m:t>
                                    </m:r>
                                  </m:den>
                                </m:f>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b</m:t>
                                    </m:r>
                                  </m:e>
                                  <m:sub>
                                    <m:r>
                                      <w:rPr>
                                        <w:rFonts w:ascii="Cambria Math" w:eastAsiaTheme="minorEastAsia" w:hAnsi="Cambria Math"/>
                                        <w:color w:val="000000" w:themeColor="text1"/>
                                        <w:sz w:val="20"/>
                                        <w:szCs w:val="20"/>
                                      </w:rPr>
                                      <m:t>e</m:t>
                                    </m:r>
                                  </m:sub>
                                </m:sSub>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j</m:t>
                                    </m:r>
                                  </m:e>
                                  <m:sub>
                                    <m:r>
                                      <w:rPr>
                                        <w:rFonts w:ascii="Cambria Math" w:eastAsiaTheme="minorEastAsia" w:hAnsi="Cambria Math"/>
                                        <w:color w:val="000000" w:themeColor="text1"/>
                                        <w:sz w:val="20"/>
                                        <w:szCs w:val="20"/>
                                      </w:rPr>
                                      <m:t>e</m:t>
                                    </m:r>
                                  </m:sub>
                                </m:sSub>
                              </m:oMath>
                            </m:oMathPara>
                          </w:p>
                        </w:txbxContent>
                      </v:textbox>
                    </v:shape>
                  </w:pict>
                </mc:Fallback>
              </mc:AlternateContent>
            </w:r>
            <w:r>
              <w:rPr>
                <w:rFonts w:ascii="Century Schoolbook" w:eastAsiaTheme="minorEastAsia" w:hAnsi="Century Schoolbook" w:hint="eastAsia"/>
                <w:color w:val="000000" w:themeColor="text1"/>
                <w:sz w:val="20"/>
                <w:szCs w:val="20"/>
              </w:rPr>
              <w:t xml:space="preserve"> </w:t>
            </w:r>
            <w:r>
              <w:rPr>
                <w:rFonts w:ascii="Century Schoolbook" w:eastAsiaTheme="minorEastAsia" w:hAnsi="Century Schoolbook"/>
                <w:color w:val="000000" w:themeColor="text1"/>
                <w:sz w:val="20"/>
                <w:szCs w:val="20"/>
              </w:rPr>
              <w:t xml:space="preserve">                                                                   </w:t>
            </w:r>
            <w:r>
              <w:rPr>
                <w:rFonts w:ascii="Century Schoolbook" w:eastAsiaTheme="minorEastAsia" w:hAnsi="Century Schoolbook" w:hint="eastAsia"/>
                <w:color w:val="000000" w:themeColor="text1"/>
                <w:sz w:val="20"/>
                <w:szCs w:val="20"/>
              </w:rPr>
              <w:t xml:space="preserve">　</w:t>
            </w:r>
            <w:r>
              <w:rPr>
                <w:rFonts w:ascii="Century Schoolbook" w:eastAsiaTheme="minorEastAsia" w:hAnsi="Century Schoolbook"/>
                <w:color w:val="000000" w:themeColor="text1"/>
                <w:sz w:val="20"/>
                <w:szCs w:val="20"/>
              </w:rPr>
              <w:t xml:space="preserve">            </w:t>
            </w:r>
            <w:r w:rsidRPr="008B227D">
              <w:rPr>
                <w:rFonts w:ascii="Century Schoolbook" w:eastAsiaTheme="majorEastAsia" w:hAnsi="Century Schoolbook"/>
                <w:color w:val="000000" w:themeColor="text1"/>
                <w:sz w:val="20"/>
                <w:szCs w:val="20"/>
              </w:rPr>
              <w:t>（</w:t>
            </w:r>
            <w:r w:rsidRPr="008B227D">
              <w:rPr>
                <w:rFonts w:ascii="Century Schoolbook" w:eastAsiaTheme="majorEastAsia" w:hAnsi="Century Schoolbook"/>
                <w:color w:val="000000" w:themeColor="text1"/>
                <w:sz w:val="20"/>
                <w:szCs w:val="20"/>
              </w:rPr>
              <w:t>6.8.14</w:t>
            </w:r>
            <w:r w:rsidRPr="008B227D">
              <w:rPr>
                <w:rFonts w:ascii="Century Schoolbook" w:eastAsiaTheme="majorEastAsia" w:hAnsi="Century Schoolbook"/>
                <w:color w:val="000000" w:themeColor="text1"/>
                <w:sz w:val="20"/>
                <w:szCs w:val="20"/>
              </w:rPr>
              <w:t>）</w:t>
            </w:r>
          </w:p>
          <w:p w14:paraId="260C9B56" w14:textId="77777777" w:rsidR="00712F54" w:rsidRPr="00CE2425" w:rsidRDefault="00712F54" w:rsidP="00C917B6">
            <w:pPr>
              <w:spacing w:line="480" w:lineRule="auto"/>
              <w:ind w:rightChars="-120" w:right="-247" w:firstLineChars="4100" w:firstLine="8023"/>
              <w:rPr>
                <w:sz w:val="16"/>
              </w:rPr>
            </w:pPr>
            <w:r w:rsidRPr="008B227D">
              <w:rPr>
                <w:rFonts w:ascii="Century Schoolbook" w:eastAsiaTheme="majorEastAsia" w:hAnsi="Century Schoolbook"/>
                <w:color w:val="000000" w:themeColor="text1"/>
                <w:sz w:val="20"/>
                <w:szCs w:val="20"/>
              </w:rPr>
              <w:t>（</w:t>
            </w:r>
            <w:r>
              <w:rPr>
                <w:rFonts w:ascii="Century Schoolbook" w:eastAsiaTheme="majorEastAsia" w:hAnsi="Century Schoolbook"/>
                <w:color w:val="000000" w:themeColor="text1"/>
                <w:sz w:val="20"/>
                <w:szCs w:val="20"/>
              </w:rPr>
              <w:t>6.8.15</w:t>
            </w:r>
            <w:r w:rsidRPr="008B227D">
              <w:rPr>
                <w:rFonts w:ascii="Century Schoolbook" w:eastAsiaTheme="majorEastAsia" w:hAnsi="Century Schoolbook"/>
                <w:color w:val="000000" w:themeColor="text1"/>
                <w:sz w:val="20"/>
                <w:szCs w:val="20"/>
              </w:rPr>
              <w:t>）</w:t>
            </w:r>
          </w:p>
          <w:p w14:paraId="4CB00BDB" w14:textId="77777777" w:rsidR="00712F54" w:rsidRPr="00A92202" w:rsidRDefault="00712F54" w:rsidP="00C917B6">
            <w:pPr>
              <w:jc w:val="left"/>
              <w:rPr>
                <w:rFonts w:ascii="ＭＳ 明朝" w:hAnsi="ＭＳ 明朝"/>
                <w:sz w:val="20"/>
                <w:szCs w:val="20"/>
              </w:rPr>
            </w:pPr>
            <w:r w:rsidRPr="008B227D">
              <w:rPr>
                <w:rFonts w:ascii="Century Schoolbook" w:eastAsiaTheme="majorEastAsia" w:hAnsi="Century Schoolbook"/>
                <w:color w:val="000000" w:themeColor="text1"/>
                <w:sz w:val="20"/>
                <w:szCs w:val="20"/>
              </w:rPr>
              <w:t xml:space="preserve">　</w:t>
            </w:r>
            <w:r w:rsidRPr="00A92202">
              <w:rPr>
                <w:rFonts w:ascii="ＭＳ 明朝" w:hAnsi="ＭＳ 明朝"/>
                <w:color w:val="000000" w:themeColor="text1"/>
                <w:sz w:val="20"/>
                <w:szCs w:val="20"/>
              </w:rPr>
              <w:t>ここで</w:t>
            </w:r>
            <w:r w:rsidRPr="00A92202">
              <w:rPr>
                <w:rFonts w:ascii="ＭＳ 明朝" w:hAnsi="ＭＳ 明朝"/>
                <w:sz w:val="20"/>
                <w:szCs w:val="20"/>
              </w:rPr>
              <w:t>，</w:t>
            </w:r>
            <w:r w:rsidRPr="001B19CD">
              <w:rPr>
                <w:rFonts w:ascii="Cambria Math" w:eastAsiaTheme="minorEastAsia" w:hAnsi="Cambria Math"/>
                <w:i/>
                <w:iCs/>
                <w:sz w:val="20"/>
                <w:szCs w:val="20"/>
              </w:rPr>
              <w:t>T</w:t>
            </w:r>
            <w:r w:rsidRPr="001B19CD">
              <w:rPr>
                <w:rFonts w:ascii="Cambria Math" w:eastAsiaTheme="minorEastAsia" w:hAnsi="Cambria Math"/>
                <w:i/>
                <w:iCs/>
                <w:sz w:val="20"/>
                <w:szCs w:val="20"/>
                <w:vertAlign w:val="subscript"/>
              </w:rPr>
              <w:t>x</w:t>
            </w:r>
            <w:r w:rsidRPr="00A92202">
              <w:rPr>
                <w:rFonts w:ascii="ＭＳ 明朝" w:hAnsi="ＭＳ 明朝"/>
                <w:sz w:val="20"/>
                <w:szCs w:val="20"/>
              </w:rPr>
              <w:t>は部材単位長さあたりに負担できる付着力であり，次式による．</w:t>
            </w:r>
          </w:p>
          <w:p w14:paraId="18C3B3B1" w14:textId="77777777" w:rsidR="00712F54" w:rsidRPr="00F8219D" w:rsidRDefault="00712F54" w:rsidP="00C917B6">
            <w:pPr>
              <w:ind w:firstLineChars="350" w:firstLine="685"/>
              <w:jc w:val="left"/>
              <w:rPr>
                <w:rFonts w:ascii="Century Schoolbook" w:eastAsiaTheme="majorEastAsia" w:hAnsi="Century Schoolbook"/>
                <w:sz w:val="20"/>
                <w:szCs w:val="20"/>
                <w:vertAlign w:val="subscript"/>
              </w:rPr>
            </w:pPr>
            <w:r w:rsidRPr="00A92202">
              <w:rPr>
                <w:rFonts w:ascii="ＭＳ 明朝" w:hAnsi="ＭＳ 明朝"/>
                <w:sz w:val="20"/>
                <w:szCs w:val="20"/>
              </w:rPr>
              <w:t>降伏ヒンジを計画しない部材：</w:t>
            </w:r>
            <m:oMath>
              <m:sSub>
                <m:sSubPr>
                  <m:ctrlPr>
                    <w:rPr>
                      <w:rFonts w:ascii="Cambria Math" w:hAnsi="Cambria Math"/>
                      <w:i/>
                      <w:color w:val="000000" w:themeColor="text1"/>
                      <w:sz w:val="20"/>
                      <w:szCs w:val="20"/>
                    </w:rPr>
                  </m:ctrlPr>
                </m:sSubPr>
                <m:e>
                  <m:r>
                    <w:rPr>
                      <w:rFonts w:ascii="Cambria Math" w:hAnsi="Cambria Math" w:hint="eastAsia"/>
                      <w:color w:val="000000" w:themeColor="text1"/>
                      <w:sz w:val="20"/>
                      <w:szCs w:val="20"/>
                    </w:rPr>
                    <m:t>T</m:t>
                  </m:r>
                </m:e>
                <m:sub>
                  <m:r>
                    <w:rPr>
                      <w:rFonts w:ascii="Cambria Math" w:hAnsi="Cambria Math"/>
                      <w:color w:val="000000" w:themeColor="text1"/>
                      <w:sz w:val="20"/>
                      <w:szCs w:val="20"/>
                    </w:rPr>
                    <m:t>x</m:t>
                  </m:r>
                </m:sub>
              </m:sSub>
              <m:r>
                <m:rPr>
                  <m:sty m:val="p"/>
                </m:rP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bu</m:t>
                  </m:r>
                </m:sub>
              </m:sSub>
              <m:nary>
                <m:naryPr>
                  <m:chr m:val="∑"/>
                  <m:limLoc m:val="undOvr"/>
                  <m:subHide m:val="1"/>
                  <m:supHide m:val="1"/>
                  <m:ctrlPr>
                    <w:rPr>
                      <w:rFonts w:ascii="Cambria Math" w:hAnsi="Cambria Math"/>
                      <w:i/>
                      <w:color w:val="000000" w:themeColor="text1"/>
                      <w:sz w:val="20"/>
                      <w:szCs w:val="20"/>
                    </w:rPr>
                  </m:ctrlPr>
                </m:naryPr>
                <m:sub/>
                <m:sup/>
                <m:e>
                  <m:sSub>
                    <m:sSubPr>
                      <m:ctrlPr>
                        <w:rPr>
                          <w:rFonts w:ascii="Cambria Math" w:eastAsia="游ゴシック" w:hAnsi="Cambria Math"/>
                          <w:i/>
                          <w:iCs/>
                          <w:color w:val="333333"/>
                          <w:kern w:val="0"/>
                          <w:sz w:val="20"/>
                          <w:szCs w:val="20"/>
                        </w:rPr>
                      </m:ctrlPr>
                    </m:sSubPr>
                    <m:e>
                      <m:r>
                        <w:rPr>
                          <w:rFonts w:ascii="Cambria Math" w:eastAsia="游ゴシック" w:hAnsi="Cambria Math"/>
                          <w:color w:val="333333"/>
                          <w:kern w:val="0"/>
                          <w:sz w:val="20"/>
                          <w:szCs w:val="20"/>
                        </w:rPr>
                        <m:t>ϕ</m:t>
                      </m:r>
                    </m:e>
                    <m:sub>
                      <m:r>
                        <w:rPr>
                          <w:rFonts w:ascii="Cambria Math" w:eastAsia="游ゴシック" w:hAnsi="Cambria Math"/>
                          <w:color w:val="333333"/>
                          <w:kern w:val="0"/>
                          <w:sz w:val="20"/>
                          <w:szCs w:val="20"/>
                        </w:rPr>
                        <m:t>1</m:t>
                      </m:r>
                    </m:sub>
                  </m:sSub>
                </m:e>
              </m:nary>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bu2</m:t>
                  </m:r>
                </m:sub>
              </m:sSub>
              <m:nary>
                <m:naryPr>
                  <m:chr m:val="∑"/>
                  <m:limLoc m:val="undOvr"/>
                  <m:subHide m:val="1"/>
                  <m:supHide m:val="1"/>
                  <m:ctrlPr>
                    <w:rPr>
                      <w:rFonts w:ascii="Cambria Math" w:hAnsi="Cambria Math"/>
                      <w:i/>
                      <w:color w:val="000000" w:themeColor="text1"/>
                      <w:sz w:val="20"/>
                      <w:szCs w:val="20"/>
                    </w:rPr>
                  </m:ctrlPr>
                </m:naryPr>
                <m:sub/>
                <m:sup/>
                <m:e>
                  <m:sSub>
                    <m:sSubPr>
                      <m:ctrlPr>
                        <w:rPr>
                          <w:rFonts w:ascii="Cambria Math" w:eastAsia="游ゴシック" w:hAnsi="Cambria Math"/>
                          <w:i/>
                          <w:iCs/>
                          <w:color w:val="333333"/>
                          <w:kern w:val="0"/>
                          <w:sz w:val="20"/>
                          <w:szCs w:val="20"/>
                        </w:rPr>
                      </m:ctrlPr>
                    </m:sSubPr>
                    <m:e>
                      <m:r>
                        <w:rPr>
                          <w:rFonts w:ascii="Cambria Math" w:eastAsia="游ゴシック" w:hAnsi="Cambria Math"/>
                          <w:color w:val="333333"/>
                          <w:kern w:val="0"/>
                          <w:sz w:val="20"/>
                          <w:szCs w:val="20"/>
                        </w:rPr>
                        <m:t>ϕ</m:t>
                      </m:r>
                    </m:e>
                    <m:sub>
                      <m:r>
                        <w:rPr>
                          <w:rFonts w:ascii="Cambria Math" w:eastAsia="游ゴシック" w:hAnsi="Cambria Math"/>
                          <w:color w:val="333333"/>
                          <w:kern w:val="0"/>
                          <w:sz w:val="20"/>
                          <w:szCs w:val="20"/>
                        </w:rPr>
                        <m:t>2</m:t>
                      </m:r>
                    </m:sub>
                  </m:sSub>
                </m:e>
              </m:nary>
            </m:oMath>
          </w:p>
          <w:p w14:paraId="4F9CBE18" w14:textId="77777777" w:rsidR="00712F54" w:rsidRDefault="00712F54" w:rsidP="00C917B6">
            <w:pPr>
              <w:ind w:firstLineChars="350" w:firstLine="685"/>
              <w:jc w:val="left"/>
              <w:rPr>
                <w:rFonts w:ascii="Century Schoolbook" w:eastAsiaTheme="minorEastAsia" w:hAnsi="Century Schoolbook"/>
                <w:sz w:val="20"/>
                <w:szCs w:val="20"/>
              </w:rPr>
            </w:pPr>
            <w:r w:rsidRPr="00A92202">
              <w:rPr>
                <w:rFonts w:ascii="ＭＳ 明朝" w:hAnsi="ＭＳ 明朝"/>
                <w:sz w:val="20"/>
                <w:szCs w:val="20"/>
              </w:rPr>
              <w:t>降伏ヒンジを計画する部材：</w:t>
            </w:r>
            <w:r w:rsidRPr="00A92202">
              <w:rPr>
                <w:rFonts w:ascii="ＭＳ 明朝" w:hAnsi="ＭＳ 明朝" w:hint="eastAsia"/>
                <w:sz w:val="20"/>
                <w:szCs w:val="20"/>
              </w:rPr>
              <w:t xml:space="preserve"> </w:t>
            </w:r>
            <w:r>
              <w:rPr>
                <w:rFonts w:ascii="Century Schoolbook" w:eastAsiaTheme="minorEastAsia" w:hAnsi="Century Schoolbook" w:hint="eastAsia"/>
                <w:sz w:val="20"/>
                <w:szCs w:val="20"/>
              </w:rPr>
              <w:t xml:space="preserve"> </w:t>
            </w:r>
            <m:oMath>
              <m:sSub>
                <m:sSubPr>
                  <m:ctrlPr>
                    <w:rPr>
                      <w:rFonts w:ascii="Cambria Math" w:hAnsi="Cambria Math"/>
                      <w:i/>
                      <w:color w:val="000000" w:themeColor="text1"/>
                      <w:sz w:val="20"/>
                      <w:szCs w:val="20"/>
                    </w:rPr>
                  </m:ctrlPr>
                </m:sSubPr>
                <m:e>
                  <m:r>
                    <w:rPr>
                      <w:rFonts w:ascii="Cambria Math" w:hAnsi="Cambria Math" w:hint="eastAsia"/>
                      <w:color w:val="000000" w:themeColor="text1"/>
                      <w:sz w:val="20"/>
                      <w:szCs w:val="20"/>
                    </w:rPr>
                    <m:t>T</m:t>
                  </m:r>
                </m:e>
                <m:sub>
                  <m:r>
                    <w:rPr>
                      <w:rFonts w:ascii="Cambria Math" w:hAnsi="Cambria Math"/>
                      <w:color w:val="000000" w:themeColor="text1"/>
                      <w:sz w:val="20"/>
                      <w:szCs w:val="20"/>
                    </w:rPr>
                    <m:t>x</m:t>
                  </m:r>
                </m:sub>
              </m:sSub>
              <m:r>
                <m:rPr>
                  <m:sty m:val="p"/>
                </m:rPr>
                <w:rPr>
                  <w:rFonts w:ascii="Cambria Math" w:eastAsiaTheme="minorEastAsia" w:hAnsi="Cambria Math"/>
                  <w:color w:val="000000" w:themeColor="text1"/>
                  <w:sz w:val="20"/>
                  <w:szCs w:val="20"/>
                </w:rPr>
                <m:t>=</m:t>
              </m:r>
              <m:d>
                <m:dPr>
                  <m:ctrlPr>
                    <w:rPr>
                      <w:rFonts w:ascii="Cambria Math" w:eastAsiaTheme="minorEastAsia" w:hAnsi="Cambria Math"/>
                      <w:color w:val="000000" w:themeColor="text1"/>
                      <w:sz w:val="20"/>
                      <w:szCs w:val="20"/>
                    </w:rPr>
                  </m:ctrlPr>
                </m:dPr>
                <m:e>
                  <m:r>
                    <w:rPr>
                      <w:rFonts w:ascii="Cambria Math" w:eastAsiaTheme="minorEastAsia" w:hAnsi="Cambria Math"/>
                      <w:color w:val="000000" w:themeColor="text1"/>
                      <w:sz w:val="20"/>
                      <w:szCs w:val="20"/>
                    </w:rPr>
                    <m:t>1-10</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R</m:t>
                      </m:r>
                    </m:e>
                    <m:sub>
                      <m:r>
                        <w:rPr>
                          <w:rFonts w:ascii="Cambria Math" w:eastAsiaTheme="minorEastAsia" w:hAnsi="Cambria Math"/>
                          <w:color w:val="000000" w:themeColor="text1"/>
                          <w:sz w:val="20"/>
                          <w:szCs w:val="20"/>
                        </w:rPr>
                        <m:t>p</m:t>
                      </m:r>
                    </m:sub>
                  </m:sSub>
                </m:e>
              </m:d>
              <m:d>
                <m:dPr>
                  <m:ctrlPr>
                    <w:rPr>
                      <w:rFonts w:ascii="Cambria Math" w:eastAsiaTheme="minorEastAsia" w:hAnsi="Cambria Math"/>
                      <w:i/>
                      <w:color w:val="000000" w:themeColor="text1"/>
                      <w:sz w:val="20"/>
                      <w:szCs w:val="20"/>
                    </w:rPr>
                  </m:ctrlPr>
                </m:dPr>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bu</m:t>
                      </m:r>
                    </m:sub>
                  </m:sSub>
                  <m:nary>
                    <m:naryPr>
                      <m:chr m:val="∑"/>
                      <m:limLoc m:val="undOvr"/>
                      <m:subHide m:val="1"/>
                      <m:supHide m:val="1"/>
                      <m:ctrlPr>
                        <w:rPr>
                          <w:rFonts w:ascii="Cambria Math" w:hAnsi="Cambria Math"/>
                          <w:i/>
                          <w:color w:val="000000" w:themeColor="text1"/>
                          <w:sz w:val="20"/>
                          <w:szCs w:val="20"/>
                        </w:rPr>
                      </m:ctrlPr>
                    </m:naryPr>
                    <m:sub/>
                    <m:sup/>
                    <m:e>
                      <m:sSub>
                        <m:sSubPr>
                          <m:ctrlPr>
                            <w:rPr>
                              <w:rFonts w:ascii="Cambria Math" w:eastAsia="游ゴシック" w:hAnsi="Cambria Math"/>
                              <w:i/>
                              <w:iCs/>
                              <w:color w:val="333333"/>
                              <w:kern w:val="0"/>
                              <w:sz w:val="20"/>
                              <w:szCs w:val="20"/>
                            </w:rPr>
                          </m:ctrlPr>
                        </m:sSubPr>
                        <m:e>
                          <m:r>
                            <w:rPr>
                              <w:rFonts w:ascii="Cambria Math" w:eastAsia="游ゴシック" w:hAnsi="Cambria Math"/>
                              <w:color w:val="333333"/>
                              <w:kern w:val="0"/>
                              <w:sz w:val="20"/>
                              <w:szCs w:val="20"/>
                            </w:rPr>
                            <m:t>ϕ</m:t>
                          </m:r>
                        </m:e>
                        <m:sub>
                          <m:r>
                            <w:rPr>
                              <w:rFonts w:ascii="Cambria Math" w:eastAsia="游ゴシック" w:hAnsi="Cambria Math"/>
                              <w:color w:val="333333"/>
                              <w:kern w:val="0"/>
                              <w:sz w:val="20"/>
                              <w:szCs w:val="20"/>
                            </w:rPr>
                            <m:t>1</m:t>
                          </m:r>
                        </m:sub>
                      </m:sSub>
                    </m:e>
                  </m:nary>
                  <m:r>
                    <w:rPr>
                      <w:rFonts w:ascii="Cambria Math" w:hAnsi="Cambria Math"/>
                      <w:color w:val="000000" w:themeColor="text1"/>
                      <w:sz w:val="20"/>
                      <w:szCs w:val="20"/>
                    </w:rPr>
                    <m:t>+</m:t>
                  </m:r>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bu2</m:t>
                      </m:r>
                    </m:sub>
                  </m:sSub>
                  <m:nary>
                    <m:naryPr>
                      <m:chr m:val="∑"/>
                      <m:limLoc m:val="undOvr"/>
                      <m:subHide m:val="1"/>
                      <m:supHide m:val="1"/>
                      <m:ctrlPr>
                        <w:rPr>
                          <w:rFonts w:ascii="Cambria Math" w:hAnsi="Cambria Math"/>
                          <w:i/>
                          <w:color w:val="000000" w:themeColor="text1"/>
                          <w:sz w:val="20"/>
                          <w:szCs w:val="20"/>
                        </w:rPr>
                      </m:ctrlPr>
                    </m:naryPr>
                    <m:sub/>
                    <m:sup/>
                    <m:e>
                      <m:sSub>
                        <m:sSubPr>
                          <m:ctrlPr>
                            <w:rPr>
                              <w:rFonts w:ascii="Cambria Math" w:eastAsia="游ゴシック" w:hAnsi="Cambria Math"/>
                              <w:i/>
                              <w:iCs/>
                              <w:color w:val="333333"/>
                              <w:kern w:val="0"/>
                              <w:sz w:val="20"/>
                              <w:szCs w:val="20"/>
                            </w:rPr>
                          </m:ctrlPr>
                        </m:sSubPr>
                        <m:e>
                          <m:r>
                            <w:rPr>
                              <w:rFonts w:ascii="Cambria Math" w:eastAsia="游ゴシック" w:hAnsi="Cambria Math"/>
                              <w:color w:val="333333"/>
                              <w:kern w:val="0"/>
                              <w:sz w:val="20"/>
                              <w:szCs w:val="20"/>
                            </w:rPr>
                            <m:t>ϕ</m:t>
                          </m:r>
                        </m:e>
                        <m:sub>
                          <m:r>
                            <w:rPr>
                              <w:rFonts w:ascii="Cambria Math" w:eastAsia="游ゴシック" w:hAnsi="Cambria Math"/>
                              <w:color w:val="333333"/>
                              <w:kern w:val="0"/>
                              <w:sz w:val="20"/>
                              <w:szCs w:val="20"/>
                            </w:rPr>
                            <m:t>2</m:t>
                          </m:r>
                        </m:sub>
                      </m:sSub>
                    </m:e>
                  </m:nary>
                </m:e>
              </m:d>
            </m:oMath>
            <w:r w:rsidRPr="00F8219D">
              <w:rPr>
                <w:rFonts w:ascii="Century Schoolbook" w:eastAsiaTheme="minorEastAsia" w:hAnsi="Century Schoolbook" w:hint="eastAsia"/>
                <w:sz w:val="20"/>
                <w:szCs w:val="20"/>
              </w:rPr>
              <w:t xml:space="preserve">　</w:t>
            </w:r>
          </w:p>
          <w:p w14:paraId="38B00FB9" w14:textId="77777777" w:rsidR="00712F54" w:rsidRPr="00A92202" w:rsidRDefault="00712F54" w:rsidP="00C917B6">
            <w:pPr>
              <w:ind w:firstLineChars="350" w:firstLine="685"/>
              <w:jc w:val="left"/>
              <w:rPr>
                <w:rFonts w:ascii="ＭＳ 明朝" w:hAnsi="ＭＳ 明朝"/>
                <w:sz w:val="20"/>
                <w:szCs w:val="20"/>
              </w:rPr>
            </w:pPr>
            <w:r w:rsidRPr="00A92202">
              <w:rPr>
                <w:rFonts w:ascii="ＭＳ 明朝" w:hAnsi="ＭＳ 明朝"/>
                <w:sz w:val="20"/>
                <w:szCs w:val="20"/>
              </w:rPr>
              <w:t>ここに，</w:t>
            </w:r>
            <m:oMath>
              <m:nary>
                <m:naryPr>
                  <m:chr m:val="∑"/>
                  <m:limLoc m:val="undOvr"/>
                  <m:subHide m:val="1"/>
                  <m:supHide m:val="1"/>
                  <m:ctrlPr>
                    <w:rPr>
                      <w:rFonts w:ascii="Cambria Math" w:hAnsi="Cambria Math"/>
                      <w:i/>
                      <w:color w:val="000000" w:themeColor="text1"/>
                      <w:sz w:val="20"/>
                      <w:szCs w:val="20"/>
                    </w:rPr>
                  </m:ctrlPr>
                </m:naryPr>
                <m:sub/>
                <m:sup/>
                <m:e>
                  <m:sSub>
                    <m:sSubPr>
                      <m:ctrlPr>
                        <w:rPr>
                          <w:rFonts w:ascii="Cambria Math" w:eastAsia="游ゴシック" w:hAnsi="Cambria Math"/>
                          <w:i/>
                          <w:iCs/>
                          <w:color w:val="333333"/>
                          <w:kern w:val="0"/>
                          <w:sz w:val="20"/>
                          <w:szCs w:val="20"/>
                        </w:rPr>
                      </m:ctrlPr>
                    </m:sSubPr>
                    <m:e>
                      <m:r>
                        <w:rPr>
                          <w:rFonts w:ascii="Cambria Math" w:eastAsia="游ゴシック" w:hAnsi="Cambria Math"/>
                          <w:color w:val="333333"/>
                          <w:kern w:val="0"/>
                          <w:sz w:val="20"/>
                          <w:szCs w:val="20"/>
                        </w:rPr>
                        <m:t>ϕ</m:t>
                      </m:r>
                    </m:e>
                    <m:sub>
                      <m:r>
                        <w:rPr>
                          <w:rFonts w:ascii="Cambria Math" w:eastAsia="游ゴシック" w:hAnsi="Cambria Math"/>
                          <w:color w:val="333333"/>
                          <w:kern w:val="0"/>
                          <w:sz w:val="20"/>
                          <w:szCs w:val="20"/>
                        </w:rPr>
                        <m:t>1</m:t>
                      </m:r>
                    </m:sub>
                  </m:sSub>
                </m:e>
              </m:nary>
            </m:oMath>
            <w:r w:rsidRPr="00F8219D">
              <w:rPr>
                <w:rFonts w:ascii="Century Schoolbook" w:hAnsi="Century Schoolbook"/>
                <w:sz w:val="20"/>
                <w:szCs w:val="20"/>
              </w:rPr>
              <w:t>：</w:t>
            </w:r>
            <w:r w:rsidRPr="00A92202">
              <w:rPr>
                <w:sz w:val="20"/>
                <w:szCs w:val="20"/>
              </w:rPr>
              <w:t>１</w:t>
            </w:r>
            <w:r w:rsidRPr="00A92202">
              <w:rPr>
                <w:rFonts w:ascii="ＭＳ 明朝" w:hAnsi="ＭＳ 明朝"/>
                <w:sz w:val="20"/>
                <w:szCs w:val="20"/>
              </w:rPr>
              <w:t>段目主筋の周長の合計，</w:t>
            </w:r>
            <m:oMath>
              <m:nary>
                <m:naryPr>
                  <m:chr m:val="∑"/>
                  <m:limLoc m:val="undOvr"/>
                  <m:subHide m:val="1"/>
                  <m:supHide m:val="1"/>
                  <m:ctrlPr>
                    <w:rPr>
                      <w:rFonts w:ascii="Cambria Math" w:hAnsi="Cambria Math"/>
                      <w:i/>
                      <w:color w:val="000000" w:themeColor="text1"/>
                      <w:sz w:val="20"/>
                      <w:szCs w:val="20"/>
                    </w:rPr>
                  </m:ctrlPr>
                </m:naryPr>
                <m:sub/>
                <m:sup/>
                <m:e>
                  <m:sSub>
                    <m:sSubPr>
                      <m:ctrlPr>
                        <w:rPr>
                          <w:rFonts w:ascii="Cambria Math" w:eastAsia="游ゴシック" w:hAnsi="Cambria Math"/>
                          <w:i/>
                          <w:iCs/>
                          <w:color w:val="333333"/>
                          <w:kern w:val="0"/>
                          <w:sz w:val="20"/>
                          <w:szCs w:val="20"/>
                        </w:rPr>
                      </m:ctrlPr>
                    </m:sSubPr>
                    <m:e>
                      <m:r>
                        <w:rPr>
                          <w:rFonts w:ascii="Cambria Math" w:eastAsia="游ゴシック" w:hAnsi="Cambria Math"/>
                          <w:color w:val="333333"/>
                          <w:kern w:val="0"/>
                          <w:sz w:val="20"/>
                          <w:szCs w:val="20"/>
                        </w:rPr>
                        <m:t>ϕ</m:t>
                      </m:r>
                    </m:e>
                    <m:sub>
                      <m:r>
                        <w:rPr>
                          <w:rFonts w:ascii="Cambria Math" w:eastAsia="游ゴシック" w:hAnsi="Cambria Math"/>
                          <w:color w:val="333333"/>
                          <w:kern w:val="0"/>
                          <w:sz w:val="20"/>
                          <w:szCs w:val="20"/>
                        </w:rPr>
                        <m:t>2</m:t>
                      </m:r>
                    </m:sub>
                  </m:sSub>
                </m:e>
              </m:nary>
            </m:oMath>
            <w:r w:rsidRPr="00F8219D">
              <w:rPr>
                <w:rFonts w:ascii="Century Schoolbook" w:hAnsi="Century Schoolbook"/>
                <w:sz w:val="20"/>
                <w:szCs w:val="20"/>
              </w:rPr>
              <w:t>：</w:t>
            </w:r>
            <w:r w:rsidRPr="00A92202">
              <w:rPr>
                <w:sz w:val="20"/>
                <w:szCs w:val="20"/>
              </w:rPr>
              <w:t>2</w:t>
            </w:r>
            <w:r w:rsidRPr="00A92202">
              <w:rPr>
                <w:rFonts w:ascii="ＭＳ 明朝" w:hAnsi="ＭＳ 明朝"/>
                <w:sz w:val="20"/>
                <w:szCs w:val="20"/>
              </w:rPr>
              <w:t>段目主筋の周長の合計</w:t>
            </w:r>
          </w:p>
          <w:p w14:paraId="17C1F649" w14:textId="77777777" w:rsidR="00712F54" w:rsidRPr="00F8219D" w:rsidRDefault="00712F54" w:rsidP="00C917B6">
            <w:pPr>
              <w:ind w:firstLineChars="350" w:firstLine="685"/>
              <w:jc w:val="left"/>
              <w:rPr>
                <w:rFonts w:ascii="Century Schoolbook" w:eastAsiaTheme="minorEastAsia" w:hAnsi="Century Schoolbook"/>
                <w:sz w:val="20"/>
                <w:szCs w:val="20"/>
              </w:rPr>
            </w:pPr>
            <w:r w:rsidRPr="001B19CD">
              <w:rPr>
                <w:rFonts w:ascii="Cambria Math" w:eastAsiaTheme="minorEastAsia" w:hAnsi="Cambria Math"/>
                <w:i/>
                <w:sz w:val="20"/>
                <w:szCs w:val="20"/>
              </w:rPr>
              <w:t>ν</w:t>
            </w:r>
            <w:r w:rsidRPr="00A92202">
              <w:rPr>
                <w:rFonts w:ascii="ＭＳ 明朝" w:hAnsi="ＭＳ 明朝" w:hint="eastAsia"/>
                <w:sz w:val="20"/>
                <w:szCs w:val="20"/>
              </w:rPr>
              <w:t>：</w:t>
            </w:r>
            <w:r w:rsidRPr="00A92202">
              <w:rPr>
                <w:rFonts w:ascii="ＭＳ 明朝" w:hAnsi="ＭＳ 明朝"/>
                <w:sz w:val="20"/>
                <w:szCs w:val="20"/>
              </w:rPr>
              <w:t>コンクリ－トの有効圧縮強度係数</w:t>
            </w:r>
            <w:r w:rsidRPr="00F8219D">
              <w:rPr>
                <w:rFonts w:ascii="Century Schoolbook" w:eastAsiaTheme="minorEastAsia" w:hAnsi="Century Schoolbook" w:hint="eastAsia"/>
                <w:sz w:val="20"/>
                <w:szCs w:val="20"/>
              </w:rPr>
              <w:t xml:space="preserve">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R</m:t>
                  </m:r>
                </m:e>
                <m:sub>
                  <m:r>
                    <w:rPr>
                      <w:rFonts w:ascii="Cambria Math" w:eastAsiaTheme="minorEastAsia" w:hAnsi="Cambria Math"/>
                      <w:color w:val="000000" w:themeColor="text1"/>
                      <w:sz w:val="20"/>
                      <w:szCs w:val="20"/>
                    </w:rPr>
                    <m:t>p</m:t>
                  </m:r>
                </m:sub>
              </m:sSub>
            </m:oMath>
            <w:r w:rsidRPr="00F8219D">
              <w:rPr>
                <w:rFonts w:ascii="Century Schoolbook" w:hAnsi="Century Schoolbook" w:hint="eastAsia"/>
                <w:sz w:val="20"/>
                <w:szCs w:val="20"/>
              </w:rPr>
              <w:t>：降伏ヒンジ領域の塑性変形角</w:t>
            </w:r>
          </w:p>
          <w:p w14:paraId="7C5E9A11" w14:textId="77777777" w:rsidR="00712F54" w:rsidRPr="00F8219D" w:rsidRDefault="00712F54" w:rsidP="00C917B6">
            <w:pPr>
              <w:ind w:firstLineChars="100" w:firstLine="196"/>
              <w:jc w:val="left"/>
              <w:rPr>
                <w:rFonts w:ascii="Century Schoolbook" w:eastAsiaTheme="minorEastAsia" w:hAnsi="Century Schoolbook"/>
                <w:sz w:val="20"/>
                <w:szCs w:val="20"/>
              </w:rPr>
            </w:pPr>
            <w:r w:rsidRPr="00A92202">
              <w:rPr>
                <w:rFonts w:ascii="ＭＳ 明朝" w:hAnsi="ＭＳ 明朝"/>
                <w:sz w:val="20"/>
                <w:szCs w:val="20"/>
              </w:rPr>
              <w:t>付着破壊の影響を考慮したせん断信頼強度</w:t>
            </w:r>
            <w:r w:rsidRPr="00A92202">
              <w:rPr>
                <w:rFonts w:ascii="ＭＳ 明朝" w:hAnsi="ＭＳ 明朝" w:hint="eastAsia"/>
                <w:sz w:val="20"/>
                <w:szCs w:val="20"/>
              </w:rPr>
              <w:t xml:space="preserve">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bu</m:t>
                  </m:r>
                </m:sub>
              </m:sSub>
            </m:oMath>
            <w:r>
              <w:rPr>
                <w:rFonts w:ascii="Century Schoolbook" w:eastAsiaTheme="minorEastAsia" w:hAnsi="Century Schoolbook" w:hint="eastAsia"/>
                <w:color w:val="000000" w:themeColor="text1"/>
                <w:sz w:val="20"/>
                <w:szCs w:val="20"/>
              </w:rPr>
              <w:t xml:space="preserve"> </w:t>
            </w:r>
            <w:r w:rsidRPr="00A92202">
              <w:rPr>
                <w:rFonts w:ascii="ＭＳ 明朝" w:hAnsi="ＭＳ 明朝"/>
                <w:sz w:val="20"/>
                <w:szCs w:val="20"/>
              </w:rPr>
              <w:t>式は図-</w:t>
            </w:r>
            <w:r w:rsidRPr="00F8219D">
              <w:rPr>
                <w:rFonts w:ascii="Century Schoolbook" w:eastAsiaTheme="minorEastAsia" w:hAnsi="Century Schoolbook"/>
                <w:sz w:val="20"/>
                <w:szCs w:val="20"/>
              </w:rPr>
              <w:t>6</w:t>
            </w:r>
            <w:r w:rsidRPr="00F8219D">
              <w:rPr>
                <w:rFonts w:ascii="Century Schoolbook" w:eastAsiaTheme="minorEastAsia" w:hAnsi="Century Schoolbook"/>
                <w:sz w:val="20"/>
                <w:szCs w:val="20"/>
              </w:rPr>
              <w:t xml:space="preserve">　</w:t>
            </w:r>
            <w:r w:rsidRPr="00A92202">
              <w:rPr>
                <w:rFonts w:ascii="ＭＳ 明朝" w:hAnsi="ＭＳ 明朝"/>
                <w:sz w:val="20"/>
                <w:szCs w:val="20"/>
              </w:rPr>
              <w:t>トラス・アーチ機構に基づき求める．せん断信頼強度</w:t>
            </w:r>
            <w:r w:rsidRPr="001B19CD">
              <w:rPr>
                <w:rFonts w:ascii="Cambria Math" w:eastAsiaTheme="minorEastAsia" w:hAnsi="Cambria Math"/>
                <w:i/>
                <w:iCs/>
                <w:sz w:val="20"/>
                <w:szCs w:val="20"/>
              </w:rPr>
              <w:t>V</w:t>
            </w:r>
            <w:r w:rsidRPr="001B19CD">
              <w:rPr>
                <w:rFonts w:ascii="Cambria Math" w:eastAsiaTheme="minorEastAsia" w:hAnsi="Cambria Math"/>
                <w:i/>
                <w:iCs/>
                <w:sz w:val="20"/>
                <w:szCs w:val="20"/>
                <w:vertAlign w:val="subscript"/>
              </w:rPr>
              <w:t>bu</w:t>
            </w:r>
            <w:r w:rsidRPr="00A92202">
              <w:rPr>
                <w:rFonts w:ascii="ＭＳ 明朝" w:hAnsi="ＭＳ 明朝"/>
                <w:sz w:val="20"/>
                <w:szCs w:val="20"/>
              </w:rPr>
              <w:t>は，主筋の付着応力度が付着信頼強度</w:t>
            </w:r>
            <w:r>
              <w:rPr>
                <w:rFonts w:ascii="Century Schoolbook" w:eastAsiaTheme="minorEastAsia" w:hAnsi="Century Schoolbook" w:hint="eastAsia"/>
                <w:sz w:val="20"/>
                <w:szCs w:val="20"/>
              </w:rPr>
              <w:t xml:space="preserv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bu</m:t>
                  </m:r>
                </m:sub>
              </m:sSub>
            </m:oMath>
            <w:r>
              <w:rPr>
                <w:rFonts w:ascii="Century Schoolbook" w:eastAsiaTheme="minorEastAsia" w:hAnsi="Century Schoolbook" w:hint="eastAsia"/>
                <w:color w:val="000000" w:themeColor="text1"/>
                <w:sz w:val="20"/>
                <w:szCs w:val="20"/>
              </w:rPr>
              <w:t xml:space="preserve"> </w:t>
            </w:r>
            <w:r w:rsidRPr="00A92202">
              <w:rPr>
                <w:rFonts w:ascii="ＭＳ 明朝" w:hAnsi="ＭＳ 明朝"/>
                <w:sz w:val="20"/>
                <w:szCs w:val="20"/>
              </w:rPr>
              <w:t>に達したときのトラス機構の負担せん断力</w:t>
            </w:r>
            <w:r>
              <w:rPr>
                <w:rFonts w:ascii="Century Schoolbook" w:eastAsiaTheme="minorEastAsia" w:hAnsi="Century Schoolbook" w:hint="eastAsia"/>
                <w:sz w:val="20"/>
                <w:szCs w:val="20"/>
              </w:rPr>
              <w:t xml:space="preserve">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bt</m:t>
                  </m:r>
                </m:sub>
              </m:sSub>
            </m:oMath>
            <w:r>
              <w:rPr>
                <w:rFonts w:ascii="Century Schoolbook" w:eastAsiaTheme="minorEastAsia" w:hAnsi="Century Schoolbook" w:hint="eastAsia"/>
                <w:color w:val="000000" w:themeColor="text1"/>
                <w:sz w:val="20"/>
                <w:szCs w:val="20"/>
              </w:rPr>
              <w:t xml:space="preserve"> </w:t>
            </w:r>
            <w:r w:rsidRPr="00A92202">
              <w:rPr>
                <w:rFonts w:ascii="ＭＳ 明朝" w:hAnsi="ＭＳ 明朝"/>
                <w:sz w:val="20"/>
                <w:szCs w:val="20"/>
              </w:rPr>
              <w:t>およびア－チ機構が負担するせん断力</w:t>
            </w:r>
            <w:r>
              <w:rPr>
                <w:rFonts w:ascii="Century Schoolbook" w:eastAsiaTheme="minorEastAsia" w:hAnsi="Century Schoolbook" w:hint="eastAsia"/>
                <w:sz w:val="20"/>
                <w:szCs w:val="20"/>
              </w:rPr>
              <w:t xml:space="preserve">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ba</m:t>
                  </m:r>
                </m:sub>
              </m:sSub>
            </m:oMath>
            <w:r>
              <w:rPr>
                <w:rFonts w:ascii="Century Schoolbook" w:eastAsiaTheme="minorEastAsia" w:hAnsi="Century Schoolbook" w:hint="eastAsia"/>
                <w:color w:val="000000" w:themeColor="text1"/>
                <w:sz w:val="20"/>
                <w:szCs w:val="20"/>
              </w:rPr>
              <w:t xml:space="preserve"> </w:t>
            </w:r>
            <w:r w:rsidRPr="00A92202">
              <w:rPr>
                <w:rFonts w:ascii="ＭＳ 明朝" w:hAnsi="ＭＳ 明朝"/>
                <w:sz w:val="20"/>
                <w:szCs w:val="20"/>
              </w:rPr>
              <w:t>の和として与えられる．</w:t>
            </w:r>
          </w:p>
          <w:p w14:paraId="64B4A6E9" w14:textId="77777777" w:rsidR="00712F54" w:rsidRPr="00F8219D" w:rsidRDefault="00CF7FE6" w:rsidP="00C917B6">
            <w:pPr>
              <w:ind w:firstLineChars="350" w:firstLine="685"/>
              <w:jc w:val="left"/>
              <w:rPr>
                <w:rFonts w:ascii="Century Schoolbook" w:hAnsi="Century Schoolbook"/>
                <w:i/>
                <w:iCs/>
                <w:sz w:val="20"/>
                <w:szCs w:val="20"/>
              </w:rPr>
            </w:pP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bu</m:t>
                  </m:r>
                </m:sub>
              </m:sSub>
              <m:r>
                <m:rPr>
                  <m:sty m:val="p"/>
                </m:rPr>
                <w:rPr>
                  <w:rFonts w:ascii="Cambria Math" w:hAnsi="Cambria Math"/>
                  <w:color w:val="000000" w:themeColor="text1"/>
                  <w:sz w:val="20"/>
                  <w:szCs w:val="20"/>
                </w:rPr>
                <m:t>=</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bt</m:t>
                  </m:r>
                </m:sub>
              </m:sSub>
              <m:r>
                <w:rPr>
                  <w:rFonts w:ascii="Cambria Math" w:eastAsiaTheme="minorEastAsia" w:hAnsi="Cambria Math"/>
                  <w:color w:val="000000" w:themeColor="text1"/>
                  <w:sz w:val="20"/>
                  <w:szCs w:val="20"/>
                </w:rPr>
                <m:t>+</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ba</m:t>
                  </m:r>
                </m:sub>
              </m:sSub>
            </m:oMath>
            <w:r w:rsidR="00712F54">
              <w:rPr>
                <w:rFonts w:ascii="Cambria Math" w:hAnsi="Cambria Math" w:hint="eastAsia"/>
                <w:i/>
                <w:color w:val="000000" w:themeColor="text1"/>
                <w:sz w:val="20"/>
                <w:szCs w:val="20"/>
              </w:rPr>
              <w:t xml:space="preserve"> </w:t>
            </w:r>
          </w:p>
          <w:p w14:paraId="6F6AC29D" w14:textId="77777777" w:rsidR="00712F54" w:rsidRDefault="00712F54" w:rsidP="00C917B6">
            <w:pPr>
              <w:ind w:firstLineChars="100" w:firstLine="196"/>
              <w:jc w:val="left"/>
              <w:rPr>
                <w:rFonts w:ascii="Century Schoolbook" w:eastAsiaTheme="minorEastAsia" w:hAnsi="Century Schoolbook"/>
                <w:color w:val="000000" w:themeColor="text1"/>
                <w:sz w:val="20"/>
                <w:szCs w:val="20"/>
              </w:rPr>
            </w:pPr>
            <w:r w:rsidRPr="00A92202">
              <w:rPr>
                <w:rFonts w:ascii="ＭＳ 明朝" w:hAnsi="ＭＳ 明朝"/>
                <w:sz w:val="20"/>
                <w:szCs w:val="20"/>
              </w:rPr>
              <w:t>付着破壊の影響を考慮したせん断信頼強度</w:t>
            </w:r>
            <w:r>
              <w:rPr>
                <w:rFonts w:ascii="Century Schoolbook" w:eastAsiaTheme="minorEastAsia" w:hAnsi="Century Schoolbook" w:hint="eastAsia"/>
                <w:sz w:val="20"/>
                <w:szCs w:val="20"/>
              </w:rPr>
              <w:t xml:space="preserve">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bu</m:t>
                  </m:r>
                </m:sub>
              </m:sSub>
            </m:oMath>
            <w:r>
              <w:rPr>
                <w:rFonts w:ascii="Century Schoolbook" w:eastAsiaTheme="minorEastAsia" w:hAnsi="Century Schoolbook" w:hint="eastAsia"/>
                <w:color w:val="000000" w:themeColor="text1"/>
                <w:sz w:val="20"/>
                <w:szCs w:val="20"/>
              </w:rPr>
              <w:t xml:space="preserve"> </w:t>
            </w:r>
            <w:r w:rsidRPr="00A92202">
              <w:rPr>
                <w:rFonts w:ascii="ＭＳ 明朝" w:hAnsi="ＭＳ 明朝"/>
                <w:sz w:val="20"/>
                <w:szCs w:val="20"/>
              </w:rPr>
              <w:t>が終局時のせん断力を上廻る場合は，主筋の付着応力が主筋の付着信頼強度</w:t>
            </w:r>
            <w:r>
              <w:rPr>
                <w:rFonts w:ascii="Century Schoolbook" w:eastAsiaTheme="minorEastAsia" w:hAnsi="Century Schoolbook" w:hint="eastAsia"/>
                <w:sz w:val="20"/>
                <w:szCs w:val="20"/>
              </w:rPr>
              <w:t xml:space="preserve"> </w:t>
            </w:r>
            <m:oMath>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τ</m:t>
                  </m:r>
                </m:e>
                <m:sub>
                  <m:r>
                    <w:rPr>
                      <w:rFonts w:ascii="Cambria Math" w:hAnsi="Cambria Math"/>
                      <w:color w:val="000000" w:themeColor="text1"/>
                      <w:sz w:val="20"/>
                      <w:szCs w:val="20"/>
                    </w:rPr>
                    <m:t>bu</m:t>
                  </m:r>
                </m:sub>
              </m:sSub>
            </m:oMath>
            <w:r>
              <w:rPr>
                <w:rFonts w:ascii="Century Schoolbook" w:eastAsiaTheme="minorEastAsia" w:hAnsi="Century Schoolbook" w:hint="eastAsia"/>
                <w:color w:val="000000" w:themeColor="text1"/>
                <w:sz w:val="20"/>
                <w:szCs w:val="20"/>
              </w:rPr>
              <w:t xml:space="preserve"> </w:t>
            </w:r>
            <w:r w:rsidRPr="00A92202">
              <w:rPr>
                <w:rFonts w:ascii="ＭＳ 明朝" w:hAnsi="ＭＳ 明朝"/>
                <w:sz w:val="20"/>
                <w:szCs w:val="20"/>
              </w:rPr>
              <w:t>に達していない状態を意味する．た</w:t>
            </w:r>
            <w:r w:rsidRPr="00A92202">
              <w:rPr>
                <w:rFonts w:ascii="ＭＳ 明朝" w:hAnsi="ＭＳ 明朝" w:hint="eastAsia"/>
                <w:sz w:val="20"/>
                <w:szCs w:val="20"/>
              </w:rPr>
              <w:t>だ</w:t>
            </w:r>
            <w:r w:rsidRPr="00A92202">
              <w:rPr>
                <w:rFonts w:ascii="ＭＳ 明朝" w:hAnsi="ＭＳ 明朝"/>
                <w:sz w:val="20"/>
                <w:szCs w:val="20"/>
              </w:rPr>
              <w:t>し，トラス・アーチ機構が成り立つことが必要なことから，カットオフ配筋がある梁の検討にせん断信頼強度</w:t>
            </w:r>
            <w:r>
              <w:rPr>
                <w:rFonts w:ascii="Century Schoolbook" w:eastAsiaTheme="minorEastAsia" w:hAnsi="Century Schoolbook" w:hint="eastAsia"/>
                <w:sz w:val="20"/>
                <w:szCs w:val="20"/>
              </w:rPr>
              <w:t xml:space="preserve">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V</m:t>
                  </m:r>
                </m:e>
                <m:sub>
                  <m:r>
                    <w:rPr>
                      <w:rFonts w:ascii="Cambria Math" w:eastAsiaTheme="minorEastAsia" w:hAnsi="Cambria Math"/>
                      <w:color w:val="000000" w:themeColor="text1"/>
                      <w:sz w:val="20"/>
                      <w:szCs w:val="20"/>
                    </w:rPr>
                    <m:t>bu</m:t>
                  </m:r>
                </m:sub>
              </m:sSub>
            </m:oMath>
            <w:r>
              <w:rPr>
                <w:rFonts w:ascii="Century Schoolbook" w:eastAsiaTheme="minorEastAsia" w:hAnsi="Century Schoolbook" w:hint="eastAsia"/>
                <w:color w:val="000000" w:themeColor="text1"/>
                <w:sz w:val="20"/>
                <w:szCs w:val="20"/>
              </w:rPr>
              <w:t xml:space="preserve"> </w:t>
            </w:r>
            <w:r w:rsidRPr="00A92202">
              <w:rPr>
                <w:rFonts w:ascii="ＭＳ 明朝" w:hAnsi="ＭＳ 明朝"/>
                <w:sz w:val="20"/>
                <w:szCs w:val="20"/>
              </w:rPr>
              <w:t>を用いる</w:t>
            </w:r>
            <w:r w:rsidRPr="00A92202">
              <w:rPr>
                <w:rFonts w:ascii="ＭＳ 明朝" w:hAnsi="ＭＳ 明朝"/>
                <w:color w:val="000000" w:themeColor="text1"/>
                <w:sz w:val="20"/>
                <w:szCs w:val="20"/>
              </w:rPr>
              <w:t>ことはできない．</w:t>
            </w:r>
          </w:p>
          <w:p w14:paraId="6A7141F5" w14:textId="77777777" w:rsidR="00712F54" w:rsidRPr="004E074C" w:rsidRDefault="00712F54" w:rsidP="00C917B6">
            <w:pPr>
              <w:ind w:firstLineChars="100" w:firstLine="196"/>
              <w:jc w:val="left"/>
              <w:rPr>
                <w:rFonts w:ascii="Century Schoolbook" w:eastAsiaTheme="minorEastAsia" w:hAnsi="Century Schoolbook"/>
                <w:color w:val="000000" w:themeColor="text1"/>
                <w:sz w:val="20"/>
                <w:szCs w:val="20"/>
              </w:rPr>
            </w:pPr>
          </w:p>
          <w:p w14:paraId="15FC4EF7" w14:textId="77777777" w:rsidR="00712F54" w:rsidRPr="00B503D5" w:rsidRDefault="00712F54" w:rsidP="00C917B6">
            <w:pPr>
              <w:ind w:firstLineChars="100" w:firstLine="196"/>
              <w:jc w:val="left"/>
              <w:rPr>
                <w:rFonts w:ascii="Century Schoolbook" w:eastAsiaTheme="minorEastAsia" w:hAnsi="Century Schoolbook"/>
                <w:color w:val="000000" w:themeColor="text1"/>
                <w:sz w:val="20"/>
                <w:szCs w:val="20"/>
              </w:rPr>
            </w:pPr>
          </w:p>
          <w:p w14:paraId="0B6E0FFB" w14:textId="77777777" w:rsidR="00712F54" w:rsidRDefault="00712F54" w:rsidP="00C917B6">
            <w:pPr>
              <w:ind w:firstLineChars="100" w:firstLine="206"/>
              <w:jc w:val="left"/>
              <w:rPr>
                <w:rFonts w:ascii="Century Schoolbook" w:eastAsiaTheme="minorEastAsia" w:hAnsi="Century Schoolbook"/>
                <w:color w:val="FF0000"/>
                <w:sz w:val="20"/>
                <w:szCs w:val="20"/>
              </w:rPr>
            </w:pPr>
            <w:r>
              <w:rPr>
                <w:noProof/>
              </w:rPr>
              <w:lastRenderedPageBreak/>
              <w:drawing>
                <wp:anchor distT="0" distB="0" distL="114300" distR="114300" simplePos="0" relativeHeight="252034048" behindDoc="0" locked="0" layoutInCell="1" allowOverlap="1" wp14:anchorId="5E3A81F2" wp14:editId="0597F6A3">
                  <wp:simplePos x="0" y="0"/>
                  <wp:positionH relativeFrom="column">
                    <wp:posOffset>3832965</wp:posOffset>
                  </wp:positionH>
                  <wp:positionV relativeFrom="paragraph">
                    <wp:posOffset>204470</wp:posOffset>
                  </wp:positionV>
                  <wp:extent cx="1711960" cy="614680"/>
                  <wp:effectExtent l="0" t="0" r="2540" b="0"/>
                  <wp:wrapNone/>
                  <wp:docPr id="706" name="図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cstate="print">
                            <a:extLst>
                              <a:ext uri="{28A0092B-C50C-407E-A947-70E740481C1C}">
                                <a14:useLocalDpi xmlns:a14="http://schemas.microsoft.com/office/drawing/2010/main" val="0"/>
                              </a:ext>
                            </a:extLst>
                          </a:blip>
                          <a:stretch>
                            <a:fillRect/>
                          </a:stretch>
                        </pic:blipFill>
                        <pic:spPr>
                          <a:xfrm>
                            <a:off x="0" y="0"/>
                            <a:ext cx="1711960" cy="614680"/>
                          </a:xfrm>
                          <a:prstGeom prst="rect">
                            <a:avLst/>
                          </a:prstGeom>
                        </pic:spPr>
                      </pic:pic>
                    </a:graphicData>
                  </a:graphic>
                  <wp14:sizeRelH relativeFrom="page">
                    <wp14:pctWidth>0</wp14:pctWidth>
                  </wp14:sizeRelH>
                  <wp14:sizeRelV relativeFrom="page">
                    <wp14:pctHeight>0</wp14:pctHeight>
                  </wp14:sizeRelV>
                </wp:anchor>
              </w:drawing>
            </w:r>
          </w:p>
          <w:p w14:paraId="1867D725" w14:textId="77777777" w:rsidR="00712F54" w:rsidRDefault="00712F54" w:rsidP="00C917B6">
            <w:pPr>
              <w:ind w:firstLineChars="100" w:firstLine="206"/>
              <w:jc w:val="left"/>
              <w:rPr>
                <w:rFonts w:ascii="Century Schoolbook" w:eastAsiaTheme="minorEastAsia" w:hAnsi="Century Schoolbook"/>
                <w:color w:val="FF0000"/>
                <w:sz w:val="20"/>
                <w:szCs w:val="20"/>
              </w:rPr>
            </w:pPr>
            <w:r>
              <w:rPr>
                <w:noProof/>
              </w:rPr>
              <w:drawing>
                <wp:anchor distT="0" distB="0" distL="114300" distR="114300" simplePos="0" relativeHeight="252032000" behindDoc="0" locked="0" layoutInCell="1" allowOverlap="1" wp14:anchorId="31DD76E6" wp14:editId="18272B6D">
                  <wp:simplePos x="0" y="0"/>
                  <wp:positionH relativeFrom="column">
                    <wp:posOffset>92075</wp:posOffset>
                  </wp:positionH>
                  <wp:positionV relativeFrom="paragraph">
                    <wp:posOffset>15240</wp:posOffset>
                  </wp:positionV>
                  <wp:extent cx="1778000" cy="596265"/>
                  <wp:effectExtent l="0" t="0" r="0" b="0"/>
                  <wp:wrapNone/>
                  <wp:docPr id="707" name="図 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print">
                            <a:extLst>
                              <a:ext uri="{28A0092B-C50C-407E-A947-70E740481C1C}">
                                <a14:useLocalDpi xmlns:a14="http://schemas.microsoft.com/office/drawing/2010/main" val="0"/>
                              </a:ext>
                            </a:extLst>
                          </a:blip>
                          <a:stretch>
                            <a:fillRect/>
                          </a:stretch>
                        </pic:blipFill>
                        <pic:spPr>
                          <a:xfrm>
                            <a:off x="0" y="0"/>
                            <a:ext cx="1778000" cy="5962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3024" behindDoc="0" locked="0" layoutInCell="1" allowOverlap="1" wp14:anchorId="31B9AE38" wp14:editId="3B5D67F8">
                  <wp:simplePos x="0" y="0"/>
                  <wp:positionH relativeFrom="column">
                    <wp:posOffset>1952095</wp:posOffset>
                  </wp:positionH>
                  <wp:positionV relativeFrom="paragraph">
                    <wp:posOffset>15240</wp:posOffset>
                  </wp:positionV>
                  <wp:extent cx="1700530" cy="596265"/>
                  <wp:effectExtent l="0" t="0" r="0" b="0"/>
                  <wp:wrapNone/>
                  <wp:docPr id="708" name="図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print">
                            <a:extLst>
                              <a:ext uri="{28A0092B-C50C-407E-A947-70E740481C1C}">
                                <a14:useLocalDpi xmlns:a14="http://schemas.microsoft.com/office/drawing/2010/main" val="0"/>
                              </a:ext>
                            </a:extLst>
                          </a:blip>
                          <a:stretch>
                            <a:fillRect/>
                          </a:stretch>
                        </pic:blipFill>
                        <pic:spPr>
                          <a:xfrm>
                            <a:off x="0" y="0"/>
                            <a:ext cx="1700530" cy="596265"/>
                          </a:xfrm>
                          <a:prstGeom prst="rect">
                            <a:avLst/>
                          </a:prstGeom>
                        </pic:spPr>
                      </pic:pic>
                    </a:graphicData>
                  </a:graphic>
                  <wp14:sizeRelH relativeFrom="page">
                    <wp14:pctWidth>0</wp14:pctWidth>
                  </wp14:sizeRelH>
                  <wp14:sizeRelV relativeFrom="page">
                    <wp14:pctHeight>0</wp14:pctHeight>
                  </wp14:sizeRelV>
                </wp:anchor>
              </w:drawing>
            </w:r>
          </w:p>
          <w:p w14:paraId="62B55A71" w14:textId="77777777" w:rsidR="00712F54" w:rsidRDefault="00712F54" w:rsidP="00C917B6">
            <w:pPr>
              <w:ind w:firstLineChars="100" w:firstLine="196"/>
              <w:jc w:val="left"/>
              <w:rPr>
                <w:rFonts w:ascii="Century Schoolbook" w:eastAsiaTheme="minorEastAsia" w:hAnsi="Century Schoolbook"/>
                <w:color w:val="FF0000"/>
                <w:sz w:val="20"/>
                <w:szCs w:val="20"/>
              </w:rPr>
            </w:pPr>
          </w:p>
          <w:p w14:paraId="625B7D23" w14:textId="77777777" w:rsidR="00712F54" w:rsidRDefault="00712F54" w:rsidP="00C917B6">
            <w:pPr>
              <w:ind w:firstLineChars="100" w:firstLine="196"/>
              <w:jc w:val="left"/>
              <w:rPr>
                <w:rFonts w:ascii="Century Schoolbook" w:eastAsiaTheme="minorEastAsia" w:hAnsi="Century Schoolbook"/>
                <w:color w:val="FF0000"/>
                <w:sz w:val="20"/>
                <w:szCs w:val="20"/>
              </w:rPr>
            </w:pPr>
          </w:p>
          <w:p w14:paraId="6ADC8A9E" w14:textId="77777777" w:rsidR="00712F54" w:rsidRDefault="00712F54" w:rsidP="00C917B6">
            <w:pPr>
              <w:ind w:firstLineChars="100" w:firstLine="196"/>
              <w:jc w:val="left"/>
              <w:rPr>
                <w:rFonts w:ascii="Century Schoolbook" w:eastAsiaTheme="minorEastAsia" w:hAnsi="Century Schoolbook"/>
                <w:color w:val="FF0000"/>
                <w:sz w:val="20"/>
                <w:szCs w:val="20"/>
              </w:rPr>
            </w:pPr>
          </w:p>
          <w:p w14:paraId="29BEC69C" w14:textId="77777777" w:rsidR="00712F54" w:rsidRDefault="00712F54" w:rsidP="00C917B6">
            <w:pPr>
              <w:ind w:firstLineChars="100" w:firstLine="196"/>
              <w:jc w:val="left"/>
              <w:rPr>
                <w:rFonts w:ascii="Century Schoolbook" w:eastAsiaTheme="minorEastAsia" w:hAnsi="Century Schoolbook"/>
                <w:color w:val="FF0000"/>
                <w:sz w:val="20"/>
                <w:szCs w:val="20"/>
              </w:rPr>
            </w:pPr>
          </w:p>
          <w:p w14:paraId="16D62837" w14:textId="77777777" w:rsidR="00712F54" w:rsidRDefault="00E03704" w:rsidP="00C917B6">
            <w:pPr>
              <w:ind w:firstLineChars="50" w:firstLine="103"/>
              <w:jc w:val="left"/>
              <w:rPr>
                <w:noProof/>
              </w:rPr>
            </w:pPr>
            <w:r>
              <w:rPr>
                <w:noProof/>
              </w:rPr>
              <w:drawing>
                <wp:anchor distT="0" distB="0" distL="114300" distR="114300" simplePos="0" relativeHeight="252037120" behindDoc="0" locked="0" layoutInCell="1" allowOverlap="1" wp14:anchorId="42086EC4" wp14:editId="588E37BC">
                  <wp:simplePos x="0" y="0"/>
                  <wp:positionH relativeFrom="column">
                    <wp:posOffset>4544060</wp:posOffset>
                  </wp:positionH>
                  <wp:positionV relativeFrom="paragraph">
                    <wp:posOffset>217896</wp:posOffset>
                  </wp:positionV>
                  <wp:extent cx="1108710" cy="852170"/>
                  <wp:effectExtent l="0" t="0" r="0" b="5080"/>
                  <wp:wrapNone/>
                  <wp:docPr id="711" name="図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cstate="print">
                            <a:extLst>
                              <a:ext uri="{28A0092B-C50C-407E-A947-70E740481C1C}">
                                <a14:useLocalDpi xmlns:a14="http://schemas.microsoft.com/office/drawing/2010/main" val="0"/>
                              </a:ext>
                            </a:extLst>
                          </a:blip>
                          <a:stretch>
                            <a:fillRect/>
                          </a:stretch>
                        </pic:blipFill>
                        <pic:spPr>
                          <a:xfrm>
                            <a:off x="0" y="0"/>
                            <a:ext cx="1108710" cy="852170"/>
                          </a:xfrm>
                          <a:prstGeom prst="rect">
                            <a:avLst/>
                          </a:prstGeom>
                          <a:noFill/>
                        </pic:spPr>
                      </pic:pic>
                    </a:graphicData>
                  </a:graphic>
                  <wp14:sizeRelH relativeFrom="page">
                    <wp14:pctWidth>0</wp14:pctWidth>
                  </wp14:sizeRelH>
                  <wp14:sizeRelV relativeFrom="page">
                    <wp14:pctHeight>0</wp14:pctHeight>
                  </wp14:sizeRelV>
                </wp:anchor>
              </w:drawing>
            </w:r>
            <w:r w:rsidR="00712F54" w:rsidRPr="00A92202">
              <w:rPr>
                <w:rFonts w:ascii="ＭＳ 明朝" w:hAnsi="ＭＳ 明朝"/>
                <w:color w:val="000000" w:themeColor="text1"/>
                <w:sz w:val="20"/>
                <w:szCs w:val="20"/>
              </w:rPr>
              <w:t>(</w:t>
            </w:r>
            <w:r w:rsidR="00712F54" w:rsidRPr="00A92202">
              <w:rPr>
                <w:rFonts w:eastAsiaTheme="minorEastAsia"/>
                <w:color w:val="000000" w:themeColor="text1"/>
                <w:sz w:val="20"/>
                <w:szCs w:val="20"/>
              </w:rPr>
              <w:t>A</w:t>
            </w:r>
            <w:r w:rsidR="00712F54" w:rsidRPr="00A92202">
              <w:rPr>
                <w:rFonts w:ascii="ＭＳ 明朝" w:hAnsi="ＭＳ 明朝"/>
                <w:color w:val="000000" w:themeColor="text1"/>
                <w:sz w:val="20"/>
                <w:szCs w:val="20"/>
              </w:rPr>
              <w:t>)</w:t>
            </w:r>
            <w:r w:rsidR="00712F54" w:rsidRPr="00A92202">
              <w:rPr>
                <w:rFonts w:ascii="ＭＳ 明朝" w:hAnsi="ＭＳ 明朝" w:hint="eastAsia"/>
                <w:color w:val="000000" w:themeColor="text1"/>
                <w:sz w:val="20"/>
                <w:szCs w:val="20"/>
              </w:rPr>
              <w:t>アーチ機構のイメ－ジ</w:t>
            </w:r>
            <w:r w:rsidR="00712F54">
              <w:rPr>
                <w:rFonts w:asciiTheme="minorHAnsi" w:eastAsiaTheme="minorEastAsia" w:hAnsiTheme="minorHAnsi" w:hint="eastAsia"/>
                <w:color w:val="000000" w:themeColor="text1"/>
                <w:sz w:val="20"/>
                <w:szCs w:val="20"/>
              </w:rPr>
              <w:t xml:space="preserve">   </w:t>
            </w:r>
            <w:r w:rsidR="00712F54" w:rsidRPr="00A92202">
              <w:rPr>
                <w:rFonts w:ascii="ＭＳ 明朝" w:hAnsi="ＭＳ 明朝" w:hint="eastAsia"/>
                <w:color w:val="000000" w:themeColor="text1"/>
                <w:sz w:val="20"/>
                <w:szCs w:val="20"/>
              </w:rPr>
              <w:t xml:space="preserve"> </w:t>
            </w:r>
            <w:r w:rsidR="00712F54" w:rsidRPr="00A92202">
              <w:rPr>
                <w:rFonts w:ascii="ＭＳ 明朝" w:hAnsi="ＭＳ 明朝"/>
                <w:color w:val="000000" w:themeColor="text1"/>
                <w:sz w:val="20"/>
                <w:szCs w:val="20"/>
              </w:rPr>
              <w:t>(</w:t>
            </w:r>
            <w:r w:rsidR="00712F54" w:rsidRPr="00A92202">
              <w:rPr>
                <w:color w:val="000000" w:themeColor="text1"/>
                <w:sz w:val="20"/>
                <w:szCs w:val="20"/>
              </w:rPr>
              <w:t>B</w:t>
            </w:r>
            <w:r w:rsidR="00712F54" w:rsidRPr="00A92202">
              <w:rPr>
                <w:rFonts w:ascii="ＭＳ 明朝" w:hAnsi="ＭＳ 明朝"/>
                <w:color w:val="000000" w:themeColor="text1"/>
                <w:sz w:val="20"/>
                <w:szCs w:val="20"/>
              </w:rPr>
              <w:t xml:space="preserve">) </w:t>
            </w:r>
            <w:r w:rsidR="00712F54" w:rsidRPr="00A92202">
              <w:rPr>
                <w:rFonts w:ascii="ＭＳ 明朝" w:hAnsi="ＭＳ 明朝" w:hint="eastAsia"/>
                <w:color w:val="000000" w:themeColor="text1"/>
                <w:sz w:val="20"/>
                <w:szCs w:val="20"/>
              </w:rPr>
              <w:t xml:space="preserve">トラス機構のイメ－ジ　 </w:t>
            </w:r>
            <w:r w:rsidR="00712F54" w:rsidRPr="00A92202">
              <w:rPr>
                <w:rFonts w:ascii="ＭＳ 明朝" w:hAnsi="ＭＳ 明朝"/>
                <w:color w:val="000000" w:themeColor="text1"/>
                <w:sz w:val="20"/>
                <w:szCs w:val="20"/>
              </w:rPr>
              <w:t>(</w:t>
            </w:r>
            <w:r w:rsidR="00712F54" w:rsidRPr="00A92202">
              <w:rPr>
                <w:color w:val="000000" w:themeColor="text1"/>
                <w:sz w:val="20"/>
                <w:szCs w:val="20"/>
              </w:rPr>
              <w:t>C</w:t>
            </w:r>
            <w:r w:rsidR="00712F54" w:rsidRPr="00A92202">
              <w:rPr>
                <w:rFonts w:ascii="ＭＳ 明朝" w:hAnsi="ＭＳ 明朝"/>
                <w:color w:val="000000" w:themeColor="text1"/>
                <w:sz w:val="20"/>
                <w:szCs w:val="20"/>
              </w:rPr>
              <w:t>)</w:t>
            </w:r>
            <w:r w:rsidR="00712F54" w:rsidRPr="00A92202">
              <w:rPr>
                <w:rFonts w:ascii="ＭＳ 明朝" w:hAnsi="ＭＳ 明朝" w:hint="eastAsia"/>
                <w:color w:val="000000" w:themeColor="text1"/>
                <w:sz w:val="20"/>
                <w:szCs w:val="20"/>
              </w:rPr>
              <w:t xml:space="preserve">トラス機構のやや詳細なイメ－ジ　</w:t>
            </w:r>
          </w:p>
          <w:p w14:paraId="30D17BC8" w14:textId="77777777" w:rsidR="00712F54" w:rsidRPr="00F96B3B" w:rsidRDefault="00E03704" w:rsidP="00C917B6">
            <w:pPr>
              <w:jc w:val="left"/>
              <w:rPr>
                <w:rFonts w:ascii="Century Schoolbook" w:hAnsi="Century Schoolbook"/>
                <w:noProof/>
              </w:rPr>
            </w:pPr>
            <w:r>
              <w:rPr>
                <w:noProof/>
              </w:rPr>
              <w:drawing>
                <wp:anchor distT="0" distB="0" distL="114300" distR="114300" simplePos="0" relativeHeight="252036096" behindDoc="0" locked="0" layoutInCell="1" allowOverlap="1" wp14:anchorId="096A75D4" wp14:editId="54370C99">
                  <wp:simplePos x="0" y="0"/>
                  <wp:positionH relativeFrom="column">
                    <wp:posOffset>2289175</wp:posOffset>
                  </wp:positionH>
                  <wp:positionV relativeFrom="paragraph">
                    <wp:posOffset>204470</wp:posOffset>
                  </wp:positionV>
                  <wp:extent cx="2516505" cy="1437640"/>
                  <wp:effectExtent l="0" t="0" r="0" b="0"/>
                  <wp:wrapNone/>
                  <wp:docPr id="709" name="図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cstate="print">
                            <a:extLst>
                              <a:ext uri="{28A0092B-C50C-407E-A947-70E740481C1C}">
                                <a14:useLocalDpi xmlns:a14="http://schemas.microsoft.com/office/drawing/2010/main" val="0"/>
                              </a:ext>
                            </a:extLst>
                          </a:blip>
                          <a:stretch>
                            <a:fillRect/>
                          </a:stretch>
                        </pic:blipFill>
                        <pic:spPr>
                          <a:xfrm>
                            <a:off x="0" y="0"/>
                            <a:ext cx="2516505" cy="1437640"/>
                          </a:xfrm>
                          <a:prstGeom prst="rect">
                            <a:avLst/>
                          </a:prstGeom>
                          <a:solidFill>
                            <a:schemeClr val="bg1"/>
                          </a:solid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5072" behindDoc="0" locked="0" layoutInCell="1" allowOverlap="1" wp14:anchorId="5EEB2777" wp14:editId="7E55F0EB">
                  <wp:simplePos x="0" y="0"/>
                  <wp:positionH relativeFrom="column">
                    <wp:posOffset>-45629</wp:posOffset>
                  </wp:positionH>
                  <wp:positionV relativeFrom="paragraph">
                    <wp:posOffset>172085</wp:posOffset>
                  </wp:positionV>
                  <wp:extent cx="2461895" cy="1517650"/>
                  <wp:effectExtent l="0" t="0" r="0" b="6350"/>
                  <wp:wrapNone/>
                  <wp:docPr id="710" name="図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7" cstate="print">
                            <a:extLst>
                              <a:ext uri="{28A0092B-C50C-407E-A947-70E740481C1C}">
                                <a14:useLocalDpi xmlns:a14="http://schemas.microsoft.com/office/drawing/2010/main" val="0"/>
                              </a:ext>
                            </a:extLst>
                          </a:blip>
                          <a:stretch>
                            <a:fillRect/>
                          </a:stretch>
                        </pic:blipFill>
                        <pic:spPr>
                          <a:xfrm>
                            <a:off x="0" y="0"/>
                            <a:ext cx="2461895" cy="1517650"/>
                          </a:xfrm>
                          <a:prstGeom prst="rect">
                            <a:avLst/>
                          </a:prstGeom>
                        </pic:spPr>
                      </pic:pic>
                    </a:graphicData>
                  </a:graphic>
                  <wp14:sizeRelH relativeFrom="page">
                    <wp14:pctWidth>0</wp14:pctWidth>
                  </wp14:sizeRelH>
                  <wp14:sizeRelV relativeFrom="page">
                    <wp14:pctHeight>0</wp14:pctHeight>
                  </wp14:sizeRelV>
                </wp:anchor>
              </w:drawing>
            </w:r>
          </w:p>
          <w:p w14:paraId="6F866B2A" w14:textId="77777777" w:rsidR="00712F54" w:rsidRPr="00383C7B" w:rsidRDefault="00712F54" w:rsidP="00C917B6">
            <w:pPr>
              <w:jc w:val="left"/>
              <w:rPr>
                <w:rFonts w:ascii="Century Schoolbook" w:hAnsi="Century Schoolbook"/>
                <w:noProof/>
              </w:rPr>
            </w:pPr>
          </w:p>
          <w:p w14:paraId="12CA1D5A" w14:textId="77777777" w:rsidR="00712F54" w:rsidRDefault="00712F54" w:rsidP="00C917B6">
            <w:pPr>
              <w:jc w:val="left"/>
              <w:rPr>
                <w:rFonts w:ascii="Century Schoolbook" w:eastAsiaTheme="majorEastAsia" w:hAnsi="Century Schoolbook"/>
                <w:sz w:val="20"/>
                <w:szCs w:val="20"/>
              </w:rPr>
            </w:pPr>
            <w:r w:rsidRPr="00876131">
              <w:rPr>
                <w:rFonts w:ascii="Century Schoolbook" w:eastAsiaTheme="majorEastAsia" w:hAnsi="Century Schoolbook"/>
                <w:sz w:val="20"/>
                <w:szCs w:val="20"/>
              </w:rPr>
              <w:t xml:space="preserve">　</w:t>
            </w:r>
          </w:p>
          <w:p w14:paraId="6ED4B92B" w14:textId="77777777" w:rsidR="00712F54" w:rsidRDefault="00712F54" w:rsidP="00C917B6">
            <w:pPr>
              <w:jc w:val="left"/>
              <w:rPr>
                <w:rFonts w:ascii="Century Schoolbook" w:eastAsiaTheme="majorEastAsia" w:hAnsi="Century Schoolbook"/>
                <w:sz w:val="20"/>
                <w:szCs w:val="20"/>
              </w:rPr>
            </w:pPr>
          </w:p>
          <w:p w14:paraId="71D09EA7" w14:textId="77777777" w:rsidR="00712F54" w:rsidRDefault="00712F54" w:rsidP="00C917B6">
            <w:pPr>
              <w:tabs>
                <w:tab w:val="left" w:pos="2266"/>
              </w:tabs>
              <w:jc w:val="left"/>
              <w:rPr>
                <w:rFonts w:ascii="Century Schoolbook" w:eastAsiaTheme="majorEastAsia" w:hAnsi="Century Schoolbook"/>
                <w:sz w:val="20"/>
                <w:szCs w:val="20"/>
              </w:rPr>
            </w:pPr>
            <w:r>
              <w:rPr>
                <w:rFonts w:ascii="Century Schoolbook" w:eastAsiaTheme="majorEastAsia" w:hAnsi="Century Schoolbook"/>
                <w:sz w:val="20"/>
                <w:szCs w:val="20"/>
              </w:rPr>
              <w:tab/>
            </w:r>
          </w:p>
          <w:p w14:paraId="6B636C91" w14:textId="77777777" w:rsidR="00712F54" w:rsidRPr="008C38D2" w:rsidRDefault="00712F54" w:rsidP="00C917B6">
            <w:pPr>
              <w:jc w:val="left"/>
              <w:rPr>
                <w:rFonts w:asciiTheme="minorEastAsia" w:eastAsiaTheme="minorEastAsia" w:hAnsiTheme="minorEastAsia"/>
                <w:sz w:val="16"/>
                <w:szCs w:val="16"/>
              </w:rPr>
            </w:pPr>
            <w:r>
              <w:rPr>
                <w:rFonts w:ascii="Century Schoolbook" w:eastAsiaTheme="majorEastAsia" w:hAnsi="Century Schoolbook" w:hint="eastAsia"/>
                <w:sz w:val="20"/>
                <w:szCs w:val="20"/>
              </w:rPr>
              <w:t xml:space="preserve">　　　　　　　　　　　　　　　　　　　　　　</w:t>
            </w:r>
          </w:p>
          <w:p w14:paraId="6048F946" w14:textId="77777777" w:rsidR="00712F54" w:rsidRDefault="00712F54" w:rsidP="00C917B6">
            <w:pPr>
              <w:jc w:val="left"/>
              <w:rPr>
                <w:rFonts w:ascii="Century Schoolbook" w:eastAsiaTheme="majorEastAsia" w:hAnsi="Century Schoolbook"/>
                <w:sz w:val="20"/>
                <w:szCs w:val="20"/>
              </w:rPr>
            </w:pPr>
          </w:p>
          <w:p w14:paraId="6A8FE358" w14:textId="77777777" w:rsidR="00712F54" w:rsidRDefault="00712F54" w:rsidP="00C917B6">
            <w:pPr>
              <w:jc w:val="left"/>
              <w:rPr>
                <w:rFonts w:ascii="Century Schoolbook" w:eastAsiaTheme="majorEastAsia" w:hAnsi="Century Schoolbook"/>
                <w:sz w:val="20"/>
                <w:szCs w:val="20"/>
              </w:rPr>
            </w:pPr>
          </w:p>
          <w:p w14:paraId="2D119CE8" w14:textId="77777777" w:rsidR="00712F54" w:rsidRPr="00A92202" w:rsidRDefault="00712F54" w:rsidP="00C917B6">
            <w:pPr>
              <w:jc w:val="left"/>
              <w:rPr>
                <w:rFonts w:ascii="ＭＳ 明朝" w:hAnsi="ＭＳ 明朝"/>
                <w:color w:val="000000" w:themeColor="text1"/>
                <w:sz w:val="20"/>
                <w:szCs w:val="20"/>
              </w:rPr>
            </w:pPr>
            <w:r w:rsidRPr="00A92202">
              <w:rPr>
                <w:rFonts w:ascii="ＭＳ 明朝" w:hAnsi="ＭＳ 明朝" w:hint="eastAsia"/>
                <w:color w:val="000000" w:themeColor="text1"/>
                <w:sz w:val="20"/>
                <w:szCs w:val="20"/>
              </w:rPr>
              <w:t>(</w:t>
            </w:r>
            <w:r w:rsidRPr="00A92202">
              <w:rPr>
                <w:color w:val="000000" w:themeColor="text1"/>
                <w:sz w:val="20"/>
                <w:szCs w:val="20"/>
              </w:rPr>
              <w:t>D</w:t>
            </w:r>
            <w:r w:rsidRPr="00A92202">
              <w:rPr>
                <w:rFonts w:ascii="ＭＳ 明朝" w:hAnsi="ＭＳ 明朝" w:hint="eastAsia"/>
                <w:color w:val="000000" w:themeColor="text1"/>
                <w:sz w:val="20"/>
                <w:szCs w:val="20"/>
              </w:rPr>
              <w:t>)トラス機構におけるせん断力の釣合い　　　　(</w:t>
            </w:r>
            <w:r w:rsidRPr="00A92202">
              <w:rPr>
                <w:color w:val="000000" w:themeColor="text1"/>
                <w:sz w:val="20"/>
                <w:szCs w:val="20"/>
              </w:rPr>
              <w:t>E</w:t>
            </w:r>
            <w:r w:rsidRPr="00A92202">
              <w:rPr>
                <w:rFonts w:ascii="ＭＳ 明朝" w:hAnsi="ＭＳ 明朝" w:hint="eastAsia"/>
                <w:color w:val="000000" w:themeColor="text1"/>
                <w:sz w:val="20"/>
                <w:szCs w:val="20"/>
              </w:rPr>
              <w:t>) トラス機構における圧縮力の釣合い</w:t>
            </w:r>
          </w:p>
          <w:p w14:paraId="17BD4660" w14:textId="77777777" w:rsidR="00712F54" w:rsidRDefault="00712F54" w:rsidP="00C917B6">
            <w:pPr>
              <w:jc w:val="left"/>
              <w:rPr>
                <w:rFonts w:ascii="Century Schoolbook" w:eastAsiaTheme="majorEastAsia" w:hAnsi="Century Schoolbook"/>
                <w:sz w:val="20"/>
                <w:szCs w:val="20"/>
              </w:rPr>
            </w:pPr>
          </w:p>
          <w:p w14:paraId="53419F66" w14:textId="77777777" w:rsidR="00712F54" w:rsidRPr="00B503D5" w:rsidRDefault="00712F54" w:rsidP="00C917B6">
            <w:pPr>
              <w:jc w:val="left"/>
              <w:rPr>
                <w:rFonts w:asciiTheme="minorEastAsia" w:eastAsiaTheme="minorEastAsia" w:hAnsiTheme="minorEastAsia"/>
                <w:sz w:val="20"/>
                <w:szCs w:val="20"/>
              </w:rPr>
            </w:pPr>
            <w:r w:rsidRPr="00876131">
              <w:rPr>
                <w:rFonts w:ascii="Century Schoolbook" w:eastAsiaTheme="majorEastAsia" w:hAnsi="Century Schoolbook"/>
                <w:sz w:val="20"/>
                <w:szCs w:val="20"/>
              </w:rPr>
              <w:t xml:space="preserve">　　　　　　　　　　　　　</w:t>
            </w:r>
            <w:r>
              <w:rPr>
                <w:rFonts w:ascii="Century Schoolbook" w:eastAsiaTheme="majorEastAsia" w:hAnsi="Century Schoolbook" w:hint="eastAsia"/>
                <w:sz w:val="20"/>
                <w:szCs w:val="20"/>
              </w:rPr>
              <w:t xml:space="preserve">　　　　</w:t>
            </w:r>
            <w:r w:rsidRPr="00A92202">
              <w:rPr>
                <w:rFonts w:ascii="ＭＳ 明朝" w:hAnsi="ＭＳ 明朝"/>
                <w:sz w:val="20"/>
                <w:szCs w:val="20"/>
              </w:rPr>
              <w:t>図－</w:t>
            </w:r>
            <w:r w:rsidRPr="00183BC8">
              <w:rPr>
                <w:rFonts w:ascii="Century Schoolbook" w:eastAsiaTheme="minorEastAsia" w:hAnsi="Century Schoolbook"/>
                <w:sz w:val="20"/>
                <w:szCs w:val="20"/>
              </w:rPr>
              <w:t>6</w:t>
            </w:r>
            <w:r w:rsidRPr="008B227D">
              <w:rPr>
                <w:rFonts w:asciiTheme="minorEastAsia" w:eastAsiaTheme="minorEastAsia" w:hAnsiTheme="minorEastAsia"/>
                <w:sz w:val="20"/>
                <w:szCs w:val="20"/>
              </w:rPr>
              <w:t xml:space="preserve">　</w:t>
            </w:r>
            <w:r w:rsidRPr="00A92202">
              <w:rPr>
                <w:rFonts w:ascii="ＭＳ 明朝" w:hAnsi="ＭＳ 明朝"/>
                <w:sz w:val="20"/>
                <w:szCs w:val="20"/>
              </w:rPr>
              <w:t>トラス・ア－チ機構</w:t>
            </w:r>
          </w:p>
          <w:p w14:paraId="178CF3AF" w14:textId="77777777" w:rsidR="00712F54" w:rsidRPr="00ED0B19" w:rsidRDefault="00712F54" w:rsidP="00E03704">
            <w:pPr>
              <w:spacing w:line="440" w:lineRule="exact"/>
              <w:jc w:val="left"/>
              <w:rPr>
                <w:rFonts w:ascii="ＭＳ 明朝" w:hAnsi="ＭＳ 明朝"/>
                <w:sz w:val="20"/>
                <w:szCs w:val="20"/>
              </w:rPr>
            </w:pPr>
          </w:p>
          <w:p w14:paraId="156D3C12" w14:textId="77777777" w:rsidR="00712F54" w:rsidRPr="009F060A" w:rsidRDefault="00712F54" w:rsidP="00C917B6">
            <w:pPr>
              <w:jc w:val="left"/>
              <w:rPr>
                <w:rFonts w:asciiTheme="majorEastAsia" w:eastAsiaTheme="majorEastAsia" w:hAnsiTheme="majorEastAsia"/>
                <w:color w:val="000000" w:themeColor="text1"/>
                <w:sz w:val="20"/>
                <w:szCs w:val="20"/>
              </w:rPr>
            </w:pPr>
            <w:r w:rsidRPr="00A92202">
              <w:rPr>
                <w:rFonts w:ascii="ＭＳ ゴシック" w:eastAsia="ＭＳ ゴシック" w:hAnsi="ＭＳ ゴシック"/>
                <w:color w:val="000000" w:themeColor="text1"/>
                <w:sz w:val="20"/>
                <w:szCs w:val="20"/>
              </w:rPr>
              <w:t>4.</w:t>
            </w:r>
            <w:r w:rsidRPr="00A92202">
              <w:rPr>
                <w:rFonts w:ascii="ＭＳ ゴシック" w:eastAsia="ＭＳ ゴシック" w:hAnsi="ＭＳ ゴシック" w:hint="eastAsia"/>
                <w:color w:val="000000" w:themeColor="text1"/>
                <w:sz w:val="20"/>
                <w:szCs w:val="20"/>
              </w:rPr>
              <w:t xml:space="preserve"> </w:t>
            </w:r>
            <w:r w:rsidRPr="0061340F">
              <w:rPr>
                <w:rFonts w:ascii="Century Schoolbook" w:eastAsiaTheme="majorEastAsia" w:hAnsi="Century Schoolbook"/>
                <w:b/>
                <w:color w:val="000000" w:themeColor="text1"/>
                <w:sz w:val="20"/>
                <w:szCs w:val="20"/>
              </w:rPr>
              <w:t>RC</w:t>
            </w:r>
            <w:r w:rsidRPr="00A92202">
              <w:rPr>
                <w:rFonts w:ascii="ＭＳ ゴシック" w:eastAsia="ＭＳ ゴシック" w:hAnsi="ＭＳ ゴシック"/>
                <w:color w:val="000000" w:themeColor="text1"/>
                <w:sz w:val="20"/>
                <w:szCs w:val="20"/>
              </w:rPr>
              <w:t>規準</w:t>
            </w:r>
            <w:r w:rsidRPr="0061340F">
              <w:rPr>
                <w:rFonts w:ascii="Century Schoolbook" w:eastAsiaTheme="minorEastAsia" w:hAnsi="Century Schoolbook"/>
                <w:b/>
                <w:color w:val="000000" w:themeColor="text1"/>
                <w:sz w:val="20"/>
                <w:szCs w:val="20"/>
              </w:rPr>
              <w:t>2018</w:t>
            </w:r>
          </w:p>
          <w:p w14:paraId="1AA63A8F" w14:textId="77777777" w:rsidR="00712F54" w:rsidRPr="008B227D" w:rsidRDefault="00712F54" w:rsidP="00C917B6">
            <w:pPr>
              <w:jc w:val="left"/>
              <w:rPr>
                <w:rFonts w:ascii="Century Schoolbook" w:hAnsi="Century Schoolbook"/>
                <w:color w:val="000000" w:themeColor="text1"/>
                <w:sz w:val="20"/>
                <w:szCs w:val="20"/>
              </w:rPr>
            </w:pPr>
            <w:r w:rsidRPr="008B227D">
              <w:rPr>
                <w:rFonts w:ascii="Century Schoolbook" w:eastAsiaTheme="majorEastAsia" w:hAnsi="Century Schoolbook"/>
                <w:color w:val="000000" w:themeColor="text1"/>
                <w:sz w:val="20"/>
                <w:szCs w:val="20"/>
              </w:rPr>
              <w:t xml:space="preserve">　</w:t>
            </w:r>
            <w:r w:rsidRPr="008B227D">
              <w:rPr>
                <w:rFonts w:ascii="Century Schoolbook" w:hAnsi="Century Schoolbook"/>
                <w:color w:val="000000" w:themeColor="text1"/>
                <w:sz w:val="20"/>
                <w:szCs w:val="20"/>
              </w:rPr>
              <w:t>終局強度型指針</w:t>
            </w:r>
            <w:r>
              <w:rPr>
                <w:rFonts w:ascii="Century Schoolbook" w:hAnsi="Century Schoolbook" w:hint="eastAsia"/>
                <w:color w:val="000000" w:themeColor="text1"/>
                <w:sz w:val="20"/>
                <w:szCs w:val="20"/>
                <w:vertAlign w:val="superscript"/>
              </w:rPr>
              <w:t>５）</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RC</w:t>
            </w:r>
            <w:r w:rsidRPr="008B227D">
              <w:rPr>
                <w:rFonts w:ascii="Century Schoolbook" w:hAnsi="Century Schoolbook"/>
                <w:color w:val="000000" w:themeColor="text1"/>
                <w:sz w:val="20"/>
                <w:szCs w:val="20"/>
              </w:rPr>
              <w:t>規準</w:t>
            </w:r>
            <w:r w:rsidRPr="008B227D">
              <w:rPr>
                <w:rFonts w:ascii="Century Schoolbook" w:hAnsi="Century Schoolbook"/>
                <w:color w:val="000000" w:themeColor="text1"/>
                <w:sz w:val="20"/>
                <w:szCs w:val="20"/>
              </w:rPr>
              <w:t>2010</w:t>
            </w:r>
            <w:r>
              <w:rPr>
                <w:rFonts w:ascii="Century Schoolbook" w:hAnsi="Century Schoolbook" w:hint="eastAsia"/>
                <w:color w:val="000000" w:themeColor="text1"/>
                <w:sz w:val="20"/>
                <w:szCs w:val="20"/>
                <w:vertAlign w:val="superscript"/>
              </w:rPr>
              <w:t>１）</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RC</w:t>
            </w:r>
            <w:r w:rsidRPr="008B227D">
              <w:rPr>
                <w:rFonts w:ascii="Century Schoolbook" w:hAnsi="Century Schoolbook"/>
                <w:color w:val="000000" w:themeColor="text1"/>
                <w:sz w:val="20"/>
                <w:szCs w:val="20"/>
              </w:rPr>
              <w:t>規準</w:t>
            </w:r>
            <w:r w:rsidRPr="00132D69">
              <w:rPr>
                <w:rFonts w:ascii="Century Schoolbook" w:hAnsi="Century Schoolbook"/>
                <w:color w:val="000000" w:themeColor="text1"/>
                <w:sz w:val="20"/>
                <w:szCs w:val="20"/>
              </w:rPr>
              <w:t>2018</w:t>
            </w:r>
            <w:r>
              <w:rPr>
                <w:rFonts w:ascii="Century Schoolbook" w:hAnsi="Century Schoolbook" w:hint="eastAsia"/>
                <w:color w:val="000000" w:themeColor="text1"/>
                <w:sz w:val="20"/>
                <w:szCs w:val="20"/>
                <w:vertAlign w:val="superscript"/>
              </w:rPr>
              <w:t>２）</w:t>
            </w:r>
            <w:r w:rsidRPr="008B227D">
              <w:rPr>
                <w:rFonts w:ascii="Century Schoolbook" w:hAnsi="Century Schoolbook"/>
                <w:color w:val="000000" w:themeColor="text1"/>
                <w:sz w:val="20"/>
                <w:szCs w:val="20"/>
              </w:rPr>
              <w:t>の付着の検討は</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いずれも藤井・森田式</w:t>
            </w:r>
            <w:r>
              <w:rPr>
                <w:rFonts w:ascii="Century Schoolbook" w:hAnsi="Century Schoolbook" w:hint="eastAsia"/>
                <w:color w:val="000000" w:themeColor="text1"/>
                <w:sz w:val="20"/>
                <w:szCs w:val="20"/>
                <w:vertAlign w:val="superscript"/>
              </w:rPr>
              <w:t>６）</w:t>
            </w:r>
            <w:r w:rsidRPr="008B227D">
              <w:rPr>
                <w:rFonts w:ascii="Century Schoolbook" w:hAnsi="Century Schoolbook"/>
                <w:color w:val="000000" w:themeColor="text1"/>
                <w:sz w:val="20"/>
                <w:szCs w:val="20"/>
              </w:rPr>
              <w:t>に基づいているのに対して</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靭性指針</w:t>
            </w:r>
            <w:r>
              <w:rPr>
                <w:rFonts w:ascii="Century Schoolbook" w:hAnsi="Century Schoolbook" w:hint="eastAsia"/>
                <w:color w:val="000000" w:themeColor="text1"/>
                <w:sz w:val="20"/>
                <w:szCs w:val="20"/>
                <w:vertAlign w:val="superscript"/>
              </w:rPr>
              <w:t>３）</w:t>
            </w:r>
            <w:r w:rsidRPr="008B227D">
              <w:rPr>
                <w:rFonts w:ascii="Century Schoolbook" w:hAnsi="Century Schoolbook"/>
                <w:color w:val="000000" w:themeColor="text1"/>
                <w:sz w:val="20"/>
                <w:szCs w:val="20"/>
              </w:rPr>
              <w:t>の付着の検討は</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前田・小谷式</w:t>
            </w:r>
            <w:r>
              <w:rPr>
                <w:rFonts w:ascii="Century Schoolbook" w:hAnsi="Century Schoolbook" w:hint="eastAsia"/>
                <w:color w:val="000000" w:themeColor="text1"/>
                <w:sz w:val="20"/>
                <w:szCs w:val="20"/>
                <w:vertAlign w:val="superscript"/>
              </w:rPr>
              <w:t>９）</w:t>
            </w:r>
            <w:r w:rsidRPr="008B227D">
              <w:rPr>
                <w:rFonts w:ascii="Century Schoolbook" w:hAnsi="Century Schoolbook"/>
                <w:color w:val="000000" w:themeColor="text1"/>
                <w:sz w:val="20"/>
                <w:szCs w:val="20"/>
              </w:rPr>
              <w:t>に基づいている</w:t>
            </w:r>
            <w:r w:rsidRPr="00876131">
              <w:rPr>
                <w:rFonts w:ascii="Century Schoolbook" w:hAnsi="Century Schoolbook"/>
                <w:sz w:val="20"/>
                <w:szCs w:val="20"/>
              </w:rPr>
              <w:t>．</w:t>
            </w:r>
            <w:r w:rsidRPr="008B227D">
              <w:rPr>
                <w:rFonts w:ascii="Century Schoolbook" w:hAnsi="Century Schoolbook"/>
                <w:color w:val="000000" w:themeColor="text1"/>
                <w:sz w:val="20"/>
                <w:szCs w:val="20"/>
              </w:rPr>
              <w:t>両式はいずれも実験結果に基づく実験式であり</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付着割裂強度をコンクリ</w:t>
            </w:r>
            <w:r w:rsidRPr="008B227D">
              <w:rPr>
                <w:rFonts w:ascii="Century Schoolbook" w:hAnsi="Century Schoolbook"/>
                <w:color w:val="000000" w:themeColor="text1"/>
                <w:sz w:val="20"/>
                <w:szCs w:val="20"/>
              </w:rPr>
              <w:t>―</w:t>
            </w:r>
            <w:r w:rsidRPr="008B227D">
              <w:rPr>
                <w:rFonts w:ascii="Century Schoolbook" w:hAnsi="Century Schoolbook"/>
                <w:color w:val="000000" w:themeColor="text1"/>
                <w:sz w:val="20"/>
                <w:szCs w:val="20"/>
              </w:rPr>
              <w:t>トの寄与分とせん断補強筋の効果の累加としている点は共通であるが</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式の構成や個々の係数などは異なっている</w:t>
            </w:r>
            <w:r w:rsidRPr="00876131">
              <w:rPr>
                <w:rFonts w:ascii="Century Schoolbook" w:hAnsi="Century Schoolbook"/>
                <w:sz w:val="20"/>
                <w:szCs w:val="20"/>
              </w:rPr>
              <w:t>．</w:t>
            </w:r>
            <w:r w:rsidRPr="008B227D">
              <w:rPr>
                <w:rFonts w:ascii="Century Schoolbook" w:hAnsi="Century Schoolbook"/>
                <w:color w:val="000000" w:themeColor="text1"/>
                <w:sz w:val="20"/>
                <w:szCs w:val="20"/>
              </w:rPr>
              <w:t>そのため</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RC</w:t>
            </w:r>
            <w:r w:rsidRPr="008B227D">
              <w:rPr>
                <w:rFonts w:ascii="Century Schoolbook" w:hAnsi="Century Schoolbook"/>
                <w:color w:val="000000" w:themeColor="text1"/>
                <w:sz w:val="20"/>
                <w:szCs w:val="20"/>
              </w:rPr>
              <w:t>規準</w:t>
            </w:r>
            <w:r w:rsidRPr="008B227D">
              <w:rPr>
                <w:rFonts w:ascii="Century Schoolbook" w:hAnsi="Century Schoolbook"/>
                <w:color w:val="000000" w:themeColor="text1"/>
                <w:sz w:val="20"/>
                <w:szCs w:val="20"/>
              </w:rPr>
              <w:t>2018</w:t>
            </w:r>
            <w:r w:rsidRPr="008B227D">
              <w:rPr>
                <w:rFonts w:ascii="Century Schoolbook" w:hAnsi="Century Schoolbook"/>
                <w:color w:val="000000" w:themeColor="text1"/>
                <w:sz w:val="20"/>
                <w:szCs w:val="20"/>
              </w:rPr>
              <w:t>（</w:t>
            </w:r>
            <w:r w:rsidRPr="008B227D">
              <w:rPr>
                <w:rFonts w:ascii="Century Schoolbook" w:hAnsi="Century Schoolbook"/>
                <w:color w:val="000000" w:themeColor="text1"/>
                <w:sz w:val="20"/>
                <w:szCs w:val="20"/>
              </w:rPr>
              <w:t>2010</w:t>
            </w:r>
            <w:r w:rsidRPr="008B227D">
              <w:rPr>
                <w:rFonts w:ascii="Century Schoolbook" w:hAnsi="Century Schoolbook"/>
                <w:color w:val="000000" w:themeColor="text1"/>
                <w:sz w:val="20"/>
                <w:szCs w:val="20"/>
              </w:rPr>
              <w:t>も同様）と靭性指針では</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算定される付着割裂強度が相違している</w:t>
            </w:r>
            <w:r w:rsidRPr="00876131">
              <w:rPr>
                <w:rFonts w:ascii="Century Schoolbook" w:hAnsi="Century Schoolbook"/>
                <w:sz w:val="20"/>
                <w:szCs w:val="20"/>
              </w:rPr>
              <w:t>．</w:t>
            </w:r>
          </w:p>
          <w:p w14:paraId="76214661" w14:textId="77777777" w:rsidR="00712F54" w:rsidRPr="00B503D5" w:rsidRDefault="00712F54" w:rsidP="00C917B6">
            <w:pPr>
              <w:ind w:firstLineChars="100" w:firstLine="196"/>
              <w:jc w:val="left"/>
              <w:rPr>
                <w:rFonts w:ascii="Century Schoolbook" w:hAnsi="Century Schoolbook"/>
                <w:color w:val="000000" w:themeColor="text1"/>
                <w:sz w:val="20"/>
                <w:szCs w:val="20"/>
              </w:rPr>
            </w:pPr>
            <w:r w:rsidRPr="00B503D5">
              <w:rPr>
                <w:rFonts w:ascii="Century Schoolbook" w:hAnsi="Century Schoolbook"/>
                <w:color w:val="000000" w:themeColor="text1"/>
                <w:sz w:val="20"/>
                <w:szCs w:val="20"/>
              </w:rPr>
              <w:t>RC</w:t>
            </w:r>
            <w:r w:rsidRPr="00B503D5">
              <w:rPr>
                <w:rFonts w:ascii="Century Schoolbook" w:hAnsi="Century Schoolbook"/>
                <w:color w:val="000000" w:themeColor="text1"/>
                <w:sz w:val="20"/>
                <w:szCs w:val="20"/>
              </w:rPr>
              <w:t>規準の</w:t>
            </w:r>
            <w:r w:rsidRPr="00B503D5">
              <w:rPr>
                <w:rFonts w:ascii="Century Schoolbook" w:hAnsi="Century Schoolbook"/>
                <w:color w:val="000000" w:themeColor="text1"/>
                <w:sz w:val="20"/>
                <w:szCs w:val="20"/>
              </w:rPr>
              <w:t>2018</w:t>
            </w:r>
            <w:r w:rsidRPr="00B503D5">
              <w:rPr>
                <w:rFonts w:ascii="Century Schoolbook" w:hAnsi="Century Schoolbook"/>
                <w:color w:val="000000" w:themeColor="text1"/>
                <w:sz w:val="20"/>
                <w:szCs w:val="20"/>
              </w:rPr>
              <w:t>年版の</w:t>
            </w:r>
            <w:r w:rsidRPr="00B503D5">
              <w:rPr>
                <w:rFonts w:ascii="Century Schoolbook" w:hAnsi="Century Schoolbook"/>
                <w:color w:val="000000" w:themeColor="text1"/>
                <w:sz w:val="20"/>
                <w:szCs w:val="20"/>
              </w:rPr>
              <w:t>16</w:t>
            </w:r>
            <w:r w:rsidRPr="00B503D5">
              <w:rPr>
                <w:rFonts w:ascii="Century Schoolbook" w:hAnsi="Century Schoolbook"/>
                <w:color w:val="000000" w:themeColor="text1"/>
                <w:sz w:val="20"/>
                <w:szCs w:val="20"/>
              </w:rPr>
              <w:t>条付着では</w:t>
            </w:r>
            <w:r>
              <w:rPr>
                <w:rFonts w:ascii="Century Schoolbook" w:hAnsi="Century Schoolbook" w:hint="eastAsia"/>
                <w:color w:val="000000" w:themeColor="text1"/>
                <w:sz w:val="20"/>
                <w:szCs w:val="20"/>
              </w:rPr>
              <w:t>，</w:t>
            </w:r>
            <w:r w:rsidRPr="00B503D5">
              <w:rPr>
                <w:rFonts w:ascii="Century Schoolbook" w:hAnsi="Century Schoolbook"/>
                <w:color w:val="000000" w:themeColor="text1"/>
                <w:sz w:val="20"/>
                <w:szCs w:val="20"/>
              </w:rPr>
              <w:t>2010</w:t>
            </w:r>
            <w:r w:rsidRPr="00B503D5">
              <w:rPr>
                <w:rFonts w:ascii="Century Schoolbook" w:hAnsi="Century Schoolbook"/>
                <w:color w:val="000000" w:themeColor="text1"/>
                <w:sz w:val="20"/>
                <w:szCs w:val="20"/>
              </w:rPr>
              <w:t>年版から以下のような改定が行われている</w:t>
            </w:r>
            <w:r w:rsidRPr="00876131">
              <w:rPr>
                <w:rFonts w:ascii="Century Schoolbook" w:hAnsi="Century Schoolbook"/>
                <w:sz w:val="20"/>
                <w:szCs w:val="20"/>
              </w:rPr>
              <w:t>．</w:t>
            </w:r>
          </w:p>
          <w:p w14:paraId="7595ED8C" w14:textId="77777777" w:rsidR="00712F54" w:rsidRPr="00ED0B19" w:rsidRDefault="00712F54" w:rsidP="00C917B6">
            <w:pPr>
              <w:ind w:firstLineChars="150" w:firstLine="294"/>
              <w:jc w:val="left"/>
              <w:rPr>
                <w:rFonts w:ascii="ＭＳ 明朝" w:hAnsi="ＭＳ 明朝"/>
                <w:color w:val="000000" w:themeColor="text1"/>
                <w:sz w:val="20"/>
                <w:szCs w:val="20"/>
              </w:rPr>
            </w:pPr>
            <w:r w:rsidRPr="00ED0B19">
              <w:rPr>
                <w:rFonts w:ascii="ＭＳ 明朝" w:hAnsi="ＭＳ 明朝"/>
                <w:color w:val="000000" w:themeColor="text1"/>
                <w:sz w:val="20"/>
                <w:szCs w:val="20"/>
              </w:rPr>
              <w:t>(</w:t>
            </w:r>
            <w:r w:rsidRPr="00225FF1">
              <w:rPr>
                <w:color w:val="000000" w:themeColor="text1"/>
                <w:sz w:val="20"/>
                <w:szCs w:val="20"/>
              </w:rPr>
              <w:t>1</w:t>
            </w:r>
            <w:r w:rsidRPr="00ED0B19">
              <w:rPr>
                <w:rFonts w:ascii="ＭＳ 明朝" w:hAnsi="ＭＳ 明朝"/>
                <w:color w:val="000000" w:themeColor="text1"/>
                <w:sz w:val="20"/>
                <w:szCs w:val="20"/>
              </w:rPr>
              <w:t>) 付着検定断面は</w:t>
            </w:r>
            <w:r w:rsidRPr="00ED0B19">
              <w:rPr>
                <w:rFonts w:ascii="ＭＳ 明朝" w:hAnsi="ＭＳ 明朝" w:hint="eastAsia"/>
                <w:color w:val="000000" w:themeColor="text1"/>
                <w:sz w:val="20"/>
                <w:szCs w:val="20"/>
              </w:rPr>
              <w:t>，</w:t>
            </w:r>
            <w:r w:rsidRPr="00ED0B19">
              <w:rPr>
                <w:rFonts w:ascii="ＭＳ 明朝" w:hAnsi="ＭＳ 明朝"/>
                <w:color w:val="000000" w:themeColor="text1"/>
                <w:sz w:val="20"/>
                <w:szCs w:val="20"/>
              </w:rPr>
              <w:t>スパン内で最大曲げモーメントとなる断面に限定する</w:t>
            </w:r>
            <w:r w:rsidRPr="00ED0B19">
              <w:rPr>
                <w:rFonts w:ascii="ＭＳ 明朝" w:hAnsi="ＭＳ 明朝"/>
                <w:sz w:val="20"/>
                <w:szCs w:val="20"/>
              </w:rPr>
              <w:t>．</w:t>
            </w:r>
          </w:p>
          <w:p w14:paraId="13C70CDF" w14:textId="77777777" w:rsidR="00712F54" w:rsidRPr="00ED0B19" w:rsidRDefault="00712F54" w:rsidP="00C917B6">
            <w:pPr>
              <w:ind w:firstLineChars="150" w:firstLine="294"/>
              <w:jc w:val="left"/>
              <w:rPr>
                <w:rFonts w:ascii="ＭＳ 明朝" w:hAnsi="ＭＳ 明朝"/>
                <w:color w:val="000000" w:themeColor="text1"/>
                <w:sz w:val="20"/>
                <w:szCs w:val="20"/>
              </w:rPr>
            </w:pPr>
            <w:r w:rsidRPr="00ED0B19">
              <w:rPr>
                <w:rFonts w:ascii="ＭＳ 明朝" w:hAnsi="ＭＳ 明朝"/>
                <w:color w:val="000000" w:themeColor="text1"/>
                <w:sz w:val="20"/>
                <w:szCs w:val="20"/>
              </w:rPr>
              <w:t>(</w:t>
            </w:r>
            <w:r w:rsidRPr="00225FF1">
              <w:rPr>
                <w:color w:val="000000" w:themeColor="text1"/>
                <w:sz w:val="20"/>
                <w:szCs w:val="20"/>
              </w:rPr>
              <w:t>2</w:t>
            </w:r>
            <w:r w:rsidRPr="00ED0B19">
              <w:rPr>
                <w:rFonts w:ascii="ＭＳ 明朝" w:hAnsi="ＭＳ 明朝"/>
                <w:color w:val="000000" w:themeColor="text1"/>
                <w:sz w:val="20"/>
                <w:szCs w:val="20"/>
              </w:rPr>
              <w:t>) スパン内に通し配筋される鉄筋の付着長さは</w:t>
            </w:r>
            <w:r w:rsidRPr="00ED0B19">
              <w:rPr>
                <w:rFonts w:ascii="ＭＳ 明朝" w:hAnsi="ＭＳ 明朝" w:hint="eastAsia"/>
                <w:color w:val="000000" w:themeColor="text1"/>
                <w:sz w:val="20"/>
                <w:szCs w:val="20"/>
              </w:rPr>
              <w:t>，</w:t>
            </w:r>
            <w:r w:rsidRPr="00ED0B19">
              <w:rPr>
                <w:rFonts w:ascii="ＭＳ 明朝" w:hAnsi="ＭＳ 明朝"/>
                <w:color w:val="000000" w:themeColor="text1"/>
                <w:sz w:val="20"/>
                <w:szCs w:val="20"/>
              </w:rPr>
              <w:t>曲げ材の内法長さ</w:t>
            </w:r>
            <w:r w:rsidRPr="00ED0B19">
              <w:rPr>
                <w:rFonts w:ascii="ＭＳ 明朝" w:hAnsi="ＭＳ 明朝"/>
                <w:i/>
                <w:iCs/>
                <w:color w:val="000000" w:themeColor="text1"/>
                <w:sz w:val="20"/>
                <w:szCs w:val="20"/>
              </w:rPr>
              <w:t>L</w:t>
            </w:r>
            <w:r w:rsidRPr="00ED0B19">
              <w:rPr>
                <w:rFonts w:ascii="ＭＳ 明朝" w:hAnsi="ＭＳ 明朝"/>
                <w:color w:val="000000" w:themeColor="text1"/>
                <w:sz w:val="20"/>
                <w:szCs w:val="20"/>
              </w:rPr>
              <w:t>とする</w:t>
            </w:r>
            <w:r w:rsidRPr="00ED0B19">
              <w:rPr>
                <w:rFonts w:ascii="ＭＳ 明朝" w:hAnsi="ＭＳ 明朝"/>
                <w:sz w:val="20"/>
                <w:szCs w:val="20"/>
              </w:rPr>
              <w:t>．</w:t>
            </w:r>
          </w:p>
          <w:p w14:paraId="564587F9" w14:textId="77777777" w:rsidR="00712F54" w:rsidRPr="00ED0B19" w:rsidRDefault="00712F54" w:rsidP="00C917B6">
            <w:pPr>
              <w:ind w:rightChars="-111" w:right="-228" w:firstLineChars="150" w:firstLine="294"/>
              <w:jc w:val="left"/>
              <w:rPr>
                <w:rFonts w:ascii="ＭＳ 明朝" w:hAnsi="ＭＳ 明朝"/>
                <w:color w:val="000000" w:themeColor="text1"/>
                <w:sz w:val="20"/>
                <w:szCs w:val="20"/>
              </w:rPr>
            </w:pPr>
            <w:r w:rsidRPr="00ED0B19">
              <w:rPr>
                <w:rFonts w:ascii="ＭＳ 明朝" w:hAnsi="ＭＳ 明朝"/>
                <w:color w:val="000000" w:themeColor="text1"/>
                <w:sz w:val="20"/>
                <w:szCs w:val="20"/>
              </w:rPr>
              <w:t>(</w:t>
            </w:r>
            <w:r w:rsidRPr="00225FF1">
              <w:rPr>
                <w:color w:val="000000" w:themeColor="text1"/>
                <w:sz w:val="20"/>
                <w:szCs w:val="20"/>
              </w:rPr>
              <w:t>3</w:t>
            </w:r>
            <w:r w:rsidRPr="00ED0B19">
              <w:rPr>
                <w:rFonts w:ascii="ＭＳ 明朝" w:hAnsi="ＭＳ 明朝"/>
                <w:color w:val="000000" w:themeColor="text1"/>
                <w:sz w:val="20"/>
                <w:szCs w:val="20"/>
              </w:rPr>
              <w:t>) 付着検定断面からカットオフ筋が計算上不要となる断面までの距離は略算式を用いてよい</w:t>
            </w:r>
            <w:r w:rsidRPr="00ED0B19">
              <w:rPr>
                <w:rFonts w:ascii="ＭＳ 明朝" w:hAnsi="ＭＳ 明朝"/>
                <w:sz w:val="20"/>
                <w:szCs w:val="20"/>
              </w:rPr>
              <w:t>．</w:t>
            </w:r>
          </w:p>
          <w:p w14:paraId="447E47CE" w14:textId="77777777" w:rsidR="00712F54" w:rsidRPr="00ED0B19" w:rsidRDefault="00712F54" w:rsidP="00C917B6">
            <w:pPr>
              <w:ind w:firstLineChars="150" w:firstLine="294"/>
              <w:jc w:val="left"/>
              <w:rPr>
                <w:rFonts w:ascii="ＭＳ 明朝" w:hAnsi="ＭＳ 明朝"/>
                <w:color w:val="000000" w:themeColor="text1"/>
                <w:sz w:val="20"/>
                <w:szCs w:val="20"/>
              </w:rPr>
            </w:pPr>
            <w:r w:rsidRPr="00ED0B19">
              <w:rPr>
                <w:rFonts w:ascii="ＭＳ 明朝" w:hAnsi="ＭＳ 明朝"/>
                <w:color w:val="000000" w:themeColor="text1"/>
                <w:sz w:val="20"/>
                <w:szCs w:val="20"/>
              </w:rPr>
              <w:t>(</w:t>
            </w:r>
            <w:r w:rsidRPr="00225FF1">
              <w:rPr>
                <w:color w:val="000000" w:themeColor="text1"/>
                <w:sz w:val="20"/>
                <w:szCs w:val="20"/>
              </w:rPr>
              <w:t>4</w:t>
            </w:r>
            <w:r w:rsidRPr="00ED0B19">
              <w:rPr>
                <w:rFonts w:ascii="ＭＳ 明朝" w:hAnsi="ＭＳ 明朝"/>
                <w:color w:val="000000" w:themeColor="text1"/>
                <w:sz w:val="20"/>
                <w:szCs w:val="20"/>
              </w:rPr>
              <w:t>) 短期荷重の損傷制御のための検討は省略不可とする</w:t>
            </w:r>
            <w:r w:rsidRPr="00ED0B19">
              <w:rPr>
                <w:rFonts w:ascii="ＭＳ 明朝" w:hAnsi="ＭＳ 明朝"/>
                <w:sz w:val="20"/>
                <w:szCs w:val="20"/>
              </w:rPr>
              <w:t>．</w:t>
            </w:r>
          </w:p>
          <w:p w14:paraId="3B957657" w14:textId="77777777" w:rsidR="00712F54" w:rsidRPr="00ED0B19" w:rsidRDefault="00712F54" w:rsidP="00C917B6">
            <w:pPr>
              <w:ind w:firstLineChars="150" w:firstLine="294"/>
              <w:jc w:val="left"/>
              <w:rPr>
                <w:rFonts w:ascii="ＭＳ 明朝" w:hAnsi="ＭＳ 明朝"/>
                <w:color w:val="000000" w:themeColor="text1"/>
                <w:sz w:val="20"/>
                <w:szCs w:val="20"/>
              </w:rPr>
            </w:pPr>
            <w:r w:rsidRPr="00ED0B19">
              <w:rPr>
                <w:rFonts w:ascii="ＭＳ 明朝" w:hAnsi="ＭＳ 明朝"/>
                <w:color w:val="000000" w:themeColor="text1"/>
                <w:sz w:val="20"/>
                <w:szCs w:val="20"/>
              </w:rPr>
              <w:t>(</w:t>
            </w:r>
            <w:r w:rsidRPr="00225FF1">
              <w:rPr>
                <w:color w:val="000000" w:themeColor="text1"/>
                <w:sz w:val="20"/>
                <w:szCs w:val="20"/>
              </w:rPr>
              <w:t>5</w:t>
            </w:r>
            <w:r w:rsidRPr="00ED0B19">
              <w:rPr>
                <w:rFonts w:ascii="ＭＳ 明朝" w:hAnsi="ＭＳ 明朝"/>
                <w:color w:val="000000" w:themeColor="text1"/>
                <w:sz w:val="20"/>
                <w:szCs w:val="20"/>
              </w:rPr>
              <w:t>) 付着割裂強度の算定に用いる鉄筋のあき</w:t>
            </w:r>
            <w:r w:rsidRPr="00225FF1">
              <w:rPr>
                <w:i/>
                <w:iCs/>
                <w:color w:val="000000" w:themeColor="text1"/>
                <w:sz w:val="20"/>
                <w:szCs w:val="20"/>
              </w:rPr>
              <w:t>C</w:t>
            </w:r>
            <w:r w:rsidRPr="00ED0B19">
              <w:rPr>
                <w:rFonts w:ascii="ＭＳ 明朝" w:hAnsi="ＭＳ 明朝"/>
                <w:color w:val="000000" w:themeColor="text1"/>
                <w:sz w:val="20"/>
                <w:szCs w:val="20"/>
              </w:rPr>
              <w:t>は略算式を用いてよい</w:t>
            </w:r>
            <w:r w:rsidRPr="00ED0B19">
              <w:rPr>
                <w:rFonts w:ascii="ＭＳ 明朝" w:hAnsi="ＭＳ 明朝"/>
                <w:sz w:val="20"/>
                <w:szCs w:val="20"/>
              </w:rPr>
              <w:t>．</w:t>
            </w:r>
          </w:p>
          <w:p w14:paraId="6FE9AC89" w14:textId="77777777" w:rsidR="00712F54" w:rsidRPr="008B227D" w:rsidRDefault="00712F54" w:rsidP="00C917B6">
            <w:pPr>
              <w:ind w:firstLineChars="150" w:firstLine="294"/>
              <w:jc w:val="left"/>
              <w:rPr>
                <w:rFonts w:ascii="Century Schoolbook" w:hAnsi="Century Schoolbook"/>
                <w:color w:val="000000" w:themeColor="text1"/>
                <w:sz w:val="20"/>
                <w:szCs w:val="20"/>
              </w:rPr>
            </w:pPr>
            <w:r w:rsidRPr="00ED0B19">
              <w:rPr>
                <w:rFonts w:ascii="ＭＳ 明朝" w:hAnsi="ＭＳ 明朝"/>
                <w:color w:val="000000" w:themeColor="text1"/>
                <w:sz w:val="20"/>
                <w:szCs w:val="20"/>
              </w:rPr>
              <w:t>(</w:t>
            </w:r>
            <w:r w:rsidRPr="00225FF1">
              <w:rPr>
                <w:color w:val="000000" w:themeColor="text1"/>
                <w:sz w:val="20"/>
                <w:szCs w:val="20"/>
              </w:rPr>
              <w:t>6</w:t>
            </w:r>
            <w:r w:rsidRPr="00ED0B19">
              <w:rPr>
                <w:rFonts w:ascii="ＭＳ 明朝" w:hAnsi="ＭＳ 明朝"/>
                <w:color w:val="000000" w:themeColor="text1"/>
                <w:sz w:val="20"/>
                <w:szCs w:val="20"/>
              </w:rPr>
              <w:t xml:space="preserve">) </w:t>
            </w:r>
            <w:r w:rsidRPr="008B227D">
              <w:rPr>
                <w:rFonts w:ascii="Century Schoolbook" w:hAnsi="Century Schoolbook"/>
                <w:color w:val="000000" w:themeColor="text1"/>
                <w:sz w:val="20"/>
                <w:szCs w:val="20"/>
              </w:rPr>
              <w:t>曲げ材の引張鉄筋の部材内への定着は</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重ね継手長さの検定式を適用する</w:t>
            </w:r>
            <w:r w:rsidRPr="00876131">
              <w:rPr>
                <w:rFonts w:ascii="Century Schoolbook" w:hAnsi="Century Schoolbook"/>
                <w:sz w:val="20"/>
                <w:szCs w:val="20"/>
              </w:rPr>
              <w:t>．</w:t>
            </w:r>
          </w:p>
          <w:p w14:paraId="728D082A" w14:textId="77777777" w:rsidR="00712F54" w:rsidRDefault="00712F54" w:rsidP="00C917B6">
            <w:pPr>
              <w:jc w:val="left"/>
              <w:rPr>
                <w:rFonts w:ascii="Century Schoolbook" w:hAnsi="Century Schoolbook"/>
                <w:color w:val="000000" w:themeColor="text1"/>
                <w:sz w:val="20"/>
                <w:szCs w:val="20"/>
              </w:rPr>
            </w:pPr>
            <w:r w:rsidRPr="008B227D">
              <w:rPr>
                <w:rFonts w:ascii="Century Schoolbook" w:hAnsi="Century Schoolbook"/>
                <w:color w:val="000000" w:themeColor="text1"/>
                <w:sz w:val="20"/>
                <w:szCs w:val="20"/>
              </w:rPr>
              <w:t>その他の主要な改定について</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以下に記述する</w:t>
            </w:r>
            <w:r w:rsidRPr="00876131">
              <w:rPr>
                <w:rFonts w:ascii="Century Schoolbook" w:hAnsi="Century Schoolbook"/>
                <w:sz w:val="20"/>
                <w:szCs w:val="20"/>
              </w:rPr>
              <w:t>．</w:t>
            </w:r>
          </w:p>
          <w:p w14:paraId="277F31F7" w14:textId="77777777" w:rsidR="00712F54" w:rsidRPr="008B227D" w:rsidRDefault="00712F54" w:rsidP="00E03704">
            <w:pPr>
              <w:spacing w:line="440" w:lineRule="exact"/>
              <w:jc w:val="left"/>
              <w:rPr>
                <w:rFonts w:ascii="Century Schoolbook" w:hAnsi="Century Schoolbook"/>
                <w:color w:val="000000" w:themeColor="text1"/>
                <w:sz w:val="20"/>
                <w:szCs w:val="20"/>
              </w:rPr>
            </w:pPr>
          </w:p>
          <w:p w14:paraId="55AC8A33" w14:textId="77777777" w:rsidR="00712F54" w:rsidRPr="00A92202" w:rsidRDefault="00712F54" w:rsidP="00C917B6">
            <w:pPr>
              <w:rPr>
                <w:rFonts w:ascii="ＭＳ ゴシック" w:eastAsia="ＭＳ ゴシック" w:hAnsi="ＭＳ ゴシック"/>
                <w:color w:val="000000" w:themeColor="text1"/>
                <w:sz w:val="20"/>
                <w:szCs w:val="20"/>
              </w:rPr>
            </w:pPr>
            <w:r w:rsidRPr="00A92202">
              <w:rPr>
                <w:rFonts w:ascii="ＭＳ ゴシック" w:eastAsia="ＭＳ ゴシック" w:hAnsi="ＭＳ ゴシック"/>
                <w:color w:val="000000" w:themeColor="text1"/>
                <w:sz w:val="20"/>
                <w:szCs w:val="20"/>
              </w:rPr>
              <w:t>4.1</w:t>
            </w:r>
            <w:r w:rsidRPr="00A92202">
              <w:rPr>
                <w:rFonts w:ascii="ＭＳ ゴシック" w:eastAsia="ＭＳ ゴシック" w:hAnsi="ＭＳ ゴシック" w:hint="eastAsia"/>
                <w:color w:val="000000" w:themeColor="text1"/>
                <w:sz w:val="20"/>
                <w:szCs w:val="20"/>
              </w:rPr>
              <w:t xml:space="preserve">　</w:t>
            </w:r>
            <w:r w:rsidRPr="004F072D">
              <w:rPr>
                <w:rFonts w:ascii="Century Schoolbook" w:eastAsiaTheme="majorEastAsia" w:hAnsi="Century Schoolbook"/>
                <w:b/>
                <w:color w:val="000000" w:themeColor="text1"/>
                <w:sz w:val="20"/>
                <w:szCs w:val="20"/>
              </w:rPr>
              <w:t>2</w:t>
            </w:r>
            <w:r w:rsidRPr="00A92202">
              <w:rPr>
                <w:rFonts w:ascii="ＭＳ ゴシック" w:eastAsia="ＭＳ ゴシック" w:hAnsi="ＭＳ ゴシック"/>
                <w:color w:val="000000" w:themeColor="text1"/>
                <w:sz w:val="20"/>
                <w:szCs w:val="20"/>
              </w:rPr>
              <w:t>段配筋梁の付着性状</w:t>
            </w:r>
            <w:r w:rsidRPr="00A92202">
              <w:rPr>
                <w:rFonts w:ascii="ＭＳ ゴシック" w:eastAsia="ＭＳ ゴシック" w:hAnsi="ＭＳ ゴシック"/>
                <w:bCs/>
                <w:color w:val="000000" w:themeColor="text1"/>
                <w:sz w:val="20"/>
                <w:szCs w:val="20"/>
              </w:rPr>
              <w:t xml:space="preserve">　</w:t>
            </w:r>
          </w:p>
          <w:p w14:paraId="573EAC94" w14:textId="127B2E35" w:rsidR="00712F54" w:rsidRPr="00A92202" w:rsidRDefault="00712F54" w:rsidP="00C917B6">
            <w:pPr>
              <w:ind w:firstLineChars="100" w:firstLine="196"/>
              <w:jc w:val="left"/>
              <w:rPr>
                <w:rFonts w:ascii="ＭＳ 明朝" w:hAnsi="ＭＳ 明朝"/>
                <w:color w:val="000000" w:themeColor="text1"/>
                <w:sz w:val="20"/>
                <w:szCs w:val="20"/>
              </w:rPr>
            </w:pPr>
            <w:r w:rsidRPr="0061340F">
              <w:rPr>
                <w:rFonts w:ascii="Century Schoolbook" w:eastAsiaTheme="minorEastAsia" w:hAnsi="Century Schoolbook"/>
                <w:color w:val="000000" w:themeColor="text1"/>
                <w:sz w:val="20"/>
                <w:szCs w:val="20"/>
              </w:rPr>
              <w:t>RC</w:t>
            </w:r>
            <w:r w:rsidRPr="00A92202">
              <w:rPr>
                <w:rFonts w:ascii="ＭＳ 明朝" w:hAnsi="ＭＳ 明朝"/>
                <w:color w:val="000000" w:themeColor="text1"/>
                <w:sz w:val="20"/>
                <w:szCs w:val="20"/>
              </w:rPr>
              <w:t>規準</w:t>
            </w:r>
            <w:r w:rsidRPr="0061340F">
              <w:rPr>
                <w:rFonts w:ascii="Century Schoolbook" w:eastAsiaTheme="minorEastAsia" w:hAnsi="Century Schoolbook"/>
                <w:color w:val="000000" w:themeColor="text1"/>
                <w:sz w:val="20"/>
                <w:szCs w:val="20"/>
              </w:rPr>
              <w:t>2018</w:t>
            </w:r>
            <w:r w:rsidRPr="00A92202">
              <w:rPr>
                <w:rFonts w:ascii="ＭＳ 明朝" w:hAnsi="ＭＳ 明朝"/>
                <w:color w:val="000000" w:themeColor="text1"/>
                <w:sz w:val="20"/>
                <w:szCs w:val="20"/>
              </w:rPr>
              <w:t>の付着の改定では特に多段配筋部材の付着検定について見直しが行われた．</w:t>
            </w:r>
            <w:r w:rsidRPr="0061340F">
              <w:rPr>
                <w:rFonts w:ascii="Century Schoolbook" w:eastAsiaTheme="minorEastAsia" w:hAnsi="Century Schoolbook"/>
                <w:color w:val="000000" w:themeColor="text1"/>
                <w:sz w:val="20"/>
                <w:szCs w:val="20"/>
              </w:rPr>
              <w:t>2</w:t>
            </w:r>
            <w:r w:rsidRPr="00A92202">
              <w:rPr>
                <w:rFonts w:ascii="ＭＳ 明朝" w:hAnsi="ＭＳ 明朝"/>
                <w:color w:val="000000" w:themeColor="text1"/>
                <w:sz w:val="20"/>
                <w:szCs w:val="20"/>
              </w:rPr>
              <w:t>段配筋梁の付着性状，鉄筋軸応力について実験研究から模式図として図－</w:t>
            </w:r>
            <w:r w:rsidRPr="0061340F">
              <w:rPr>
                <w:rFonts w:ascii="Century Schoolbook" w:eastAsiaTheme="minorEastAsia" w:hAnsi="Century Schoolbook"/>
                <w:color w:val="000000" w:themeColor="text1"/>
                <w:sz w:val="20"/>
                <w:szCs w:val="20"/>
              </w:rPr>
              <w:t>7</w:t>
            </w:r>
            <w:r w:rsidRPr="00A92202">
              <w:rPr>
                <w:rFonts w:ascii="ＭＳ 明朝" w:hAnsi="ＭＳ 明朝"/>
                <w:color w:val="000000" w:themeColor="text1"/>
                <w:sz w:val="20"/>
                <w:szCs w:val="20"/>
              </w:rPr>
              <w:t>が示され，これに基づき変更内容を解説する．模式図では</w:t>
            </w:r>
            <w:r w:rsidR="00A92202">
              <w:rPr>
                <w:rFonts w:eastAsiaTheme="minorEastAsia"/>
                <w:color w:val="000000" w:themeColor="text1"/>
                <w:sz w:val="20"/>
                <w:szCs w:val="20"/>
              </w:rPr>
              <w:t>1</w:t>
            </w:r>
            <w:r w:rsidRPr="00A92202">
              <w:rPr>
                <w:rFonts w:ascii="ＭＳ 明朝" w:hAnsi="ＭＳ 明朝"/>
                <w:color w:val="000000" w:themeColor="text1"/>
                <w:sz w:val="20"/>
                <w:szCs w:val="20"/>
              </w:rPr>
              <w:t>段目および</w:t>
            </w:r>
            <w:r w:rsidR="00A92202">
              <w:rPr>
                <w:rFonts w:eastAsiaTheme="minorEastAsia"/>
                <w:color w:val="000000" w:themeColor="text1"/>
                <w:sz w:val="20"/>
                <w:szCs w:val="20"/>
              </w:rPr>
              <w:t>2</w:t>
            </w:r>
            <w:r w:rsidRPr="00A92202">
              <w:rPr>
                <w:rFonts w:ascii="ＭＳ 明朝" w:hAnsi="ＭＳ 明朝"/>
                <w:color w:val="000000" w:themeColor="text1"/>
                <w:sz w:val="20"/>
                <w:szCs w:val="20"/>
              </w:rPr>
              <w:t>段目の鉄筋量が同程度で，(</w:t>
            </w:r>
            <w:r w:rsidRPr="00A92202">
              <w:rPr>
                <w:rFonts w:eastAsiaTheme="minorEastAsia"/>
                <w:color w:val="000000" w:themeColor="text1"/>
                <w:sz w:val="20"/>
                <w:szCs w:val="20"/>
              </w:rPr>
              <w:t>A</w:t>
            </w:r>
            <w:r w:rsidRPr="00A92202">
              <w:rPr>
                <w:rFonts w:ascii="ＭＳ 明朝" w:hAnsi="ＭＳ 明朝"/>
                <w:color w:val="000000" w:themeColor="text1"/>
                <w:sz w:val="20"/>
                <w:szCs w:val="20"/>
              </w:rPr>
              <w:t>)は</w:t>
            </w:r>
            <w:r w:rsidR="00A92202">
              <w:rPr>
                <w:rFonts w:eastAsiaTheme="minorEastAsia"/>
                <w:color w:val="000000" w:themeColor="text1"/>
                <w:sz w:val="20"/>
                <w:szCs w:val="20"/>
              </w:rPr>
              <w:t>1</w:t>
            </w:r>
            <w:r w:rsidRPr="00A92202">
              <w:rPr>
                <w:rFonts w:ascii="ＭＳ 明朝" w:hAnsi="ＭＳ 明朝"/>
                <w:color w:val="000000" w:themeColor="text1"/>
                <w:sz w:val="20"/>
                <w:szCs w:val="20"/>
              </w:rPr>
              <w:t>段目，</w:t>
            </w:r>
            <w:r w:rsidR="00A92202">
              <w:rPr>
                <w:rFonts w:eastAsiaTheme="minorEastAsia"/>
                <w:color w:val="000000" w:themeColor="text1"/>
                <w:sz w:val="20"/>
                <w:szCs w:val="20"/>
              </w:rPr>
              <w:t>2</w:t>
            </w:r>
            <w:r w:rsidRPr="00A92202">
              <w:rPr>
                <w:rFonts w:ascii="ＭＳ 明朝" w:hAnsi="ＭＳ 明朝"/>
                <w:color w:val="000000" w:themeColor="text1"/>
                <w:sz w:val="20"/>
                <w:szCs w:val="20"/>
              </w:rPr>
              <w:t>段目が通し筋の梁，(</w:t>
            </w:r>
            <w:r w:rsidRPr="00A92202">
              <w:rPr>
                <w:rFonts w:eastAsiaTheme="minorEastAsia"/>
                <w:color w:val="000000" w:themeColor="text1"/>
                <w:sz w:val="20"/>
                <w:szCs w:val="20"/>
              </w:rPr>
              <w:t>B</w:t>
            </w:r>
            <w:r w:rsidRPr="00A92202">
              <w:rPr>
                <w:rFonts w:ascii="ＭＳ 明朝" w:hAnsi="ＭＳ 明朝"/>
                <w:color w:val="000000" w:themeColor="text1"/>
                <w:sz w:val="20"/>
                <w:szCs w:val="20"/>
              </w:rPr>
              <w:t>)は</w:t>
            </w:r>
            <w:r w:rsidRPr="00A92202">
              <w:rPr>
                <w:rFonts w:eastAsiaTheme="minorEastAsia"/>
                <w:color w:val="000000" w:themeColor="text1"/>
                <w:sz w:val="20"/>
                <w:szCs w:val="20"/>
              </w:rPr>
              <w:t>1</w:t>
            </w:r>
            <w:r w:rsidRPr="00A92202">
              <w:rPr>
                <w:rFonts w:ascii="ＭＳ 明朝" w:hAnsi="ＭＳ 明朝"/>
                <w:color w:val="000000" w:themeColor="text1"/>
                <w:sz w:val="20"/>
                <w:szCs w:val="20"/>
              </w:rPr>
              <w:t>段目が通し筋，</w:t>
            </w:r>
            <w:r w:rsidRPr="00A92202">
              <w:rPr>
                <w:rFonts w:eastAsiaTheme="minorEastAsia"/>
                <w:color w:val="000000" w:themeColor="text1"/>
                <w:sz w:val="20"/>
                <w:szCs w:val="20"/>
              </w:rPr>
              <w:t>2</w:t>
            </w:r>
            <w:r w:rsidRPr="00A92202">
              <w:rPr>
                <w:rFonts w:ascii="ＭＳ 明朝" w:hAnsi="ＭＳ 明朝"/>
                <w:color w:val="000000" w:themeColor="text1"/>
                <w:sz w:val="20"/>
                <w:szCs w:val="20"/>
              </w:rPr>
              <w:t>段目がカットオフ筋の梁を表しており</w:t>
            </w:r>
            <w:r w:rsidRPr="00A92202">
              <w:rPr>
                <w:rFonts w:ascii="ＭＳ 明朝" w:hAnsi="ＭＳ 明朝" w:hint="eastAsia"/>
                <w:color w:val="000000" w:themeColor="text1"/>
                <w:sz w:val="20"/>
                <w:szCs w:val="20"/>
              </w:rPr>
              <w:t>，</w:t>
            </w:r>
            <w:r w:rsidRPr="00A92202">
              <w:rPr>
                <w:rFonts w:ascii="ＭＳ 明朝" w:hAnsi="ＭＳ 明朝"/>
                <w:color w:val="000000" w:themeColor="text1"/>
                <w:sz w:val="20"/>
                <w:szCs w:val="20"/>
              </w:rPr>
              <w:t>いずれの梁も斜めひび割れによるテンションシフトが起こり，付着応力が生じない領域がそれぞれ示されている．</w:t>
            </w:r>
            <w:r w:rsidRPr="00A92202">
              <w:rPr>
                <w:rFonts w:ascii="ＭＳ 明朝" w:hAnsi="ＭＳ 明朝" w:hint="eastAsia"/>
                <w:color w:val="000000" w:themeColor="text1"/>
                <w:sz w:val="20"/>
                <w:szCs w:val="20"/>
              </w:rPr>
              <w:t>(</w:t>
            </w:r>
            <w:r w:rsidRPr="008B227D">
              <w:rPr>
                <w:rFonts w:ascii="Century Schoolbook" w:eastAsiaTheme="minorEastAsia" w:hAnsi="Century Schoolbook"/>
                <w:color w:val="000000" w:themeColor="text1"/>
                <w:sz w:val="20"/>
                <w:szCs w:val="20"/>
              </w:rPr>
              <w:t>A</w:t>
            </w:r>
            <w:r w:rsidRPr="00A92202">
              <w:rPr>
                <w:rFonts w:ascii="ＭＳ 明朝" w:hAnsi="ＭＳ 明朝"/>
                <w:color w:val="000000" w:themeColor="text1"/>
                <w:sz w:val="20"/>
                <w:szCs w:val="20"/>
              </w:rPr>
              <w:t>)</w:t>
            </w:r>
            <w:r w:rsidRPr="008B227D">
              <w:rPr>
                <w:rFonts w:ascii="Century Schoolbook" w:eastAsiaTheme="minorEastAsia" w:hAnsi="Century Schoolbook"/>
                <w:color w:val="000000" w:themeColor="text1"/>
                <w:sz w:val="20"/>
                <w:szCs w:val="20"/>
              </w:rPr>
              <w:t>2</w:t>
            </w:r>
            <w:r w:rsidRPr="00A92202">
              <w:rPr>
                <w:rFonts w:ascii="ＭＳ 明朝" w:hAnsi="ＭＳ 明朝"/>
                <w:color w:val="000000" w:themeColor="text1"/>
                <w:sz w:val="20"/>
                <w:szCs w:val="20"/>
              </w:rPr>
              <w:t>段目が通し筋の場合は，</w:t>
            </w:r>
            <w:r w:rsidR="00A92202">
              <w:rPr>
                <w:rFonts w:eastAsiaTheme="minorEastAsia" w:hint="eastAsia"/>
                <w:color w:val="000000" w:themeColor="text1"/>
                <w:sz w:val="20"/>
                <w:szCs w:val="20"/>
              </w:rPr>
              <w:t>1</w:t>
            </w:r>
            <w:r w:rsidRPr="00A92202">
              <w:rPr>
                <w:rFonts w:ascii="ＭＳ 明朝" w:hAnsi="ＭＳ 明朝"/>
                <w:color w:val="000000" w:themeColor="text1"/>
                <w:sz w:val="20"/>
                <w:szCs w:val="20"/>
              </w:rPr>
              <w:t>段目，</w:t>
            </w:r>
            <w:r w:rsidR="00A92202">
              <w:rPr>
                <w:rFonts w:eastAsiaTheme="minorEastAsia"/>
                <w:color w:val="000000" w:themeColor="text1"/>
                <w:sz w:val="20"/>
                <w:szCs w:val="20"/>
              </w:rPr>
              <w:t>2</w:t>
            </w:r>
            <w:r w:rsidRPr="00A92202">
              <w:rPr>
                <w:rFonts w:ascii="ＭＳ 明朝" w:hAnsi="ＭＳ 明朝"/>
                <w:color w:val="000000" w:themeColor="text1"/>
                <w:sz w:val="20"/>
                <w:szCs w:val="20"/>
              </w:rPr>
              <w:t>段目の鉄筋応力は材端から有効せい</w:t>
            </w:r>
            <w:r w:rsidRPr="00A92202">
              <w:rPr>
                <w:rFonts w:eastAsiaTheme="minorEastAsia"/>
                <w:i/>
                <w:color w:val="000000" w:themeColor="text1"/>
                <w:sz w:val="20"/>
                <w:szCs w:val="20"/>
              </w:rPr>
              <w:t>d</w:t>
            </w:r>
            <w:r w:rsidRPr="00A92202">
              <w:rPr>
                <w:rFonts w:ascii="ＭＳ 明朝" w:hAnsi="ＭＳ 明朝"/>
                <w:color w:val="000000" w:themeColor="text1"/>
                <w:sz w:val="20"/>
                <w:szCs w:val="20"/>
              </w:rPr>
              <w:t>迄の領域はテンションシフトによ</w:t>
            </w:r>
            <w:r w:rsidRPr="00A92202">
              <w:rPr>
                <w:rFonts w:ascii="ＭＳ 明朝" w:hAnsi="ＭＳ 明朝"/>
                <w:color w:val="000000" w:themeColor="text1"/>
                <w:sz w:val="20"/>
                <w:szCs w:val="20"/>
              </w:rPr>
              <w:lastRenderedPageBreak/>
              <w:t>って応力が一定，有効せい</w:t>
            </w:r>
            <w:r>
              <w:rPr>
                <w:rFonts w:ascii="Century Schoolbook" w:eastAsiaTheme="minorEastAsia" w:hAnsi="Century Schoolbook" w:hint="eastAsia"/>
                <w:i/>
                <w:color w:val="000000" w:themeColor="text1"/>
                <w:sz w:val="20"/>
                <w:szCs w:val="20"/>
              </w:rPr>
              <w:t>d</w:t>
            </w:r>
            <w:r w:rsidRPr="00A92202">
              <w:rPr>
                <w:rFonts w:ascii="ＭＳ 明朝" w:hAnsi="ＭＳ 明朝"/>
                <w:color w:val="000000" w:themeColor="text1"/>
                <w:sz w:val="20"/>
                <w:szCs w:val="20"/>
              </w:rPr>
              <w:t>を超え中央に向けては，付着により鉄筋応力は減少する．(</w:t>
            </w:r>
            <w:r w:rsidRPr="004F072D">
              <w:rPr>
                <w:rFonts w:ascii="Century Schoolbook" w:eastAsiaTheme="minorEastAsia" w:hAnsi="Century Schoolbook"/>
                <w:color w:val="000000" w:themeColor="text1"/>
                <w:sz w:val="20"/>
                <w:szCs w:val="20"/>
              </w:rPr>
              <w:t>B</w:t>
            </w:r>
            <w:r w:rsidRPr="00A92202">
              <w:rPr>
                <w:rFonts w:ascii="ＭＳ 明朝" w:hAnsi="ＭＳ 明朝"/>
                <w:color w:val="000000" w:themeColor="text1"/>
                <w:sz w:val="20"/>
                <w:szCs w:val="20"/>
              </w:rPr>
              <w:t xml:space="preserve">) </w:t>
            </w:r>
            <w:r w:rsidRPr="004F072D">
              <w:rPr>
                <w:rFonts w:ascii="Century Schoolbook" w:eastAsiaTheme="minorEastAsia" w:hAnsi="Century Schoolbook"/>
                <w:color w:val="000000" w:themeColor="text1"/>
                <w:sz w:val="20"/>
                <w:szCs w:val="20"/>
              </w:rPr>
              <w:t>2</w:t>
            </w:r>
            <w:r w:rsidRPr="00A92202">
              <w:rPr>
                <w:rFonts w:ascii="ＭＳ 明朝" w:hAnsi="ＭＳ 明朝"/>
                <w:color w:val="000000" w:themeColor="text1"/>
                <w:sz w:val="20"/>
                <w:szCs w:val="20"/>
              </w:rPr>
              <w:t>段目がカットオフ筋の場合，</w:t>
            </w:r>
            <w:r w:rsidRPr="004F072D">
              <w:rPr>
                <w:rFonts w:ascii="Century Schoolbook" w:eastAsiaTheme="minorEastAsia" w:hAnsi="Century Schoolbook"/>
                <w:color w:val="000000" w:themeColor="text1"/>
                <w:sz w:val="20"/>
                <w:szCs w:val="20"/>
              </w:rPr>
              <w:t>1</w:t>
            </w:r>
            <w:r w:rsidRPr="00A92202">
              <w:rPr>
                <w:rFonts w:ascii="ＭＳ 明朝" w:hAnsi="ＭＳ 明朝"/>
                <w:color w:val="000000" w:themeColor="text1"/>
                <w:sz w:val="20"/>
                <w:szCs w:val="20"/>
              </w:rPr>
              <w:t>段目と</w:t>
            </w:r>
            <w:r w:rsidRPr="004F072D">
              <w:rPr>
                <w:rFonts w:ascii="Century Schoolbook" w:eastAsiaTheme="minorEastAsia" w:hAnsi="Century Schoolbook"/>
                <w:color w:val="000000" w:themeColor="text1"/>
                <w:sz w:val="20"/>
                <w:szCs w:val="20"/>
              </w:rPr>
              <w:t>2</w:t>
            </w:r>
            <w:r w:rsidRPr="00A92202">
              <w:rPr>
                <w:rFonts w:ascii="ＭＳ 明朝" w:hAnsi="ＭＳ 明朝"/>
                <w:color w:val="000000" w:themeColor="text1"/>
                <w:sz w:val="20"/>
                <w:szCs w:val="20"/>
              </w:rPr>
              <w:t>段目では応力一定範囲が異なる．</w:t>
            </w:r>
            <w:r w:rsidRPr="004F072D">
              <w:rPr>
                <w:rFonts w:ascii="Century Schoolbook" w:eastAsiaTheme="minorEastAsia" w:hAnsi="Century Schoolbook"/>
                <w:color w:val="000000" w:themeColor="text1"/>
                <w:sz w:val="20"/>
                <w:szCs w:val="20"/>
              </w:rPr>
              <w:t>2</w:t>
            </w:r>
            <w:r w:rsidRPr="00A92202">
              <w:rPr>
                <w:rFonts w:ascii="ＭＳ 明朝" w:hAnsi="ＭＳ 明朝"/>
                <w:color w:val="000000" w:themeColor="text1"/>
                <w:sz w:val="20"/>
                <w:szCs w:val="20"/>
              </w:rPr>
              <w:t>段目の鉄筋応力はテンションシフト内では応力が一定，有効せい</w:t>
            </w:r>
            <w:r>
              <w:rPr>
                <w:rFonts w:ascii="Century Schoolbook" w:eastAsiaTheme="minorEastAsia" w:hAnsi="Century Schoolbook" w:hint="eastAsia"/>
                <w:i/>
                <w:color w:val="000000" w:themeColor="text1"/>
                <w:sz w:val="20"/>
                <w:szCs w:val="20"/>
              </w:rPr>
              <w:t>d</w:t>
            </w:r>
            <w:r w:rsidRPr="00A92202">
              <w:rPr>
                <w:rFonts w:ascii="ＭＳ 明朝" w:hAnsi="ＭＳ 明朝"/>
                <w:color w:val="000000" w:themeColor="text1"/>
                <w:sz w:val="20"/>
                <w:szCs w:val="20"/>
              </w:rPr>
              <w:t>を超えると付着により鉄筋応力は減少しカットオフ端で応力が</w:t>
            </w:r>
            <w:r w:rsidR="00A92202">
              <w:rPr>
                <w:rFonts w:ascii="Century Schoolbook" w:eastAsiaTheme="minorEastAsia" w:hAnsi="Century Schoolbook"/>
                <w:color w:val="000000" w:themeColor="text1"/>
                <w:sz w:val="20"/>
                <w:szCs w:val="20"/>
              </w:rPr>
              <w:t>0</w:t>
            </w:r>
            <w:r w:rsidRPr="00A92202">
              <w:rPr>
                <w:rFonts w:ascii="ＭＳ 明朝" w:hAnsi="ＭＳ 明朝"/>
                <w:color w:val="000000" w:themeColor="text1"/>
                <w:sz w:val="20"/>
                <w:szCs w:val="20"/>
              </w:rPr>
              <w:t>になる．一方，</w:t>
            </w:r>
            <w:r w:rsidRPr="004F072D">
              <w:rPr>
                <w:rFonts w:ascii="Century Schoolbook" w:eastAsiaTheme="minorEastAsia" w:hAnsi="Century Schoolbook"/>
                <w:color w:val="000000" w:themeColor="text1"/>
                <w:sz w:val="20"/>
                <w:szCs w:val="20"/>
              </w:rPr>
              <w:t>1</w:t>
            </w:r>
            <w:r w:rsidRPr="00A92202">
              <w:rPr>
                <w:rFonts w:ascii="ＭＳ 明朝" w:hAnsi="ＭＳ 明朝"/>
                <w:color w:val="000000" w:themeColor="text1"/>
                <w:sz w:val="20"/>
                <w:szCs w:val="20"/>
              </w:rPr>
              <w:t>段目の通し筋の鉄筋応力の一定領域は有効せい</w:t>
            </w:r>
            <w:r>
              <w:rPr>
                <w:rFonts w:ascii="Century Schoolbook" w:eastAsiaTheme="minorEastAsia" w:hAnsi="Century Schoolbook" w:hint="eastAsia"/>
                <w:i/>
                <w:color w:val="000000" w:themeColor="text1"/>
                <w:sz w:val="20"/>
                <w:szCs w:val="20"/>
              </w:rPr>
              <w:t>d</w:t>
            </w:r>
            <w:r w:rsidRPr="00A92202">
              <w:rPr>
                <w:rFonts w:ascii="ＭＳ 明朝" w:hAnsi="ＭＳ 明朝"/>
                <w:color w:val="000000" w:themeColor="text1"/>
                <w:sz w:val="20"/>
                <w:szCs w:val="20"/>
              </w:rPr>
              <w:t>を超えスパン中央側へ進展し，付着応力が生じる範囲が減少する．このため</w:t>
            </w:r>
            <w:r w:rsidRPr="004F072D">
              <w:rPr>
                <w:rFonts w:ascii="Century Schoolbook" w:eastAsiaTheme="minorEastAsia" w:hAnsi="Century Schoolbook"/>
                <w:color w:val="000000" w:themeColor="text1"/>
                <w:sz w:val="20"/>
                <w:szCs w:val="20"/>
              </w:rPr>
              <w:t>A</w:t>
            </w:r>
            <w:r w:rsidRPr="00A92202">
              <w:rPr>
                <w:rFonts w:ascii="ＭＳ 明朝" w:hAnsi="ＭＳ 明朝"/>
                <w:color w:val="000000" w:themeColor="text1"/>
                <w:sz w:val="20"/>
                <w:szCs w:val="20"/>
              </w:rPr>
              <w:t>-</w:t>
            </w:r>
            <w:r w:rsidRPr="004F072D">
              <w:rPr>
                <w:rFonts w:ascii="Century Schoolbook" w:eastAsiaTheme="minorEastAsia" w:hAnsi="Century Schoolbook"/>
                <w:color w:val="000000" w:themeColor="text1"/>
                <w:sz w:val="20"/>
                <w:szCs w:val="20"/>
              </w:rPr>
              <w:t>B</w:t>
            </w:r>
            <w:r w:rsidRPr="00A92202">
              <w:rPr>
                <w:rFonts w:ascii="ＭＳ 明朝" w:hAnsi="ＭＳ 明朝"/>
                <w:color w:val="000000" w:themeColor="text1"/>
                <w:sz w:val="20"/>
                <w:szCs w:val="20"/>
              </w:rPr>
              <w:t>間では，</w:t>
            </w:r>
            <w:r w:rsidR="00A92202">
              <w:rPr>
                <w:rFonts w:ascii="Century Schoolbook" w:eastAsiaTheme="minorEastAsia" w:hAnsi="Century Schoolbook" w:hint="eastAsia"/>
                <w:color w:val="000000" w:themeColor="text1"/>
                <w:sz w:val="20"/>
                <w:szCs w:val="20"/>
              </w:rPr>
              <w:t>1</w:t>
            </w:r>
            <w:r w:rsidRPr="00A92202">
              <w:rPr>
                <w:rFonts w:ascii="ＭＳ 明朝" w:hAnsi="ＭＳ 明朝"/>
                <w:color w:val="000000" w:themeColor="text1"/>
                <w:sz w:val="20"/>
                <w:szCs w:val="20"/>
              </w:rPr>
              <w:t>段目鉄筋の付着応力が小さくなり，</w:t>
            </w:r>
            <w:r w:rsidRPr="004F072D">
              <w:rPr>
                <w:rFonts w:ascii="Century Schoolbook" w:eastAsiaTheme="minorEastAsia" w:hAnsi="Century Schoolbook"/>
                <w:color w:val="000000" w:themeColor="text1"/>
                <w:sz w:val="20"/>
                <w:szCs w:val="20"/>
              </w:rPr>
              <w:t>2</w:t>
            </w:r>
            <w:r w:rsidRPr="00A92202">
              <w:rPr>
                <w:rFonts w:ascii="ＭＳ 明朝" w:hAnsi="ＭＳ 明朝" w:hint="eastAsia"/>
                <w:color w:val="000000" w:themeColor="text1"/>
                <w:sz w:val="20"/>
                <w:szCs w:val="20"/>
              </w:rPr>
              <w:t>段目が通し筋の場合に比べて，</w:t>
            </w:r>
            <w:r w:rsidRPr="004F072D">
              <w:rPr>
                <w:rFonts w:ascii="Century Schoolbook" w:eastAsiaTheme="minorEastAsia" w:hAnsi="Century Schoolbook"/>
                <w:color w:val="000000" w:themeColor="text1"/>
                <w:sz w:val="20"/>
                <w:szCs w:val="20"/>
              </w:rPr>
              <w:t>2</w:t>
            </w:r>
            <w:r w:rsidRPr="00A92202">
              <w:rPr>
                <w:rFonts w:ascii="ＭＳ 明朝" w:hAnsi="ＭＳ 明朝"/>
                <w:color w:val="000000" w:themeColor="text1"/>
                <w:sz w:val="20"/>
                <w:szCs w:val="20"/>
              </w:rPr>
              <w:t>段目鉄筋の付着割裂面に作用するせん断応力度が小さくなり，</w:t>
            </w:r>
            <w:r w:rsidRPr="004F072D">
              <w:rPr>
                <w:rFonts w:ascii="Century Schoolbook" w:eastAsiaTheme="minorEastAsia" w:hAnsi="Century Schoolbook"/>
                <w:color w:val="000000" w:themeColor="text1"/>
                <w:sz w:val="20"/>
                <w:szCs w:val="20"/>
              </w:rPr>
              <w:t>2</w:t>
            </w:r>
            <w:r w:rsidRPr="00A92202">
              <w:rPr>
                <w:rFonts w:ascii="ＭＳ 明朝" w:hAnsi="ＭＳ 明朝"/>
                <w:color w:val="000000" w:themeColor="text1"/>
                <w:sz w:val="20"/>
                <w:szCs w:val="20"/>
              </w:rPr>
              <w:t>段目カットオフ筋の付着強度が高くなる．このときカットオフ筋の付着長さは通し筋のみを考えた断面の許容曲げモーメントと要求される設計用曲げモーメントが等しくなる断面位置（カットオフ筋が計算上不要となる断面）から部材端までの距離</w:t>
            </w:r>
            <m:oMath>
              <m:r>
                <w:rPr>
                  <w:rFonts w:ascii="Cambria Math" w:eastAsiaTheme="minorEastAsia" w:hAnsi="Cambria Math"/>
                  <w:color w:val="000000" w:themeColor="text1"/>
                  <w:sz w:val="20"/>
                  <w:szCs w:val="20"/>
                </w:rPr>
                <m:t xml:space="preserve"> l</m:t>
              </m:r>
            </m:oMath>
            <w:r w:rsidRPr="00392D0A">
              <w:rPr>
                <w:rFonts w:ascii="Century Schoolbook" w:eastAsiaTheme="minorEastAsia" w:hAnsi="Century Schoolbook"/>
                <w:i/>
                <w:iCs/>
                <w:color w:val="000000" w:themeColor="text1"/>
                <w:sz w:val="20"/>
                <w:szCs w:val="20"/>
              </w:rPr>
              <w:t>’</w:t>
            </w:r>
            <w:r>
              <w:rPr>
                <w:rFonts w:ascii="Century Schoolbook" w:eastAsiaTheme="minorEastAsia" w:hAnsi="Century Schoolbook"/>
                <w:i/>
                <w:iCs/>
                <w:color w:val="000000" w:themeColor="text1"/>
                <w:sz w:val="20"/>
                <w:szCs w:val="20"/>
              </w:rPr>
              <w:t xml:space="preserve"> </w:t>
            </w:r>
            <w:r w:rsidRPr="00A92202">
              <w:rPr>
                <w:rFonts w:ascii="ＭＳ 明朝" w:hAnsi="ＭＳ 明朝"/>
                <w:color w:val="000000" w:themeColor="text1"/>
                <w:sz w:val="20"/>
                <w:szCs w:val="20"/>
              </w:rPr>
              <w:t>にテンションシフトする有効せい</w:t>
            </w:r>
            <w:r>
              <w:rPr>
                <w:rFonts w:ascii="Century Schoolbook" w:eastAsiaTheme="minorEastAsia" w:hAnsi="Century Schoolbook" w:hint="eastAsia"/>
                <w:i/>
                <w:color w:val="000000" w:themeColor="text1"/>
                <w:sz w:val="20"/>
                <w:szCs w:val="20"/>
              </w:rPr>
              <w:t>d</w:t>
            </w:r>
            <w:r w:rsidRPr="00A92202">
              <w:rPr>
                <w:rFonts w:ascii="ＭＳ 明朝" w:hAnsi="ＭＳ 明朝"/>
                <w:color w:val="000000" w:themeColor="text1"/>
                <w:sz w:val="20"/>
                <w:szCs w:val="20"/>
              </w:rPr>
              <w:t>を加えた長さになる．また</w:t>
            </w:r>
            <w:r w:rsidRPr="004F072D">
              <w:rPr>
                <w:rFonts w:ascii="Century Schoolbook" w:eastAsiaTheme="minorEastAsia" w:hAnsi="Century Schoolbook"/>
                <w:color w:val="000000" w:themeColor="text1"/>
                <w:sz w:val="20"/>
                <w:szCs w:val="20"/>
              </w:rPr>
              <w:t>A</w:t>
            </w:r>
            <w:r w:rsidRPr="008B227D">
              <w:rPr>
                <w:rFonts w:ascii="Century Schoolbook" w:eastAsiaTheme="minorEastAsia" w:hAnsi="Century Schoolbook"/>
                <w:color w:val="000000" w:themeColor="text1"/>
                <w:sz w:val="20"/>
                <w:szCs w:val="20"/>
              </w:rPr>
              <w:t>-</w:t>
            </w:r>
            <w:r w:rsidRPr="004F072D">
              <w:rPr>
                <w:rFonts w:ascii="Century Schoolbook" w:eastAsiaTheme="minorEastAsia" w:hAnsi="Century Schoolbook"/>
                <w:color w:val="000000" w:themeColor="text1"/>
                <w:sz w:val="20"/>
                <w:szCs w:val="20"/>
              </w:rPr>
              <w:t>B</w:t>
            </w:r>
            <w:r w:rsidRPr="00A92202">
              <w:rPr>
                <w:rFonts w:ascii="ＭＳ 明朝" w:hAnsi="ＭＳ 明朝"/>
                <w:color w:val="000000" w:themeColor="text1"/>
                <w:sz w:val="20"/>
                <w:szCs w:val="20"/>
              </w:rPr>
              <w:t>間以外では</w:t>
            </w:r>
            <w:r w:rsidR="00A92202">
              <w:rPr>
                <w:rFonts w:ascii="Century Schoolbook" w:eastAsiaTheme="minorEastAsia" w:hAnsi="Century Schoolbook" w:hint="eastAsia"/>
                <w:color w:val="000000" w:themeColor="text1"/>
                <w:sz w:val="20"/>
                <w:szCs w:val="20"/>
              </w:rPr>
              <w:t>1</w:t>
            </w:r>
            <w:r w:rsidRPr="00A92202">
              <w:rPr>
                <w:rFonts w:ascii="ＭＳ 明朝" w:hAnsi="ＭＳ 明朝"/>
                <w:color w:val="000000" w:themeColor="text1"/>
                <w:sz w:val="20"/>
                <w:szCs w:val="20"/>
              </w:rPr>
              <w:t>段目の付着応力が大きくなり，その結果，</w:t>
            </w:r>
            <w:r w:rsidR="00A92202">
              <w:rPr>
                <w:rFonts w:ascii="Century Schoolbook" w:eastAsiaTheme="minorEastAsia" w:hAnsi="Century Schoolbook" w:hint="eastAsia"/>
                <w:color w:val="000000" w:themeColor="text1"/>
                <w:sz w:val="20"/>
                <w:szCs w:val="20"/>
              </w:rPr>
              <w:t>1</w:t>
            </w:r>
            <w:r w:rsidRPr="00A92202">
              <w:rPr>
                <w:rFonts w:ascii="ＭＳ 明朝" w:hAnsi="ＭＳ 明朝"/>
                <w:color w:val="000000" w:themeColor="text1"/>
                <w:sz w:val="20"/>
                <w:szCs w:val="20"/>
              </w:rPr>
              <w:t xml:space="preserve">段目で付着割裂破壊を生じる危険性が高まる．以上の付着性状を考慮して大地震動に対する安全性のための検討式が規定された． </w:t>
            </w:r>
          </w:p>
          <w:p w14:paraId="1A6F92BE" w14:textId="19F2C1AB" w:rsidR="00712F54" w:rsidRPr="00A92202" w:rsidRDefault="00712F54" w:rsidP="00C917B6">
            <w:pPr>
              <w:ind w:firstLineChars="100" w:firstLine="196"/>
              <w:jc w:val="left"/>
              <w:rPr>
                <w:rFonts w:ascii="ＭＳ 明朝" w:hAnsi="ＭＳ 明朝"/>
                <w:color w:val="000000" w:themeColor="text1"/>
                <w:sz w:val="20"/>
                <w:szCs w:val="20"/>
              </w:rPr>
            </w:pPr>
            <w:r w:rsidRPr="00A92202">
              <w:rPr>
                <w:rFonts w:ascii="ＭＳ 明朝" w:hAnsi="ＭＳ 明朝"/>
                <w:color w:val="000000" w:themeColor="text1"/>
                <w:sz w:val="20"/>
                <w:szCs w:val="20"/>
              </w:rPr>
              <w:t>また，一般的には断面外側の</w:t>
            </w:r>
            <w:r w:rsidR="00A92202">
              <w:rPr>
                <w:rFonts w:ascii="Century Schoolbook" w:eastAsiaTheme="minorEastAsia" w:hAnsi="Century Schoolbook" w:hint="eastAsia"/>
                <w:color w:val="000000" w:themeColor="text1"/>
                <w:sz w:val="20"/>
                <w:szCs w:val="20"/>
              </w:rPr>
              <w:t>1</w:t>
            </w:r>
            <w:r w:rsidRPr="00A92202">
              <w:rPr>
                <w:rFonts w:ascii="ＭＳ 明朝" w:hAnsi="ＭＳ 明朝"/>
                <w:color w:val="000000" w:themeColor="text1"/>
                <w:sz w:val="20"/>
                <w:szCs w:val="20"/>
              </w:rPr>
              <w:t>段目の配筋量が多く，存在応力も高いため</w:t>
            </w:r>
            <w:r w:rsidR="00A92202">
              <w:rPr>
                <w:rFonts w:ascii="Century Schoolbook" w:eastAsiaTheme="minorEastAsia" w:hAnsi="Century Schoolbook" w:hint="eastAsia"/>
                <w:color w:val="000000" w:themeColor="text1"/>
                <w:sz w:val="20"/>
                <w:szCs w:val="20"/>
              </w:rPr>
              <w:t>1</w:t>
            </w:r>
            <w:r w:rsidRPr="00A92202">
              <w:rPr>
                <w:rFonts w:ascii="ＭＳ 明朝" w:hAnsi="ＭＳ 明朝"/>
                <w:color w:val="000000" w:themeColor="text1"/>
                <w:sz w:val="20"/>
                <w:szCs w:val="20"/>
              </w:rPr>
              <w:t>段目の鉄筋列で付着割裂破壊を生じる場合が多いと思われる．ただし，各段とも同じ鉄筋量とした場合には外側鉄筋列の付着力（せん断力）の影響を受け，内側鉄筋列の付着強度が低下するため</w:t>
            </w:r>
            <w:r w:rsidR="00A92202">
              <w:rPr>
                <w:rFonts w:ascii="Century Schoolbook" w:eastAsiaTheme="minorEastAsia" w:hAnsi="Century Schoolbook"/>
                <w:color w:val="000000" w:themeColor="text1"/>
                <w:sz w:val="20"/>
                <w:szCs w:val="20"/>
              </w:rPr>
              <w:t>2</w:t>
            </w:r>
            <w:r w:rsidRPr="00A92202">
              <w:rPr>
                <w:rFonts w:ascii="ＭＳ 明朝" w:hAnsi="ＭＳ 明朝"/>
                <w:color w:val="000000" w:themeColor="text1"/>
                <w:sz w:val="20"/>
                <w:szCs w:val="20"/>
              </w:rPr>
              <w:t>段目の鉄筋列位置で付着割裂破壊を生じた事例が既往の実験研究で確認されている．これより多段配筋の</w:t>
            </w:r>
            <w:r w:rsidR="00A92202">
              <w:rPr>
                <w:rFonts w:ascii="Century Schoolbook" w:eastAsiaTheme="minorEastAsia" w:hAnsi="Century Schoolbook" w:hint="eastAsia"/>
                <w:color w:val="000000" w:themeColor="text1"/>
                <w:sz w:val="20"/>
                <w:szCs w:val="20"/>
              </w:rPr>
              <w:t>1</w:t>
            </w:r>
            <w:r w:rsidRPr="00A92202">
              <w:rPr>
                <w:rFonts w:ascii="ＭＳ 明朝" w:hAnsi="ＭＳ 明朝"/>
                <w:color w:val="000000" w:themeColor="text1"/>
                <w:sz w:val="20"/>
                <w:szCs w:val="20"/>
              </w:rPr>
              <w:t>段目以外の鉄筋に対しては，「付着割裂の基準強度</w:t>
            </w:r>
            <w:r>
              <w:rPr>
                <w:rFonts w:ascii="Century Schoolbook" w:eastAsiaTheme="minorEastAsia" w:hAnsi="Century Schoolbook" w:hint="eastAsia"/>
                <w:color w:val="000000" w:themeColor="text1"/>
                <w:sz w:val="20"/>
                <w:szCs w:val="20"/>
              </w:rPr>
              <w:t xml:space="preserve">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f</m:t>
                  </m:r>
                </m:e>
                <m:sub>
                  <m:r>
                    <w:rPr>
                      <w:rFonts w:ascii="Cambria Math" w:eastAsiaTheme="minorEastAsia" w:hAnsi="Cambria Math"/>
                      <w:color w:val="000000" w:themeColor="text1"/>
                      <w:sz w:val="20"/>
                      <w:szCs w:val="20"/>
                    </w:rPr>
                    <m:t>b</m:t>
                  </m:r>
                </m:sub>
              </m:sSub>
            </m:oMath>
            <w:r w:rsidRPr="00A92202">
              <w:rPr>
                <w:rFonts w:ascii="ＭＳ 明朝" w:hAnsi="ＭＳ 明朝"/>
                <w:color w:val="000000" w:themeColor="text1"/>
                <w:sz w:val="20"/>
                <w:szCs w:val="20"/>
              </w:rPr>
              <w:t>」を</w:t>
            </w:r>
            <w:r w:rsidRPr="004F072D">
              <w:rPr>
                <w:rFonts w:ascii="Century Schoolbook" w:eastAsiaTheme="minorEastAsia" w:hAnsi="Century Schoolbook"/>
                <w:color w:val="000000" w:themeColor="text1"/>
                <w:sz w:val="20"/>
                <w:szCs w:val="20"/>
              </w:rPr>
              <w:t>0.6</w:t>
            </w:r>
            <w:r w:rsidRPr="00A92202">
              <w:rPr>
                <w:rFonts w:ascii="ＭＳ 明朝" w:hAnsi="ＭＳ 明朝"/>
                <w:color w:val="000000" w:themeColor="text1"/>
                <w:sz w:val="20"/>
                <w:szCs w:val="20"/>
              </w:rPr>
              <w:t>倍に減ずることが必要とされた．</w:t>
            </w:r>
          </w:p>
          <w:p w14:paraId="2A496A9A" w14:textId="0C3AF42F" w:rsidR="00712F54" w:rsidRDefault="00885CE0" w:rsidP="006027CA">
            <w:pPr>
              <w:spacing w:line="400" w:lineRule="exact"/>
              <w:ind w:firstLineChars="100" w:firstLine="196"/>
              <w:jc w:val="left"/>
              <w:rPr>
                <w:rFonts w:ascii="Century Schoolbook" w:eastAsiaTheme="minorEastAsia" w:hAnsi="Century Schoolbook"/>
                <w:color w:val="FF0000"/>
                <w:sz w:val="20"/>
                <w:szCs w:val="20"/>
              </w:rPr>
            </w:pPr>
            <w:r>
              <w:rPr>
                <w:rFonts w:ascii="Century Schoolbook" w:eastAsiaTheme="minorEastAsia" w:hAnsi="Century Schoolbook"/>
                <w:noProof/>
                <w:color w:val="FF0000"/>
                <w:sz w:val="20"/>
                <w:szCs w:val="20"/>
              </w:rPr>
              <mc:AlternateContent>
                <mc:Choice Requires="wpg">
                  <w:drawing>
                    <wp:anchor distT="0" distB="0" distL="114300" distR="114300" simplePos="0" relativeHeight="252119040" behindDoc="0" locked="0" layoutInCell="1" allowOverlap="1" wp14:anchorId="7C8BFB06" wp14:editId="10FA003F">
                      <wp:simplePos x="0" y="0"/>
                      <wp:positionH relativeFrom="column">
                        <wp:posOffset>2722245</wp:posOffset>
                      </wp:positionH>
                      <wp:positionV relativeFrom="paragraph">
                        <wp:posOffset>125095</wp:posOffset>
                      </wp:positionV>
                      <wp:extent cx="2432050" cy="1858010"/>
                      <wp:effectExtent l="0" t="0" r="6350" b="8890"/>
                      <wp:wrapNone/>
                      <wp:docPr id="183" name="グループ化 183"/>
                      <wp:cNvGraphicFramePr/>
                      <a:graphic xmlns:a="http://schemas.openxmlformats.org/drawingml/2006/main">
                        <a:graphicData uri="http://schemas.microsoft.com/office/word/2010/wordprocessingGroup">
                          <wpg:wgp>
                            <wpg:cNvGrpSpPr/>
                            <wpg:grpSpPr>
                              <a:xfrm>
                                <a:off x="0" y="0"/>
                                <a:ext cx="2432050" cy="1858010"/>
                                <a:chOff x="0" y="0"/>
                                <a:chExt cx="2432050" cy="1858010"/>
                              </a:xfrm>
                            </wpg:grpSpPr>
                            <pic:pic xmlns:pic="http://schemas.openxmlformats.org/drawingml/2006/picture">
                              <pic:nvPicPr>
                                <pic:cNvPr id="184" name="図 184"/>
                                <pic:cNvPicPr>
                                  <a:picLocks noChangeAspect="1"/>
                                </pic:cNvPicPr>
                              </pic:nvPicPr>
                              <pic:blipFill>
                                <a:blip r:embed="rId148" cstate="print">
                                  <a:extLst>
                                    <a:ext uri="{28A0092B-C50C-407E-A947-70E740481C1C}">
                                      <a14:useLocalDpi xmlns:a14="http://schemas.microsoft.com/office/drawing/2010/main" val="0"/>
                                    </a:ext>
                                  </a:extLst>
                                </a:blip>
                                <a:stretch>
                                  <a:fillRect/>
                                </a:stretch>
                              </pic:blipFill>
                              <pic:spPr>
                                <a:xfrm>
                                  <a:off x="0" y="0"/>
                                  <a:ext cx="2432050" cy="1858010"/>
                                </a:xfrm>
                                <a:prstGeom prst="rect">
                                  <a:avLst/>
                                </a:prstGeom>
                              </pic:spPr>
                            </pic:pic>
                            <wps:wsp>
                              <wps:cNvPr id="185" name="直線矢印コネクタ 185"/>
                              <wps:cNvCnPr/>
                              <wps:spPr>
                                <a:xfrm flipH="1">
                                  <a:off x="1229125" y="1290918"/>
                                  <a:ext cx="161685" cy="168723"/>
                                </a:xfrm>
                                <a:prstGeom prst="straightConnector1">
                                  <a:avLst/>
                                </a:prstGeom>
                                <a:ln>
                                  <a:solidFill>
                                    <a:schemeClr val="tx1"/>
                                  </a:solidFill>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86" name="テキスト ボックス 186"/>
                              <wps:cNvSpPr txBox="1"/>
                              <wps:spPr>
                                <a:xfrm>
                                  <a:off x="345781" y="1306286"/>
                                  <a:ext cx="207292" cy="291993"/>
                                </a:xfrm>
                                <a:prstGeom prst="rect">
                                  <a:avLst/>
                                </a:prstGeom>
                                <a:noFill/>
                                <a:ln w="6350">
                                  <a:noFill/>
                                </a:ln>
                              </wps:spPr>
                              <wps:txbx>
                                <w:txbxContent>
                                  <w:p w14:paraId="46B02252" w14:textId="77777777" w:rsidR="004F5B79" w:rsidRPr="008A5CAC" w:rsidRDefault="004F5B79" w:rsidP="00885CE0">
                                    <w:pPr>
                                      <w:jc w:val="right"/>
                                      <w:rPr>
                                        <w:b/>
                                        <w:bCs/>
                                        <w:i/>
                                        <w:iCs/>
                                        <w:sz w:val="16"/>
                                        <w:szCs w:val="16"/>
                                      </w:rPr>
                                    </w:pPr>
                                    <w:r w:rsidRPr="008A5CAC">
                                      <w:rPr>
                                        <w:rFonts w:ascii="Century Schoolbook" w:hAnsi="Century Schoolbook" w:hint="eastAsia"/>
                                        <w:b/>
                                        <w:bCs/>
                                        <w:i/>
                                        <w:iCs/>
                                        <w:sz w:val="16"/>
                                        <w:szCs w:val="16"/>
                                      </w:rPr>
                                      <w: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C8BFB06" id="グループ化 183" o:spid="_x0000_s1452" style="position:absolute;left:0;text-align:left;margin-left:214.35pt;margin-top:9.85pt;width:191.5pt;height:146.3pt;z-index:252119040" coordsize="24320,185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">
                      <v:shape id="図 184" o:spid="_x0000_s1453" type="#_x0000_t75" style="position:absolute;width:24320;height:185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">
                        <v:imagedata r:id="rId149" o:title=""/>
                      </v:shape>
                      <v:shape id="直線矢印コネクタ 185" o:spid="_x0000_s1454" type="#_x0000_t32" style="position:absolute;left:12291;top:12909;width:1617;height:168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" strokecolor="black [3213]" strokeweight=".5pt">
                        <v:stroke endarrow="classic" joinstyle="miter"/>
                      </v:shape>
                      <v:shape id="テキスト ボックス 186" o:spid="_x0000_s1455" type="#_x0000_t202" style="position:absolute;left:3457;top:13062;width:2073;height:2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" filled="f" stroked="f" strokeweight=".5pt">
                        <v:textbox>
                          <w:txbxContent>
                            <w:p w14:paraId="46B02252" w14:textId="77777777" w:rsidR="004F5B79" w:rsidRPr="008A5CAC" w:rsidRDefault="004F5B79" w:rsidP="00885CE0">
                              <w:pPr>
                                <w:jc w:val="right"/>
                                <w:rPr>
                                  <w:b/>
                                  <w:bCs/>
                                  <w:i/>
                                  <w:iCs/>
                                  <w:sz w:val="16"/>
                                  <w:szCs w:val="16"/>
                                </w:rPr>
                              </w:pPr>
                              <w:r w:rsidRPr="008A5CAC">
                                <w:rPr>
                                  <w:rFonts w:ascii="Century Schoolbook" w:hAnsi="Century Schoolbook" w:hint="eastAsia"/>
                                  <w:b/>
                                  <w:bCs/>
                                  <w:i/>
                                  <w:iCs/>
                                  <w:sz w:val="16"/>
                                  <w:szCs w:val="16"/>
                                </w:rPr>
                                <w:t>y</w:t>
                              </w:r>
                            </w:p>
                          </w:txbxContent>
                        </v:textbox>
                      </v:shape>
                    </v:group>
                  </w:pict>
                </mc:Fallback>
              </mc:AlternateContent>
            </w:r>
          </w:p>
          <w:p w14:paraId="5D8B7195" w14:textId="0D47A347" w:rsidR="00712F54" w:rsidRDefault="00885CE0" w:rsidP="00C917B6">
            <w:pPr>
              <w:ind w:firstLineChars="100" w:firstLine="196"/>
              <w:jc w:val="left"/>
              <w:rPr>
                <w:rFonts w:ascii="Century Schoolbook" w:eastAsiaTheme="minorEastAsia" w:hAnsi="Century Schoolbook"/>
                <w:color w:val="FF0000"/>
                <w:sz w:val="20"/>
                <w:szCs w:val="20"/>
              </w:rPr>
            </w:pPr>
            <w:r>
              <w:rPr>
                <w:rFonts w:ascii="Century Schoolbook" w:eastAsiaTheme="minorEastAsia" w:hAnsi="Century Schoolbook"/>
                <w:noProof/>
                <w:color w:val="FF0000"/>
                <w:sz w:val="20"/>
                <w:szCs w:val="20"/>
              </w:rPr>
              <mc:AlternateContent>
                <mc:Choice Requires="wpg">
                  <w:drawing>
                    <wp:anchor distT="0" distB="0" distL="114300" distR="114300" simplePos="0" relativeHeight="252118016" behindDoc="0" locked="0" layoutInCell="1" allowOverlap="1" wp14:anchorId="17D184A9" wp14:editId="19E15133">
                      <wp:simplePos x="0" y="0"/>
                      <wp:positionH relativeFrom="column">
                        <wp:posOffset>48260</wp:posOffset>
                      </wp:positionH>
                      <wp:positionV relativeFrom="paragraph">
                        <wp:posOffset>93980</wp:posOffset>
                      </wp:positionV>
                      <wp:extent cx="2413635" cy="1645920"/>
                      <wp:effectExtent l="0" t="0" r="5715" b="0"/>
                      <wp:wrapNone/>
                      <wp:docPr id="179" name="グループ化 179"/>
                      <wp:cNvGraphicFramePr/>
                      <a:graphic xmlns:a="http://schemas.openxmlformats.org/drawingml/2006/main">
                        <a:graphicData uri="http://schemas.microsoft.com/office/word/2010/wordprocessingGroup">
                          <wpg:wgp>
                            <wpg:cNvGrpSpPr/>
                            <wpg:grpSpPr>
                              <a:xfrm>
                                <a:off x="0" y="0"/>
                                <a:ext cx="2413635" cy="1645920"/>
                                <a:chOff x="0" y="0"/>
                                <a:chExt cx="2413635" cy="1645920"/>
                              </a:xfrm>
                            </wpg:grpSpPr>
                            <pic:pic xmlns:pic="http://schemas.openxmlformats.org/drawingml/2006/picture">
                              <pic:nvPicPr>
                                <pic:cNvPr id="180" name="図 180"/>
                                <pic:cNvPicPr>
                                  <a:picLocks noChangeAspect="1"/>
                                </pic:cNvPicPr>
                              </pic:nvPicPr>
                              <pic:blipFill>
                                <a:blip r:embed="rId150" cstate="print">
                                  <a:extLst>
                                    <a:ext uri="{28A0092B-C50C-407E-A947-70E740481C1C}">
                                      <a14:useLocalDpi xmlns:a14="http://schemas.microsoft.com/office/drawing/2010/main" val="0"/>
                                    </a:ext>
                                  </a:extLst>
                                </a:blip>
                                <a:stretch>
                                  <a:fillRect/>
                                </a:stretch>
                              </pic:blipFill>
                              <pic:spPr>
                                <a:xfrm>
                                  <a:off x="0" y="0"/>
                                  <a:ext cx="2413635" cy="1645920"/>
                                </a:xfrm>
                                <a:prstGeom prst="rect">
                                  <a:avLst/>
                                </a:prstGeom>
                              </pic:spPr>
                            </pic:pic>
                            <wps:wsp>
                              <wps:cNvPr id="181" name="テキスト ボックス 181"/>
                              <wps:cNvSpPr txBox="1"/>
                              <wps:spPr>
                                <a:xfrm>
                                  <a:off x="875980" y="1306286"/>
                                  <a:ext cx="253365" cy="291465"/>
                                </a:xfrm>
                                <a:prstGeom prst="rect">
                                  <a:avLst/>
                                </a:prstGeom>
                                <a:noFill/>
                                <a:ln w="6350">
                                  <a:noFill/>
                                </a:ln>
                              </wps:spPr>
                              <wps:txbx>
                                <w:txbxContent>
                                  <w:p w14:paraId="2D4EE4E6" w14:textId="77777777" w:rsidR="004F5B79" w:rsidRPr="008A5CAC" w:rsidRDefault="004F5B79" w:rsidP="00885CE0">
                                    <w:pPr>
                                      <w:jc w:val="right"/>
                                      <w:rPr>
                                        <w:b/>
                                        <w:bCs/>
                                        <w:i/>
                                        <w:iCs/>
                                        <w:sz w:val="16"/>
                                        <w:szCs w:val="16"/>
                                      </w:rPr>
                                    </w:pPr>
                                    <w:r w:rsidRPr="008A5CAC">
                                      <w:rPr>
                                        <w:rFonts w:ascii="Century Schoolbook" w:hAnsi="Century Schoolbook" w:hint="eastAsia"/>
                                        <w:b/>
                                        <w:bCs/>
                                        <w:i/>
                                        <w:iCs/>
                                        <w:sz w:val="16"/>
                                        <w:szCs w:val="16"/>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7D184A9" id="グループ化 179" o:spid="_x0000_s1456" style="position:absolute;left:0;text-align:left;margin-left:3.8pt;margin-top:7.4pt;width:190.05pt;height:129.6pt;z-index:252118016" coordsize="24136,164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">
                      <v:shape id="図 180" o:spid="_x0000_s1457" type="#_x0000_t75" style="position:absolute;width:24136;height:16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">
                        <v:imagedata r:id="rId151" o:title=""/>
                      </v:shape>
                      <v:shape id="テキスト ボックス 181" o:spid="_x0000_s1458" type="#_x0000_t202" style="position:absolute;left:8759;top:13062;width:2534;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" filled="f" stroked="f" strokeweight=".5pt">
                        <v:textbox>
                          <w:txbxContent>
                            <w:p w14:paraId="2D4EE4E6" w14:textId="77777777" w:rsidR="004F5B79" w:rsidRPr="008A5CAC" w:rsidRDefault="004F5B79" w:rsidP="00885CE0">
                              <w:pPr>
                                <w:jc w:val="right"/>
                                <w:rPr>
                                  <w:b/>
                                  <w:bCs/>
                                  <w:i/>
                                  <w:iCs/>
                                  <w:sz w:val="16"/>
                                  <w:szCs w:val="16"/>
                                </w:rPr>
                              </w:pPr>
                              <w:r w:rsidRPr="008A5CAC">
                                <w:rPr>
                                  <w:rFonts w:ascii="Century Schoolbook" w:hAnsi="Century Schoolbook" w:hint="eastAsia"/>
                                  <w:b/>
                                  <w:bCs/>
                                  <w:i/>
                                  <w:iCs/>
                                  <w:sz w:val="16"/>
                                  <w:szCs w:val="16"/>
                                </w:rPr>
                                <w:t>d</w:t>
                              </w:r>
                            </w:p>
                          </w:txbxContent>
                        </v:textbox>
                      </v:shape>
                    </v:group>
                  </w:pict>
                </mc:Fallback>
              </mc:AlternateContent>
            </w:r>
          </w:p>
          <w:p w14:paraId="49914096" w14:textId="6B81C3B0" w:rsidR="00712F54" w:rsidRDefault="00712F54" w:rsidP="00C917B6">
            <w:pPr>
              <w:ind w:firstLineChars="100" w:firstLine="196"/>
              <w:jc w:val="left"/>
              <w:rPr>
                <w:rFonts w:ascii="Century Schoolbook" w:eastAsiaTheme="minorEastAsia" w:hAnsi="Century Schoolbook"/>
                <w:color w:val="FF0000"/>
                <w:sz w:val="20"/>
                <w:szCs w:val="20"/>
              </w:rPr>
            </w:pPr>
          </w:p>
          <w:p w14:paraId="6467A410" w14:textId="3AC4306A" w:rsidR="00712F54" w:rsidRDefault="00712F54" w:rsidP="00C917B6">
            <w:pPr>
              <w:ind w:firstLineChars="100" w:firstLine="196"/>
              <w:jc w:val="left"/>
              <w:rPr>
                <w:rFonts w:ascii="Century Schoolbook" w:eastAsiaTheme="minorEastAsia" w:hAnsi="Century Schoolbook"/>
                <w:color w:val="FF0000"/>
                <w:sz w:val="20"/>
                <w:szCs w:val="20"/>
              </w:rPr>
            </w:pPr>
          </w:p>
          <w:p w14:paraId="770DF764" w14:textId="4972AF4E" w:rsidR="00712F54" w:rsidRDefault="00712F54" w:rsidP="00C917B6">
            <w:pPr>
              <w:ind w:firstLineChars="100" w:firstLine="196"/>
              <w:jc w:val="left"/>
              <w:rPr>
                <w:rFonts w:ascii="Century Schoolbook" w:eastAsiaTheme="minorEastAsia" w:hAnsi="Century Schoolbook"/>
                <w:color w:val="FF0000"/>
                <w:sz w:val="20"/>
                <w:szCs w:val="20"/>
              </w:rPr>
            </w:pPr>
          </w:p>
          <w:p w14:paraId="6DD8A1A6" w14:textId="7AF8559C" w:rsidR="00712F54" w:rsidRDefault="00712F54" w:rsidP="00C917B6">
            <w:pPr>
              <w:ind w:firstLineChars="100" w:firstLine="196"/>
              <w:jc w:val="left"/>
              <w:rPr>
                <w:rFonts w:ascii="Century Schoolbook" w:eastAsiaTheme="minorEastAsia" w:hAnsi="Century Schoolbook"/>
                <w:color w:val="FF0000"/>
                <w:sz w:val="20"/>
                <w:szCs w:val="20"/>
              </w:rPr>
            </w:pPr>
          </w:p>
          <w:p w14:paraId="2ABE53EB" w14:textId="08CFADE9" w:rsidR="00712F54" w:rsidRDefault="00712F54" w:rsidP="00C917B6">
            <w:pPr>
              <w:ind w:firstLineChars="100" w:firstLine="196"/>
              <w:jc w:val="left"/>
              <w:rPr>
                <w:rFonts w:ascii="Century Schoolbook" w:eastAsiaTheme="minorEastAsia" w:hAnsi="Century Schoolbook"/>
                <w:color w:val="FF0000"/>
                <w:sz w:val="20"/>
                <w:szCs w:val="20"/>
              </w:rPr>
            </w:pPr>
          </w:p>
          <w:p w14:paraId="62A62686" w14:textId="79B7A58D" w:rsidR="00712F54" w:rsidRDefault="00712F54" w:rsidP="00C917B6">
            <w:pPr>
              <w:ind w:firstLineChars="100" w:firstLine="196"/>
              <w:jc w:val="left"/>
              <w:rPr>
                <w:rFonts w:ascii="Century Schoolbook" w:eastAsiaTheme="minorEastAsia" w:hAnsi="Century Schoolbook"/>
                <w:color w:val="FF0000"/>
                <w:sz w:val="20"/>
                <w:szCs w:val="20"/>
              </w:rPr>
            </w:pPr>
          </w:p>
          <w:p w14:paraId="1B20DFD0" w14:textId="0A433D03" w:rsidR="00712F54" w:rsidRDefault="00225FF1" w:rsidP="00C917B6">
            <w:pPr>
              <w:ind w:firstLineChars="100" w:firstLine="196"/>
              <w:jc w:val="left"/>
              <w:rPr>
                <w:rFonts w:ascii="Century Schoolbook" w:eastAsiaTheme="minorEastAsia" w:hAnsi="Century Schoolbook"/>
                <w:color w:val="FF0000"/>
                <w:sz w:val="20"/>
                <w:szCs w:val="20"/>
              </w:rPr>
            </w:pPr>
            <w:r w:rsidRPr="00876131">
              <w:rPr>
                <w:rFonts w:ascii="Century Schoolbook" w:eastAsiaTheme="minorEastAsia" w:hAnsi="Century Schoolbook"/>
                <w:noProof/>
                <w:sz w:val="20"/>
                <w:szCs w:val="20"/>
              </w:rPr>
              <mc:AlternateContent>
                <mc:Choice Requires="wps">
                  <w:drawing>
                    <wp:anchor distT="45720" distB="45720" distL="114300" distR="114300" simplePos="0" relativeHeight="252024832" behindDoc="0" locked="0" layoutInCell="1" allowOverlap="1" wp14:anchorId="5659E769" wp14:editId="1B411E3E">
                      <wp:simplePos x="0" y="0"/>
                      <wp:positionH relativeFrom="column">
                        <wp:posOffset>2836037</wp:posOffset>
                      </wp:positionH>
                      <wp:positionV relativeFrom="paragraph">
                        <wp:posOffset>114935</wp:posOffset>
                      </wp:positionV>
                      <wp:extent cx="2098675" cy="1404620"/>
                      <wp:effectExtent l="0" t="0" r="0" b="0"/>
                      <wp:wrapSquare wrapText="bothSides"/>
                      <wp:docPr id="688" name="テキスト ボックス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1404620"/>
                              </a:xfrm>
                              <a:prstGeom prst="rect">
                                <a:avLst/>
                              </a:prstGeom>
                              <a:solidFill>
                                <a:srgbClr val="FFFFFF"/>
                              </a:solidFill>
                              <a:ln w="9525">
                                <a:noFill/>
                                <a:miter lim="800000"/>
                                <a:headEnd/>
                                <a:tailEnd/>
                              </a:ln>
                            </wps:spPr>
                            <wps:txbx>
                              <w:txbxContent>
                                <w:p w14:paraId="201F61B4" w14:textId="77777777" w:rsidR="004F5B79" w:rsidRPr="002F3BA1" w:rsidRDefault="004F5B79" w:rsidP="00712F54">
                                  <w:pPr>
                                    <w:rPr>
                                      <w:rFonts w:ascii="Century Schoolbook" w:hAnsi="Century Schoolbook"/>
                                      <w:sz w:val="20"/>
                                      <w:szCs w:val="20"/>
                                    </w:rPr>
                                  </w:pPr>
                                  <w:r w:rsidRPr="002F3BA1">
                                    <w:rPr>
                                      <w:rFonts w:asciiTheme="minorEastAsia" w:eastAsiaTheme="minorEastAsia" w:hAnsiTheme="minorEastAsia"/>
                                      <w:sz w:val="20"/>
                                      <w:szCs w:val="20"/>
                                    </w:rPr>
                                    <w:t>(</w:t>
                                  </w:r>
                                  <w:r w:rsidRPr="002F3BA1">
                                    <w:rPr>
                                      <w:rFonts w:ascii="Century Schoolbook" w:hAnsi="Century Schoolbook"/>
                                      <w:sz w:val="20"/>
                                      <w:szCs w:val="20"/>
                                    </w:rPr>
                                    <w:t>B</w:t>
                                  </w:r>
                                  <w:r w:rsidRPr="002F3BA1">
                                    <w:rPr>
                                      <w:rFonts w:asciiTheme="minorEastAsia" w:eastAsiaTheme="minorEastAsia" w:hAnsiTheme="minorEastAsia"/>
                                      <w:sz w:val="20"/>
                                      <w:szCs w:val="20"/>
                                    </w:rPr>
                                    <w:t>)</w:t>
                                  </w:r>
                                  <w:r w:rsidRPr="002F3BA1">
                                    <w:rPr>
                                      <w:rFonts w:ascii="Century Schoolbook" w:hAnsi="Century Schoolbook" w:hint="eastAsia"/>
                                      <w:sz w:val="20"/>
                                      <w:szCs w:val="20"/>
                                    </w:rPr>
                                    <w:t>2</w:t>
                                  </w:r>
                                  <w:r w:rsidRPr="002F3BA1">
                                    <w:rPr>
                                      <w:rFonts w:ascii="Century Schoolbook" w:hAnsi="Century Schoolbook" w:hint="eastAsia"/>
                                      <w:sz w:val="20"/>
                                      <w:szCs w:val="20"/>
                                    </w:rPr>
                                    <w:t>段目がカットオフ筋の場合</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59E769" id="テキスト ボックス 688" o:spid="_x0000_s1459" type="#_x0000_t202" style="position:absolute;left:0;text-align:left;margin-left:223.3pt;margin-top:9.05pt;width:165.25pt;height:110.6pt;z-index:2520248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" stroked="f">
                      <v:textbox style="mso-fit-shape-to-text:t">
                        <w:txbxContent>
                          <w:p w14:paraId="201F61B4" w14:textId="77777777" w:rsidR="004F5B79" w:rsidRPr="002F3BA1" w:rsidRDefault="004F5B79" w:rsidP="00712F54">
                            <w:pPr>
                              <w:rPr>
                                <w:rFonts w:ascii="Century Schoolbook" w:hAnsi="Century Schoolbook"/>
                                <w:sz w:val="20"/>
                                <w:szCs w:val="20"/>
                              </w:rPr>
                            </w:pPr>
                            <w:r w:rsidRPr="002F3BA1">
                              <w:rPr>
                                <w:rFonts w:asciiTheme="minorEastAsia" w:eastAsiaTheme="minorEastAsia" w:hAnsiTheme="minorEastAsia"/>
                                <w:sz w:val="20"/>
                                <w:szCs w:val="20"/>
                              </w:rPr>
                              <w:t>(</w:t>
                            </w:r>
                            <w:r w:rsidRPr="002F3BA1">
                              <w:rPr>
                                <w:rFonts w:ascii="Century Schoolbook" w:hAnsi="Century Schoolbook"/>
                                <w:sz w:val="20"/>
                                <w:szCs w:val="20"/>
                              </w:rPr>
                              <w:t>B</w:t>
                            </w:r>
                            <w:r w:rsidRPr="002F3BA1">
                              <w:rPr>
                                <w:rFonts w:asciiTheme="minorEastAsia" w:eastAsiaTheme="minorEastAsia" w:hAnsiTheme="minorEastAsia"/>
                                <w:sz w:val="20"/>
                                <w:szCs w:val="20"/>
                              </w:rPr>
                              <w:t>)</w:t>
                            </w:r>
                            <w:r w:rsidRPr="002F3BA1">
                              <w:rPr>
                                <w:rFonts w:ascii="Century Schoolbook" w:hAnsi="Century Schoolbook" w:hint="eastAsia"/>
                                <w:sz w:val="20"/>
                                <w:szCs w:val="20"/>
                              </w:rPr>
                              <w:t>2</w:t>
                            </w:r>
                            <w:r w:rsidRPr="002F3BA1">
                              <w:rPr>
                                <w:rFonts w:ascii="Century Schoolbook" w:hAnsi="Century Schoolbook" w:hint="eastAsia"/>
                                <w:sz w:val="20"/>
                                <w:szCs w:val="20"/>
                              </w:rPr>
                              <w:t>段目がカットオフ筋の場合</w:t>
                            </w:r>
                          </w:p>
                        </w:txbxContent>
                      </v:textbox>
                      <w10:wrap type="square"/>
                    </v:shape>
                  </w:pict>
                </mc:Fallback>
              </mc:AlternateContent>
            </w:r>
          </w:p>
          <w:p w14:paraId="6EF3F926" w14:textId="3647CD1F" w:rsidR="00712F54" w:rsidRDefault="00712F54" w:rsidP="00C917B6">
            <w:pPr>
              <w:ind w:firstLineChars="100" w:firstLine="196"/>
              <w:jc w:val="left"/>
              <w:rPr>
                <w:rFonts w:ascii="Century Schoolbook" w:eastAsiaTheme="minorEastAsia" w:hAnsi="Century Schoolbook"/>
                <w:color w:val="FF0000"/>
                <w:sz w:val="20"/>
                <w:szCs w:val="20"/>
              </w:rPr>
            </w:pPr>
            <w:r w:rsidRPr="00876131">
              <w:rPr>
                <w:rFonts w:ascii="Century Schoolbook" w:eastAsiaTheme="minorEastAsia" w:hAnsi="Century Schoolbook"/>
                <w:noProof/>
                <w:sz w:val="20"/>
                <w:szCs w:val="20"/>
              </w:rPr>
              <mc:AlternateContent>
                <mc:Choice Requires="wps">
                  <w:drawing>
                    <wp:anchor distT="45720" distB="45720" distL="114300" distR="114300" simplePos="0" relativeHeight="252023808" behindDoc="0" locked="0" layoutInCell="1" allowOverlap="1" wp14:anchorId="37FF3348" wp14:editId="1A2A6FB6">
                      <wp:simplePos x="0" y="0"/>
                      <wp:positionH relativeFrom="column">
                        <wp:posOffset>508000</wp:posOffset>
                      </wp:positionH>
                      <wp:positionV relativeFrom="paragraph">
                        <wp:posOffset>10795</wp:posOffset>
                      </wp:positionV>
                      <wp:extent cx="1583690" cy="279400"/>
                      <wp:effectExtent l="0" t="0" r="0" b="6350"/>
                      <wp:wrapSquare wrapText="bothSides"/>
                      <wp:docPr id="6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3690" cy="279400"/>
                              </a:xfrm>
                              <a:prstGeom prst="rect">
                                <a:avLst/>
                              </a:prstGeom>
                              <a:solidFill>
                                <a:srgbClr val="FFFFFF"/>
                              </a:solidFill>
                              <a:ln w="9525">
                                <a:noFill/>
                                <a:miter lim="800000"/>
                                <a:headEnd/>
                                <a:tailEnd/>
                              </a:ln>
                            </wps:spPr>
                            <wps:txbx>
                              <w:txbxContent>
                                <w:p w14:paraId="5A75E60A" w14:textId="77777777" w:rsidR="004F5B79" w:rsidRPr="00B46617" w:rsidRDefault="004F5B79" w:rsidP="00712F54">
                                  <w:pPr>
                                    <w:rPr>
                                      <w:rFonts w:ascii="Century Schoolbook" w:hAnsi="Century Schoolbook"/>
                                      <w:sz w:val="20"/>
                                      <w:szCs w:val="20"/>
                                    </w:rPr>
                                  </w:pPr>
                                  <w:r w:rsidRPr="002F3BA1">
                                    <w:rPr>
                                      <w:rFonts w:ascii="ＭＳ 明朝" w:hAnsi="ＭＳ 明朝"/>
                                      <w:sz w:val="20"/>
                                      <w:szCs w:val="20"/>
                                    </w:rPr>
                                    <w:t>(</w:t>
                                  </w:r>
                                  <w:r w:rsidRPr="002F3BA1">
                                    <w:rPr>
                                      <w:rFonts w:ascii="Century Schoolbook" w:hAnsi="Century Schoolbook"/>
                                      <w:sz w:val="20"/>
                                      <w:szCs w:val="20"/>
                                    </w:rPr>
                                    <w:t>A</w:t>
                                  </w:r>
                                  <w:r w:rsidRPr="002F3BA1">
                                    <w:rPr>
                                      <w:rFonts w:ascii="ＭＳ 明朝" w:hAnsi="ＭＳ 明朝"/>
                                      <w:sz w:val="20"/>
                                      <w:szCs w:val="20"/>
                                    </w:rPr>
                                    <w:t>)</w:t>
                                  </w:r>
                                  <w:r w:rsidRPr="002F3BA1">
                                    <w:rPr>
                                      <w:rFonts w:ascii="Century Schoolbook" w:hAnsi="Century Schoolbook" w:hint="eastAsia"/>
                                      <w:sz w:val="20"/>
                                      <w:szCs w:val="20"/>
                                    </w:rPr>
                                    <w:t>2</w:t>
                                  </w:r>
                                  <w:r w:rsidRPr="002F3BA1">
                                    <w:rPr>
                                      <w:rFonts w:ascii="Century Schoolbook" w:hAnsi="Century Schoolbook" w:hint="eastAsia"/>
                                      <w:sz w:val="20"/>
                                      <w:szCs w:val="20"/>
                                    </w:rPr>
                                    <w:t>段目が通し筋の場</w:t>
                                  </w:r>
                                  <w:r>
                                    <w:rPr>
                                      <w:rFonts w:ascii="Century Schoolbook" w:hAnsi="Century Schoolbook" w:hint="eastAsia"/>
                                      <w:sz w:val="20"/>
                                      <w:szCs w:val="20"/>
                                    </w:rPr>
                                    <w:t>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FF3348" id="_x0000_s1460" type="#_x0000_t202" style="position:absolute;left:0;text-align:left;margin-left:40pt;margin-top:.85pt;width:124.7pt;height:22pt;z-index:252023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" stroked="f">
                      <v:textbox>
                        <w:txbxContent>
                          <w:p w14:paraId="5A75E60A" w14:textId="77777777" w:rsidR="004F5B79" w:rsidRPr="00B46617" w:rsidRDefault="004F5B79" w:rsidP="00712F54">
                            <w:pPr>
                              <w:rPr>
                                <w:rFonts w:ascii="Century Schoolbook" w:hAnsi="Century Schoolbook"/>
                                <w:sz w:val="20"/>
                                <w:szCs w:val="20"/>
                              </w:rPr>
                            </w:pPr>
                            <w:r w:rsidRPr="002F3BA1">
                              <w:rPr>
                                <w:rFonts w:ascii="ＭＳ 明朝" w:hAnsi="ＭＳ 明朝"/>
                                <w:sz w:val="20"/>
                                <w:szCs w:val="20"/>
                              </w:rPr>
                              <w:t>(</w:t>
                            </w:r>
                            <w:r w:rsidRPr="002F3BA1">
                              <w:rPr>
                                <w:rFonts w:ascii="Century Schoolbook" w:hAnsi="Century Schoolbook"/>
                                <w:sz w:val="20"/>
                                <w:szCs w:val="20"/>
                              </w:rPr>
                              <w:t>A</w:t>
                            </w:r>
                            <w:r w:rsidRPr="002F3BA1">
                              <w:rPr>
                                <w:rFonts w:ascii="ＭＳ 明朝" w:hAnsi="ＭＳ 明朝"/>
                                <w:sz w:val="20"/>
                                <w:szCs w:val="20"/>
                              </w:rPr>
                              <w:t>)</w:t>
                            </w:r>
                            <w:r w:rsidRPr="002F3BA1">
                              <w:rPr>
                                <w:rFonts w:ascii="Century Schoolbook" w:hAnsi="Century Schoolbook" w:hint="eastAsia"/>
                                <w:sz w:val="20"/>
                                <w:szCs w:val="20"/>
                              </w:rPr>
                              <w:t>2</w:t>
                            </w:r>
                            <w:r w:rsidRPr="002F3BA1">
                              <w:rPr>
                                <w:rFonts w:ascii="Century Schoolbook" w:hAnsi="Century Schoolbook" w:hint="eastAsia"/>
                                <w:sz w:val="20"/>
                                <w:szCs w:val="20"/>
                              </w:rPr>
                              <w:t>段目が通し筋の場</w:t>
                            </w:r>
                            <w:r>
                              <w:rPr>
                                <w:rFonts w:ascii="Century Schoolbook" w:hAnsi="Century Schoolbook" w:hint="eastAsia"/>
                                <w:sz w:val="20"/>
                                <w:szCs w:val="20"/>
                              </w:rPr>
                              <w:t>合</w:t>
                            </w:r>
                          </w:p>
                        </w:txbxContent>
                      </v:textbox>
                      <w10:wrap type="square"/>
                    </v:shape>
                  </w:pict>
                </mc:Fallback>
              </mc:AlternateContent>
            </w:r>
          </w:p>
          <w:p w14:paraId="780701FE" w14:textId="7FCA82D6" w:rsidR="00712F54" w:rsidRPr="00876131" w:rsidRDefault="00712F54" w:rsidP="00C917B6">
            <w:pPr>
              <w:ind w:firstLineChars="100" w:firstLine="196"/>
              <w:jc w:val="left"/>
              <w:rPr>
                <w:rFonts w:ascii="Century Schoolbook" w:eastAsiaTheme="minorEastAsia" w:hAnsi="Century Schoolbook"/>
                <w:color w:val="FF0000"/>
                <w:sz w:val="20"/>
                <w:szCs w:val="20"/>
              </w:rPr>
            </w:pPr>
            <w:r w:rsidRPr="00876131">
              <w:rPr>
                <w:rFonts w:ascii="Century Schoolbook" w:eastAsiaTheme="minorEastAsia" w:hAnsi="Century Schoolbook"/>
                <w:noProof/>
                <w:sz w:val="20"/>
                <w:szCs w:val="20"/>
              </w:rPr>
              <mc:AlternateContent>
                <mc:Choice Requires="wps">
                  <w:drawing>
                    <wp:anchor distT="45720" distB="45720" distL="114300" distR="114300" simplePos="0" relativeHeight="252025856" behindDoc="0" locked="0" layoutInCell="1" allowOverlap="1" wp14:anchorId="5E6C5390" wp14:editId="569B8A1B">
                      <wp:simplePos x="0" y="0"/>
                      <wp:positionH relativeFrom="column">
                        <wp:posOffset>1626870</wp:posOffset>
                      </wp:positionH>
                      <wp:positionV relativeFrom="paragraph">
                        <wp:posOffset>78048</wp:posOffset>
                      </wp:positionV>
                      <wp:extent cx="2465705" cy="1404620"/>
                      <wp:effectExtent l="0" t="0" r="0" b="0"/>
                      <wp:wrapNone/>
                      <wp:docPr id="690" name="テキスト ボックス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1404620"/>
                              </a:xfrm>
                              <a:prstGeom prst="rect">
                                <a:avLst/>
                              </a:prstGeom>
                              <a:solidFill>
                                <a:srgbClr val="FFFFFF"/>
                              </a:solidFill>
                              <a:ln w="9525">
                                <a:noFill/>
                                <a:miter lim="800000"/>
                                <a:headEnd/>
                                <a:tailEnd/>
                              </a:ln>
                            </wps:spPr>
                            <wps:txbx>
                              <w:txbxContent>
                                <w:p w14:paraId="176830BF" w14:textId="77777777" w:rsidR="004F5B79" w:rsidRPr="00A92202" w:rsidRDefault="004F5B79" w:rsidP="00712F54">
                                  <w:pPr>
                                    <w:rPr>
                                      <w:rFonts w:ascii="ＭＳ 明朝" w:hAnsi="ＭＳ 明朝"/>
                                      <w:sz w:val="20"/>
                                      <w:szCs w:val="20"/>
                                    </w:rPr>
                                  </w:pPr>
                                  <w:r w:rsidRPr="00A92202">
                                    <w:rPr>
                                      <w:rFonts w:ascii="ＭＳ 明朝" w:hAnsi="ＭＳ 明朝" w:hint="eastAsia"/>
                                      <w:sz w:val="20"/>
                                      <w:szCs w:val="20"/>
                                    </w:rPr>
                                    <w:t>※鉄筋応力の勾配が付着応力に相当する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6C5390" id="テキスト ボックス 690" o:spid="_x0000_s1461" type="#_x0000_t202" style="position:absolute;left:0;text-align:left;margin-left:128.1pt;margin-top:6.15pt;width:194.15pt;height:110.6pt;z-index:2520258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" stroked="f">
                      <v:textbox style="mso-fit-shape-to-text:t">
                        <w:txbxContent>
                          <w:p w14:paraId="176830BF" w14:textId="77777777" w:rsidR="004F5B79" w:rsidRPr="00A92202" w:rsidRDefault="004F5B79" w:rsidP="00712F54">
                            <w:pPr>
                              <w:rPr>
                                <w:rFonts w:ascii="ＭＳ 明朝" w:hAnsi="ＭＳ 明朝"/>
                                <w:sz w:val="20"/>
                                <w:szCs w:val="20"/>
                              </w:rPr>
                            </w:pPr>
                            <w:r w:rsidRPr="00A92202">
                              <w:rPr>
                                <w:rFonts w:ascii="ＭＳ 明朝" w:hAnsi="ＭＳ 明朝" w:hint="eastAsia"/>
                                <w:sz w:val="20"/>
                                <w:szCs w:val="20"/>
                              </w:rPr>
                              <w:t>※鉄筋応力の勾配が付着応力に相当する</w:t>
                            </w:r>
                          </w:p>
                        </w:txbxContent>
                      </v:textbox>
                    </v:shape>
                  </w:pict>
                </mc:Fallback>
              </mc:AlternateContent>
            </w:r>
          </w:p>
          <w:p w14:paraId="1322C81C" w14:textId="083727F4" w:rsidR="00712F54" w:rsidRPr="00876131" w:rsidRDefault="00712F54" w:rsidP="00C917B6">
            <w:pPr>
              <w:ind w:firstLineChars="100" w:firstLine="196"/>
              <w:jc w:val="left"/>
              <w:rPr>
                <w:rFonts w:ascii="Century Schoolbook" w:eastAsiaTheme="minorEastAsia" w:hAnsi="Century Schoolbook"/>
                <w:color w:val="FF0000"/>
                <w:sz w:val="20"/>
                <w:szCs w:val="20"/>
              </w:rPr>
            </w:pPr>
          </w:p>
          <w:p w14:paraId="3863A0E8" w14:textId="28AB311A" w:rsidR="00712F54" w:rsidRPr="001F2CFD" w:rsidRDefault="00712F54" w:rsidP="00C917B6">
            <w:pPr>
              <w:ind w:firstLineChars="1400" w:firstLine="2739"/>
              <w:jc w:val="left"/>
              <w:rPr>
                <w:rFonts w:ascii="ＭＳ 明朝" w:hAnsi="ＭＳ 明朝"/>
                <w:sz w:val="20"/>
                <w:szCs w:val="20"/>
              </w:rPr>
            </w:pPr>
            <w:r w:rsidRPr="001F2CFD">
              <w:rPr>
                <w:rFonts w:ascii="ＭＳ 明朝" w:hAnsi="ＭＳ 明朝"/>
                <w:sz w:val="20"/>
                <w:szCs w:val="20"/>
              </w:rPr>
              <w:t>図</w:t>
            </w:r>
            <w:r w:rsidRPr="001F2CFD">
              <w:rPr>
                <w:rFonts w:ascii="ＭＳ 明朝" w:hAnsi="ＭＳ 明朝" w:hint="eastAsia"/>
                <w:sz w:val="20"/>
                <w:szCs w:val="20"/>
              </w:rPr>
              <w:t>－</w:t>
            </w:r>
            <w:r w:rsidRPr="001F2CFD">
              <w:rPr>
                <w:rFonts w:ascii="Century Schoolbook" w:eastAsiaTheme="minorEastAsia" w:hAnsi="Century Schoolbook"/>
                <w:sz w:val="20"/>
                <w:szCs w:val="20"/>
              </w:rPr>
              <w:t>7</w:t>
            </w:r>
            <w:r w:rsidRPr="001F2CFD">
              <w:rPr>
                <w:rFonts w:asciiTheme="minorEastAsia" w:eastAsiaTheme="minorEastAsia" w:hAnsiTheme="minorEastAsia"/>
                <w:sz w:val="20"/>
                <w:szCs w:val="20"/>
              </w:rPr>
              <w:t xml:space="preserve">　</w:t>
            </w:r>
            <w:r w:rsidRPr="001F2CFD">
              <w:rPr>
                <w:rFonts w:ascii="Century Schoolbook" w:eastAsiaTheme="minorEastAsia" w:hAnsi="Century Schoolbook"/>
                <w:sz w:val="20"/>
                <w:szCs w:val="20"/>
              </w:rPr>
              <w:t>2</w:t>
            </w:r>
            <w:r w:rsidRPr="001F2CFD">
              <w:rPr>
                <w:rFonts w:ascii="ＭＳ 明朝" w:hAnsi="ＭＳ 明朝"/>
                <w:sz w:val="20"/>
                <w:szCs w:val="20"/>
              </w:rPr>
              <w:t>段配筋梁の付着性状の模式図</w:t>
            </w:r>
          </w:p>
          <w:p w14:paraId="6120A9BD" w14:textId="77777777" w:rsidR="00712F54" w:rsidRPr="00225FF1" w:rsidRDefault="00712F54" w:rsidP="00E03704">
            <w:pPr>
              <w:spacing w:line="400" w:lineRule="exact"/>
              <w:ind w:firstLineChars="1400" w:firstLine="2739"/>
              <w:jc w:val="left"/>
              <w:rPr>
                <w:rFonts w:ascii="ＭＳ 明朝" w:hAnsi="ＭＳ 明朝"/>
                <w:sz w:val="20"/>
                <w:szCs w:val="20"/>
              </w:rPr>
            </w:pPr>
          </w:p>
          <w:p w14:paraId="3D1CA01C" w14:textId="77777777" w:rsidR="00712F54" w:rsidRPr="00A92202" w:rsidRDefault="00712F54" w:rsidP="00C917B6">
            <w:pPr>
              <w:jc w:val="left"/>
              <w:rPr>
                <w:rFonts w:ascii="ＭＳ ゴシック" w:eastAsia="ＭＳ ゴシック" w:hAnsi="ＭＳ ゴシック"/>
                <w:color w:val="000000" w:themeColor="text1"/>
                <w:sz w:val="20"/>
                <w:szCs w:val="20"/>
              </w:rPr>
            </w:pPr>
            <w:r w:rsidRPr="00A92202">
              <w:rPr>
                <w:rFonts w:ascii="ＭＳ ゴシック" w:eastAsia="ＭＳ ゴシック" w:hAnsi="ＭＳ ゴシック"/>
                <w:color w:val="000000" w:themeColor="text1"/>
                <w:sz w:val="20"/>
                <w:szCs w:val="20"/>
              </w:rPr>
              <w:t>4.2</w:t>
            </w:r>
            <w:r w:rsidRPr="00A92202">
              <w:rPr>
                <w:rFonts w:ascii="ＭＳ ゴシック" w:eastAsia="ＭＳ ゴシック" w:hAnsi="ＭＳ ゴシック" w:hint="eastAsia"/>
                <w:color w:val="000000" w:themeColor="text1"/>
                <w:sz w:val="20"/>
                <w:szCs w:val="20"/>
              </w:rPr>
              <w:t xml:space="preserve">　</w:t>
            </w:r>
            <w:r w:rsidRPr="00A92202">
              <w:rPr>
                <w:rFonts w:ascii="ＭＳ ゴシック" w:eastAsia="ＭＳ ゴシック" w:hAnsi="ＭＳ ゴシック"/>
                <w:bCs/>
                <w:color w:val="000000" w:themeColor="text1"/>
                <w:sz w:val="20"/>
                <w:szCs w:val="20"/>
              </w:rPr>
              <w:t>大地震動に対する安全性確保のための検討</w:t>
            </w:r>
          </w:p>
          <w:p w14:paraId="0E3733F5" w14:textId="77777777" w:rsidR="00712F54" w:rsidRPr="00A92202" w:rsidRDefault="00712F54" w:rsidP="00C917B6">
            <w:pPr>
              <w:ind w:firstLineChars="100" w:firstLine="196"/>
              <w:jc w:val="left"/>
              <w:rPr>
                <w:rFonts w:ascii="ＭＳ 明朝" w:hAnsi="ＭＳ 明朝"/>
                <w:color w:val="000000" w:themeColor="text1"/>
                <w:sz w:val="20"/>
                <w:szCs w:val="20"/>
              </w:rPr>
            </w:pPr>
            <w:r w:rsidRPr="00A92202">
              <w:rPr>
                <w:rFonts w:ascii="ＭＳ 明朝" w:hAnsi="ＭＳ 明朝"/>
                <w:noProof/>
                <w:color w:val="000000" w:themeColor="text1"/>
                <w:sz w:val="20"/>
                <w:szCs w:val="20"/>
              </w:rPr>
              <mc:AlternateContent>
                <mc:Choice Requires="wps">
                  <w:drawing>
                    <wp:anchor distT="0" distB="0" distL="114300" distR="114300" simplePos="0" relativeHeight="252050432" behindDoc="0" locked="0" layoutInCell="1" allowOverlap="1" wp14:anchorId="1DB559E7" wp14:editId="5146A33F">
                      <wp:simplePos x="0" y="0"/>
                      <wp:positionH relativeFrom="column">
                        <wp:posOffset>114300</wp:posOffset>
                      </wp:positionH>
                      <wp:positionV relativeFrom="paragraph">
                        <wp:posOffset>472942</wp:posOffset>
                      </wp:positionV>
                      <wp:extent cx="2101755" cy="532356"/>
                      <wp:effectExtent l="0" t="0" r="0" b="1270"/>
                      <wp:wrapNone/>
                      <wp:docPr id="691" name="テキスト ボックス 691"/>
                      <wp:cNvGraphicFramePr/>
                      <a:graphic xmlns:a="http://schemas.openxmlformats.org/drawingml/2006/main">
                        <a:graphicData uri="http://schemas.microsoft.com/office/word/2010/wordprocessingShape">
                          <wps:wsp>
                            <wps:cNvSpPr txBox="1"/>
                            <wps:spPr>
                              <a:xfrm>
                                <a:off x="0" y="0"/>
                                <a:ext cx="2101755" cy="532356"/>
                              </a:xfrm>
                              <a:prstGeom prst="rect">
                                <a:avLst/>
                              </a:prstGeom>
                              <a:noFill/>
                              <a:ln w="6350">
                                <a:noFill/>
                              </a:ln>
                            </wps:spPr>
                            <wps:txbx>
                              <w:txbxContent>
                                <w:p w14:paraId="7FB5A539" w14:textId="5619E154" w:rsidR="004F5B79" w:rsidRPr="004E074C" w:rsidRDefault="00CF7FE6" w:rsidP="00712F54">
                                  <w:pPr>
                                    <w:rPr>
                                      <w:sz w:val="16"/>
                                    </w:rPr>
                                  </w:pPr>
                                  <m:oMathPara>
                                    <m:oMath>
                                      <m:sSub>
                                        <m:sSubPr>
                                          <m:ctrlPr>
                                            <w:rPr>
                                              <w:rFonts w:ascii="Cambria Math" w:eastAsiaTheme="minorEastAsia" w:hAnsi="Cambria Math"/>
                                              <w:i/>
                                              <w:iCs/>
                                              <w:color w:val="000000" w:themeColor="text1"/>
                                              <w:sz w:val="20"/>
                                              <w:szCs w:val="20"/>
                                            </w:rPr>
                                          </m:ctrlPr>
                                        </m:sSubPr>
                                        <m:e>
                                          <m:r>
                                            <w:rPr>
                                              <w:rFonts w:ascii="Cambria Math" w:eastAsiaTheme="minorEastAsia" w:hAnsi="Cambria Math"/>
                                              <w:color w:val="000000" w:themeColor="text1"/>
                                              <w:sz w:val="20"/>
                                              <w:szCs w:val="20"/>
                                            </w:rPr>
                                            <m:t>τ</m:t>
                                          </m:r>
                                        </m:e>
                                        <m:sub>
                                          <m:r>
                                            <w:rPr>
                                              <w:rFonts w:ascii="Cambria Math" w:eastAsiaTheme="minorEastAsia" w:hAnsi="Cambria Math"/>
                                              <w:color w:val="000000" w:themeColor="text1"/>
                                              <w:sz w:val="20"/>
                                              <w:szCs w:val="20"/>
                                            </w:rPr>
                                            <m:t>D</m:t>
                                          </m:r>
                                        </m:sub>
                                      </m:sSub>
                                      <m:r>
                                        <w:rPr>
                                          <w:rFonts w:ascii="Cambria Math" w:eastAsiaTheme="minorEastAsia" w:hAnsi="Cambria Math"/>
                                          <w:color w:val="000000" w:themeColor="text1"/>
                                          <w:sz w:val="20"/>
                                          <w:szCs w:val="20"/>
                                        </w:rPr>
                                        <m:t>=</m:t>
                                      </m:r>
                                      <m:sSub>
                                        <m:sSubPr>
                                          <m:ctrlPr>
                                            <w:rPr>
                                              <w:rFonts w:ascii="Cambria Math" w:eastAsiaTheme="minorEastAsia" w:hAnsi="Cambria Math"/>
                                              <w:i/>
                                              <w:iCs/>
                                              <w:color w:val="000000" w:themeColor="text1"/>
                                              <w:sz w:val="20"/>
                                              <w:szCs w:val="20"/>
                                            </w:rPr>
                                          </m:ctrlPr>
                                        </m:sSubPr>
                                        <m:e>
                                          <m:r>
                                            <w:rPr>
                                              <w:rFonts w:ascii="Cambria Math" w:eastAsiaTheme="minorEastAsia" w:hAnsi="Cambria Math"/>
                                              <w:color w:val="000000" w:themeColor="text1"/>
                                              <w:sz w:val="20"/>
                                              <w:szCs w:val="20"/>
                                            </w:rPr>
                                            <m:t>α</m:t>
                                          </m:r>
                                        </m:e>
                                        <m:sub>
                                          <m:r>
                                            <w:rPr>
                                              <w:rFonts w:ascii="Cambria Math" w:eastAsiaTheme="minorEastAsia" w:hAnsi="Cambria Math"/>
                                              <w:color w:val="000000" w:themeColor="text1"/>
                                              <w:sz w:val="20"/>
                                              <w:szCs w:val="20"/>
                                            </w:rPr>
                                            <m:t>1</m:t>
                                          </m:r>
                                        </m:sub>
                                      </m:sSub>
                                      <m:r>
                                        <w:rPr>
                                          <w:rFonts w:ascii="Cambria Math" w:eastAsiaTheme="minorEastAsia" w:hAnsi="Cambria Math"/>
                                          <w:color w:val="000000" w:themeColor="text1"/>
                                          <w:sz w:val="20"/>
                                          <w:szCs w:val="20"/>
                                        </w:rPr>
                                        <m:t>×</m:t>
                                      </m:r>
                                      <m:f>
                                        <m:fPr>
                                          <m:ctrlPr>
                                            <w:rPr>
                                              <w:rFonts w:ascii="Cambria Math" w:eastAsiaTheme="minorEastAsia" w:hAnsi="Cambria Math"/>
                                              <w:i/>
                                              <w:iCs/>
                                              <w:color w:val="000000" w:themeColor="text1"/>
                                              <w:sz w:val="20"/>
                                              <w:szCs w:val="20"/>
                                            </w:rPr>
                                          </m:ctrlPr>
                                        </m:fPr>
                                        <m:num>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D</m:t>
                                              </m:r>
                                            </m:sub>
                                          </m:sSub>
                                          <m:r>
                                            <w:rPr>
                                              <w:rFonts w:ascii="Cambria Math" w:eastAsiaTheme="minorEastAsia" w:hAnsi="Cambria Math"/>
                                              <w:color w:val="000000" w:themeColor="text1"/>
                                              <w:sz w:val="20"/>
                                              <w:szCs w:val="20"/>
                                            </w:rPr>
                                            <m:t>・</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d</m:t>
                                              </m:r>
                                            </m:e>
                                            <m:sub>
                                              <m:r>
                                                <w:rPr>
                                                  <w:rFonts w:ascii="Cambria Math" w:eastAsiaTheme="minorEastAsia" w:hAnsi="Cambria Math"/>
                                                  <w:color w:val="000000" w:themeColor="text1"/>
                                                  <w:sz w:val="20"/>
                                                  <w:szCs w:val="20"/>
                                                </w:rPr>
                                                <m:t>b</m:t>
                                              </m:r>
                                            </m:sub>
                                          </m:sSub>
                                        </m:num>
                                        <m:den>
                                          <m:r>
                                            <m:rPr>
                                              <m:sty m:val="p"/>
                                            </m:rPr>
                                            <w:rPr>
                                              <w:rFonts w:ascii="Cambria Math" w:eastAsiaTheme="minorEastAsia" w:hAnsi="Cambria Math"/>
                                              <w:color w:val="000000" w:themeColor="text1"/>
                                              <w:sz w:val="20"/>
                                              <w:szCs w:val="20"/>
                                            </w:rPr>
                                            <m:t>4</m:t>
                                          </m:r>
                                          <m:d>
                                            <m:dPr>
                                              <m:begChr m:val="（"/>
                                              <m:endChr m:val="）"/>
                                              <m:ctrlPr>
                                                <w:rPr>
                                                  <w:rFonts w:ascii="Cambria Math" w:eastAsiaTheme="minorEastAsia" w:hAnsi="Cambria Math"/>
                                                  <w:i/>
                                                  <w:iCs/>
                                                  <w:color w:val="000000" w:themeColor="text1"/>
                                                  <w:sz w:val="20"/>
                                                  <w:szCs w:val="20"/>
                                                </w:rPr>
                                              </m:ctrlPr>
                                            </m:dPr>
                                            <m:e>
                                              <m:r>
                                                <w:rPr>
                                                  <w:rFonts w:ascii="Cambria Math" w:eastAsiaTheme="minorEastAsia" w:hAnsi="Cambria Math"/>
                                                  <w:color w:val="000000" w:themeColor="text1"/>
                                                  <w:sz w:val="20"/>
                                                  <w:szCs w:val="20"/>
                                                </w:rPr>
                                                <m:t>L’-d</m:t>
                                              </m:r>
                                            </m:e>
                                          </m:d>
                                        </m:den>
                                      </m:f>
                                      <m:r>
                                        <m:rPr>
                                          <m:sty m:val="p"/>
                                        </m:rPr>
                                        <w:rPr>
                                          <w:rFonts w:ascii="Cambria Math" w:eastAsiaTheme="minorEastAsia" w:hAnsi="Cambria Math"/>
                                          <w:color w:val="000000" w:themeColor="text1"/>
                                          <w:sz w:val="20"/>
                                          <w:szCs w:val="20"/>
                                        </w:rPr>
                                        <m:t>≤</m:t>
                                      </m:r>
                                      <m:r>
                                        <w:rPr>
                                          <w:rFonts w:ascii="Cambria Math" w:eastAsiaTheme="minorEastAsia" w:hAnsi="Cambria Math"/>
                                          <w:color w:val="000000" w:themeColor="text1"/>
                                          <w:sz w:val="20"/>
                                          <w:szCs w:val="20"/>
                                        </w:rPr>
                                        <m:t>K</m:t>
                                      </m:r>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f</m:t>
                                          </m:r>
                                        </m:e>
                                        <m:sub>
                                          <m:r>
                                            <w:rPr>
                                              <w:rFonts w:ascii="Cambria Math" w:hAnsi="Cambria Math"/>
                                              <w:color w:val="000000" w:themeColor="text1"/>
                                              <w:sz w:val="20"/>
                                              <w:szCs w:val="20"/>
                                            </w:rPr>
                                            <m:t>b</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B559E7" id="テキスト ボックス 691" o:spid="_x0000_s1462" type="#_x0000_t202" style="position:absolute;left:0;text-align:left;margin-left:9pt;margin-top:37.25pt;width:165.5pt;height:41.9pt;z-index:25205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" filled="f" stroked="f" strokeweight=".5pt">
                      <v:textbox>
                        <w:txbxContent>
                          <w:p w14:paraId="7FB5A539" w14:textId="5619E154" w:rsidR="004F5B79" w:rsidRPr="004E074C" w:rsidRDefault="00CF7FE6" w:rsidP="00712F54">
                            <w:pPr>
                              <w:rPr>
                                <w:sz w:val="16"/>
                              </w:rPr>
                            </w:pPr>
                            <m:oMathPara>
                              <m:oMath>
                                <m:sSub>
                                  <m:sSubPr>
                                    <m:ctrlPr>
                                      <w:rPr>
                                        <w:rFonts w:ascii="Cambria Math" w:eastAsiaTheme="minorEastAsia" w:hAnsi="Cambria Math"/>
                                        <w:i/>
                                        <w:iCs/>
                                        <w:color w:val="000000" w:themeColor="text1"/>
                                        <w:sz w:val="20"/>
                                        <w:szCs w:val="20"/>
                                      </w:rPr>
                                    </m:ctrlPr>
                                  </m:sSubPr>
                                  <m:e>
                                    <m:r>
                                      <w:rPr>
                                        <w:rFonts w:ascii="Cambria Math" w:eastAsiaTheme="minorEastAsia" w:hAnsi="Cambria Math"/>
                                        <w:color w:val="000000" w:themeColor="text1"/>
                                        <w:sz w:val="20"/>
                                        <w:szCs w:val="20"/>
                                      </w:rPr>
                                      <m:t>τ</m:t>
                                    </m:r>
                                  </m:e>
                                  <m:sub>
                                    <m:r>
                                      <w:rPr>
                                        <w:rFonts w:ascii="Cambria Math" w:eastAsiaTheme="minorEastAsia" w:hAnsi="Cambria Math"/>
                                        <w:color w:val="000000" w:themeColor="text1"/>
                                        <w:sz w:val="20"/>
                                        <w:szCs w:val="20"/>
                                      </w:rPr>
                                      <m:t>D</m:t>
                                    </m:r>
                                  </m:sub>
                                </m:sSub>
                                <m:r>
                                  <w:rPr>
                                    <w:rFonts w:ascii="Cambria Math" w:eastAsiaTheme="minorEastAsia" w:hAnsi="Cambria Math"/>
                                    <w:color w:val="000000" w:themeColor="text1"/>
                                    <w:sz w:val="20"/>
                                    <w:szCs w:val="20"/>
                                  </w:rPr>
                                  <m:t>=</m:t>
                                </m:r>
                                <m:sSub>
                                  <m:sSubPr>
                                    <m:ctrlPr>
                                      <w:rPr>
                                        <w:rFonts w:ascii="Cambria Math" w:eastAsiaTheme="minorEastAsia" w:hAnsi="Cambria Math"/>
                                        <w:i/>
                                        <w:iCs/>
                                        <w:color w:val="000000" w:themeColor="text1"/>
                                        <w:sz w:val="20"/>
                                        <w:szCs w:val="20"/>
                                      </w:rPr>
                                    </m:ctrlPr>
                                  </m:sSubPr>
                                  <m:e>
                                    <m:r>
                                      <w:rPr>
                                        <w:rFonts w:ascii="Cambria Math" w:eastAsiaTheme="minorEastAsia" w:hAnsi="Cambria Math"/>
                                        <w:color w:val="000000" w:themeColor="text1"/>
                                        <w:sz w:val="20"/>
                                        <w:szCs w:val="20"/>
                                      </w:rPr>
                                      <m:t>α</m:t>
                                    </m:r>
                                  </m:e>
                                  <m:sub>
                                    <m:r>
                                      <w:rPr>
                                        <w:rFonts w:ascii="Cambria Math" w:eastAsiaTheme="minorEastAsia" w:hAnsi="Cambria Math"/>
                                        <w:color w:val="000000" w:themeColor="text1"/>
                                        <w:sz w:val="20"/>
                                        <w:szCs w:val="20"/>
                                      </w:rPr>
                                      <m:t>1</m:t>
                                    </m:r>
                                  </m:sub>
                                </m:sSub>
                                <m:r>
                                  <w:rPr>
                                    <w:rFonts w:ascii="Cambria Math" w:eastAsiaTheme="minorEastAsia" w:hAnsi="Cambria Math"/>
                                    <w:color w:val="000000" w:themeColor="text1"/>
                                    <w:sz w:val="20"/>
                                    <w:szCs w:val="20"/>
                                  </w:rPr>
                                  <m:t>×</m:t>
                                </m:r>
                                <m:f>
                                  <m:fPr>
                                    <m:ctrlPr>
                                      <w:rPr>
                                        <w:rFonts w:ascii="Cambria Math" w:eastAsiaTheme="minorEastAsia" w:hAnsi="Cambria Math"/>
                                        <w:i/>
                                        <w:iCs/>
                                        <w:color w:val="000000" w:themeColor="text1"/>
                                        <w:sz w:val="20"/>
                                        <w:szCs w:val="20"/>
                                      </w:rPr>
                                    </m:ctrlPr>
                                  </m:fPr>
                                  <m:num>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D</m:t>
                                        </m:r>
                                      </m:sub>
                                    </m:sSub>
                                    <m:r>
                                      <w:rPr>
                                        <w:rFonts w:ascii="Cambria Math" w:eastAsiaTheme="minorEastAsia" w:hAnsi="Cambria Math"/>
                                        <w:color w:val="000000" w:themeColor="text1"/>
                                        <w:sz w:val="20"/>
                                        <w:szCs w:val="20"/>
                                      </w:rPr>
                                      <m:t>・</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d</m:t>
                                        </m:r>
                                      </m:e>
                                      <m:sub>
                                        <m:r>
                                          <w:rPr>
                                            <w:rFonts w:ascii="Cambria Math" w:eastAsiaTheme="minorEastAsia" w:hAnsi="Cambria Math"/>
                                            <w:color w:val="000000" w:themeColor="text1"/>
                                            <w:sz w:val="20"/>
                                            <w:szCs w:val="20"/>
                                          </w:rPr>
                                          <m:t>b</m:t>
                                        </m:r>
                                      </m:sub>
                                    </m:sSub>
                                  </m:num>
                                  <m:den>
                                    <m:r>
                                      <m:rPr>
                                        <m:sty m:val="p"/>
                                      </m:rPr>
                                      <w:rPr>
                                        <w:rFonts w:ascii="Cambria Math" w:eastAsiaTheme="minorEastAsia" w:hAnsi="Cambria Math"/>
                                        <w:color w:val="000000" w:themeColor="text1"/>
                                        <w:sz w:val="20"/>
                                        <w:szCs w:val="20"/>
                                      </w:rPr>
                                      <m:t>4</m:t>
                                    </m:r>
                                    <m:d>
                                      <m:dPr>
                                        <m:begChr m:val="（"/>
                                        <m:endChr m:val="）"/>
                                        <m:ctrlPr>
                                          <w:rPr>
                                            <w:rFonts w:ascii="Cambria Math" w:eastAsiaTheme="minorEastAsia" w:hAnsi="Cambria Math"/>
                                            <w:i/>
                                            <w:iCs/>
                                            <w:color w:val="000000" w:themeColor="text1"/>
                                            <w:sz w:val="20"/>
                                            <w:szCs w:val="20"/>
                                          </w:rPr>
                                        </m:ctrlPr>
                                      </m:dPr>
                                      <m:e>
                                        <m:r>
                                          <w:rPr>
                                            <w:rFonts w:ascii="Cambria Math" w:eastAsiaTheme="minorEastAsia" w:hAnsi="Cambria Math"/>
                                            <w:color w:val="000000" w:themeColor="text1"/>
                                            <w:sz w:val="20"/>
                                            <w:szCs w:val="20"/>
                                          </w:rPr>
                                          <m:t>L’-d</m:t>
                                        </m:r>
                                      </m:e>
                                    </m:d>
                                  </m:den>
                                </m:f>
                                <m:r>
                                  <m:rPr>
                                    <m:sty m:val="p"/>
                                  </m:rPr>
                                  <w:rPr>
                                    <w:rFonts w:ascii="Cambria Math" w:eastAsiaTheme="minorEastAsia" w:hAnsi="Cambria Math"/>
                                    <w:color w:val="000000" w:themeColor="text1"/>
                                    <w:sz w:val="20"/>
                                    <w:szCs w:val="20"/>
                                  </w:rPr>
                                  <m:t>≤</m:t>
                                </m:r>
                                <m:r>
                                  <w:rPr>
                                    <w:rFonts w:ascii="Cambria Math" w:eastAsiaTheme="minorEastAsia" w:hAnsi="Cambria Math"/>
                                    <w:color w:val="000000" w:themeColor="text1"/>
                                    <w:sz w:val="20"/>
                                    <w:szCs w:val="20"/>
                                  </w:rPr>
                                  <m:t>K</m:t>
                                </m:r>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f</m:t>
                                    </m:r>
                                  </m:e>
                                  <m:sub>
                                    <m:r>
                                      <w:rPr>
                                        <w:rFonts w:ascii="Cambria Math" w:hAnsi="Cambria Math"/>
                                        <w:color w:val="000000" w:themeColor="text1"/>
                                        <w:sz w:val="20"/>
                                        <w:szCs w:val="20"/>
                                      </w:rPr>
                                      <m:t>b</m:t>
                                    </m:r>
                                  </m:sub>
                                </m:sSub>
                              </m:oMath>
                            </m:oMathPara>
                          </w:p>
                        </w:txbxContent>
                      </v:textbox>
                    </v:shape>
                  </w:pict>
                </mc:Fallback>
              </mc:AlternateContent>
            </w:r>
            <w:r w:rsidRPr="00A92202">
              <w:rPr>
                <w:rFonts w:ascii="ＭＳ 明朝" w:hAnsi="ＭＳ 明朝"/>
                <w:color w:val="000000" w:themeColor="text1"/>
                <w:sz w:val="20"/>
                <w:szCs w:val="20"/>
              </w:rPr>
              <w:t>大地震動に対する安全性のための検討式は，通し筋が（</w:t>
            </w:r>
            <w:r w:rsidRPr="008B227D">
              <w:rPr>
                <w:rFonts w:ascii="Century Schoolbook" w:eastAsiaTheme="minorEastAsia" w:hAnsi="Century Schoolbook"/>
                <w:color w:val="000000" w:themeColor="text1"/>
                <w:sz w:val="20"/>
                <w:szCs w:val="20"/>
              </w:rPr>
              <w:t>16.5</w:t>
            </w:r>
            <w:r w:rsidRPr="00ED0B19">
              <w:rPr>
                <w:rFonts w:ascii="ＭＳ 明朝" w:hAnsi="ＭＳ 明朝"/>
                <w:color w:val="000000" w:themeColor="text1"/>
                <w:sz w:val="20"/>
                <w:szCs w:val="20"/>
              </w:rPr>
              <w:t>）</w:t>
            </w:r>
            <w:r w:rsidRPr="00A92202">
              <w:rPr>
                <w:rFonts w:ascii="ＭＳ 明朝" w:hAnsi="ＭＳ 明朝"/>
                <w:color w:val="000000" w:themeColor="text1"/>
                <w:sz w:val="20"/>
                <w:szCs w:val="20"/>
              </w:rPr>
              <w:t>式，カットオフ筋が</w:t>
            </w:r>
            <w:r w:rsidRPr="00ED0B19">
              <w:rPr>
                <w:rFonts w:ascii="ＭＳ 明朝" w:hAnsi="ＭＳ 明朝"/>
                <w:color w:val="000000" w:themeColor="text1"/>
                <w:sz w:val="20"/>
                <w:szCs w:val="20"/>
              </w:rPr>
              <w:t>（</w:t>
            </w:r>
            <w:r w:rsidRPr="008B227D">
              <w:rPr>
                <w:rFonts w:ascii="Century Schoolbook" w:eastAsiaTheme="minorEastAsia" w:hAnsi="Century Schoolbook"/>
                <w:color w:val="000000" w:themeColor="text1"/>
                <w:sz w:val="20"/>
                <w:szCs w:val="20"/>
              </w:rPr>
              <w:t>16.6</w:t>
            </w:r>
            <w:r w:rsidRPr="00A92202">
              <w:rPr>
                <w:rFonts w:ascii="ＭＳ 明朝" w:hAnsi="ＭＳ 明朝"/>
                <w:color w:val="000000" w:themeColor="text1"/>
                <w:sz w:val="20"/>
                <w:szCs w:val="20"/>
              </w:rPr>
              <w:t>）式に区分され，有効付着区間の領域における平均付着応力度</w:t>
            </w:r>
            <w:r w:rsidRPr="00183BC8">
              <w:rPr>
                <w:rFonts w:ascii="Symbol" w:eastAsiaTheme="minorEastAsia" w:hAnsi="Symbol"/>
                <w:i/>
                <w:color w:val="000000" w:themeColor="text1"/>
                <w:sz w:val="20"/>
                <w:szCs w:val="20"/>
              </w:rPr>
              <w:t></w:t>
            </w:r>
            <w:r w:rsidRPr="008B227D">
              <w:rPr>
                <w:rFonts w:ascii="Century Schoolbook" w:eastAsiaTheme="minorEastAsia" w:hAnsi="Century Schoolbook"/>
                <w:i/>
                <w:iCs/>
                <w:color w:val="000000" w:themeColor="text1"/>
                <w:sz w:val="20"/>
                <w:szCs w:val="20"/>
                <w:vertAlign w:val="subscript"/>
              </w:rPr>
              <w:t>D</w:t>
            </w:r>
            <w:r w:rsidRPr="00A92202">
              <w:rPr>
                <w:rFonts w:ascii="ＭＳ 明朝" w:hAnsi="ＭＳ 明朝"/>
                <w:color w:val="000000" w:themeColor="text1"/>
                <w:sz w:val="20"/>
                <w:szCs w:val="20"/>
              </w:rPr>
              <w:t>が付着割裂強度</w:t>
            </w:r>
            <w:r w:rsidRPr="008B227D">
              <w:rPr>
                <w:rFonts w:ascii="Century Schoolbook" w:eastAsiaTheme="minorEastAsia" w:hAnsi="Century Schoolbook"/>
                <w:i/>
                <w:iCs/>
                <w:color w:val="000000" w:themeColor="text1"/>
                <w:sz w:val="20"/>
                <w:szCs w:val="20"/>
              </w:rPr>
              <w:t>K f</w:t>
            </w:r>
            <w:r w:rsidRPr="004F072D">
              <w:rPr>
                <w:rFonts w:ascii="Century Schoolbook" w:eastAsiaTheme="minorEastAsia" w:hAnsi="Century Schoolbook"/>
                <w:i/>
                <w:iCs/>
                <w:color w:val="000000" w:themeColor="text1"/>
                <w:sz w:val="20"/>
                <w:szCs w:val="20"/>
                <w:vertAlign w:val="subscript"/>
              </w:rPr>
              <w:t>b</w:t>
            </w:r>
            <w:r w:rsidRPr="00A92202">
              <w:rPr>
                <w:rFonts w:ascii="ＭＳ 明朝" w:hAnsi="ＭＳ 明朝"/>
                <w:color w:val="000000" w:themeColor="text1"/>
                <w:sz w:val="20"/>
                <w:szCs w:val="20"/>
              </w:rPr>
              <w:t>以下であることを確認する．</w:t>
            </w:r>
          </w:p>
          <w:p w14:paraId="3ECBBDB3" w14:textId="77777777" w:rsidR="00712F54" w:rsidRDefault="00712F54" w:rsidP="00C917B6">
            <w:pPr>
              <w:ind w:rightChars="-118" w:right="-243" w:firstLineChars="1550" w:firstLine="3033"/>
              <w:jc w:val="left"/>
              <w:rPr>
                <w:rFonts w:ascii="Century Schoolbook" w:eastAsiaTheme="minorEastAsia" w:hAnsi="Century Schoolbook"/>
                <w:color w:val="000000" w:themeColor="text1"/>
                <w:sz w:val="20"/>
                <w:szCs w:val="20"/>
              </w:rPr>
            </w:pPr>
            <w:r w:rsidRPr="008B227D">
              <w:rPr>
                <w:rFonts w:ascii="Century Schoolbook" w:eastAsiaTheme="minorEastAsia" w:hAnsi="Century Schoolbook"/>
                <w:i/>
                <w:iCs/>
                <w:color w:val="000000" w:themeColor="text1"/>
                <w:sz w:val="20"/>
                <w:szCs w:val="20"/>
                <w:vertAlign w:val="subscript"/>
              </w:rPr>
              <w:t xml:space="preserve">　　　　　</w:t>
            </w:r>
            <w:r>
              <w:rPr>
                <w:rFonts w:ascii="Century Schoolbook" w:eastAsiaTheme="minorEastAsia" w:hAnsi="Century Schoolbook" w:hint="eastAsia"/>
                <w:i/>
                <w:iCs/>
                <w:color w:val="000000" w:themeColor="text1"/>
                <w:sz w:val="20"/>
                <w:szCs w:val="20"/>
                <w:vertAlign w:val="subscript"/>
              </w:rPr>
              <w:t xml:space="preserve">     </w:t>
            </w:r>
            <w:r w:rsidRPr="008B227D">
              <w:rPr>
                <w:rFonts w:ascii="Century Schoolbook" w:eastAsiaTheme="minorEastAsia" w:hAnsi="Century Schoolbook"/>
                <w:i/>
                <w:iCs/>
                <w:color w:val="000000" w:themeColor="text1"/>
                <w:sz w:val="20"/>
                <w:szCs w:val="20"/>
                <w:vertAlign w:val="subscript"/>
              </w:rPr>
              <w:t xml:space="preserve">　　　　　　　　　　　　　　　　　　　　</w:t>
            </w:r>
            <w:r w:rsidRPr="008B227D">
              <w:rPr>
                <w:rFonts w:ascii="Century Schoolbook" w:eastAsiaTheme="minorEastAsia" w:hAnsi="Century Schoolbook" w:hint="eastAsia"/>
                <w:i/>
                <w:iCs/>
                <w:color w:val="000000" w:themeColor="text1"/>
                <w:sz w:val="20"/>
                <w:szCs w:val="20"/>
                <w:vertAlign w:val="subscript"/>
              </w:rPr>
              <w:t xml:space="preserve">　　　　　</w:t>
            </w:r>
            <w:r w:rsidRPr="008B227D">
              <w:rPr>
                <w:rFonts w:ascii="Century Schoolbook" w:eastAsiaTheme="minorEastAsia" w:hAnsi="Century Schoolbook"/>
                <w:i/>
                <w:iCs/>
                <w:color w:val="000000" w:themeColor="text1"/>
                <w:sz w:val="20"/>
                <w:szCs w:val="20"/>
                <w:vertAlign w:val="subscript"/>
              </w:rPr>
              <w:t xml:space="preserve">　　</w:t>
            </w:r>
            <w:r w:rsidRPr="008B227D">
              <w:rPr>
                <w:rFonts w:ascii="Century Schoolbook" w:eastAsiaTheme="minorEastAsia" w:hAnsi="Century Schoolbook" w:hint="eastAsia"/>
                <w:i/>
                <w:iCs/>
                <w:color w:val="000000" w:themeColor="text1"/>
                <w:sz w:val="20"/>
                <w:szCs w:val="20"/>
                <w:vertAlign w:val="subscript"/>
              </w:rPr>
              <w:t xml:space="preserve"> </w:t>
            </w:r>
            <w:r w:rsidRPr="008B227D">
              <w:rPr>
                <w:rFonts w:ascii="Century Schoolbook" w:eastAsiaTheme="minorEastAsia" w:hAnsi="Century Schoolbook"/>
                <w:i/>
                <w:iCs/>
                <w:color w:val="000000" w:themeColor="text1"/>
                <w:sz w:val="20"/>
                <w:szCs w:val="20"/>
                <w:vertAlign w:val="subscript"/>
              </w:rPr>
              <w:t xml:space="preserve">        </w:t>
            </w:r>
            <w:r>
              <w:rPr>
                <w:rFonts w:ascii="Century Schoolbook" w:eastAsiaTheme="minorEastAsia" w:hAnsi="Century Schoolbook"/>
                <w:i/>
                <w:iCs/>
                <w:color w:val="000000" w:themeColor="text1"/>
                <w:sz w:val="20"/>
                <w:szCs w:val="20"/>
                <w:vertAlign w:val="subscript"/>
              </w:rPr>
              <w:t xml:space="preserve">         </w:t>
            </w:r>
            <w:r w:rsidRPr="00ED0B19">
              <w:rPr>
                <w:rFonts w:ascii="ＭＳ 明朝" w:hAnsi="ＭＳ 明朝"/>
                <w:color w:val="000000" w:themeColor="text1"/>
                <w:sz w:val="20"/>
                <w:szCs w:val="20"/>
              </w:rPr>
              <w:t>（</w:t>
            </w:r>
            <w:r w:rsidRPr="008B227D">
              <w:rPr>
                <w:rFonts w:ascii="Century Schoolbook" w:eastAsiaTheme="minorEastAsia" w:hAnsi="Century Schoolbook"/>
                <w:color w:val="000000" w:themeColor="text1"/>
                <w:sz w:val="20"/>
                <w:szCs w:val="20"/>
              </w:rPr>
              <w:t>16.5</w:t>
            </w:r>
            <w:r w:rsidRPr="00ED0B19">
              <w:rPr>
                <w:rFonts w:ascii="ＭＳ 明朝" w:hAnsi="ＭＳ 明朝"/>
                <w:color w:val="000000" w:themeColor="text1"/>
                <w:sz w:val="20"/>
                <w:szCs w:val="20"/>
              </w:rPr>
              <w:t>）</w:t>
            </w:r>
          </w:p>
          <w:p w14:paraId="29395CD6" w14:textId="77777777" w:rsidR="00712F54" w:rsidRDefault="00712F54" w:rsidP="00C917B6">
            <w:pPr>
              <w:ind w:firstLineChars="350" w:firstLine="685"/>
              <w:jc w:val="left"/>
              <w:rPr>
                <w:rFonts w:ascii="Symbol" w:eastAsiaTheme="minorEastAsia" w:hAnsi="Symbol" w:hint="eastAsia"/>
                <w:i/>
                <w:color w:val="000000" w:themeColor="text1"/>
                <w:sz w:val="20"/>
                <w:szCs w:val="20"/>
              </w:rPr>
            </w:pPr>
            <w:r>
              <w:rPr>
                <w:rFonts w:ascii="Century Schoolbook" w:eastAsiaTheme="minorEastAsia" w:hAnsi="Century Schoolbook"/>
                <w:noProof/>
                <w:color w:val="000000" w:themeColor="text1"/>
                <w:sz w:val="20"/>
                <w:szCs w:val="20"/>
              </w:rPr>
              <mc:AlternateContent>
                <mc:Choice Requires="wps">
                  <w:drawing>
                    <wp:anchor distT="0" distB="0" distL="114300" distR="114300" simplePos="0" relativeHeight="252051456" behindDoc="0" locked="0" layoutInCell="1" allowOverlap="1" wp14:anchorId="1DF187CC" wp14:editId="55F363C4">
                      <wp:simplePos x="0" y="0"/>
                      <wp:positionH relativeFrom="column">
                        <wp:posOffset>113541</wp:posOffset>
                      </wp:positionH>
                      <wp:positionV relativeFrom="paragraph">
                        <wp:posOffset>10852</wp:posOffset>
                      </wp:positionV>
                      <wp:extent cx="2060812" cy="532356"/>
                      <wp:effectExtent l="0" t="0" r="0" b="1270"/>
                      <wp:wrapNone/>
                      <wp:docPr id="692" name="テキスト ボックス 692"/>
                      <wp:cNvGraphicFramePr/>
                      <a:graphic xmlns:a="http://schemas.openxmlformats.org/drawingml/2006/main">
                        <a:graphicData uri="http://schemas.microsoft.com/office/word/2010/wordprocessingShape">
                          <wps:wsp>
                            <wps:cNvSpPr txBox="1"/>
                            <wps:spPr>
                              <a:xfrm>
                                <a:off x="0" y="0"/>
                                <a:ext cx="2060812" cy="532356"/>
                              </a:xfrm>
                              <a:prstGeom prst="rect">
                                <a:avLst/>
                              </a:prstGeom>
                              <a:noFill/>
                              <a:ln w="6350">
                                <a:noFill/>
                              </a:ln>
                            </wps:spPr>
                            <wps:txbx>
                              <w:txbxContent>
                                <w:p w14:paraId="50147BCB" w14:textId="59DC5EF9" w:rsidR="004F5B79" w:rsidRPr="003B7BF7" w:rsidRDefault="00CF7FE6" w:rsidP="00712F54">
                                  <w:pPr>
                                    <w:rPr>
                                      <w:sz w:val="16"/>
                                    </w:rPr>
                                  </w:pPr>
                                  <m:oMathPara>
                                    <m:oMath>
                                      <m:sSub>
                                        <m:sSubPr>
                                          <m:ctrlPr>
                                            <w:rPr>
                                              <w:rFonts w:ascii="Cambria Math" w:eastAsiaTheme="minorEastAsia" w:hAnsi="Cambria Math"/>
                                              <w:i/>
                                              <w:iCs/>
                                              <w:color w:val="000000" w:themeColor="text1"/>
                                              <w:sz w:val="20"/>
                                              <w:szCs w:val="20"/>
                                            </w:rPr>
                                          </m:ctrlPr>
                                        </m:sSubPr>
                                        <m:e>
                                          <m:r>
                                            <w:rPr>
                                              <w:rFonts w:ascii="Cambria Math" w:eastAsiaTheme="minorEastAsia" w:hAnsi="Cambria Math"/>
                                              <w:color w:val="000000" w:themeColor="text1"/>
                                              <w:sz w:val="20"/>
                                              <w:szCs w:val="20"/>
                                            </w:rPr>
                                            <m:t>τ</m:t>
                                          </m:r>
                                        </m:e>
                                        <m:sub>
                                          <m:r>
                                            <w:rPr>
                                              <w:rFonts w:ascii="Cambria Math" w:eastAsiaTheme="minorEastAsia" w:hAnsi="Cambria Math"/>
                                              <w:color w:val="000000" w:themeColor="text1"/>
                                              <w:sz w:val="20"/>
                                              <w:szCs w:val="20"/>
                                            </w:rPr>
                                            <m:t>D</m:t>
                                          </m:r>
                                        </m:sub>
                                      </m:sSub>
                                      <m:r>
                                        <w:rPr>
                                          <w:rFonts w:ascii="Cambria Math" w:eastAsiaTheme="minorEastAsia" w:hAnsi="Cambria Math"/>
                                          <w:color w:val="000000" w:themeColor="text1"/>
                                          <w:sz w:val="20"/>
                                          <w:szCs w:val="20"/>
                                        </w:rPr>
                                        <m:t>=</m:t>
                                      </m:r>
                                      <m:sSub>
                                        <m:sSubPr>
                                          <m:ctrlPr>
                                            <w:rPr>
                                              <w:rFonts w:ascii="Cambria Math" w:eastAsiaTheme="minorEastAsia" w:hAnsi="Cambria Math"/>
                                              <w:i/>
                                              <w:iCs/>
                                              <w:color w:val="000000" w:themeColor="text1"/>
                                              <w:sz w:val="20"/>
                                              <w:szCs w:val="20"/>
                                            </w:rPr>
                                          </m:ctrlPr>
                                        </m:sSubPr>
                                        <m:e>
                                          <m:r>
                                            <w:rPr>
                                              <w:rFonts w:ascii="Cambria Math" w:eastAsiaTheme="minorEastAsia" w:hAnsi="Cambria Math"/>
                                              <w:color w:val="000000" w:themeColor="text1"/>
                                              <w:sz w:val="20"/>
                                              <w:szCs w:val="20"/>
                                            </w:rPr>
                                            <m:t>α</m:t>
                                          </m:r>
                                        </m:e>
                                        <m:sub>
                                          <m:r>
                                            <w:rPr>
                                              <w:rFonts w:ascii="Cambria Math" w:eastAsiaTheme="minorEastAsia" w:hAnsi="Cambria Math"/>
                                              <w:color w:val="000000" w:themeColor="text1"/>
                                              <w:sz w:val="20"/>
                                              <w:szCs w:val="20"/>
                                            </w:rPr>
                                            <m:t>2</m:t>
                                          </m:r>
                                        </m:sub>
                                      </m:sSub>
                                      <m:r>
                                        <w:rPr>
                                          <w:rFonts w:ascii="Cambria Math" w:eastAsiaTheme="minorEastAsia" w:hAnsi="Cambria Math"/>
                                          <w:color w:val="000000" w:themeColor="text1"/>
                                          <w:sz w:val="20"/>
                                          <w:szCs w:val="20"/>
                                        </w:rPr>
                                        <m:t>×</m:t>
                                      </m:r>
                                      <m:f>
                                        <m:fPr>
                                          <m:ctrlPr>
                                            <w:rPr>
                                              <w:rFonts w:ascii="Cambria Math" w:eastAsiaTheme="minorEastAsia" w:hAnsi="Cambria Math"/>
                                              <w:i/>
                                              <w:iCs/>
                                              <w:color w:val="000000" w:themeColor="text1"/>
                                              <w:sz w:val="20"/>
                                              <w:szCs w:val="24"/>
                                            </w:rPr>
                                          </m:ctrlPr>
                                        </m:fPr>
                                        <m:num>
                                          <m:sSub>
                                            <m:sSubPr>
                                              <m:ctrlPr>
                                                <w:rPr>
                                                  <w:rFonts w:ascii="Cambria Math" w:eastAsiaTheme="minorEastAsia" w:hAnsi="Cambria Math"/>
                                                  <w:i/>
                                                  <w:color w:val="000000" w:themeColor="text1"/>
                                                  <w:sz w:val="20"/>
                                                  <w:szCs w:val="24"/>
                                                </w:rPr>
                                              </m:ctrlPr>
                                            </m:sSubPr>
                                            <m:e>
                                              <m:r>
                                                <w:rPr>
                                                  <w:rFonts w:ascii="Cambria Math" w:eastAsiaTheme="minorEastAsia" w:hAnsi="Cambria Math"/>
                                                  <w:color w:val="000000" w:themeColor="text1"/>
                                                  <w:sz w:val="20"/>
                                                  <w:szCs w:val="24"/>
                                                </w:rPr>
                                                <m:t>σ</m:t>
                                              </m:r>
                                            </m:e>
                                            <m:sub>
                                              <m:r>
                                                <w:rPr>
                                                  <w:rFonts w:ascii="Cambria Math" w:eastAsiaTheme="minorEastAsia" w:hAnsi="Cambria Math"/>
                                                  <w:color w:val="000000" w:themeColor="text1"/>
                                                  <w:sz w:val="20"/>
                                                  <w:szCs w:val="24"/>
                                                </w:rPr>
                                                <m:t>D</m:t>
                                              </m:r>
                                            </m:sub>
                                          </m:sSub>
                                          <m:r>
                                            <w:rPr>
                                              <w:rFonts w:ascii="Cambria Math" w:eastAsiaTheme="minorEastAsia" w:hAnsi="Cambria Math"/>
                                              <w:color w:val="000000" w:themeColor="text1"/>
                                              <w:sz w:val="20"/>
                                              <w:szCs w:val="24"/>
                                            </w:rPr>
                                            <m:t>・</m:t>
                                          </m:r>
                                          <m:sSub>
                                            <m:sSubPr>
                                              <m:ctrlPr>
                                                <w:rPr>
                                                  <w:rFonts w:ascii="Cambria Math" w:eastAsiaTheme="minorEastAsia" w:hAnsi="Cambria Math"/>
                                                  <w:i/>
                                                  <w:color w:val="000000" w:themeColor="text1"/>
                                                  <w:sz w:val="20"/>
                                                  <w:szCs w:val="24"/>
                                                </w:rPr>
                                              </m:ctrlPr>
                                            </m:sSubPr>
                                            <m:e>
                                              <m:r>
                                                <w:rPr>
                                                  <w:rFonts w:ascii="Cambria Math" w:eastAsiaTheme="minorEastAsia" w:hAnsi="Cambria Math"/>
                                                  <w:color w:val="000000" w:themeColor="text1"/>
                                                  <w:sz w:val="20"/>
                                                  <w:szCs w:val="24"/>
                                                </w:rPr>
                                                <m:t>d</m:t>
                                              </m:r>
                                            </m:e>
                                            <m:sub>
                                              <m:r>
                                                <w:rPr>
                                                  <w:rFonts w:ascii="Cambria Math" w:eastAsiaTheme="minorEastAsia" w:hAnsi="Cambria Math"/>
                                                  <w:color w:val="000000" w:themeColor="text1"/>
                                                  <w:sz w:val="20"/>
                                                  <w:szCs w:val="24"/>
                                                </w:rPr>
                                                <m:t>b</m:t>
                                              </m:r>
                                            </m:sub>
                                          </m:sSub>
                                        </m:num>
                                        <m:den>
                                          <m:r>
                                            <m:rPr>
                                              <m:sty m:val="p"/>
                                            </m:rPr>
                                            <w:rPr>
                                              <w:rFonts w:ascii="Cambria Math" w:eastAsiaTheme="minorEastAsia" w:hAnsi="Cambria Math"/>
                                              <w:color w:val="000000" w:themeColor="text1"/>
                                              <w:sz w:val="20"/>
                                              <w:szCs w:val="24"/>
                                            </w:rPr>
                                            <m:t>4</m:t>
                                          </m:r>
                                          <m:d>
                                            <m:dPr>
                                              <m:begChr m:val="（"/>
                                              <m:endChr m:val="）"/>
                                              <m:ctrlPr>
                                                <w:rPr>
                                                  <w:rFonts w:ascii="Cambria Math" w:eastAsiaTheme="minorEastAsia" w:hAnsi="Cambria Math"/>
                                                  <w:i/>
                                                  <w:iCs/>
                                                  <w:color w:val="000000" w:themeColor="text1"/>
                                                  <w:sz w:val="20"/>
                                                  <w:szCs w:val="24"/>
                                                </w:rPr>
                                              </m:ctrlPr>
                                            </m:dPr>
                                            <m:e>
                                              <m:sSub>
                                                <m:sSubPr>
                                                  <m:ctrlPr>
                                                    <w:rPr>
                                                      <w:rFonts w:ascii="Cambria Math" w:eastAsiaTheme="minorEastAsia" w:hAnsi="Cambria Math"/>
                                                      <w:i/>
                                                      <w:color w:val="000000" w:themeColor="text1"/>
                                                      <w:sz w:val="20"/>
                                                      <w:szCs w:val="24"/>
                                                    </w:rPr>
                                                  </m:ctrlPr>
                                                </m:sSubPr>
                                                <m:e>
                                                  <m:r>
                                                    <w:rPr>
                                                      <w:rFonts w:ascii="Cambria Math" w:eastAsiaTheme="minorEastAsia" w:hAnsi="Cambria Math"/>
                                                      <w:color w:val="000000" w:themeColor="text1"/>
                                                      <w:sz w:val="20"/>
                                                      <w:szCs w:val="24"/>
                                                    </w:rPr>
                                                    <m:t>l</m:t>
                                                  </m:r>
                                                </m:e>
                                                <m:sub>
                                                  <m:r>
                                                    <w:rPr>
                                                      <w:rFonts w:ascii="Cambria Math" w:eastAsiaTheme="minorEastAsia" w:hAnsi="Cambria Math"/>
                                                      <w:color w:val="000000" w:themeColor="text1"/>
                                                      <w:sz w:val="20"/>
                                                      <w:szCs w:val="24"/>
                                                    </w:rPr>
                                                    <m:t>d</m:t>
                                                  </m:r>
                                                </m:sub>
                                              </m:sSub>
                                              <m:r>
                                                <w:rPr>
                                                  <w:rFonts w:ascii="Cambria Math" w:eastAsiaTheme="minorEastAsia" w:hAnsi="Cambria Math"/>
                                                  <w:color w:val="000000" w:themeColor="text1"/>
                                                  <w:sz w:val="20"/>
                                                  <w:szCs w:val="24"/>
                                                </w:rPr>
                                                <m:t>-d</m:t>
                                              </m:r>
                                            </m:e>
                                          </m:d>
                                        </m:den>
                                      </m:f>
                                      <m:r>
                                        <m:rPr>
                                          <m:sty m:val="p"/>
                                        </m:rPr>
                                        <w:rPr>
                                          <w:rFonts w:ascii="Cambria Math" w:eastAsiaTheme="minorEastAsia" w:hAnsi="Cambria Math"/>
                                          <w:color w:val="000000" w:themeColor="text1"/>
                                          <w:sz w:val="20"/>
                                          <w:szCs w:val="20"/>
                                        </w:rPr>
                                        <m:t>≤</m:t>
                                      </m:r>
                                      <m:r>
                                        <w:rPr>
                                          <w:rFonts w:ascii="Cambria Math" w:eastAsiaTheme="minorEastAsia" w:hAnsi="Cambria Math"/>
                                          <w:color w:val="000000" w:themeColor="text1"/>
                                          <w:sz w:val="20"/>
                                          <w:szCs w:val="20"/>
                                        </w:rPr>
                                        <m:t>K</m:t>
                                      </m:r>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f</m:t>
                                          </m:r>
                                        </m:e>
                                        <m:sub>
                                          <m:r>
                                            <w:rPr>
                                              <w:rFonts w:ascii="Cambria Math" w:hAnsi="Cambria Math"/>
                                              <w:color w:val="000000" w:themeColor="text1"/>
                                              <w:sz w:val="20"/>
                                              <w:szCs w:val="20"/>
                                            </w:rPr>
                                            <m:t>b</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187CC" id="テキスト ボックス 692" o:spid="_x0000_s1463" type="#_x0000_t202" style="position:absolute;left:0;text-align:left;margin-left:8.95pt;margin-top:.85pt;width:162.25pt;height:41.9pt;z-index:25205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" filled="f" stroked="f" strokeweight=".5pt">
                      <v:textbox>
                        <w:txbxContent>
                          <w:p w14:paraId="50147BCB" w14:textId="59DC5EF9" w:rsidR="004F5B79" w:rsidRPr="003B7BF7" w:rsidRDefault="00CF7FE6" w:rsidP="00712F54">
                            <w:pPr>
                              <w:rPr>
                                <w:sz w:val="16"/>
                              </w:rPr>
                            </w:pPr>
                            <m:oMathPara>
                              <m:oMath>
                                <m:sSub>
                                  <m:sSubPr>
                                    <m:ctrlPr>
                                      <w:rPr>
                                        <w:rFonts w:ascii="Cambria Math" w:eastAsiaTheme="minorEastAsia" w:hAnsi="Cambria Math"/>
                                        <w:i/>
                                        <w:iCs/>
                                        <w:color w:val="000000" w:themeColor="text1"/>
                                        <w:sz w:val="20"/>
                                        <w:szCs w:val="20"/>
                                      </w:rPr>
                                    </m:ctrlPr>
                                  </m:sSubPr>
                                  <m:e>
                                    <m:r>
                                      <w:rPr>
                                        <w:rFonts w:ascii="Cambria Math" w:eastAsiaTheme="minorEastAsia" w:hAnsi="Cambria Math"/>
                                        <w:color w:val="000000" w:themeColor="text1"/>
                                        <w:sz w:val="20"/>
                                        <w:szCs w:val="20"/>
                                      </w:rPr>
                                      <m:t>τ</m:t>
                                    </m:r>
                                  </m:e>
                                  <m:sub>
                                    <m:r>
                                      <w:rPr>
                                        <w:rFonts w:ascii="Cambria Math" w:eastAsiaTheme="minorEastAsia" w:hAnsi="Cambria Math"/>
                                        <w:color w:val="000000" w:themeColor="text1"/>
                                        <w:sz w:val="20"/>
                                        <w:szCs w:val="20"/>
                                      </w:rPr>
                                      <m:t>D</m:t>
                                    </m:r>
                                  </m:sub>
                                </m:sSub>
                                <m:r>
                                  <w:rPr>
                                    <w:rFonts w:ascii="Cambria Math" w:eastAsiaTheme="minorEastAsia" w:hAnsi="Cambria Math"/>
                                    <w:color w:val="000000" w:themeColor="text1"/>
                                    <w:sz w:val="20"/>
                                    <w:szCs w:val="20"/>
                                  </w:rPr>
                                  <m:t>=</m:t>
                                </m:r>
                                <m:sSub>
                                  <m:sSubPr>
                                    <m:ctrlPr>
                                      <w:rPr>
                                        <w:rFonts w:ascii="Cambria Math" w:eastAsiaTheme="minorEastAsia" w:hAnsi="Cambria Math"/>
                                        <w:i/>
                                        <w:iCs/>
                                        <w:color w:val="000000" w:themeColor="text1"/>
                                        <w:sz w:val="20"/>
                                        <w:szCs w:val="20"/>
                                      </w:rPr>
                                    </m:ctrlPr>
                                  </m:sSubPr>
                                  <m:e>
                                    <m:r>
                                      <w:rPr>
                                        <w:rFonts w:ascii="Cambria Math" w:eastAsiaTheme="minorEastAsia" w:hAnsi="Cambria Math"/>
                                        <w:color w:val="000000" w:themeColor="text1"/>
                                        <w:sz w:val="20"/>
                                        <w:szCs w:val="20"/>
                                      </w:rPr>
                                      <m:t>α</m:t>
                                    </m:r>
                                  </m:e>
                                  <m:sub>
                                    <m:r>
                                      <w:rPr>
                                        <w:rFonts w:ascii="Cambria Math" w:eastAsiaTheme="minorEastAsia" w:hAnsi="Cambria Math"/>
                                        <w:color w:val="000000" w:themeColor="text1"/>
                                        <w:sz w:val="20"/>
                                        <w:szCs w:val="20"/>
                                      </w:rPr>
                                      <m:t>2</m:t>
                                    </m:r>
                                  </m:sub>
                                </m:sSub>
                                <m:r>
                                  <w:rPr>
                                    <w:rFonts w:ascii="Cambria Math" w:eastAsiaTheme="minorEastAsia" w:hAnsi="Cambria Math"/>
                                    <w:color w:val="000000" w:themeColor="text1"/>
                                    <w:sz w:val="20"/>
                                    <w:szCs w:val="20"/>
                                  </w:rPr>
                                  <m:t>×</m:t>
                                </m:r>
                                <m:f>
                                  <m:fPr>
                                    <m:ctrlPr>
                                      <w:rPr>
                                        <w:rFonts w:ascii="Cambria Math" w:eastAsiaTheme="minorEastAsia" w:hAnsi="Cambria Math"/>
                                        <w:i/>
                                        <w:iCs/>
                                        <w:color w:val="000000" w:themeColor="text1"/>
                                        <w:sz w:val="20"/>
                                        <w:szCs w:val="24"/>
                                      </w:rPr>
                                    </m:ctrlPr>
                                  </m:fPr>
                                  <m:num>
                                    <m:sSub>
                                      <m:sSubPr>
                                        <m:ctrlPr>
                                          <w:rPr>
                                            <w:rFonts w:ascii="Cambria Math" w:eastAsiaTheme="minorEastAsia" w:hAnsi="Cambria Math"/>
                                            <w:i/>
                                            <w:color w:val="000000" w:themeColor="text1"/>
                                            <w:sz w:val="20"/>
                                            <w:szCs w:val="24"/>
                                          </w:rPr>
                                        </m:ctrlPr>
                                      </m:sSubPr>
                                      <m:e>
                                        <m:r>
                                          <w:rPr>
                                            <w:rFonts w:ascii="Cambria Math" w:eastAsiaTheme="minorEastAsia" w:hAnsi="Cambria Math"/>
                                            <w:color w:val="000000" w:themeColor="text1"/>
                                            <w:sz w:val="20"/>
                                            <w:szCs w:val="24"/>
                                          </w:rPr>
                                          <m:t>σ</m:t>
                                        </m:r>
                                      </m:e>
                                      <m:sub>
                                        <m:r>
                                          <w:rPr>
                                            <w:rFonts w:ascii="Cambria Math" w:eastAsiaTheme="minorEastAsia" w:hAnsi="Cambria Math"/>
                                            <w:color w:val="000000" w:themeColor="text1"/>
                                            <w:sz w:val="20"/>
                                            <w:szCs w:val="24"/>
                                          </w:rPr>
                                          <m:t>D</m:t>
                                        </m:r>
                                      </m:sub>
                                    </m:sSub>
                                    <m:r>
                                      <w:rPr>
                                        <w:rFonts w:ascii="Cambria Math" w:eastAsiaTheme="minorEastAsia" w:hAnsi="Cambria Math"/>
                                        <w:color w:val="000000" w:themeColor="text1"/>
                                        <w:sz w:val="20"/>
                                        <w:szCs w:val="24"/>
                                      </w:rPr>
                                      <m:t>・</m:t>
                                    </m:r>
                                    <m:sSub>
                                      <m:sSubPr>
                                        <m:ctrlPr>
                                          <w:rPr>
                                            <w:rFonts w:ascii="Cambria Math" w:eastAsiaTheme="minorEastAsia" w:hAnsi="Cambria Math"/>
                                            <w:i/>
                                            <w:color w:val="000000" w:themeColor="text1"/>
                                            <w:sz w:val="20"/>
                                            <w:szCs w:val="24"/>
                                          </w:rPr>
                                        </m:ctrlPr>
                                      </m:sSubPr>
                                      <m:e>
                                        <m:r>
                                          <w:rPr>
                                            <w:rFonts w:ascii="Cambria Math" w:eastAsiaTheme="minorEastAsia" w:hAnsi="Cambria Math"/>
                                            <w:color w:val="000000" w:themeColor="text1"/>
                                            <w:sz w:val="20"/>
                                            <w:szCs w:val="24"/>
                                          </w:rPr>
                                          <m:t>d</m:t>
                                        </m:r>
                                      </m:e>
                                      <m:sub>
                                        <m:r>
                                          <w:rPr>
                                            <w:rFonts w:ascii="Cambria Math" w:eastAsiaTheme="minorEastAsia" w:hAnsi="Cambria Math"/>
                                            <w:color w:val="000000" w:themeColor="text1"/>
                                            <w:sz w:val="20"/>
                                            <w:szCs w:val="24"/>
                                          </w:rPr>
                                          <m:t>b</m:t>
                                        </m:r>
                                      </m:sub>
                                    </m:sSub>
                                  </m:num>
                                  <m:den>
                                    <m:r>
                                      <m:rPr>
                                        <m:sty m:val="p"/>
                                      </m:rPr>
                                      <w:rPr>
                                        <w:rFonts w:ascii="Cambria Math" w:eastAsiaTheme="minorEastAsia" w:hAnsi="Cambria Math"/>
                                        <w:color w:val="000000" w:themeColor="text1"/>
                                        <w:sz w:val="20"/>
                                        <w:szCs w:val="24"/>
                                      </w:rPr>
                                      <m:t>4</m:t>
                                    </m:r>
                                    <m:d>
                                      <m:dPr>
                                        <m:begChr m:val="（"/>
                                        <m:endChr m:val="）"/>
                                        <m:ctrlPr>
                                          <w:rPr>
                                            <w:rFonts w:ascii="Cambria Math" w:eastAsiaTheme="minorEastAsia" w:hAnsi="Cambria Math"/>
                                            <w:i/>
                                            <w:iCs/>
                                            <w:color w:val="000000" w:themeColor="text1"/>
                                            <w:sz w:val="20"/>
                                            <w:szCs w:val="24"/>
                                          </w:rPr>
                                        </m:ctrlPr>
                                      </m:dPr>
                                      <m:e>
                                        <m:sSub>
                                          <m:sSubPr>
                                            <m:ctrlPr>
                                              <w:rPr>
                                                <w:rFonts w:ascii="Cambria Math" w:eastAsiaTheme="minorEastAsia" w:hAnsi="Cambria Math"/>
                                                <w:i/>
                                                <w:color w:val="000000" w:themeColor="text1"/>
                                                <w:sz w:val="20"/>
                                                <w:szCs w:val="24"/>
                                              </w:rPr>
                                            </m:ctrlPr>
                                          </m:sSubPr>
                                          <m:e>
                                            <m:r>
                                              <w:rPr>
                                                <w:rFonts w:ascii="Cambria Math" w:eastAsiaTheme="minorEastAsia" w:hAnsi="Cambria Math"/>
                                                <w:color w:val="000000" w:themeColor="text1"/>
                                                <w:sz w:val="20"/>
                                                <w:szCs w:val="24"/>
                                              </w:rPr>
                                              <m:t>l</m:t>
                                            </m:r>
                                          </m:e>
                                          <m:sub>
                                            <m:r>
                                              <w:rPr>
                                                <w:rFonts w:ascii="Cambria Math" w:eastAsiaTheme="minorEastAsia" w:hAnsi="Cambria Math"/>
                                                <w:color w:val="000000" w:themeColor="text1"/>
                                                <w:sz w:val="20"/>
                                                <w:szCs w:val="24"/>
                                              </w:rPr>
                                              <m:t>d</m:t>
                                            </m:r>
                                          </m:sub>
                                        </m:sSub>
                                        <m:r>
                                          <w:rPr>
                                            <w:rFonts w:ascii="Cambria Math" w:eastAsiaTheme="minorEastAsia" w:hAnsi="Cambria Math"/>
                                            <w:color w:val="000000" w:themeColor="text1"/>
                                            <w:sz w:val="20"/>
                                            <w:szCs w:val="24"/>
                                          </w:rPr>
                                          <m:t>-d</m:t>
                                        </m:r>
                                      </m:e>
                                    </m:d>
                                  </m:den>
                                </m:f>
                                <m:r>
                                  <m:rPr>
                                    <m:sty m:val="p"/>
                                  </m:rPr>
                                  <w:rPr>
                                    <w:rFonts w:ascii="Cambria Math" w:eastAsiaTheme="minorEastAsia" w:hAnsi="Cambria Math"/>
                                    <w:color w:val="000000" w:themeColor="text1"/>
                                    <w:sz w:val="20"/>
                                    <w:szCs w:val="20"/>
                                  </w:rPr>
                                  <m:t>≤</m:t>
                                </m:r>
                                <m:r>
                                  <w:rPr>
                                    <w:rFonts w:ascii="Cambria Math" w:eastAsiaTheme="minorEastAsia" w:hAnsi="Cambria Math"/>
                                    <w:color w:val="000000" w:themeColor="text1"/>
                                    <w:sz w:val="20"/>
                                    <w:szCs w:val="20"/>
                                  </w:rPr>
                                  <m:t>K</m:t>
                                </m:r>
                                <m:sSub>
                                  <m:sSubPr>
                                    <m:ctrlPr>
                                      <w:rPr>
                                        <w:rFonts w:ascii="Cambria Math" w:hAnsi="Cambria Math"/>
                                        <w:iCs/>
                                        <w:color w:val="000000" w:themeColor="text1"/>
                                        <w:sz w:val="20"/>
                                        <w:szCs w:val="20"/>
                                      </w:rPr>
                                    </m:ctrlPr>
                                  </m:sSubPr>
                                  <m:e>
                                    <m:r>
                                      <w:rPr>
                                        <w:rFonts w:ascii="Cambria Math" w:hAnsi="Cambria Math"/>
                                        <w:color w:val="000000" w:themeColor="text1"/>
                                        <w:sz w:val="20"/>
                                        <w:szCs w:val="20"/>
                                      </w:rPr>
                                      <m:t>f</m:t>
                                    </m:r>
                                  </m:e>
                                  <m:sub>
                                    <m:r>
                                      <w:rPr>
                                        <w:rFonts w:ascii="Cambria Math" w:hAnsi="Cambria Math"/>
                                        <w:color w:val="000000" w:themeColor="text1"/>
                                        <w:sz w:val="20"/>
                                        <w:szCs w:val="20"/>
                                      </w:rPr>
                                      <m:t>b</m:t>
                                    </m:r>
                                  </m:sub>
                                </m:sSub>
                              </m:oMath>
                            </m:oMathPara>
                          </w:p>
                        </w:txbxContent>
                      </v:textbox>
                    </v:shape>
                  </w:pict>
                </mc:Fallback>
              </mc:AlternateContent>
            </w:r>
          </w:p>
          <w:p w14:paraId="3D929BBA" w14:textId="77777777" w:rsidR="00712F54" w:rsidRDefault="00712F54" w:rsidP="00225FF1">
            <w:pPr>
              <w:ind w:rightChars="-122" w:right="-251" w:firstLineChars="1600" w:firstLine="3131"/>
              <w:jc w:val="left"/>
              <w:rPr>
                <w:rFonts w:ascii="Century Schoolbook" w:eastAsiaTheme="minorEastAsia" w:hAnsi="Century Schoolbook"/>
                <w:color w:val="000000" w:themeColor="text1"/>
                <w:sz w:val="20"/>
                <w:szCs w:val="20"/>
              </w:rPr>
            </w:pPr>
            <w:r w:rsidRPr="008B227D">
              <w:rPr>
                <w:rFonts w:ascii="Century Schoolbook" w:eastAsiaTheme="minorEastAsia" w:hAnsi="Century Schoolbook"/>
                <w:i/>
                <w:iCs/>
                <w:color w:val="000000" w:themeColor="text1"/>
                <w:sz w:val="20"/>
                <w:szCs w:val="20"/>
                <w:vertAlign w:val="subscript"/>
              </w:rPr>
              <w:t xml:space="preserve">　　　　　　　　　　　　　　　　　　　　　　</w:t>
            </w:r>
            <w:r w:rsidRPr="008B227D">
              <w:rPr>
                <w:rFonts w:ascii="Century Schoolbook" w:eastAsiaTheme="minorEastAsia" w:hAnsi="Century Schoolbook"/>
                <w:i/>
                <w:iCs/>
                <w:color w:val="000000" w:themeColor="text1"/>
                <w:sz w:val="20"/>
                <w:szCs w:val="20"/>
                <w:vertAlign w:val="subscript"/>
              </w:rPr>
              <w:t xml:space="preserve"> </w:t>
            </w:r>
            <w:r w:rsidRPr="008B227D">
              <w:rPr>
                <w:rFonts w:ascii="Century Schoolbook" w:eastAsiaTheme="minorEastAsia" w:hAnsi="Century Schoolbook"/>
                <w:i/>
                <w:iCs/>
                <w:color w:val="000000" w:themeColor="text1"/>
                <w:sz w:val="20"/>
                <w:szCs w:val="20"/>
                <w:vertAlign w:val="subscript"/>
              </w:rPr>
              <w:t xml:space="preserve">　</w:t>
            </w:r>
            <w:r w:rsidRPr="008B227D">
              <w:rPr>
                <w:rFonts w:ascii="Century Schoolbook" w:eastAsiaTheme="minorEastAsia" w:hAnsi="Century Schoolbook" w:hint="eastAsia"/>
                <w:i/>
                <w:iCs/>
                <w:color w:val="000000" w:themeColor="text1"/>
                <w:sz w:val="20"/>
                <w:szCs w:val="20"/>
                <w:vertAlign w:val="subscript"/>
              </w:rPr>
              <w:t xml:space="preserve">　　　　</w:t>
            </w:r>
            <w:r>
              <w:rPr>
                <w:rFonts w:ascii="Century Schoolbook" w:eastAsiaTheme="minorEastAsia" w:hAnsi="Century Schoolbook" w:hint="eastAsia"/>
                <w:i/>
                <w:iCs/>
                <w:color w:val="000000" w:themeColor="text1"/>
                <w:sz w:val="20"/>
                <w:szCs w:val="20"/>
                <w:vertAlign w:val="subscript"/>
              </w:rPr>
              <w:t xml:space="preserve">    </w:t>
            </w:r>
            <w:r w:rsidRPr="008B227D">
              <w:rPr>
                <w:rFonts w:ascii="Century Schoolbook" w:eastAsiaTheme="minorEastAsia" w:hAnsi="Century Schoolbook" w:hint="eastAsia"/>
                <w:i/>
                <w:iCs/>
                <w:color w:val="000000" w:themeColor="text1"/>
                <w:sz w:val="20"/>
                <w:szCs w:val="20"/>
                <w:vertAlign w:val="subscript"/>
              </w:rPr>
              <w:t xml:space="preserve">　　　</w:t>
            </w:r>
            <w:r w:rsidRPr="008B227D">
              <w:rPr>
                <w:rFonts w:ascii="Century Schoolbook" w:eastAsiaTheme="minorEastAsia" w:hAnsi="Century Schoolbook" w:hint="eastAsia"/>
                <w:i/>
                <w:iCs/>
                <w:color w:val="000000" w:themeColor="text1"/>
                <w:sz w:val="20"/>
                <w:szCs w:val="20"/>
                <w:vertAlign w:val="subscript"/>
              </w:rPr>
              <w:t xml:space="preserve"> </w:t>
            </w:r>
            <w:r w:rsidRPr="008B227D">
              <w:rPr>
                <w:rFonts w:ascii="Century Schoolbook" w:eastAsiaTheme="minorEastAsia" w:hAnsi="Century Schoolbook"/>
                <w:i/>
                <w:iCs/>
                <w:color w:val="000000" w:themeColor="text1"/>
                <w:sz w:val="20"/>
                <w:szCs w:val="20"/>
                <w:vertAlign w:val="subscript"/>
              </w:rPr>
              <w:t xml:space="preserve">    </w:t>
            </w:r>
            <w:r>
              <w:rPr>
                <w:rFonts w:ascii="Century Schoolbook" w:eastAsiaTheme="minorEastAsia" w:hAnsi="Century Schoolbook"/>
                <w:i/>
                <w:iCs/>
                <w:color w:val="000000" w:themeColor="text1"/>
                <w:sz w:val="20"/>
                <w:szCs w:val="20"/>
                <w:vertAlign w:val="subscript"/>
              </w:rPr>
              <w:t xml:space="preserve">       </w:t>
            </w:r>
            <w:r w:rsidRPr="008B227D">
              <w:rPr>
                <w:rFonts w:ascii="Century Schoolbook" w:eastAsiaTheme="minorEastAsia" w:hAnsi="Century Schoolbook"/>
                <w:i/>
                <w:iCs/>
                <w:color w:val="000000" w:themeColor="text1"/>
                <w:sz w:val="20"/>
                <w:szCs w:val="20"/>
                <w:vertAlign w:val="subscript"/>
              </w:rPr>
              <w:t xml:space="preserve"> </w:t>
            </w:r>
            <w:r>
              <w:rPr>
                <w:rFonts w:ascii="Century Schoolbook" w:eastAsiaTheme="minorEastAsia" w:hAnsi="Century Schoolbook" w:hint="eastAsia"/>
                <w:i/>
                <w:iCs/>
                <w:color w:val="000000" w:themeColor="text1"/>
                <w:sz w:val="20"/>
                <w:szCs w:val="20"/>
                <w:vertAlign w:val="subscript"/>
              </w:rPr>
              <w:t xml:space="preserve">　　</w:t>
            </w:r>
            <w:r w:rsidR="00225FF1">
              <w:rPr>
                <w:rFonts w:ascii="Century Schoolbook" w:eastAsiaTheme="minorEastAsia" w:hAnsi="Century Schoolbook" w:hint="eastAsia"/>
                <w:i/>
                <w:iCs/>
                <w:color w:val="000000" w:themeColor="text1"/>
                <w:sz w:val="20"/>
                <w:szCs w:val="20"/>
                <w:vertAlign w:val="subscript"/>
              </w:rPr>
              <w:t xml:space="preserve"> </w:t>
            </w:r>
            <w:r w:rsidRPr="008B227D">
              <w:rPr>
                <w:rFonts w:ascii="Century Schoolbook" w:eastAsiaTheme="minorEastAsia" w:hAnsi="Century Schoolbook" w:hint="eastAsia"/>
                <w:i/>
                <w:iCs/>
                <w:color w:val="000000" w:themeColor="text1"/>
                <w:sz w:val="20"/>
                <w:szCs w:val="20"/>
                <w:vertAlign w:val="subscript"/>
              </w:rPr>
              <w:t xml:space="preserve">　</w:t>
            </w:r>
            <w:r w:rsidRPr="00ED0B19">
              <w:rPr>
                <w:rFonts w:ascii="ＭＳ 明朝" w:hAnsi="ＭＳ 明朝"/>
                <w:color w:val="000000" w:themeColor="text1"/>
                <w:sz w:val="20"/>
                <w:szCs w:val="20"/>
              </w:rPr>
              <w:t>（</w:t>
            </w:r>
            <w:r w:rsidRPr="008B227D">
              <w:rPr>
                <w:rFonts w:ascii="Century Schoolbook" w:eastAsiaTheme="minorEastAsia" w:hAnsi="Century Schoolbook"/>
                <w:color w:val="000000" w:themeColor="text1"/>
                <w:sz w:val="20"/>
                <w:szCs w:val="20"/>
              </w:rPr>
              <w:t>16.6</w:t>
            </w:r>
            <w:r w:rsidRPr="00ED0B19">
              <w:rPr>
                <w:rFonts w:ascii="ＭＳ 明朝" w:hAnsi="ＭＳ 明朝"/>
                <w:color w:val="000000" w:themeColor="text1"/>
                <w:sz w:val="20"/>
                <w:szCs w:val="20"/>
              </w:rPr>
              <w:t>）</w:t>
            </w:r>
          </w:p>
          <w:p w14:paraId="3C6CF7B3" w14:textId="77777777" w:rsidR="00712F54" w:rsidRPr="008B227D" w:rsidRDefault="00712F54" w:rsidP="006027CA">
            <w:pPr>
              <w:spacing w:line="400" w:lineRule="exact"/>
              <w:ind w:firstLineChars="350" w:firstLine="685"/>
              <w:jc w:val="left"/>
              <w:rPr>
                <w:rFonts w:ascii="Century Schoolbook" w:eastAsiaTheme="minorEastAsia" w:hAnsi="Century Schoolbook"/>
                <w:color w:val="000000" w:themeColor="text1"/>
                <w:sz w:val="20"/>
                <w:szCs w:val="20"/>
              </w:rPr>
            </w:pPr>
          </w:p>
          <w:p w14:paraId="3B6772A8" w14:textId="77777777" w:rsidR="00712F54" w:rsidRPr="008B227D" w:rsidRDefault="00712F54" w:rsidP="00C917B6">
            <w:pPr>
              <w:ind w:firstLineChars="350" w:firstLine="685"/>
              <w:jc w:val="left"/>
              <w:rPr>
                <w:rFonts w:ascii="Century Schoolbook" w:eastAsiaTheme="minorEastAsia" w:hAnsi="Century Schoolbook"/>
                <w:i/>
                <w:iCs/>
                <w:color w:val="000000" w:themeColor="text1"/>
                <w:sz w:val="20"/>
                <w:szCs w:val="20"/>
              </w:rPr>
            </w:pPr>
            <w:r w:rsidRPr="00ED0B19">
              <w:rPr>
                <w:rFonts w:ascii="ＭＳ 明朝" w:hAnsi="ＭＳ 明朝"/>
                <w:color w:val="000000" w:themeColor="text1"/>
                <w:sz w:val="20"/>
                <w:szCs w:val="20"/>
              </w:rPr>
              <w:t>た</w:t>
            </w:r>
            <w:r w:rsidRPr="00ED0B19">
              <w:rPr>
                <w:rFonts w:ascii="ＭＳ 明朝" w:hAnsi="ＭＳ 明朝" w:hint="eastAsia"/>
                <w:color w:val="000000" w:themeColor="text1"/>
                <w:sz w:val="20"/>
                <w:szCs w:val="20"/>
              </w:rPr>
              <w:t>だ</w:t>
            </w:r>
            <w:r w:rsidRPr="00ED0B19">
              <w:rPr>
                <w:rFonts w:ascii="ＭＳ 明朝" w:hAnsi="ＭＳ 明朝"/>
                <w:color w:val="000000" w:themeColor="text1"/>
                <w:sz w:val="20"/>
                <w:szCs w:val="20"/>
              </w:rPr>
              <w:t>し，</w:t>
            </w:r>
            <m:oMath>
              <m:sSub>
                <m:sSubPr>
                  <m:ctrlPr>
                    <w:rPr>
                      <w:rFonts w:ascii="Cambria Math" w:eastAsiaTheme="minorEastAsia" w:hAnsi="Cambria Math"/>
                      <w:i/>
                      <w:iCs/>
                      <w:color w:val="000000" w:themeColor="text1"/>
                      <w:sz w:val="20"/>
                      <w:szCs w:val="20"/>
                    </w:rPr>
                  </m:ctrlPr>
                </m:sSubPr>
                <m:e>
                  <m:r>
                    <w:rPr>
                      <w:rFonts w:ascii="Cambria Math" w:eastAsiaTheme="minorEastAsia" w:hAnsi="Cambria Math"/>
                      <w:color w:val="000000" w:themeColor="text1"/>
                      <w:sz w:val="20"/>
                      <w:szCs w:val="20"/>
                    </w:rPr>
                    <m:t>l</m:t>
                  </m:r>
                </m:e>
                <m:sub>
                  <m:r>
                    <w:rPr>
                      <w:rFonts w:ascii="Cambria Math" w:eastAsiaTheme="minorEastAsia" w:hAnsi="Cambria Math"/>
                      <w:color w:val="000000" w:themeColor="text1"/>
                      <w:sz w:val="20"/>
                      <w:szCs w:val="20"/>
                    </w:rPr>
                    <m:t>d</m:t>
                  </m:r>
                </m:sub>
              </m:sSub>
              <m:r>
                <w:rPr>
                  <w:rFonts w:ascii="Cambria Math" w:eastAsiaTheme="minorEastAsia" w:hAnsi="Cambria Math" w:hint="eastAsia"/>
                  <w:color w:val="000000" w:themeColor="text1"/>
                  <w:sz w:val="20"/>
                  <w:szCs w:val="20"/>
                </w:rPr>
                <m:t>≧</m:t>
              </m:r>
              <m:sSup>
                <m:sSupPr>
                  <m:ctrlPr>
                    <w:rPr>
                      <w:rFonts w:ascii="Cambria Math" w:eastAsiaTheme="minorEastAsia" w:hAnsi="Cambria Math"/>
                      <w:i/>
                      <w:iCs/>
                      <w:color w:val="000000" w:themeColor="text1"/>
                      <w:sz w:val="20"/>
                      <w:szCs w:val="20"/>
                    </w:rPr>
                  </m:ctrlPr>
                </m:sSupPr>
                <m:e>
                  <m:r>
                    <w:rPr>
                      <w:rFonts w:ascii="Cambria Math" w:eastAsiaTheme="minorEastAsia" w:hAnsi="Cambria Math"/>
                      <w:color w:val="000000" w:themeColor="text1"/>
                      <w:sz w:val="20"/>
                      <w:szCs w:val="20"/>
                    </w:rPr>
                    <m:t>l</m:t>
                  </m:r>
                </m:e>
                <m:sup>
                  <m:r>
                    <w:rPr>
                      <w:rFonts w:ascii="Cambria Math" w:eastAsiaTheme="minorEastAsia" w:hAnsi="Cambria Math"/>
                      <w:color w:val="000000" w:themeColor="text1"/>
                      <w:sz w:val="20"/>
                      <w:szCs w:val="20"/>
                    </w:rPr>
                    <m:t>’</m:t>
                  </m:r>
                </m:sup>
              </m:sSup>
              <m:r>
                <w:rPr>
                  <w:rFonts w:ascii="Cambria Math" w:eastAsiaTheme="minorEastAsia" w:hAnsi="Cambria Math"/>
                  <w:color w:val="000000" w:themeColor="text1"/>
                  <w:sz w:val="20"/>
                  <w:szCs w:val="20"/>
                </w:rPr>
                <m:t>+d</m:t>
              </m:r>
            </m:oMath>
            <w:r>
              <w:rPr>
                <w:rFonts w:ascii="Century Schoolbook" w:eastAsiaTheme="minorEastAsia" w:hAnsi="Century Schoolbook" w:hint="eastAsia"/>
                <w:iCs/>
                <w:color w:val="000000" w:themeColor="text1"/>
                <w:sz w:val="20"/>
                <w:szCs w:val="20"/>
              </w:rPr>
              <w:t xml:space="preserve">  </w:t>
            </w:r>
          </w:p>
          <w:p w14:paraId="7A3B4A6C" w14:textId="77777777" w:rsidR="00712F54" w:rsidRPr="00ED0B19" w:rsidRDefault="00CF7FE6" w:rsidP="00C917B6">
            <w:pPr>
              <w:ind w:firstLineChars="350" w:firstLine="685"/>
              <w:jc w:val="left"/>
              <w:rPr>
                <w:rFonts w:ascii="ＭＳ 明朝" w:hAnsi="ＭＳ 明朝"/>
                <w:sz w:val="20"/>
                <w:szCs w:val="20"/>
              </w:rPr>
            </w:pPr>
            <m:oMath>
              <m:sSub>
                <m:sSubPr>
                  <m:ctrlPr>
                    <w:rPr>
                      <w:rFonts w:ascii="Cambria Math" w:eastAsiaTheme="minorEastAsia" w:hAnsi="Cambria Math"/>
                      <w:i/>
                      <w:iCs/>
                      <w:color w:val="000000" w:themeColor="text1"/>
                      <w:sz w:val="20"/>
                      <w:szCs w:val="20"/>
                    </w:rPr>
                  </m:ctrlPr>
                </m:sSubPr>
                <m:e>
                  <m:r>
                    <w:rPr>
                      <w:rFonts w:ascii="Cambria Math" w:eastAsiaTheme="minorEastAsia" w:hAnsi="Cambria Math"/>
                      <w:color w:val="000000" w:themeColor="text1"/>
                      <w:sz w:val="20"/>
                      <w:szCs w:val="20"/>
                    </w:rPr>
                    <m:t>τ</m:t>
                  </m:r>
                </m:e>
                <m:sub>
                  <m:r>
                    <w:rPr>
                      <w:rFonts w:ascii="Cambria Math" w:eastAsiaTheme="minorEastAsia" w:hAnsi="Cambria Math"/>
                      <w:color w:val="000000" w:themeColor="text1"/>
                      <w:sz w:val="20"/>
                      <w:szCs w:val="20"/>
                    </w:rPr>
                    <m:t>D</m:t>
                  </m:r>
                </m:sub>
              </m:sSub>
            </m:oMath>
            <w:r w:rsidR="00712F54" w:rsidRPr="008B227D">
              <w:rPr>
                <w:rFonts w:ascii="Century Schoolbook" w:eastAsiaTheme="minorEastAsia" w:hAnsi="Century Schoolbook"/>
                <w:i/>
                <w:iCs/>
                <w:color w:val="000000" w:themeColor="text1"/>
                <w:sz w:val="20"/>
                <w:szCs w:val="20"/>
                <w:vertAlign w:val="subscript"/>
              </w:rPr>
              <w:t xml:space="preserve"> </w:t>
            </w:r>
            <w:r w:rsidR="00712F54" w:rsidRPr="00ED0B19">
              <w:rPr>
                <w:rFonts w:ascii="ＭＳ 明朝" w:hAnsi="ＭＳ 明朝"/>
                <w:color w:val="000000" w:themeColor="text1"/>
                <w:sz w:val="20"/>
                <w:szCs w:val="20"/>
              </w:rPr>
              <w:t>：安全</w:t>
            </w:r>
            <w:r w:rsidR="00712F54" w:rsidRPr="00ED0B19">
              <w:rPr>
                <w:rFonts w:ascii="ＭＳ 明朝" w:hAnsi="ＭＳ 明朝"/>
                <w:sz w:val="20"/>
                <w:szCs w:val="20"/>
              </w:rPr>
              <w:t>性検討用の平均付着応力度</w:t>
            </w:r>
          </w:p>
          <w:p w14:paraId="24AE3691" w14:textId="77777777" w:rsidR="00712F54" w:rsidRPr="00F8219D" w:rsidRDefault="00CF7FE6" w:rsidP="00C917B6">
            <w:pPr>
              <w:ind w:firstLineChars="500" w:firstLine="978"/>
              <w:jc w:val="left"/>
              <w:rPr>
                <w:rFonts w:ascii="Century Schoolbook" w:eastAsiaTheme="minorEastAsia" w:hAnsi="Century Schoolbook"/>
                <w:sz w:val="20"/>
                <w:szCs w:val="20"/>
              </w:rPr>
            </w:pPr>
            <m:oMath>
              <m:sSub>
                <m:sSubPr>
                  <m:ctrlPr>
                    <w:rPr>
                      <w:rFonts w:ascii="Cambria Math" w:eastAsiaTheme="minorEastAsia" w:hAnsi="Cambria Math"/>
                      <w:i/>
                      <w:iCs/>
                      <w:color w:val="000000" w:themeColor="text1"/>
                      <w:sz w:val="20"/>
                      <w:szCs w:val="20"/>
                    </w:rPr>
                  </m:ctrlPr>
                </m:sSubPr>
                <m:e>
                  <m:r>
                    <w:rPr>
                      <w:rFonts w:ascii="Cambria Math" w:eastAsiaTheme="minorEastAsia" w:hAnsi="Cambria Math"/>
                      <w:color w:val="000000" w:themeColor="text1"/>
                      <w:sz w:val="20"/>
                      <w:szCs w:val="20"/>
                    </w:rPr>
                    <m:t>τ</m:t>
                  </m:r>
                </m:e>
                <m:sub>
                  <m:r>
                    <w:rPr>
                      <w:rFonts w:ascii="Cambria Math" w:eastAsiaTheme="minorEastAsia" w:hAnsi="Cambria Math"/>
                      <w:color w:val="000000" w:themeColor="text1"/>
                      <w:sz w:val="20"/>
                      <w:szCs w:val="20"/>
                    </w:rPr>
                    <m:t>D</m:t>
                  </m:r>
                </m:sub>
              </m:sSub>
            </m:oMath>
            <w:r w:rsidR="00712F54" w:rsidRPr="00ED0B19">
              <w:rPr>
                <w:rFonts w:ascii="ＭＳ 明朝" w:hAnsi="ＭＳ 明朝" w:hint="eastAsia"/>
                <w:sz w:val="20"/>
                <w:szCs w:val="20"/>
              </w:rPr>
              <w:t xml:space="preserve">を鉄筋の降伏強度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y</m:t>
                  </m:r>
                </m:sub>
              </m:sSub>
            </m:oMath>
            <w:r w:rsidR="00712F54">
              <w:rPr>
                <w:rFonts w:ascii="Century Schoolbook" w:eastAsiaTheme="minorEastAsia" w:hAnsi="Century Schoolbook" w:hint="eastAsia"/>
                <w:color w:val="000000" w:themeColor="text1"/>
                <w:sz w:val="20"/>
                <w:szCs w:val="20"/>
              </w:rPr>
              <w:t xml:space="preserve"> </w:t>
            </w:r>
            <w:r w:rsidR="00712F54" w:rsidRPr="00ED0B19">
              <w:rPr>
                <w:rFonts w:ascii="ＭＳ 明朝" w:hAnsi="ＭＳ 明朝" w:hint="eastAsia"/>
                <w:sz w:val="20"/>
                <w:szCs w:val="20"/>
              </w:rPr>
              <w:t>にて算出する場合，実降伏強度の上昇分</w:t>
            </w:r>
            <w:r w:rsidR="00712F54" w:rsidRPr="00F8219D">
              <w:rPr>
                <w:rFonts w:ascii="Century Schoolbook" w:eastAsiaTheme="minorEastAsia" w:hAnsi="Century Schoolbook" w:hint="eastAsia"/>
                <w:sz w:val="20"/>
                <w:szCs w:val="20"/>
              </w:rPr>
              <w:t>1.1</w:t>
            </w:r>
            <w:r w:rsidR="00712F54" w:rsidRPr="00ED0B19">
              <w:rPr>
                <w:rFonts w:ascii="ＭＳ 明朝" w:hAnsi="ＭＳ 明朝" w:hint="eastAsia"/>
                <w:sz w:val="20"/>
                <w:szCs w:val="20"/>
              </w:rPr>
              <w:t>倍等を考慮する．</w:t>
            </w:r>
          </w:p>
          <w:p w14:paraId="455A51E5" w14:textId="77777777" w:rsidR="00712F54" w:rsidRPr="00F8219D" w:rsidRDefault="00CF7FE6" w:rsidP="00C917B6">
            <w:pPr>
              <w:ind w:firstLineChars="350" w:firstLine="685"/>
              <w:jc w:val="left"/>
              <w:rPr>
                <w:rFonts w:ascii="Century Schoolbook" w:eastAsiaTheme="minorEastAsia" w:hAnsi="Century Schoolbook"/>
                <w:sz w:val="20"/>
                <w:szCs w:val="20"/>
              </w:rPr>
            </w:pPr>
            <m:oMath>
              <m:sSub>
                <m:sSubPr>
                  <m:ctrlPr>
                    <w:rPr>
                      <w:rFonts w:ascii="Cambria Math" w:eastAsiaTheme="minorEastAsia" w:hAnsi="Cambria Math"/>
                      <w:i/>
                      <w:iCs/>
                      <w:color w:val="000000" w:themeColor="text1"/>
                      <w:sz w:val="20"/>
                      <w:szCs w:val="20"/>
                    </w:rPr>
                  </m:ctrlPr>
                </m:sSubPr>
                <m:e>
                  <m:r>
                    <w:rPr>
                      <w:rFonts w:ascii="Cambria Math" w:eastAsiaTheme="minorEastAsia" w:hAnsi="Cambria Math"/>
                      <w:color w:val="000000" w:themeColor="text1"/>
                      <w:sz w:val="20"/>
                      <w:szCs w:val="20"/>
                    </w:rPr>
                    <m:t>α</m:t>
                  </m:r>
                </m:e>
                <m:sub>
                  <m:r>
                    <w:rPr>
                      <w:rFonts w:ascii="Cambria Math" w:eastAsiaTheme="minorEastAsia" w:hAnsi="Cambria Math"/>
                      <w:color w:val="000000" w:themeColor="text1"/>
                      <w:sz w:val="20"/>
                      <w:szCs w:val="20"/>
                    </w:rPr>
                    <m:t>1</m:t>
                  </m:r>
                </m:sub>
              </m:sSub>
            </m:oMath>
            <w:r w:rsidR="00712F54" w:rsidRPr="00ED0B19">
              <w:rPr>
                <w:rFonts w:ascii="ＭＳ 明朝" w:hAnsi="ＭＳ 明朝"/>
                <w:sz w:val="20"/>
                <w:szCs w:val="20"/>
              </w:rPr>
              <w:t>：通し筋の応力状態を表す係数で表</w:t>
            </w:r>
            <w:r w:rsidR="00712F54" w:rsidRPr="00ED0B19">
              <w:rPr>
                <w:rFonts w:ascii="ＭＳ 明朝" w:hAnsi="ＭＳ 明朝" w:hint="eastAsia"/>
                <w:sz w:val="20"/>
                <w:szCs w:val="20"/>
              </w:rPr>
              <w:t>－</w:t>
            </w:r>
            <w:r w:rsidR="00712F54">
              <w:rPr>
                <w:rFonts w:ascii="Century Schoolbook" w:eastAsiaTheme="minorEastAsia" w:hAnsi="Century Schoolbook" w:hint="eastAsia"/>
                <w:sz w:val="20"/>
                <w:szCs w:val="20"/>
              </w:rPr>
              <w:t>1</w:t>
            </w:r>
            <w:r w:rsidR="00712F54" w:rsidRPr="00ED0B19">
              <w:rPr>
                <w:rFonts w:ascii="ＭＳ 明朝" w:hAnsi="ＭＳ 明朝"/>
                <w:sz w:val="20"/>
                <w:szCs w:val="20"/>
              </w:rPr>
              <w:t>による．</w:t>
            </w:r>
          </w:p>
          <w:p w14:paraId="49D4E54D" w14:textId="77777777" w:rsidR="00712F54" w:rsidRPr="00ED0B19" w:rsidRDefault="00CF7FE6" w:rsidP="00C917B6">
            <w:pPr>
              <w:ind w:firstLineChars="350" w:firstLine="685"/>
              <w:jc w:val="left"/>
              <w:rPr>
                <w:rFonts w:ascii="ＭＳ 明朝" w:hAnsi="ＭＳ 明朝" w:cs="ＭＳ 明朝"/>
                <w:iCs/>
                <w:color w:val="000000" w:themeColor="text1"/>
                <w:sz w:val="20"/>
                <w:szCs w:val="20"/>
                <w:vertAlign w:val="subscript"/>
              </w:rPr>
            </w:pPr>
            <m:oMath>
              <m:sSub>
                <m:sSubPr>
                  <m:ctrlPr>
                    <w:rPr>
                      <w:rFonts w:ascii="Cambria Math" w:eastAsiaTheme="minorEastAsia" w:hAnsi="Cambria Math"/>
                      <w:i/>
                      <w:iCs/>
                      <w:color w:val="000000" w:themeColor="text1"/>
                      <w:sz w:val="20"/>
                      <w:szCs w:val="20"/>
                    </w:rPr>
                  </m:ctrlPr>
                </m:sSubPr>
                <m:e>
                  <m:r>
                    <w:rPr>
                      <w:rFonts w:ascii="Cambria Math" w:eastAsiaTheme="minorEastAsia" w:hAnsi="Cambria Math"/>
                      <w:color w:val="000000" w:themeColor="text1"/>
                      <w:sz w:val="20"/>
                      <w:szCs w:val="20"/>
                    </w:rPr>
                    <m:t>α</m:t>
                  </m:r>
                </m:e>
                <m:sub>
                  <m:r>
                    <w:rPr>
                      <w:rFonts w:ascii="Cambria Math" w:eastAsiaTheme="minorEastAsia" w:hAnsi="Cambria Math"/>
                      <w:color w:val="000000" w:themeColor="text1"/>
                      <w:sz w:val="20"/>
                      <w:szCs w:val="20"/>
                    </w:rPr>
                    <m:t>2</m:t>
                  </m:r>
                </m:sub>
              </m:sSub>
            </m:oMath>
            <w:r w:rsidR="00712F54" w:rsidRPr="00ED0B19">
              <w:rPr>
                <w:rFonts w:ascii="ＭＳ 明朝" w:hAnsi="ＭＳ 明朝"/>
                <w:color w:val="000000" w:themeColor="text1"/>
                <w:sz w:val="20"/>
                <w:szCs w:val="20"/>
              </w:rPr>
              <w:t>：カットオフ筋の応力状態を表す係数で表－</w:t>
            </w:r>
            <w:r w:rsidR="00712F54" w:rsidRPr="008B227D">
              <w:rPr>
                <w:rFonts w:ascii="Century Schoolbook" w:eastAsiaTheme="minorEastAsia" w:hAnsi="Century Schoolbook"/>
                <w:color w:val="000000" w:themeColor="text1"/>
                <w:sz w:val="20"/>
                <w:szCs w:val="20"/>
              </w:rPr>
              <w:t>2</w:t>
            </w:r>
            <w:r w:rsidR="00712F54" w:rsidRPr="00ED0B19">
              <w:rPr>
                <w:rFonts w:ascii="ＭＳ 明朝" w:hAnsi="ＭＳ 明朝"/>
                <w:color w:val="000000" w:themeColor="text1"/>
                <w:sz w:val="20"/>
                <w:szCs w:val="20"/>
              </w:rPr>
              <w:t>による.</w:t>
            </w:r>
          </w:p>
          <w:p w14:paraId="600DD202" w14:textId="77777777" w:rsidR="00712F54" w:rsidRDefault="00712F54" w:rsidP="00C917B6">
            <w:pPr>
              <w:ind w:firstLineChars="1000" w:firstLine="1957"/>
              <w:jc w:val="left"/>
              <w:rPr>
                <w:rFonts w:ascii="Century Schoolbook" w:eastAsiaTheme="minorEastAsia" w:hAnsi="Century Schoolbook"/>
                <w:color w:val="000000" w:themeColor="text1"/>
                <w:sz w:val="20"/>
                <w:szCs w:val="20"/>
              </w:rPr>
            </w:pPr>
            <w:r w:rsidRPr="008B227D">
              <w:rPr>
                <w:rFonts w:ascii="Century Schoolbook" w:eastAsiaTheme="minorEastAsia" w:hAnsi="Century Schoolbook"/>
                <w:color w:val="000000" w:themeColor="text1"/>
                <w:sz w:val="20"/>
                <w:szCs w:val="20"/>
              </w:rPr>
              <w:t xml:space="preserve">　</w:t>
            </w:r>
            <w:r w:rsidRPr="008B227D">
              <w:rPr>
                <w:rFonts w:ascii="Century Schoolbook" w:eastAsiaTheme="minorEastAsia" w:hAnsi="Century Schoolbook"/>
                <w:color w:val="000000" w:themeColor="text1"/>
                <w:sz w:val="20"/>
                <w:szCs w:val="20"/>
              </w:rPr>
              <w:t xml:space="preserve">     </w:t>
            </w:r>
          </w:p>
          <w:p w14:paraId="0D3E73A4" w14:textId="77777777" w:rsidR="00712F54" w:rsidRDefault="00712F54" w:rsidP="00C917B6">
            <w:pPr>
              <w:ind w:firstLineChars="1300" w:firstLine="2544"/>
              <w:jc w:val="left"/>
              <w:rPr>
                <w:rFonts w:ascii="Century Schoolbook" w:eastAsiaTheme="minorEastAsia" w:hAnsi="Century Schoolbook"/>
                <w:color w:val="000000" w:themeColor="text1"/>
                <w:sz w:val="20"/>
                <w:szCs w:val="20"/>
                <w:vertAlign w:val="subscript"/>
              </w:rPr>
            </w:pPr>
            <w:r w:rsidRPr="008B227D">
              <w:rPr>
                <w:rFonts w:ascii="Century Schoolbook" w:eastAsiaTheme="minorEastAsia" w:hAnsi="Century Schoolbook"/>
                <w:color w:val="000000" w:themeColor="text1"/>
                <w:sz w:val="20"/>
                <w:szCs w:val="20"/>
              </w:rPr>
              <w:t xml:space="preserve"> </w:t>
            </w:r>
            <w:r w:rsidRPr="00225FF1">
              <w:rPr>
                <w:rFonts w:ascii="ＭＳ 明朝" w:hAnsi="ＭＳ 明朝"/>
                <w:color w:val="000000" w:themeColor="text1"/>
                <w:sz w:val="20"/>
                <w:szCs w:val="20"/>
              </w:rPr>
              <w:t>表</w:t>
            </w:r>
            <w:r w:rsidRPr="00225FF1">
              <w:rPr>
                <w:rFonts w:ascii="ＭＳ 明朝" w:hAnsi="ＭＳ 明朝" w:hint="eastAsia"/>
                <w:color w:val="000000" w:themeColor="text1"/>
                <w:sz w:val="20"/>
                <w:szCs w:val="20"/>
              </w:rPr>
              <w:t>－</w:t>
            </w:r>
            <w:r w:rsidRPr="008B227D">
              <w:rPr>
                <w:rFonts w:ascii="Century Schoolbook" w:eastAsiaTheme="minorEastAsia" w:hAnsi="Century Schoolbook"/>
                <w:color w:val="000000" w:themeColor="text1"/>
                <w:sz w:val="20"/>
                <w:szCs w:val="20"/>
              </w:rPr>
              <w:t>1</w:t>
            </w:r>
            <w:r w:rsidRPr="008B227D">
              <w:rPr>
                <w:rFonts w:ascii="Century Schoolbook" w:eastAsiaTheme="minorEastAsia" w:hAnsi="Century Schoolbook"/>
                <w:color w:val="000000" w:themeColor="text1"/>
                <w:sz w:val="20"/>
                <w:szCs w:val="20"/>
              </w:rPr>
              <w:t xml:space="preserve">　</w:t>
            </w:r>
            <w:r w:rsidRPr="00225FF1">
              <w:rPr>
                <w:rFonts w:ascii="ＭＳ 明朝" w:hAnsi="ＭＳ 明朝"/>
                <w:color w:val="000000" w:themeColor="text1"/>
                <w:sz w:val="20"/>
                <w:szCs w:val="20"/>
              </w:rPr>
              <w:t>通し筋の応力状態を表す係数</w:t>
            </w:r>
            <w:r w:rsidRPr="008B4F7D">
              <w:rPr>
                <w:rFonts w:ascii="Cambria Math" w:eastAsiaTheme="minorEastAsia" w:hAnsi="Cambria Math"/>
                <w:i/>
                <w:iCs/>
                <w:color w:val="000000" w:themeColor="text1"/>
                <w:sz w:val="20"/>
                <w:szCs w:val="20"/>
              </w:rPr>
              <w:t>α</w:t>
            </w:r>
            <w:r>
              <w:rPr>
                <w:rFonts w:ascii="Cambria Math" w:eastAsiaTheme="minorEastAsia" w:hAnsi="Cambria Math"/>
                <w:i/>
                <w:iCs/>
                <w:color w:val="000000" w:themeColor="text1"/>
                <w:sz w:val="20"/>
                <w:szCs w:val="20"/>
              </w:rPr>
              <w:t xml:space="preserve"> </w:t>
            </w:r>
            <w:r w:rsidRPr="008B4F7D">
              <w:rPr>
                <w:rFonts w:ascii="Cambria Math" w:eastAsiaTheme="minorEastAsia" w:hAnsi="Cambria Math"/>
                <w:color w:val="000000" w:themeColor="text1"/>
                <w:sz w:val="20"/>
                <w:szCs w:val="20"/>
                <w:vertAlign w:val="subscript"/>
              </w:rPr>
              <w:t>1</w:t>
            </w:r>
          </w:p>
          <w:p w14:paraId="2FE7170C" w14:textId="77777777" w:rsidR="00712F54" w:rsidRDefault="00225FF1" w:rsidP="00C917B6">
            <w:pPr>
              <w:ind w:firstLineChars="1000" w:firstLine="2057"/>
              <w:jc w:val="left"/>
              <w:rPr>
                <w:rFonts w:ascii="Century Schoolbook" w:eastAsiaTheme="minorEastAsia" w:hAnsi="Century Schoolbook"/>
                <w:color w:val="000000" w:themeColor="text1"/>
                <w:sz w:val="20"/>
                <w:szCs w:val="20"/>
                <w:vertAlign w:val="subscript"/>
              </w:rPr>
            </w:pPr>
            <w:r>
              <w:rPr>
                <w:noProof/>
              </w:rPr>
              <w:drawing>
                <wp:anchor distT="0" distB="0" distL="114300" distR="114300" simplePos="0" relativeHeight="252027904" behindDoc="0" locked="0" layoutInCell="1" allowOverlap="1" wp14:anchorId="75473B0E" wp14:editId="48B174A8">
                  <wp:simplePos x="0" y="0"/>
                  <wp:positionH relativeFrom="column">
                    <wp:posOffset>496570</wp:posOffset>
                  </wp:positionH>
                  <wp:positionV relativeFrom="paragraph">
                    <wp:posOffset>15977</wp:posOffset>
                  </wp:positionV>
                  <wp:extent cx="4598968" cy="856800"/>
                  <wp:effectExtent l="0" t="0" r="0" b="635"/>
                  <wp:wrapNone/>
                  <wp:docPr id="714" name="図 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4598968" cy="856800"/>
                          </a:xfrm>
                          <a:prstGeom prst="rect">
                            <a:avLst/>
                          </a:prstGeom>
                        </pic:spPr>
                      </pic:pic>
                    </a:graphicData>
                  </a:graphic>
                  <wp14:sizeRelH relativeFrom="page">
                    <wp14:pctWidth>0</wp14:pctWidth>
                  </wp14:sizeRelH>
                  <wp14:sizeRelV relativeFrom="page">
                    <wp14:pctHeight>0</wp14:pctHeight>
                  </wp14:sizeRelV>
                </wp:anchor>
              </w:drawing>
            </w:r>
          </w:p>
          <w:p w14:paraId="4F6BF13D" w14:textId="77777777" w:rsidR="00712F54" w:rsidRDefault="00712F54" w:rsidP="00C917B6">
            <w:pPr>
              <w:ind w:firstLineChars="1000" w:firstLine="1957"/>
              <w:jc w:val="left"/>
              <w:rPr>
                <w:rFonts w:ascii="Century Schoolbook" w:eastAsiaTheme="minorEastAsia" w:hAnsi="Century Schoolbook"/>
                <w:color w:val="000000" w:themeColor="text1"/>
                <w:sz w:val="20"/>
                <w:szCs w:val="20"/>
                <w:vertAlign w:val="subscript"/>
              </w:rPr>
            </w:pPr>
          </w:p>
          <w:p w14:paraId="7B128EBE" w14:textId="77777777" w:rsidR="00712F54" w:rsidRDefault="00712F54" w:rsidP="00C917B6">
            <w:pPr>
              <w:ind w:firstLineChars="1000" w:firstLine="1957"/>
              <w:jc w:val="left"/>
              <w:rPr>
                <w:rFonts w:ascii="Century Schoolbook" w:eastAsiaTheme="minorEastAsia" w:hAnsi="Century Schoolbook"/>
                <w:color w:val="000000" w:themeColor="text1"/>
                <w:sz w:val="20"/>
                <w:szCs w:val="20"/>
                <w:vertAlign w:val="subscript"/>
              </w:rPr>
            </w:pPr>
          </w:p>
          <w:p w14:paraId="11FB0A35" w14:textId="77777777" w:rsidR="00712F54" w:rsidRDefault="00712F54" w:rsidP="00C917B6">
            <w:pPr>
              <w:ind w:firstLineChars="1000" w:firstLine="1957"/>
              <w:jc w:val="left"/>
              <w:rPr>
                <w:rFonts w:ascii="Century Schoolbook" w:eastAsiaTheme="minorEastAsia" w:hAnsi="Century Schoolbook"/>
                <w:color w:val="000000" w:themeColor="text1"/>
                <w:sz w:val="20"/>
                <w:szCs w:val="20"/>
                <w:vertAlign w:val="subscript"/>
              </w:rPr>
            </w:pPr>
          </w:p>
          <w:p w14:paraId="66C35E68" w14:textId="77777777" w:rsidR="00712F54" w:rsidRPr="00132D69" w:rsidRDefault="00712F54" w:rsidP="00C917B6">
            <w:pPr>
              <w:jc w:val="left"/>
              <w:rPr>
                <w:rFonts w:ascii="Century Schoolbook" w:eastAsiaTheme="minorEastAsia" w:hAnsi="Century Schoolbook"/>
                <w:color w:val="000000" w:themeColor="text1"/>
                <w:sz w:val="20"/>
                <w:szCs w:val="20"/>
                <w:vertAlign w:val="subscript"/>
              </w:rPr>
            </w:pPr>
          </w:p>
          <w:p w14:paraId="70099CBC" w14:textId="77777777" w:rsidR="00712F54" w:rsidRDefault="00712F54" w:rsidP="00C917B6">
            <w:pPr>
              <w:ind w:firstLineChars="1000" w:firstLine="1957"/>
              <w:jc w:val="left"/>
              <w:rPr>
                <w:rFonts w:ascii="Century Schoolbook" w:eastAsiaTheme="minorEastAsia" w:hAnsi="Century Schoolbook"/>
                <w:i/>
                <w:iCs/>
                <w:color w:val="000000" w:themeColor="text1"/>
                <w:sz w:val="20"/>
                <w:szCs w:val="20"/>
                <w:vertAlign w:val="subscript"/>
              </w:rPr>
            </w:pPr>
            <w:r w:rsidRPr="00876131">
              <w:rPr>
                <w:rFonts w:ascii="Century Schoolbook" w:eastAsiaTheme="minorEastAsia" w:hAnsi="Century Schoolbook"/>
                <w:color w:val="FF0000"/>
                <w:sz w:val="20"/>
                <w:szCs w:val="20"/>
              </w:rPr>
              <w:t xml:space="preserve">　　</w:t>
            </w:r>
            <w:r>
              <w:rPr>
                <w:rFonts w:ascii="Century Schoolbook" w:eastAsiaTheme="minorEastAsia" w:hAnsi="Century Schoolbook" w:hint="eastAsia"/>
                <w:color w:val="FF0000"/>
                <w:sz w:val="20"/>
                <w:szCs w:val="20"/>
              </w:rPr>
              <w:t xml:space="preserve">　</w:t>
            </w:r>
            <w:r w:rsidRPr="00225FF1">
              <w:rPr>
                <w:rFonts w:ascii="ＭＳ 明朝" w:hAnsi="ＭＳ 明朝"/>
                <w:color w:val="000000" w:themeColor="text1"/>
                <w:sz w:val="20"/>
                <w:szCs w:val="20"/>
              </w:rPr>
              <w:t>表</w:t>
            </w:r>
            <w:r w:rsidRPr="00225FF1">
              <w:rPr>
                <w:rFonts w:ascii="ＭＳ 明朝" w:hAnsi="ＭＳ 明朝" w:hint="eastAsia"/>
                <w:color w:val="000000" w:themeColor="text1"/>
                <w:sz w:val="20"/>
                <w:szCs w:val="20"/>
              </w:rPr>
              <w:t>－</w:t>
            </w:r>
            <w:r w:rsidRPr="008B227D">
              <w:rPr>
                <w:rFonts w:ascii="Century Schoolbook" w:eastAsiaTheme="minorEastAsia" w:hAnsi="Century Schoolbook" w:hint="eastAsia"/>
                <w:color w:val="000000" w:themeColor="text1"/>
                <w:sz w:val="20"/>
                <w:szCs w:val="20"/>
              </w:rPr>
              <w:t>2</w:t>
            </w:r>
            <w:r w:rsidRPr="008B227D">
              <w:rPr>
                <w:rFonts w:ascii="Century Schoolbook" w:eastAsiaTheme="minorEastAsia" w:hAnsi="Century Schoolbook"/>
                <w:color w:val="000000" w:themeColor="text1"/>
                <w:sz w:val="20"/>
                <w:szCs w:val="20"/>
              </w:rPr>
              <w:t xml:space="preserve">　</w:t>
            </w:r>
            <w:r w:rsidRPr="00225FF1">
              <w:rPr>
                <w:rFonts w:ascii="ＭＳ 明朝" w:hAnsi="ＭＳ 明朝"/>
                <w:color w:val="000000" w:themeColor="text1"/>
                <w:sz w:val="20"/>
                <w:szCs w:val="20"/>
              </w:rPr>
              <w:t>カットオフ筋の応力状態を表す係数</w:t>
            </w:r>
            <w:r w:rsidRPr="008B4F7D">
              <w:rPr>
                <w:rFonts w:ascii="Cambria Math" w:eastAsiaTheme="minorEastAsia" w:hAnsi="Cambria Math"/>
                <w:i/>
                <w:iCs/>
                <w:color w:val="000000" w:themeColor="text1"/>
                <w:sz w:val="20"/>
                <w:szCs w:val="20"/>
              </w:rPr>
              <w:t>α</w:t>
            </w:r>
            <w:r>
              <w:rPr>
                <w:rFonts w:ascii="Cambria Math" w:eastAsiaTheme="minorEastAsia" w:hAnsi="Cambria Math"/>
                <w:i/>
                <w:iCs/>
                <w:color w:val="000000" w:themeColor="text1"/>
                <w:sz w:val="20"/>
                <w:szCs w:val="20"/>
              </w:rPr>
              <w:t xml:space="preserve"> </w:t>
            </w:r>
            <w:r w:rsidRPr="008B4F7D">
              <w:rPr>
                <w:rFonts w:ascii="Cambria Math" w:eastAsiaTheme="minorEastAsia" w:hAnsi="Cambria Math"/>
                <w:iCs/>
                <w:color w:val="000000" w:themeColor="text1"/>
                <w:sz w:val="20"/>
                <w:szCs w:val="20"/>
                <w:vertAlign w:val="subscript"/>
              </w:rPr>
              <w:t>2</w:t>
            </w:r>
          </w:p>
          <w:p w14:paraId="3BCEDA26" w14:textId="77777777" w:rsidR="00712F54" w:rsidRPr="00876131" w:rsidRDefault="00225FF1" w:rsidP="00C917B6">
            <w:pPr>
              <w:ind w:firstLineChars="500" w:firstLine="1028"/>
              <w:jc w:val="left"/>
              <w:rPr>
                <w:rFonts w:ascii="Century Schoolbook" w:eastAsiaTheme="minorEastAsia" w:hAnsi="Century Schoolbook"/>
                <w:color w:val="FF0000"/>
                <w:sz w:val="20"/>
                <w:szCs w:val="20"/>
              </w:rPr>
            </w:pPr>
            <w:r>
              <w:rPr>
                <w:noProof/>
              </w:rPr>
              <w:drawing>
                <wp:anchor distT="0" distB="0" distL="114300" distR="114300" simplePos="0" relativeHeight="252028928" behindDoc="0" locked="0" layoutInCell="1" allowOverlap="1" wp14:anchorId="5AD53283" wp14:editId="3FFFB17E">
                  <wp:simplePos x="0" y="0"/>
                  <wp:positionH relativeFrom="column">
                    <wp:posOffset>588696</wp:posOffset>
                  </wp:positionH>
                  <wp:positionV relativeFrom="paragraph">
                    <wp:posOffset>42545</wp:posOffset>
                  </wp:positionV>
                  <wp:extent cx="4417695" cy="835025"/>
                  <wp:effectExtent l="0" t="0" r="1905" b="3175"/>
                  <wp:wrapNone/>
                  <wp:docPr id="715" name="図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3" cstate="print">
                            <a:extLst>
                              <a:ext uri="{28A0092B-C50C-407E-A947-70E740481C1C}">
                                <a14:useLocalDpi xmlns:a14="http://schemas.microsoft.com/office/drawing/2010/main" val="0"/>
                              </a:ext>
                            </a:extLst>
                          </a:blip>
                          <a:stretch>
                            <a:fillRect/>
                          </a:stretch>
                        </pic:blipFill>
                        <pic:spPr>
                          <a:xfrm>
                            <a:off x="0" y="0"/>
                            <a:ext cx="4417695" cy="835025"/>
                          </a:xfrm>
                          <a:prstGeom prst="rect">
                            <a:avLst/>
                          </a:prstGeom>
                        </pic:spPr>
                      </pic:pic>
                    </a:graphicData>
                  </a:graphic>
                  <wp14:sizeRelH relativeFrom="page">
                    <wp14:pctWidth>0</wp14:pctWidth>
                  </wp14:sizeRelH>
                  <wp14:sizeRelV relativeFrom="page">
                    <wp14:pctHeight>0</wp14:pctHeight>
                  </wp14:sizeRelV>
                </wp:anchor>
              </w:drawing>
            </w:r>
          </w:p>
          <w:p w14:paraId="0993B568" w14:textId="77777777" w:rsidR="00712F54" w:rsidRDefault="00712F54" w:rsidP="00C917B6">
            <w:pPr>
              <w:ind w:firstLineChars="500" w:firstLine="978"/>
              <w:jc w:val="left"/>
              <w:rPr>
                <w:rFonts w:ascii="Century Schoolbook" w:eastAsiaTheme="minorEastAsia" w:hAnsi="Century Schoolbook"/>
                <w:color w:val="FF0000"/>
                <w:sz w:val="20"/>
                <w:szCs w:val="20"/>
              </w:rPr>
            </w:pPr>
          </w:p>
          <w:p w14:paraId="02A302D8" w14:textId="77777777" w:rsidR="00712F54" w:rsidRDefault="00712F54" w:rsidP="00C917B6">
            <w:pPr>
              <w:ind w:firstLineChars="500" w:firstLine="978"/>
              <w:jc w:val="left"/>
              <w:rPr>
                <w:rFonts w:ascii="Century Schoolbook" w:eastAsiaTheme="minorEastAsia" w:hAnsi="Century Schoolbook"/>
                <w:color w:val="FF0000"/>
                <w:sz w:val="20"/>
                <w:szCs w:val="20"/>
              </w:rPr>
            </w:pPr>
          </w:p>
          <w:p w14:paraId="42B0C474" w14:textId="77777777" w:rsidR="00712F54" w:rsidRDefault="00712F54" w:rsidP="00C917B6">
            <w:pPr>
              <w:ind w:firstLineChars="500" w:firstLine="978"/>
              <w:jc w:val="left"/>
              <w:rPr>
                <w:rFonts w:ascii="Century Schoolbook" w:eastAsiaTheme="minorEastAsia" w:hAnsi="Century Schoolbook"/>
                <w:color w:val="FF0000"/>
                <w:sz w:val="20"/>
                <w:szCs w:val="20"/>
              </w:rPr>
            </w:pPr>
          </w:p>
          <w:p w14:paraId="126D6186" w14:textId="77777777" w:rsidR="00712F54" w:rsidRDefault="00712F54" w:rsidP="00C917B6">
            <w:pPr>
              <w:ind w:firstLineChars="500" w:firstLine="978"/>
              <w:jc w:val="left"/>
              <w:rPr>
                <w:rFonts w:ascii="Century Schoolbook" w:eastAsiaTheme="minorEastAsia" w:hAnsi="Century Schoolbook"/>
                <w:color w:val="FF0000"/>
                <w:sz w:val="20"/>
                <w:szCs w:val="20"/>
              </w:rPr>
            </w:pPr>
          </w:p>
          <w:p w14:paraId="094311D2" w14:textId="77777777" w:rsidR="00712F54" w:rsidRPr="00ED0B19" w:rsidRDefault="00712F54" w:rsidP="00C917B6">
            <w:pPr>
              <w:ind w:leftChars="250" w:left="1101" w:hangingChars="300" w:hanging="587"/>
              <w:jc w:val="left"/>
              <w:rPr>
                <w:rFonts w:ascii="ＭＳ 明朝" w:hAnsi="ＭＳ 明朝"/>
                <w:color w:val="000000" w:themeColor="text1"/>
                <w:sz w:val="20"/>
                <w:szCs w:val="20"/>
                <w:vertAlign w:val="subscript"/>
              </w:rPr>
            </w:pPr>
            <w:r>
              <w:rPr>
                <w:rFonts w:ascii="Century Schoolbook" w:eastAsiaTheme="minorEastAsia" w:hAnsi="Century Schoolbook"/>
                <w:color w:val="FF0000"/>
                <w:sz w:val="20"/>
                <w:szCs w:val="20"/>
              </w:rPr>
              <w:t xml:space="preserve"> </w:t>
            </w:r>
            <w:r w:rsidRPr="008B227D">
              <w:rPr>
                <w:rFonts w:ascii="Century Schoolbook" w:eastAsiaTheme="minorEastAsia" w:hAnsi="Century Schoolbook"/>
                <w:color w:val="000000" w:themeColor="text1"/>
                <w:sz w:val="20"/>
                <w:szCs w:val="20"/>
              </w:rPr>
              <w:t xml:space="preserve"> </w:t>
            </w:r>
            <w:r w:rsidRPr="000E7452">
              <w:rPr>
                <w:rFonts w:ascii="Century Schoolbook" w:eastAsiaTheme="minorEastAsia" w:hAnsi="Century Schoolbook"/>
                <w:i/>
                <w:color w:val="000000" w:themeColor="text1"/>
                <w:sz w:val="20"/>
                <w:szCs w:val="20"/>
              </w:rPr>
              <w:t>l</w:t>
            </w:r>
            <w:r w:rsidRPr="000E7452">
              <w:rPr>
                <w:rFonts w:ascii="Century Schoolbook" w:eastAsiaTheme="minorEastAsia" w:hAnsi="Century Schoolbook"/>
                <w:i/>
                <w:color w:val="000000" w:themeColor="text1"/>
                <w:sz w:val="20"/>
                <w:szCs w:val="20"/>
                <w:vertAlign w:val="subscript"/>
              </w:rPr>
              <w:t>d</w:t>
            </w:r>
            <w:r w:rsidRPr="00ED0B19">
              <w:rPr>
                <w:rFonts w:ascii="ＭＳ 明朝" w:hAnsi="ＭＳ 明朝"/>
                <w:color w:val="000000" w:themeColor="text1"/>
                <w:sz w:val="22"/>
              </w:rPr>
              <w:t>:</w:t>
            </w:r>
            <w:r w:rsidRPr="00ED0B19">
              <w:rPr>
                <w:rFonts w:ascii="ＭＳ 明朝" w:hAnsi="ＭＳ 明朝"/>
                <w:color w:val="000000" w:themeColor="text1"/>
                <w:sz w:val="20"/>
                <w:szCs w:val="20"/>
              </w:rPr>
              <w:t>引張鉄筋の付着長さで，（</w:t>
            </w:r>
            <w:r w:rsidRPr="008B227D">
              <w:rPr>
                <w:rFonts w:ascii="Century Schoolbook" w:eastAsiaTheme="minorEastAsia" w:hAnsi="Century Schoolbook"/>
                <w:color w:val="000000" w:themeColor="text1"/>
                <w:sz w:val="20"/>
                <w:szCs w:val="20"/>
              </w:rPr>
              <w:t>16.6</w:t>
            </w:r>
            <w:r w:rsidRPr="00ED0B19">
              <w:rPr>
                <w:rFonts w:ascii="ＭＳ 明朝" w:hAnsi="ＭＳ 明朝"/>
                <w:color w:val="000000" w:themeColor="text1"/>
                <w:sz w:val="20"/>
                <w:szCs w:val="20"/>
              </w:rPr>
              <w:t>）式において，せん断ひび割れを生じないことを確かめられた場合には</w:t>
            </w:r>
            <w:r w:rsidRPr="000E7452">
              <w:rPr>
                <w:rFonts w:ascii="Century Schoolbook" w:eastAsiaTheme="minorEastAsia" w:hAnsi="Century Schoolbook"/>
                <w:i/>
                <w:color w:val="000000" w:themeColor="text1"/>
                <w:sz w:val="20"/>
                <w:szCs w:val="20"/>
              </w:rPr>
              <w:t>l</w:t>
            </w:r>
            <w:r w:rsidRPr="000E7452">
              <w:rPr>
                <w:rFonts w:ascii="Century Schoolbook" w:eastAsiaTheme="minorEastAsia" w:hAnsi="Century Schoolbook"/>
                <w:i/>
                <w:color w:val="000000" w:themeColor="text1"/>
                <w:sz w:val="20"/>
                <w:szCs w:val="20"/>
                <w:vertAlign w:val="subscript"/>
              </w:rPr>
              <w:t>d</w:t>
            </w:r>
            <w:r w:rsidRPr="00ED0B19">
              <w:rPr>
                <w:rFonts w:ascii="ＭＳ 明朝" w:hAnsi="ＭＳ 明朝" w:hint="eastAsia"/>
                <w:color w:val="000000" w:themeColor="text1"/>
                <w:sz w:val="20"/>
                <w:szCs w:val="20"/>
              </w:rPr>
              <w:t>－</w:t>
            </w:r>
            <w:r w:rsidRPr="00317187">
              <w:rPr>
                <w:rFonts w:ascii="Century Schoolbook" w:eastAsiaTheme="minorEastAsia" w:hAnsi="Century Schoolbook" w:hint="eastAsia"/>
                <w:i/>
                <w:color w:val="000000" w:themeColor="text1"/>
                <w:sz w:val="20"/>
                <w:szCs w:val="20"/>
              </w:rPr>
              <w:t>d</w:t>
            </w:r>
            <w:r w:rsidRPr="00ED0B19">
              <w:rPr>
                <w:rFonts w:ascii="ＭＳ 明朝" w:hAnsi="ＭＳ 明朝"/>
                <w:color w:val="000000" w:themeColor="text1"/>
                <w:sz w:val="20"/>
                <w:szCs w:val="20"/>
              </w:rPr>
              <w:t>を</w:t>
            </w:r>
            <w:r w:rsidRPr="000E7452">
              <w:rPr>
                <w:rFonts w:ascii="Century Schoolbook" w:eastAsiaTheme="minorEastAsia" w:hAnsi="Century Schoolbook"/>
                <w:i/>
                <w:color w:val="000000" w:themeColor="text1"/>
                <w:sz w:val="20"/>
                <w:szCs w:val="20"/>
              </w:rPr>
              <w:t>l</w:t>
            </w:r>
            <w:r w:rsidRPr="000E7452">
              <w:rPr>
                <w:rFonts w:ascii="Century Schoolbook" w:eastAsiaTheme="minorEastAsia" w:hAnsi="Century Schoolbook"/>
                <w:i/>
                <w:color w:val="000000" w:themeColor="text1"/>
                <w:sz w:val="20"/>
                <w:szCs w:val="20"/>
                <w:vertAlign w:val="subscript"/>
              </w:rPr>
              <w:t>d</w:t>
            </w:r>
            <w:r w:rsidRPr="00ED0B19">
              <w:rPr>
                <w:rFonts w:ascii="ＭＳ 明朝" w:hAnsi="ＭＳ 明朝"/>
                <w:color w:val="000000" w:themeColor="text1"/>
                <w:sz w:val="20"/>
                <w:szCs w:val="20"/>
              </w:rPr>
              <w:t>としてよい．</w:t>
            </w:r>
          </w:p>
          <w:p w14:paraId="6D0F6B58" w14:textId="77777777" w:rsidR="00712F54" w:rsidRPr="00ED0B19" w:rsidRDefault="00712F54" w:rsidP="00C917B6">
            <w:pPr>
              <w:jc w:val="left"/>
              <w:rPr>
                <w:rFonts w:ascii="ＭＳ 明朝" w:hAnsi="ＭＳ 明朝"/>
                <w:color w:val="000000" w:themeColor="text1"/>
                <w:sz w:val="20"/>
                <w:szCs w:val="20"/>
              </w:rPr>
            </w:pPr>
            <w:r w:rsidRPr="008B227D">
              <w:rPr>
                <w:rFonts w:ascii="Century Schoolbook" w:eastAsiaTheme="minorEastAsia" w:hAnsi="Century Schoolbook"/>
                <w:color w:val="000000" w:themeColor="text1"/>
                <w:sz w:val="20"/>
                <w:szCs w:val="20"/>
                <w:vertAlign w:val="subscript"/>
              </w:rPr>
              <w:t xml:space="preserve">　　　　　　</w:t>
            </w:r>
            <w:r w:rsidRPr="008B227D">
              <w:rPr>
                <w:rFonts w:ascii="Century Schoolbook" w:eastAsiaTheme="minorEastAsia" w:hAnsi="Century Schoolbook"/>
                <w:i/>
                <w:iCs/>
                <w:color w:val="000000" w:themeColor="text1"/>
                <w:sz w:val="20"/>
                <w:szCs w:val="20"/>
              </w:rPr>
              <w:t>L’</w:t>
            </w:r>
            <w:r w:rsidRPr="00ED0B19">
              <w:rPr>
                <w:rFonts w:ascii="ＭＳ 明朝" w:hAnsi="ＭＳ 明朝"/>
                <w:color w:val="000000" w:themeColor="text1"/>
                <w:sz w:val="20"/>
                <w:szCs w:val="20"/>
              </w:rPr>
              <w:t>：通し筋の付着長さで，通し筋のみの場合は</w:t>
            </w:r>
            <w:r w:rsidRPr="008B227D">
              <w:rPr>
                <w:rFonts w:ascii="Century Schoolbook" w:eastAsiaTheme="minorEastAsia" w:hAnsi="Century Schoolbook"/>
                <w:i/>
                <w:iCs/>
                <w:color w:val="000000" w:themeColor="text1"/>
                <w:sz w:val="20"/>
                <w:szCs w:val="20"/>
              </w:rPr>
              <w:t xml:space="preserve">L’ </w:t>
            </w:r>
            <w:r w:rsidRPr="00ED0B19">
              <w:rPr>
                <w:rFonts w:ascii="ＭＳ 明朝" w:hAnsi="ＭＳ 明朝"/>
                <w:color w:val="000000" w:themeColor="text1"/>
                <w:sz w:val="20"/>
                <w:szCs w:val="20"/>
              </w:rPr>
              <w:t>＝</w:t>
            </w:r>
            <w:r w:rsidRPr="008B227D">
              <w:rPr>
                <w:rFonts w:ascii="Century Schoolbook" w:eastAsiaTheme="minorEastAsia" w:hAnsi="Century Schoolbook"/>
                <w:i/>
                <w:iCs/>
                <w:color w:val="000000" w:themeColor="text1"/>
                <w:sz w:val="20"/>
                <w:szCs w:val="20"/>
              </w:rPr>
              <w:t>L</w:t>
            </w:r>
            <w:r w:rsidRPr="00ED0B19">
              <w:rPr>
                <w:rFonts w:ascii="ＭＳ 明朝" w:hAnsi="ＭＳ 明朝"/>
                <w:iCs/>
                <w:color w:val="000000" w:themeColor="text1"/>
                <w:sz w:val="20"/>
                <w:szCs w:val="20"/>
              </w:rPr>
              <w:t>，</w:t>
            </w:r>
            <w:r w:rsidRPr="00ED0B19">
              <w:rPr>
                <w:rFonts w:ascii="ＭＳ 明朝" w:hAnsi="ＭＳ 明朝"/>
                <w:color w:val="000000" w:themeColor="text1"/>
                <w:sz w:val="20"/>
                <w:szCs w:val="20"/>
              </w:rPr>
              <w:t>カットオフ筋</w:t>
            </w:r>
          </w:p>
          <w:p w14:paraId="039608CE" w14:textId="77777777" w:rsidR="00712F54" w:rsidRPr="00ED0B19" w:rsidRDefault="00712F54" w:rsidP="00C917B6">
            <w:pPr>
              <w:ind w:leftChars="500" w:left="1028"/>
              <w:jc w:val="left"/>
              <w:rPr>
                <w:rFonts w:ascii="ＭＳ 明朝" w:hAnsi="ＭＳ 明朝"/>
                <w:color w:val="000000" w:themeColor="text1"/>
                <w:sz w:val="20"/>
                <w:szCs w:val="20"/>
              </w:rPr>
            </w:pPr>
            <w:r w:rsidRPr="00ED0B19">
              <w:rPr>
                <w:rFonts w:ascii="ＭＳ 明朝" w:hAnsi="ＭＳ 明朝"/>
                <w:color w:val="000000" w:themeColor="text1"/>
                <w:sz w:val="20"/>
                <w:szCs w:val="20"/>
              </w:rPr>
              <w:t>と通し筋の両方がある場合は</w:t>
            </w:r>
            <w:r w:rsidRPr="008B227D">
              <w:rPr>
                <w:rFonts w:ascii="Century Schoolbook" w:eastAsiaTheme="minorEastAsia" w:hAnsi="Century Schoolbook"/>
                <w:i/>
                <w:iCs/>
                <w:color w:val="000000" w:themeColor="text1"/>
                <w:sz w:val="20"/>
                <w:szCs w:val="20"/>
              </w:rPr>
              <w:t xml:space="preserve">L’ </w:t>
            </w:r>
            <w:r w:rsidRPr="00ED0B19">
              <w:rPr>
                <w:rFonts w:ascii="ＭＳ 明朝" w:hAnsi="ＭＳ 明朝"/>
                <w:color w:val="000000" w:themeColor="text1"/>
                <w:sz w:val="20"/>
                <w:szCs w:val="20"/>
              </w:rPr>
              <w:t>＝</w:t>
            </w:r>
            <w:r w:rsidRPr="008B227D">
              <w:rPr>
                <w:rFonts w:ascii="Century Schoolbook" w:eastAsiaTheme="minorEastAsia" w:hAnsi="Century Schoolbook"/>
                <w:i/>
                <w:iCs/>
                <w:color w:val="000000" w:themeColor="text1"/>
                <w:sz w:val="20"/>
                <w:szCs w:val="20"/>
              </w:rPr>
              <w:t>L</w:t>
            </w:r>
            <w:r w:rsidRPr="00ED0B19">
              <w:rPr>
                <w:rFonts w:ascii="ＭＳ 明朝" w:hAnsi="ＭＳ 明朝" w:hint="eastAsia"/>
                <w:color w:val="000000" w:themeColor="text1"/>
                <w:sz w:val="20"/>
                <w:szCs w:val="20"/>
              </w:rPr>
              <w:t>－</w:t>
            </w:r>
            <w:r w:rsidRPr="008B227D">
              <w:rPr>
                <w:rFonts w:ascii="Cambria Math" w:eastAsiaTheme="minorEastAsia" w:hAnsi="Cambria Math" w:cs="Cambria Math" w:hint="eastAsia"/>
                <w:color w:val="000000" w:themeColor="text1"/>
                <w:sz w:val="20"/>
                <w:szCs w:val="20"/>
              </w:rPr>
              <w:t>𝑙</w:t>
            </w:r>
            <w:r w:rsidRPr="008B227D">
              <w:rPr>
                <w:rFonts w:ascii="Century Schoolbook" w:eastAsiaTheme="minorEastAsia" w:hAnsi="Century Schoolbook"/>
                <w:color w:val="000000" w:themeColor="text1"/>
                <w:sz w:val="20"/>
                <w:szCs w:val="20"/>
              </w:rPr>
              <w:t>’</w:t>
            </w:r>
            <w:r w:rsidRPr="00ED0B19">
              <w:rPr>
                <w:rFonts w:ascii="ＭＳ 明朝" w:hAnsi="ＭＳ 明朝"/>
                <w:color w:val="000000" w:themeColor="text1"/>
                <w:sz w:val="20"/>
                <w:szCs w:val="20"/>
              </w:rPr>
              <w:t>とする．なお，（</w:t>
            </w:r>
            <w:r w:rsidRPr="008B227D">
              <w:rPr>
                <w:rFonts w:ascii="Century Schoolbook" w:eastAsiaTheme="minorEastAsia" w:hAnsi="Century Schoolbook"/>
                <w:color w:val="000000" w:themeColor="text1"/>
                <w:sz w:val="20"/>
                <w:szCs w:val="20"/>
              </w:rPr>
              <w:t>16.5</w:t>
            </w:r>
            <w:r w:rsidRPr="00ED0B19">
              <w:rPr>
                <w:rFonts w:ascii="ＭＳ 明朝" w:hAnsi="ＭＳ 明朝"/>
                <w:color w:val="000000" w:themeColor="text1"/>
                <w:sz w:val="20"/>
                <w:szCs w:val="20"/>
              </w:rPr>
              <w:t>）式において，せん断ひび割れを生じないことを確かめられた場合には</w:t>
            </w:r>
            <w:r w:rsidRPr="008B227D">
              <w:rPr>
                <w:rFonts w:ascii="Century Schoolbook" w:eastAsiaTheme="minorEastAsia" w:hAnsi="Century Schoolbook"/>
                <w:i/>
                <w:iCs/>
                <w:color w:val="000000" w:themeColor="text1"/>
                <w:sz w:val="20"/>
                <w:szCs w:val="20"/>
              </w:rPr>
              <w:t>L’</w:t>
            </w:r>
            <w:r w:rsidRPr="00ED0B19">
              <w:rPr>
                <w:rFonts w:ascii="ＭＳ 明朝" w:hAnsi="ＭＳ 明朝"/>
                <w:i/>
                <w:iCs/>
                <w:color w:val="000000" w:themeColor="text1"/>
                <w:sz w:val="20"/>
                <w:szCs w:val="20"/>
              </w:rPr>
              <w:t>－</w:t>
            </w:r>
            <w:r>
              <w:rPr>
                <w:rFonts w:ascii="Century Schoolbook" w:eastAsiaTheme="minorEastAsia" w:hAnsi="Century Schoolbook" w:hint="eastAsia"/>
                <w:i/>
                <w:iCs/>
                <w:color w:val="000000" w:themeColor="text1"/>
                <w:sz w:val="20"/>
                <w:szCs w:val="20"/>
              </w:rPr>
              <w:t>d</w:t>
            </w:r>
            <w:r w:rsidRPr="00ED0B19">
              <w:rPr>
                <w:rFonts w:ascii="ＭＳ 明朝" w:hAnsi="ＭＳ 明朝"/>
                <w:iCs/>
                <w:color w:val="000000" w:themeColor="text1"/>
                <w:sz w:val="20"/>
                <w:szCs w:val="20"/>
              </w:rPr>
              <w:t>を</w:t>
            </w:r>
            <w:r w:rsidRPr="008B227D">
              <w:rPr>
                <w:rFonts w:ascii="Century Schoolbook" w:eastAsiaTheme="minorEastAsia" w:hAnsi="Century Schoolbook"/>
                <w:i/>
                <w:iCs/>
                <w:color w:val="000000" w:themeColor="text1"/>
                <w:sz w:val="20"/>
                <w:szCs w:val="20"/>
              </w:rPr>
              <w:t>L’</w:t>
            </w:r>
            <w:r w:rsidRPr="00ED0B19">
              <w:rPr>
                <w:rFonts w:ascii="ＭＳ 明朝" w:hAnsi="ＭＳ 明朝"/>
                <w:color w:val="000000" w:themeColor="text1"/>
                <w:sz w:val="20"/>
                <w:szCs w:val="20"/>
              </w:rPr>
              <w:t>としてよい．</w:t>
            </w:r>
          </w:p>
          <w:p w14:paraId="2DDC87CD" w14:textId="77777777" w:rsidR="00712F54" w:rsidRPr="00ED0B19" w:rsidRDefault="00712F54" w:rsidP="00C917B6">
            <w:pPr>
              <w:ind w:firstLineChars="350" w:firstLine="685"/>
              <w:jc w:val="left"/>
              <w:rPr>
                <w:rFonts w:ascii="ＭＳ 明朝" w:hAnsi="ＭＳ 明朝"/>
                <w:color w:val="000000" w:themeColor="text1"/>
                <w:sz w:val="20"/>
                <w:szCs w:val="20"/>
              </w:rPr>
            </w:pPr>
            <w:r>
              <w:rPr>
                <w:rFonts w:ascii="Century Schoolbook" w:eastAsiaTheme="minorEastAsia" w:hAnsi="Century Schoolbook"/>
                <w:i/>
                <w:iCs/>
                <w:noProof/>
                <w:color w:val="000000" w:themeColor="text1"/>
                <w:sz w:val="20"/>
                <w:szCs w:val="20"/>
              </w:rPr>
              <mc:AlternateContent>
                <mc:Choice Requires="wps">
                  <w:drawing>
                    <wp:anchor distT="0" distB="0" distL="114300" distR="114300" simplePos="0" relativeHeight="252062720" behindDoc="0" locked="0" layoutInCell="1" allowOverlap="1" wp14:anchorId="4F4909D0" wp14:editId="400A3EA3">
                      <wp:simplePos x="0" y="0"/>
                      <wp:positionH relativeFrom="column">
                        <wp:posOffset>2386131</wp:posOffset>
                      </wp:positionH>
                      <wp:positionV relativeFrom="paragraph">
                        <wp:posOffset>784832</wp:posOffset>
                      </wp:positionV>
                      <wp:extent cx="1316384" cy="525439"/>
                      <wp:effectExtent l="0" t="0" r="0" b="0"/>
                      <wp:wrapNone/>
                      <wp:docPr id="693" name="テキスト ボックス 693"/>
                      <wp:cNvGraphicFramePr/>
                      <a:graphic xmlns:a="http://schemas.openxmlformats.org/drawingml/2006/main">
                        <a:graphicData uri="http://schemas.microsoft.com/office/word/2010/wordprocessingShape">
                          <wps:wsp>
                            <wps:cNvSpPr txBox="1"/>
                            <wps:spPr>
                              <a:xfrm>
                                <a:off x="0" y="0"/>
                                <a:ext cx="1316384" cy="525439"/>
                              </a:xfrm>
                              <a:prstGeom prst="rect">
                                <a:avLst/>
                              </a:prstGeom>
                              <a:noFill/>
                              <a:ln w="6350">
                                <a:noFill/>
                              </a:ln>
                            </wps:spPr>
                            <wps:txbx>
                              <w:txbxContent>
                                <w:p w14:paraId="5CA283A9" w14:textId="77777777" w:rsidR="004F5B79" w:rsidRPr="001F094B" w:rsidRDefault="004F5B79" w:rsidP="00712F54">
                                  <w:pPr>
                                    <w:rPr>
                                      <w:sz w:val="20"/>
                                      <w:szCs w:val="20"/>
                                    </w:rPr>
                                  </w:pPr>
                                  <m:oMathPara>
                                    <m:oMath>
                                      <m:r>
                                        <w:rPr>
                                          <w:rFonts w:ascii="Cambria Math" w:eastAsiaTheme="minorEastAsia" w:hAnsi="Cambria Math"/>
                                          <w:color w:val="000000" w:themeColor="text1"/>
                                          <w:sz w:val="20"/>
                                          <w:szCs w:val="20"/>
                                        </w:rPr>
                                        <m:t>l’=</m:t>
                                      </m:r>
                                      <m:f>
                                        <m:fPr>
                                          <m:ctrlPr>
                                            <w:rPr>
                                              <w:rFonts w:ascii="Cambria Math" w:eastAsiaTheme="minorEastAsia" w:hAnsi="Cambria Math"/>
                                              <w:i/>
                                              <w:iCs/>
                                              <w:color w:val="000000" w:themeColor="text1"/>
                                              <w:sz w:val="20"/>
                                              <w:szCs w:val="20"/>
                                            </w:rPr>
                                          </m:ctrlPr>
                                        </m:fPr>
                                        <m:num>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cut</m:t>
                                              </m:r>
                                            </m:sub>
                                          </m:sSub>
                                        </m:num>
                                        <m:den>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total</m:t>
                                              </m:r>
                                            </m:sub>
                                          </m:sSub>
                                        </m:den>
                                      </m:f>
                                      <m:r>
                                        <w:rPr>
                                          <w:rFonts w:ascii="Cambria Math" w:eastAsiaTheme="minorEastAsia" w:hAnsi="Cambria Math"/>
                                          <w:color w:val="000000" w:themeColor="text1"/>
                                          <w:sz w:val="20"/>
                                          <w:szCs w:val="20"/>
                                        </w:rPr>
                                        <m:t>×</m:t>
                                      </m:r>
                                      <m:f>
                                        <m:fPr>
                                          <m:ctrlPr>
                                            <w:rPr>
                                              <w:rFonts w:ascii="Cambria Math" w:eastAsiaTheme="minorEastAsia" w:hAnsi="Cambria Math"/>
                                              <w:i/>
                                              <w:iCs/>
                                              <w:color w:val="000000" w:themeColor="text1"/>
                                              <w:sz w:val="20"/>
                                              <w:szCs w:val="20"/>
                                            </w:rPr>
                                          </m:ctrlPr>
                                        </m:fPr>
                                        <m:num>
                                          <m:r>
                                            <w:rPr>
                                              <w:rFonts w:ascii="Cambria Math" w:eastAsiaTheme="minorEastAsia" w:hAnsi="Cambria Math"/>
                                              <w:color w:val="000000" w:themeColor="text1"/>
                                              <w:sz w:val="20"/>
                                              <w:szCs w:val="20"/>
                                            </w:rPr>
                                            <m:t>L</m:t>
                                          </m:r>
                                        </m:num>
                                        <m:den>
                                          <m:r>
                                            <w:rPr>
                                              <w:rFonts w:ascii="Cambria Math" w:eastAsiaTheme="minorEastAsia" w:hAnsi="Cambria Math"/>
                                              <w:color w:val="000000" w:themeColor="text1"/>
                                              <w:sz w:val="20"/>
                                              <w:szCs w:val="20"/>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4909D0" id="テキスト ボックス 693" o:spid="_x0000_s1464" type="#_x0000_t202" style="position:absolute;left:0;text-align:left;margin-left:187.9pt;margin-top:61.8pt;width:103.65pt;height:41.3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" filled="f" stroked="f" strokeweight=".5pt">
                      <v:textbox>
                        <w:txbxContent>
                          <w:p w14:paraId="5CA283A9" w14:textId="77777777" w:rsidR="004F5B79" w:rsidRPr="001F094B" w:rsidRDefault="004F5B79" w:rsidP="00712F54">
                            <w:pPr>
                              <w:rPr>
                                <w:sz w:val="20"/>
                                <w:szCs w:val="20"/>
                              </w:rPr>
                            </w:pPr>
                            <m:oMathPara>
                              <m:oMath>
                                <m:r>
                                  <w:rPr>
                                    <w:rFonts w:ascii="Cambria Math" w:eastAsiaTheme="minorEastAsia" w:hAnsi="Cambria Math"/>
                                    <w:color w:val="000000" w:themeColor="text1"/>
                                    <w:sz w:val="20"/>
                                    <w:szCs w:val="20"/>
                                  </w:rPr>
                                  <m:t>l’=</m:t>
                                </m:r>
                                <m:f>
                                  <m:fPr>
                                    <m:ctrlPr>
                                      <w:rPr>
                                        <w:rFonts w:ascii="Cambria Math" w:eastAsiaTheme="minorEastAsia" w:hAnsi="Cambria Math"/>
                                        <w:i/>
                                        <w:iCs/>
                                        <w:color w:val="000000" w:themeColor="text1"/>
                                        <w:sz w:val="20"/>
                                        <w:szCs w:val="20"/>
                                      </w:rPr>
                                    </m:ctrlPr>
                                  </m:fPr>
                                  <m:num>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cut</m:t>
                                        </m:r>
                                      </m:sub>
                                    </m:sSub>
                                  </m:num>
                                  <m:den>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total</m:t>
                                        </m:r>
                                      </m:sub>
                                    </m:sSub>
                                  </m:den>
                                </m:f>
                                <m:r>
                                  <w:rPr>
                                    <w:rFonts w:ascii="Cambria Math" w:eastAsiaTheme="minorEastAsia" w:hAnsi="Cambria Math"/>
                                    <w:color w:val="000000" w:themeColor="text1"/>
                                    <w:sz w:val="20"/>
                                    <w:szCs w:val="20"/>
                                  </w:rPr>
                                  <m:t>×</m:t>
                                </m:r>
                                <m:f>
                                  <m:fPr>
                                    <m:ctrlPr>
                                      <w:rPr>
                                        <w:rFonts w:ascii="Cambria Math" w:eastAsiaTheme="minorEastAsia" w:hAnsi="Cambria Math"/>
                                        <w:i/>
                                        <w:iCs/>
                                        <w:color w:val="000000" w:themeColor="text1"/>
                                        <w:sz w:val="20"/>
                                        <w:szCs w:val="20"/>
                                      </w:rPr>
                                    </m:ctrlPr>
                                  </m:fPr>
                                  <m:num>
                                    <m:r>
                                      <w:rPr>
                                        <w:rFonts w:ascii="Cambria Math" w:eastAsiaTheme="minorEastAsia" w:hAnsi="Cambria Math"/>
                                        <w:color w:val="000000" w:themeColor="text1"/>
                                        <w:sz w:val="20"/>
                                        <w:szCs w:val="20"/>
                                      </w:rPr>
                                      <m:t>L</m:t>
                                    </m:r>
                                  </m:num>
                                  <m:den>
                                    <m:r>
                                      <w:rPr>
                                        <w:rFonts w:ascii="Cambria Math" w:eastAsiaTheme="minorEastAsia" w:hAnsi="Cambria Math"/>
                                        <w:color w:val="000000" w:themeColor="text1"/>
                                        <w:sz w:val="20"/>
                                        <w:szCs w:val="20"/>
                                      </w:rPr>
                                      <m:t>2</m:t>
                                    </m:r>
                                  </m:den>
                                </m:f>
                              </m:oMath>
                            </m:oMathPara>
                          </w:p>
                        </w:txbxContent>
                      </v:textbox>
                    </v:shape>
                  </w:pict>
                </mc:Fallback>
              </mc:AlternateContent>
            </w:r>
            <w:r w:rsidRPr="008B227D">
              <w:rPr>
                <w:rFonts w:ascii="Century Schoolbook" w:eastAsiaTheme="minorEastAsia" w:hAnsi="Century Schoolbook"/>
                <w:i/>
                <w:iCs/>
                <w:color w:val="000000" w:themeColor="text1"/>
                <w:sz w:val="20"/>
                <w:szCs w:val="20"/>
              </w:rPr>
              <w:t>L</w:t>
            </w:r>
            <w:r w:rsidRPr="00ED0B19">
              <w:rPr>
                <w:rFonts w:ascii="ＭＳ 明朝" w:hAnsi="ＭＳ 明朝"/>
                <w:color w:val="000000" w:themeColor="text1"/>
                <w:sz w:val="20"/>
                <w:szCs w:val="20"/>
              </w:rPr>
              <w:t xml:space="preserve">：曲げ材の内法長さ </w:t>
            </w:r>
            <w:r w:rsidRPr="008B227D">
              <w:rPr>
                <w:rFonts w:ascii="Century Schoolbook" w:eastAsiaTheme="minorEastAsia" w:hAnsi="Century Schoolbook"/>
                <w:color w:val="000000" w:themeColor="text1"/>
                <w:sz w:val="20"/>
                <w:szCs w:val="20"/>
              </w:rPr>
              <w:t xml:space="preserve"> </w:t>
            </w:r>
            <w:r w:rsidRPr="008B227D">
              <w:rPr>
                <w:rFonts w:ascii="Century Schoolbook" w:eastAsiaTheme="minorEastAsia" w:hAnsi="Century Schoolbook"/>
                <w:i/>
                <w:iCs/>
                <w:color w:val="000000" w:themeColor="text1"/>
                <w:sz w:val="20"/>
                <w:szCs w:val="20"/>
              </w:rPr>
              <w:t>d</w:t>
            </w:r>
            <w:r w:rsidRPr="00ED0B19">
              <w:rPr>
                <w:rFonts w:ascii="ＭＳ 明朝" w:hAnsi="ＭＳ 明朝"/>
                <w:color w:val="000000" w:themeColor="text1"/>
                <w:sz w:val="20"/>
                <w:szCs w:val="20"/>
              </w:rPr>
              <w:t>：曲げ材の有効せい</w:t>
            </w:r>
          </w:p>
          <w:p w14:paraId="47A87CC0" w14:textId="77777777" w:rsidR="00712F54" w:rsidRPr="008B227D" w:rsidRDefault="00712F54" w:rsidP="00C917B6">
            <w:pPr>
              <w:ind w:leftChars="350" w:left="1014" w:hangingChars="150" w:hanging="294"/>
              <w:jc w:val="left"/>
              <w:rPr>
                <w:rFonts w:ascii="Century Schoolbook" w:eastAsiaTheme="minorEastAsia" w:hAnsi="Century Schoolbook"/>
                <w:color w:val="000000" w:themeColor="text1"/>
                <w:sz w:val="20"/>
                <w:szCs w:val="20"/>
              </w:rPr>
            </w:pPr>
            <m:oMath>
              <m:r>
                <w:rPr>
                  <w:rFonts w:ascii="Cambria Math" w:eastAsiaTheme="minorEastAsia" w:hAnsi="Cambria Math"/>
                  <w:color w:val="000000" w:themeColor="text1"/>
                  <w:sz w:val="20"/>
                  <w:szCs w:val="20"/>
                </w:rPr>
                <m:t>l</m:t>
              </m:r>
            </m:oMath>
            <w:r w:rsidRPr="008B227D">
              <w:rPr>
                <w:rFonts w:ascii="Century Schoolbook" w:eastAsiaTheme="minorEastAsia" w:hAnsi="Century Schoolbook"/>
                <w:i/>
                <w:iCs/>
                <w:color w:val="000000" w:themeColor="text1"/>
                <w:sz w:val="20"/>
                <w:szCs w:val="20"/>
              </w:rPr>
              <w:t>’</w:t>
            </w:r>
            <w:r w:rsidRPr="00ED0B19">
              <w:rPr>
                <w:rFonts w:ascii="ＭＳ 明朝" w:hAnsi="ＭＳ 明朝"/>
                <w:i/>
                <w:iCs/>
                <w:color w:val="000000" w:themeColor="text1"/>
                <w:sz w:val="20"/>
                <w:szCs w:val="20"/>
              </w:rPr>
              <w:t xml:space="preserve"> </w:t>
            </w:r>
            <w:r w:rsidRPr="00ED0B19">
              <w:rPr>
                <w:rFonts w:ascii="ＭＳ 明朝" w:hAnsi="ＭＳ 明朝"/>
                <w:color w:val="000000" w:themeColor="text1"/>
                <w:sz w:val="20"/>
                <w:szCs w:val="20"/>
              </w:rPr>
              <w:t>: 付着検定断面からカットオフ筋が計算上不要となる断面までの距離で, 引張鉄筋の総断面積</w:t>
            </w:r>
            <w:r w:rsidRPr="008B227D">
              <w:rPr>
                <w:rFonts w:ascii="Century Schoolbook" w:eastAsiaTheme="minorEastAsia" w:hAnsi="Century Schoolbook"/>
                <w:i/>
                <w:iCs/>
                <w:color w:val="000000" w:themeColor="text1"/>
                <w:sz w:val="20"/>
                <w:szCs w:val="20"/>
              </w:rPr>
              <w:t>A</w:t>
            </w:r>
            <w:r>
              <w:rPr>
                <w:rFonts w:ascii="Century Schoolbook" w:eastAsiaTheme="minorEastAsia" w:hAnsi="Century Schoolbook"/>
                <w:i/>
                <w:iCs/>
                <w:color w:val="000000" w:themeColor="text1"/>
                <w:sz w:val="20"/>
                <w:szCs w:val="20"/>
                <w:vertAlign w:val="subscript"/>
              </w:rPr>
              <w:t>total</w:t>
            </w:r>
            <w:r w:rsidRPr="00ED0B19">
              <w:rPr>
                <w:rFonts w:ascii="ＭＳ 明朝" w:hAnsi="ＭＳ 明朝"/>
                <w:color w:val="000000" w:themeColor="text1"/>
                <w:sz w:val="20"/>
                <w:szCs w:val="20"/>
              </w:rPr>
              <w:t>に対するカットオフされる引張鉄筋の断面積</w:t>
            </w:r>
            <w:r w:rsidRPr="008B227D">
              <w:rPr>
                <w:rFonts w:ascii="Century Schoolbook" w:eastAsiaTheme="minorEastAsia" w:hAnsi="Century Schoolbook"/>
                <w:i/>
                <w:iCs/>
                <w:color w:val="000000" w:themeColor="text1"/>
                <w:sz w:val="20"/>
                <w:szCs w:val="20"/>
              </w:rPr>
              <w:t>A</w:t>
            </w:r>
            <w:r w:rsidRPr="000E7452">
              <w:rPr>
                <w:rFonts w:ascii="Century Schoolbook" w:eastAsiaTheme="minorEastAsia" w:hAnsi="Century Schoolbook"/>
                <w:i/>
                <w:iCs/>
                <w:color w:val="000000" w:themeColor="text1"/>
                <w:sz w:val="20"/>
                <w:szCs w:val="20"/>
                <w:vertAlign w:val="subscript"/>
              </w:rPr>
              <w:t>cut</w:t>
            </w:r>
            <w:r w:rsidRPr="00ED0B19">
              <w:rPr>
                <w:rFonts w:ascii="ＭＳ 明朝" w:hAnsi="ＭＳ 明朝"/>
                <w:color w:val="000000" w:themeColor="text1"/>
                <w:sz w:val="20"/>
                <w:szCs w:val="20"/>
              </w:rPr>
              <w:t>との比を基に（</w:t>
            </w:r>
            <w:r w:rsidRPr="008B227D">
              <w:rPr>
                <w:rFonts w:ascii="Century Schoolbook" w:eastAsiaTheme="minorEastAsia" w:hAnsi="Century Schoolbook"/>
                <w:color w:val="000000" w:themeColor="text1"/>
                <w:sz w:val="20"/>
                <w:szCs w:val="20"/>
              </w:rPr>
              <w:t>16.7</w:t>
            </w:r>
            <w:r w:rsidRPr="00ED0B19">
              <w:rPr>
                <w:rFonts w:ascii="ＭＳ 明朝" w:hAnsi="ＭＳ 明朝"/>
                <w:color w:val="000000" w:themeColor="text1"/>
                <w:sz w:val="20"/>
                <w:szCs w:val="20"/>
              </w:rPr>
              <w:t>）式，（</w:t>
            </w:r>
            <w:r w:rsidRPr="008B227D">
              <w:rPr>
                <w:rFonts w:ascii="Century Schoolbook" w:eastAsiaTheme="minorEastAsia" w:hAnsi="Century Schoolbook"/>
                <w:color w:val="000000" w:themeColor="text1"/>
                <w:sz w:val="20"/>
                <w:szCs w:val="20"/>
              </w:rPr>
              <w:t>16.8</w:t>
            </w:r>
            <w:r w:rsidRPr="00ED0B19">
              <w:rPr>
                <w:rFonts w:ascii="ＭＳ 明朝" w:hAnsi="ＭＳ 明朝"/>
                <w:color w:val="000000" w:themeColor="text1"/>
                <w:sz w:val="20"/>
                <w:szCs w:val="20"/>
              </w:rPr>
              <w:t>）式で計算してよい．</w:t>
            </w:r>
          </w:p>
          <w:p w14:paraId="25C6AE10" w14:textId="77777777" w:rsidR="00712F54" w:rsidRPr="008B227D" w:rsidRDefault="00712F54" w:rsidP="00C917B6">
            <w:pPr>
              <w:tabs>
                <w:tab w:val="left" w:pos="8248"/>
              </w:tabs>
              <w:spacing w:line="480" w:lineRule="auto"/>
              <w:ind w:rightChars="-118" w:right="-243" w:firstLineChars="350" w:firstLine="685"/>
              <w:jc w:val="left"/>
              <w:rPr>
                <w:rFonts w:ascii="Century Schoolbook" w:eastAsiaTheme="minorEastAsia" w:hAnsi="Century Schoolbook"/>
                <w:color w:val="000000" w:themeColor="text1"/>
                <w:sz w:val="20"/>
                <w:szCs w:val="20"/>
              </w:rPr>
            </w:pPr>
            <w:r w:rsidRPr="00ED0B19">
              <w:rPr>
                <w:rFonts w:ascii="ＭＳ 明朝" w:hAnsi="ＭＳ 明朝"/>
                <w:i/>
                <w:iCs/>
                <w:noProof/>
                <w:color w:val="000000" w:themeColor="text1"/>
                <w:sz w:val="20"/>
                <w:szCs w:val="20"/>
              </w:rPr>
              <mc:AlternateContent>
                <mc:Choice Requires="wps">
                  <w:drawing>
                    <wp:anchor distT="0" distB="0" distL="114300" distR="114300" simplePos="0" relativeHeight="252063744" behindDoc="0" locked="0" layoutInCell="1" allowOverlap="1" wp14:anchorId="6411D764" wp14:editId="1B8111EA">
                      <wp:simplePos x="0" y="0"/>
                      <wp:positionH relativeFrom="column">
                        <wp:posOffset>2384339</wp:posOffset>
                      </wp:positionH>
                      <wp:positionV relativeFrom="paragraph">
                        <wp:posOffset>358680</wp:posOffset>
                      </wp:positionV>
                      <wp:extent cx="1316384" cy="525439"/>
                      <wp:effectExtent l="0" t="0" r="0" b="0"/>
                      <wp:wrapNone/>
                      <wp:docPr id="694" name="テキスト ボックス 694"/>
                      <wp:cNvGraphicFramePr/>
                      <a:graphic xmlns:a="http://schemas.openxmlformats.org/drawingml/2006/main">
                        <a:graphicData uri="http://schemas.microsoft.com/office/word/2010/wordprocessingShape">
                          <wps:wsp>
                            <wps:cNvSpPr txBox="1"/>
                            <wps:spPr>
                              <a:xfrm>
                                <a:off x="0" y="0"/>
                                <a:ext cx="1316384" cy="525439"/>
                              </a:xfrm>
                              <a:prstGeom prst="rect">
                                <a:avLst/>
                              </a:prstGeom>
                              <a:noFill/>
                              <a:ln w="6350">
                                <a:noFill/>
                              </a:ln>
                            </wps:spPr>
                            <wps:txbx>
                              <w:txbxContent>
                                <w:p w14:paraId="3767E43E" w14:textId="77777777" w:rsidR="004F5B79" w:rsidRPr="001F094B" w:rsidRDefault="004F5B79" w:rsidP="00712F54">
                                  <w:pPr>
                                    <w:rPr>
                                      <w:sz w:val="20"/>
                                      <w:szCs w:val="20"/>
                                    </w:rPr>
                                  </w:pPr>
                                  <m:oMathPara>
                                    <m:oMath>
                                      <m:r>
                                        <w:rPr>
                                          <w:rFonts w:ascii="Cambria Math" w:eastAsiaTheme="minorEastAsia" w:hAnsi="Cambria Math"/>
                                          <w:color w:val="000000" w:themeColor="text1"/>
                                          <w:sz w:val="20"/>
                                          <w:szCs w:val="20"/>
                                        </w:rPr>
                                        <m:t>l’=</m:t>
                                      </m:r>
                                      <m:f>
                                        <m:fPr>
                                          <m:ctrlPr>
                                            <w:rPr>
                                              <w:rFonts w:ascii="Cambria Math" w:eastAsiaTheme="minorEastAsia" w:hAnsi="Cambria Math"/>
                                              <w:i/>
                                              <w:iCs/>
                                              <w:color w:val="000000" w:themeColor="text1"/>
                                              <w:sz w:val="20"/>
                                              <w:szCs w:val="20"/>
                                            </w:rPr>
                                          </m:ctrlPr>
                                        </m:fPr>
                                        <m:num>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cut</m:t>
                                              </m:r>
                                            </m:sub>
                                          </m:sSub>
                                        </m:num>
                                        <m:den>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total</m:t>
                                              </m:r>
                                            </m:sub>
                                          </m:sSub>
                                        </m:den>
                                      </m:f>
                                      <m:r>
                                        <w:rPr>
                                          <w:rFonts w:ascii="Cambria Math" w:eastAsiaTheme="minorEastAsia" w:hAnsi="Cambria Math"/>
                                          <w:color w:val="000000" w:themeColor="text1"/>
                                          <w:sz w:val="20"/>
                                          <w:szCs w:val="20"/>
                                        </w:rPr>
                                        <m:t>×L</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1D764" id="テキスト ボックス 694" o:spid="_x0000_s1465" type="#_x0000_t202" style="position:absolute;left:0;text-align:left;margin-left:187.75pt;margin-top:28.25pt;width:103.65pt;height:41.3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" filled="f" stroked="f" strokeweight=".5pt">
                      <v:textbox>
                        <w:txbxContent>
                          <w:p w14:paraId="3767E43E" w14:textId="77777777" w:rsidR="004F5B79" w:rsidRPr="001F094B" w:rsidRDefault="004F5B79" w:rsidP="00712F54">
                            <w:pPr>
                              <w:rPr>
                                <w:sz w:val="20"/>
                                <w:szCs w:val="20"/>
                              </w:rPr>
                            </w:pPr>
                            <m:oMathPara>
                              <m:oMath>
                                <m:r>
                                  <w:rPr>
                                    <w:rFonts w:ascii="Cambria Math" w:eastAsiaTheme="minorEastAsia" w:hAnsi="Cambria Math"/>
                                    <w:color w:val="000000" w:themeColor="text1"/>
                                    <w:sz w:val="20"/>
                                    <w:szCs w:val="20"/>
                                  </w:rPr>
                                  <m:t>l’=</m:t>
                                </m:r>
                                <m:f>
                                  <m:fPr>
                                    <m:ctrlPr>
                                      <w:rPr>
                                        <w:rFonts w:ascii="Cambria Math" w:eastAsiaTheme="minorEastAsia" w:hAnsi="Cambria Math"/>
                                        <w:i/>
                                        <w:iCs/>
                                        <w:color w:val="000000" w:themeColor="text1"/>
                                        <w:sz w:val="20"/>
                                        <w:szCs w:val="20"/>
                                      </w:rPr>
                                    </m:ctrlPr>
                                  </m:fPr>
                                  <m:num>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cut</m:t>
                                        </m:r>
                                      </m:sub>
                                    </m:sSub>
                                  </m:num>
                                  <m:den>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total</m:t>
                                        </m:r>
                                      </m:sub>
                                    </m:sSub>
                                  </m:den>
                                </m:f>
                                <m:r>
                                  <w:rPr>
                                    <w:rFonts w:ascii="Cambria Math" w:eastAsiaTheme="minorEastAsia" w:hAnsi="Cambria Math"/>
                                    <w:color w:val="000000" w:themeColor="text1"/>
                                    <w:sz w:val="20"/>
                                    <w:szCs w:val="20"/>
                                  </w:rPr>
                                  <m:t>×L</m:t>
                                </m:r>
                              </m:oMath>
                            </m:oMathPara>
                          </w:p>
                        </w:txbxContent>
                      </v:textbox>
                    </v:shape>
                  </w:pict>
                </mc:Fallback>
              </mc:AlternateContent>
            </w:r>
            <w:r w:rsidRPr="00ED0B19">
              <w:rPr>
                <w:rFonts w:ascii="ＭＳ 明朝" w:hAnsi="ＭＳ 明朝"/>
                <w:color w:val="000000" w:themeColor="text1"/>
                <w:sz w:val="20"/>
                <w:szCs w:val="20"/>
              </w:rPr>
              <w:t xml:space="preserve">両端が曲げ降伏する部材 </w:t>
            </w:r>
            <w:r w:rsidRPr="008B227D">
              <w:rPr>
                <w:rFonts w:ascii="Century Schoolbook" w:eastAsiaTheme="minorEastAsia" w:hAnsi="Century Schoolbook"/>
                <w:color w:val="000000" w:themeColor="text1"/>
                <w:sz w:val="20"/>
                <w:szCs w:val="20"/>
              </w:rPr>
              <w:t xml:space="preserve">                 </w:t>
            </w:r>
            <w:r>
              <w:rPr>
                <w:rFonts w:ascii="Century Schoolbook" w:eastAsiaTheme="minorEastAsia" w:hAnsi="Century Schoolbook"/>
                <w:color w:val="000000" w:themeColor="text1"/>
                <w:sz w:val="20"/>
                <w:szCs w:val="20"/>
              </w:rPr>
              <w:t xml:space="preserve"> </w:t>
            </w:r>
            <w:r w:rsidRPr="008B227D">
              <w:rPr>
                <w:rFonts w:ascii="Century Schoolbook" w:eastAsiaTheme="minorEastAsia" w:hAnsi="Century Schoolbook"/>
                <w:color w:val="000000" w:themeColor="text1"/>
                <w:sz w:val="20"/>
                <w:szCs w:val="20"/>
              </w:rPr>
              <w:t xml:space="preserve">              </w:t>
            </w:r>
            <w:r>
              <w:rPr>
                <w:rFonts w:ascii="Century Schoolbook" w:eastAsiaTheme="minorEastAsia" w:hAnsi="Century Schoolbook"/>
                <w:color w:val="000000" w:themeColor="text1"/>
                <w:sz w:val="20"/>
                <w:szCs w:val="20"/>
              </w:rPr>
              <w:t xml:space="preserve">                     </w:t>
            </w:r>
            <w:r w:rsidRPr="008B227D">
              <w:rPr>
                <w:rFonts w:ascii="Century Schoolbook" w:eastAsiaTheme="minorEastAsia" w:hAnsi="Century Schoolbook"/>
                <w:color w:val="000000" w:themeColor="text1"/>
                <w:sz w:val="20"/>
                <w:szCs w:val="20"/>
              </w:rPr>
              <w:t xml:space="preserve"> </w:t>
            </w:r>
            <w:r w:rsidRPr="00ED0B19">
              <w:rPr>
                <w:rFonts w:ascii="ＭＳ 明朝" w:hAnsi="ＭＳ 明朝"/>
                <w:color w:val="000000" w:themeColor="text1"/>
                <w:sz w:val="20"/>
                <w:szCs w:val="20"/>
              </w:rPr>
              <w:t>（</w:t>
            </w:r>
            <w:r w:rsidRPr="008B227D">
              <w:rPr>
                <w:rFonts w:ascii="Century Schoolbook" w:eastAsiaTheme="minorEastAsia" w:hAnsi="Century Schoolbook"/>
                <w:color w:val="000000" w:themeColor="text1"/>
                <w:sz w:val="20"/>
                <w:szCs w:val="20"/>
              </w:rPr>
              <w:t>16.7</w:t>
            </w:r>
            <w:r w:rsidRPr="00ED0B19">
              <w:rPr>
                <w:rFonts w:ascii="ＭＳ 明朝" w:hAnsi="ＭＳ 明朝"/>
                <w:color w:val="000000" w:themeColor="text1"/>
                <w:sz w:val="20"/>
                <w:szCs w:val="20"/>
              </w:rPr>
              <w:t>）</w:t>
            </w:r>
          </w:p>
          <w:p w14:paraId="7AE772AD" w14:textId="77777777" w:rsidR="00712F54" w:rsidRPr="008B227D" w:rsidRDefault="00712F54" w:rsidP="00C917B6">
            <w:pPr>
              <w:spacing w:line="480" w:lineRule="auto"/>
              <w:ind w:rightChars="-187" w:right="-385" w:firstLineChars="350" w:firstLine="685"/>
              <w:jc w:val="left"/>
              <w:rPr>
                <w:rFonts w:ascii="Century Schoolbook" w:eastAsiaTheme="minorEastAsia" w:hAnsi="Century Schoolbook"/>
                <w:color w:val="000000" w:themeColor="text1"/>
                <w:sz w:val="20"/>
                <w:szCs w:val="20"/>
              </w:rPr>
            </w:pPr>
            <w:r w:rsidRPr="00ED0B19">
              <w:rPr>
                <w:rFonts w:ascii="ＭＳ 明朝" w:hAnsi="ＭＳ 明朝"/>
                <w:color w:val="000000" w:themeColor="text1"/>
                <w:sz w:val="20"/>
                <w:szCs w:val="20"/>
              </w:rPr>
              <w:t xml:space="preserve">一端が曲げ降伏・他端が弾性部材 </w:t>
            </w:r>
            <w:r>
              <w:rPr>
                <w:rFonts w:ascii="Century Schoolbook" w:eastAsiaTheme="minorEastAsia" w:hAnsi="Century Schoolbook"/>
                <w:color w:val="000000" w:themeColor="text1"/>
                <w:sz w:val="20"/>
                <w:szCs w:val="20"/>
              </w:rPr>
              <w:t xml:space="preserve">              </w:t>
            </w:r>
            <w:r w:rsidRPr="008B227D">
              <w:rPr>
                <w:rFonts w:ascii="Century Schoolbook" w:eastAsiaTheme="minorEastAsia" w:hAnsi="Century Schoolbook"/>
                <w:color w:val="000000" w:themeColor="text1"/>
                <w:sz w:val="20"/>
                <w:szCs w:val="20"/>
              </w:rPr>
              <w:t xml:space="preserve">  </w:t>
            </w:r>
            <w:r>
              <w:rPr>
                <w:rFonts w:ascii="Century Schoolbook" w:eastAsiaTheme="minorEastAsia" w:hAnsi="Century Schoolbook"/>
                <w:color w:val="000000" w:themeColor="text1"/>
                <w:sz w:val="20"/>
                <w:szCs w:val="20"/>
              </w:rPr>
              <w:t xml:space="preserve"> </w:t>
            </w:r>
            <w:r w:rsidRPr="008B227D">
              <w:rPr>
                <w:rFonts w:ascii="Century Schoolbook" w:eastAsiaTheme="minorEastAsia" w:hAnsi="Century Schoolbook"/>
                <w:color w:val="000000" w:themeColor="text1"/>
                <w:sz w:val="20"/>
                <w:szCs w:val="20"/>
              </w:rPr>
              <w:t xml:space="preserve">                      </w:t>
            </w:r>
            <w:r>
              <w:rPr>
                <w:rFonts w:ascii="Century Schoolbook" w:eastAsiaTheme="minorEastAsia" w:hAnsi="Century Schoolbook"/>
                <w:color w:val="000000" w:themeColor="text1"/>
                <w:sz w:val="20"/>
                <w:szCs w:val="20"/>
              </w:rPr>
              <w:t xml:space="preserve">     </w:t>
            </w:r>
            <w:r w:rsidRPr="008B227D">
              <w:rPr>
                <w:rFonts w:ascii="Century Schoolbook" w:eastAsiaTheme="minorEastAsia" w:hAnsi="Century Schoolbook"/>
                <w:color w:val="000000" w:themeColor="text1"/>
                <w:sz w:val="20"/>
                <w:szCs w:val="20"/>
              </w:rPr>
              <w:t xml:space="preserve"> </w:t>
            </w:r>
            <w:r>
              <w:rPr>
                <w:rFonts w:ascii="Century Schoolbook" w:eastAsiaTheme="minorEastAsia" w:hAnsi="Century Schoolbook"/>
                <w:color w:val="000000" w:themeColor="text1"/>
                <w:sz w:val="20"/>
                <w:szCs w:val="20"/>
              </w:rPr>
              <w:t xml:space="preserve"> </w:t>
            </w:r>
            <w:r w:rsidRPr="00ED0B19">
              <w:rPr>
                <w:rFonts w:ascii="ＭＳ 明朝" w:hAnsi="ＭＳ 明朝"/>
                <w:color w:val="000000" w:themeColor="text1"/>
                <w:sz w:val="20"/>
                <w:szCs w:val="20"/>
              </w:rPr>
              <w:t>（</w:t>
            </w:r>
            <w:r w:rsidRPr="008B227D">
              <w:rPr>
                <w:rFonts w:ascii="Century Schoolbook" w:eastAsiaTheme="minorEastAsia" w:hAnsi="Century Schoolbook"/>
                <w:color w:val="000000" w:themeColor="text1"/>
                <w:sz w:val="20"/>
                <w:szCs w:val="20"/>
              </w:rPr>
              <w:t>16.8</w:t>
            </w:r>
            <w:r w:rsidRPr="00ED0B19">
              <w:rPr>
                <w:rFonts w:ascii="ＭＳ 明朝" w:hAnsi="ＭＳ 明朝"/>
                <w:color w:val="000000" w:themeColor="text1"/>
                <w:sz w:val="20"/>
                <w:szCs w:val="20"/>
              </w:rPr>
              <w:t>）</w:t>
            </w:r>
          </w:p>
          <w:p w14:paraId="1C275973" w14:textId="77777777" w:rsidR="00712F54" w:rsidRPr="008B227D" w:rsidRDefault="00712F54" w:rsidP="00C917B6">
            <w:pPr>
              <w:ind w:firstLineChars="100" w:firstLine="196"/>
              <w:jc w:val="left"/>
              <w:rPr>
                <w:rFonts w:ascii="Century Schoolbook" w:eastAsiaTheme="minorEastAsia" w:hAnsi="Century Schoolbook"/>
                <w:color w:val="000000" w:themeColor="text1"/>
                <w:sz w:val="20"/>
                <w:szCs w:val="20"/>
              </w:rPr>
            </w:pPr>
            <w:r>
              <w:rPr>
                <w:rFonts w:ascii="Century Schoolbook" w:eastAsiaTheme="minorEastAsia" w:hAnsi="Century Schoolbook"/>
                <w:i/>
                <w:iCs/>
                <w:noProof/>
                <w:color w:val="000000" w:themeColor="text1"/>
                <w:sz w:val="20"/>
                <w:szCs w:val="20"/>
              </w:rPr>
              <mc:AlternateContent>
                <mc:Choice Requires="wps">
                  <w:drawing>
                    <wp:anchor distT="0" distB="0" distL="114300" distR="114300" simplePos="0" relativeHeight="252066816" behindDoc="0" locked="0" layoutInCell="1" allowOverlap="1" wp14:anchorId="4198F7C7" wp14:editId="246668DB">
                      <wp:simplePos x="0" y="0"/>
                      <wp:positionH relativeFrom="column">
                        <wp:posOffset>297739</wp:posOffset>
                      </wp:positionH>
                      <wp:positionV relativeFrom="paragraph">
                        <wp:posOffset>577319</wp:posOffset>
                      </wp:positionV>
                      <wp:extent cx="1999397" cy="518615"/>
                      <wp:effectExtent l="0" t="0" r="0" b="0"/>
                      <wp:wrapNone/>
                      <wp:docPr id="695" name="テキスト ボックス 695"/>
                      <wp:cNvGraphicFramePr/>
                      <a:graphic xmlns:a="http://schemas.openxmlformats.org/drawingml/2006/main">
                        <a:graphicData uri="http://schemas.microsoft.com/office/word/2010/wordprocessingShape">
                          <wps:wsp>
                            <wps:cNvSpPr txBox="1"/>
                            <wps:spPr>
                              <a:xfrm>
                                <a:off x="0" y="0"/>
                                <a:ext cx="1999397" cy="518615"/>
                              </a:xfrm>
                              <a:prstGeom prst="rect">
                                <a:avLst/>
                              </a:prstGeom>
                              <a:noFill/>
                              <a:ln w="6350">
                                <a:noFill/>
                              </a:ln>
                            </wps:spPr>
                            <wps:txbx>
                              <w:txbxContent>
                                <w:p w14:paraId="527B873C" w14:textId="77777777" w:rsidR="004F5B79" w:rsidRPr="00125450" w:rsidRDefault="004F5B79" w:rsidP="00712F54">
                                  <w:pPr>
                                    <w:rPr>
                                      <w:sz w:val="20"/>
                                      <w:szCs w:val="20"/>
                                    </w:rPr>
                                  </w:pPr>
                                  <m:oMathPara>
                                    <m:oMath>
                                      <m:r>
                                        <w:rPr>
                                          <w:rFonts w:ascii="Cambria Math" w:eastAsiaTheme="minorEastAsia" w:hAnsi="Cambria Math"/>
                                          <w:color w:val="000000" w:themeColor="text1"/>
                                          <w:sz w:val="20"/>
                                          <w:szCs w:val="20"/>
                                        </w:rPr>
                                        <m:t>K=0.3</m:t>
                                      </m:r>
                                      <m:d>
                                        <m:dPr>
                                          <m:begChr m:val="（"/>
                                          <m:endChr m:val="）"/>
                                          <m:ctrlPr>
                                            <w:rPr>
                                              <w:rFonts w:ascii="Cambria Math" w:eastAsiaTheme="minorEastAsia" w:hAnsi="Cambria Math"/>
                                              <w:i/>
                                              <w:iCs/>
                                              <w:color w:val="000000" w:themeColor="text1"/>
                                              <w:sz w:val="20"/>
                                              <w:szCs w:val="20"/>
                                            </w:rPr>
                                          </m:ctrlPr>
                                        </m:dPr>
                                        <m:e>
                                          <m:f>
                                            <m:fPr>
                                              <m:ctrlPr>
                                                <w:rPr>
                                                  <w:rFonts w:ascii="Cambria Math" w:eastAsiaTheme="minorEastAsia" w:hAnsi="Cambria Math"/>
                                                  <w:i/>
                                                  <w:iCs/>
                                                  <w:color w:val="000000" w:themeColor="text1"/>
                                                  <w:sz w:val="20"/>
                                                  <w:szCs w:val="20"/>
                                                </w:rPr>
                                              </m:ctrlPr>
                                            </m:fPr>
                                            <m:num>
                                              <m:r>
                                                <w:rPr>
                                                  <w:rFonts w:ascii="Cambria Math" w:eastAsiaTheme="minorEastAsia" w:hAnsi="Cambria Math"/>
                                                  <w:color w:val="000000" w:themeColor="text1"/>
                                                  <w:sz w:val="20"/>
                                                  <w:szCs w:val="20"/>
                                                </w:rPr>
                                                <m:t>C+W</m:t>
                                              </m:r>
                                            </m:num>
                                            <m:den>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d</m:t>
                                                  </m:r>
                                                </m:e>
                                                <m:sub>
                                                  <m:r>
                                                    <w:rPr>
                                                      <w:rFonts w:ascii="Cambria Math" w:eastAsiaTheme="minorEastAsia" w:hAnsi="Cambria Math"/>
                                                      <w:color w:val="000000" w:themeColor="text1"/>
                                                      <w:sz w:val="20"/>
                                                      <w:szCs w:val="20"/>
                                                    </w:rPr>
                                                    <m:t>b</m:t>
                                                  </m:r>
                                                </m:sub>
                                              </m:sSub>
                                            </m:den>
                                          </m:f>
                                        </m:e>
                                      </m:d>
                                      <m:r>
                                        <w:rPr>
                                          <w:rFonts w:ascii="Cambria Math" w:eastAsiaTheme="minorEastAsia" w:hAnsi="Cambria Math"/>
                                          <w:color w:val="000000" w:themeColor="text1"/>
                                          <w:sz w:val="20"/>
                                          <w:szCs w:val="20"/>
                                        </w:rPr>
                                        <m:t>+0.4</m:t>
                                      </m:r>
                                      <m:r>
                                        <m:rPr>
                                          <m:sty m:val="p"/>
                                        </m:rPr>
                                        <w:rPr>
                                          <w:rFonts w:ascii="Cambria Math" w:eastAsiaTheme="minorEastAsia" w:hAnsi="Cambria Math" w:hint="eastAsia"/>
                                          <w:color w:val="000000" w:themeColor="text1"/>
                                          <w:sz w:val="20"/>
                                          <w:szCs w:val="20"/>
                                        </w:rPr>
                                        <m:t>≦</m:t>
                                      </m:r>
                                      <m:r>
                                        <m:rPr>
                                          <m:sty m:val="p"/>
                                        </m:rPr>
                                        <w:rPr>
                                          <w:rFonts w:ascii="Cambria Math" w:eastAsiaTheme="minorEastAsia" w:hAnsi="Cambria Math"/>
                                          <w:color w:val="000000" w:themeColor="text1"/>
                                          <w:sz w:val="20"/>
                                          <w:szCs w:val="20"/>
                                        </w:rPr>
                                        <m:t>2.5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8F7C7" id="テキスト ボックス 695" o:spid="_x0000_s1466" type="#_x0000_t202" style="position:absolute;left:0;text-align:left;margin-left:23.45pt;margin-top:45.45pt;width:157.45pt;height:40.85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" filled="f" stroked="f" strokeweight=".5pt">
                      <v:textbox>
                        <w:txbxContent>
                          <w:p w14:paraId="527B873C" w14:textId="77777777" w:rsidR="004F5B79" w:rsidRPr="00125450" w:rsidRDefault="004F5B79" w:rsidP="00712F54">
                            <w:pPr>
                              <w:rPr>
                                <w:sz w:val="20"/>
                                <w:szCs w:val="20"/>
                              </w:rPr>
                            </w:pPr>
                            <m:oMathPara>
                              <m:oMath>
                                <m:r>
                                  <w:rPr>
                                    <w:rFonts w:ascii="Cambria Math" w:eastAsiaTheme="minorEastAsia" w:hAnsi="Cambria Math"/>
                                    <w:color w:val="000000" w:themeColor="text1"/>
                                    <w:sz w:val="20"/>
                                    <w:szCs w:val="20"/>
                                  </w:rPr>
                                  <m:t>K=0.3</m:t>
                                </m:r>
                                <m:d>
                                  <m:dPr>
                                    <m:begChr m:val="（"/>
                                    <m:endChr m:val="）"/>
                                    <m:ctrlPr>
                                      <w:rPr>
                                        <w:rFonts w:ascii="Cambria Math" w:eastAsiaTheme="minorEastAsia" w:hAnsi="Cambria Math"/>
                                        <w:i/>
                                        <w:iCs/>
                                        <w:color w:val="000000" w:themeColor="text1"/>
                                        <w:sz w:val="20"/>
                                        <w:szCs w:val="20"/>
                                      </w:rPr>
                                    </m:ctrlPr>
                                  </m:dPr>
                                  <m:e>
                                    <m:f>
                                      <m:fPr>
                                        <m:ctrlPr>
                                          <w:rPr>
                                            <w:rFonts w:ascii="Cambria Math" w:eastAsiaTheme="minorEastAsia" w:hAnsi="Cambria Math"/>
                                            <w:i/>
                                            <w:iCs/>
                                            <w:color w:val="000000" w:themeColor="text1"/>
                                            <w:sz w:val="20"/>
                                            <w:szCs w:val="20"/>
                                          </w:rPr>
                                        </m:ctrlPr>
                                      </m:fPr>
                                      <m:num>
                                        <m:r>
                                          <w:rPr>
                                            <w:rFonts w:ascii="Cambria Math" w:eastAsiaTheme="minorEastAsia" w:hAnsi="Cambria Math"/>
                                            <w:color w:val="000000" w:themeColor="text1"/>
                                            <w:sz w:val="20"/>
                                            <w:szCs w:val="20"/>
                                          </w:rPr>
                                          <m:t>C+W</m:t>
                                        </m:r>
                                      </m:num>
                                      <m:den>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d</m:t>
                                            </m:r>
                                          </m:e>
                                          <m:sub>
                                            <m:r>
                                              <w:rPr>
                                                <w:rFonts w:ascii="Cambria Math" w:eastAsiaTheme="minorEastAsia" w:hAnsi="Cambria Math"/>
                                                <w:color w:val="000000" w:themeColor="text1"/>
                                                <w:sz w:val="20"/>
                                                <w:szCs w:val="20"/>
                                              </w:rPr>
                                              <m:t>b</m:t>
                                            </m:r>
                                          </m:sub>
                                        </m:sSub>
                                      </m:den>
                                    </m:f>
                                  </m:e>
                                </m:d>
                                <m:r>
                                  <w:rPr>
                                    <w:rFonts w:ascii="Cambria Math" w:eastAsiaTheme="minorEastAsia" w:hAnsi="Cambria Math"/>
                                    <w:color w:val="000000" w:themeColor="text1"/>
                                    <w:sz w:val="20"/>
                                    <w:szCs w:val="20"/>
                                  </w:rPr>
                                  <m:t>+0.4</m:t>
                                </m:r>
                                <m:r>
                                  <m:rPr>
                                    <m:sty m:val="p"/>
                                  </m:rPr>
                                  <w:rPr>
                                    <w:rFonts w:ascii="Cambria Math" w:eastAsiaTheme="minorEastAsia" w:hAnsi="Cambria Math" w:hint="eastAsia"/>
                                    <w:color w:val="000000" w:themeColor="text1"/>
                                    <w:sz w:val="20"/>
                                    <w:szCs w:val="20"/>
                                  </w:rPr>
                                  <m:t>≦</m:t>
                                </m:r>
                                <m:r>
                                  <m:rPr>
                                    <m:sty m:val="p"/>
                                  </m:rPr>
                                  <w:rPr>
                                    <w:rFonts w:ascii="Cambria Math" w:eastAsiaTheme="minorEastAsia" w:hAnsi="Cambria Math"/>
                                    <w:color w:val="000000" w:themeColor="text1"/>
                                    <w:sz w:val="20"/>
                                    <w:szCs w:val="20"/>
                                  </w:rPr>
                                  <m:t>2.5</m:t>
                                </m:r>
                              </m:oMath>
                            </m:oMathPara>
                          </w:p>
                        </w:txbxContent>
                      </v:textbox>
                    </v:shape>
                  </w:pict>
                </mc:Fallback>
              </mc:AlternateContent>
            </w:r>
            <w:r w:rsidRPr="008B227D">
              <w:rPr>
                <w:rFonts w:ascii="Century Schoolbook" w:eastAsiaTheme="minorEastAsia" w:hAnsi="Century Schoolbook"/>
                <w:i/>
                <w:iCs/>
                <w:color w:val="000000" w:themeColor="text1"/>
                <w:sz w:val="20"/>
                <w:szCs w:val="20"/>
              </w:rPr>
              <w:t xml:space="preserve">K </w:t>
            </w:r>
            <w:r w:rsidRPr="00ED0B19">
              <w:rPr>
                <w:rFonts w:ascii="ＭＳ 明朝" w:hAnsi="ＭＳ 明朝"/>
                <w:color w:val="000000" w:themeColor="text1"/>
                <w:sz w:val="20"/>
                <w:szCs w:val="20"/>
              </w:rPr>
              <w:t>は鉄筋間隔と横補強筋による補正係数で（</w:t>
            </w:r>
            <w:r w:rsidRPr="008B227D">
              <w:rPr>
                <w:rFonts w:ascii="Century Schoolbook" w:eastAsiaTheme="minorEastAsia" w:hAnsi="Century Schoolbook"/>
                <w:color w:val="000000" w:themeColor="text1"/>
                <w:sz w:val="20"/>
                <w:szCs w:val="20"/>
              </w:rPr>
              <w:t>16.9</w:t>
            </w:r>
            <w:r w:rsidRPr="00ED0B19">
              <w:rPr>
                <w:rFonts w:ascii="ＭＳ 明朝" w:hAnsi="ＭＳ 明朝"/>
                <w:color w:val="000000" w:themeColor="text1"/>
                <w:sz w:val="20"/>
                <w:szCs w:val="20"/>
              </w:rPr>
              <w:t>）式により，</w:t>
            </w:r>
            <w:r>
              <w:rPr>
                <w:rFonts w:ascii="Century Schoolbook" w:eastAsiaTheme="minorEastAsia" w:hAnsi="Century Schoolbook" w:hint="eastAsia"/>
                <w:i/>
                <w:iCs/>
                <w:color w:val="000000" w:themeColor="text1"/>
                <w:sz w:val="20"/>
                <w:szCs w:val="20"/>
              </w:rPr>
              <w:t>C</w:t>
            </w:r>
            <w:r w:rsidRPr="00ED0B19">
              <w:rPr>
                <w:rFonts w:ascii="ＭＳ 明朝" w:hAnsi="ＭＳ 明朝"/>
                <w:color w:val="000000" w:themeColor="text1"/>
                <w:sz w:val="20"/>
                <w:szCs w:val="20"/>
              </w:rPr>
              <w:t>は鉄筋間のあ</w:t>
            </w:r>
            <w:r w:rsidRPr="00ED0B19">
              <w:rPr>
                <w:rFonts w:ascii="ＭＳ 明朝" w:hAnsi="ＭＳ 明朝" w:hint="eastAsia"/>
                <w:color w:val="000000" w:themeColor="text1"/>
                <w:sz w:val="20"/>
                <w:szCs w:val="20"/>
              </w:rPr>
              <w:t>き</w:t>
            </w:r>
            <w:r w:rsidRPr="00ED0B19">
              <w:rPr>
                <w:rFonts w:ascii="ＭＳ 明朝" w:hAnsi="ＭＳ 明朝"/>
                <w:color w:val="000000" w:themeColor="text1"/>
                <w:sz w:val="20"/>
                <w:szCs w:val="20"/>
              </w:rPr>
              <w:t>，またはかぶりの関係から（</w:t>
            </w:r>
            <w:r w:rsidRPr="008B227D">
              <w:rPr>
                <w:rFonts w:ascii="Century Schoolbook" w:eastAsiaTheme="minorEastAsia" w:hAnsi="Century Schoolbook"/>
                <w:color w:val="000000" w:themeColor="text1"/>
                <w:sz w:val="20"/>
                <w:szCs w:val="20"/>
              </w:rPr>
              <w:t>16.10</w:t>
            </w:r>
            <w:r w:rsidRPr="00ED0B19">
              <w:rPr>
                <w:rFonts w:ascii="ＭＳ 明朝" w:hAnsi="ＭＳ 明朝"/>
                <w:color w:val="000000" w:themeColor="text1"/>
                <w:sz w:val="20"/>
                <w:szCs w:val="20"/>
              </w:rPr>
              <w:t>）式で計算する．</w:t>
            </w:r>
            <w:r w:rsidRPr="00ED0B19">
              <w:rPr>
                <w:i/>
                <w:iCs/>
                <w:color w:val="000000" w:themeColor="text1"/>
                <w:sz w:val="20"/>
                <w:szCs w:val="20"/>
              </w:rPr>
              <w:t>W</w:t>
            </w:r>
            <w:r w:rsidRPr="00ED0B19">
              <w:rPr>
                <w:rFonts w:ascii="ＭＳ 明朝" w:hAnsi="ＭＳ 明朝"/>
                <w:color w:val="000000" w:themeColor="text1"/>
                <w:sz w:val="20"/>
                <w:szCs w:val="20"/>
              </w:rPr>
              <w:t>は付着割裂面を横切る横補強筋効果を表す換算長さで（</w:t>
            </w:r>
            <w:r w:rsidRPr="008B227D">
              <w:rPr>
                <w:rFonts w:ascii="Century Schoolbook" w:eastAsiaTheme="minorEastAsia" w:hAnsi="Century Schoolbook"/>
                <w:color w:val="000000" w:themeColor="text1"/>
                <w:sz w:val="20"/>
                <w:szCs w:val="20"/>
              </w:rPr>
              <w:t>16.11</w:t>
            </w:r>
            <w:r w:rsidRPr="00ED0B19">
              <w:rPr>
                <w:rFonts w:ascii="ＭＳ 明朝" w:hAnsi="ＭＳ 明朝"/>
                <w:color w:val="000000" w:themeColor="text1"/>
                <w:sz w:val="20"/>
                <w:szCs w:val="20"/>
              </w:rPr>
              <w:t>）式による．</w:t>
            </w:r>
          </w:p>
          <w:p w14:paraId="24A15852" w14:textId="77777777" w:rsidR="00712F54" w:rsidRDefault="00712F54" w:rsidP="00C917B6">
            <w:pPr>
              <w:spacing w:line="600" w:lineRule="auto"/>
              <w:ind w:rightChars="-187" w:right="-385" w:firstLineChars="350" w:firstLine="685"/>
              <w:jc w:val="left"/>
              <w:rPr>
                <w:rFonts w:ascii="Century Schoolbook" w:eastAsiaTheme="minorEastAsia" w:hAnsi="Century Schoolbook"/>
                <w:color w:val="000000" w:themeColor="text1"/>
                <w:sz w:val="20"/>
                <w:szCs w:val="20"/>
              </w:rPr>
            </w:pPr>
            <w:r>
              <w:rPr>
                <w:rFonts w:ascii="Century Schoolbook" w:eastAsiaTheme="minorEastAsia" w:hAnsi="Century Schoolbook"/>
                <w:i/>
                <w:iCs/>
                <w:noProof/>
                <w:color w:val="000000" w:themeColor="text1"/>
                <w:sz w:val="20"/>
                <w:szCs w:val="20"/>
              </w:rPr>
              <mc:AlternateContent>
                <mc:Choice Requires="wps">
                  <w:drawing>
                    <wp:anchor distT="0" distB="0" distL="114300" distR="114300" simplePos="0" relativeHeight="252065792" behindDoc="0" locked="0" layoutInCell="1" allowOverlap="1" wp14:anchorId="07D1720D" wp14:editId="0911240F">
                      <wp:simplePos x="0" y="0"/>
                      <wp:positionH relativeFrom="column">
                        <wp:posOffset>148590</wp:posOffset>
                      </wp:positionH>
                      <wp:positionV relativeFrom="paragraph">
                        <wp:posOffset>443704</wp:posOffset>
                      </wp:positionV>
                      <wp:extent cx="2709080" cy="620395"/>
                      <wp:effectExtent l="0" t="0" r="0" b="0"/>
                      <wp:wrapNone/>
                      <wp:docPr id="696" name="テキスト ボックス 696"/>
                      <wp:cNvGraphicFramePr/>
                      <a:graphic xmlns:a="http://schemas.openxmlformats.org/drawingml/2006/main">
                        <a:graphicData uri="http://schemas.microsoft.com/office/word/2010/wordprocessingShape">
                          <wps:wsp>
                            <wps:cNvSpPr txBox="1"/>
                            <wps:spPr>
                              <a:xfrm>
                                <a:off x="0" y="0"/>
                                <a:ext cx="2709080" cy="620395"/>
                              </a:xfrm>
                              <a:prstGeom prst="rect">
                                <a:avLst/>
                              </a:prstGeom>
                              <a:noFill/>
                              <a:ln w="6350">
                                <a:noFill/>
                              </a:ln>
                            </wps:spPr>
                            <wps:txbx>
                              <w:txbxContent>
                                <w:p w14:paraId="7722C9DE" w14:textId="20675BBB" w:rsidR="004F5B79" w:rsidRPr="00125450" w:rsidRDefault="004F5B79" w:rsidP="00712F54">
                                  <w:pPr>
                                    <w:rPr>
                                      <w:sz w:val="20"/>
                                      <w:szCs w:val="20"/>
                                    </w:rPr>
                                  </w:pPr>
                                  <m:oMathPara>
                                    <m:oMath>
                                      <m:r>
                                        <w:rPr>
                                          <w:rFonts w:ascii="Cambria Math" w:eastAsiaTheme="minorEastAsia" w:hAnsi="Cambria Math"/>
                                          <w:color w:val="000000" w:themeColor="text1"/>
                                          <w:sz w:val="20"/>
                                          <w:szCs w:val="20"/>
                                        </w:rPr>
                                        <m:t>C</m:t>
                                      </m:r>
                                      <m:r>
                                        <m:rPr>
                                          <m:sty m:val="p"/>
                                        </m:rPr>
                                        <w:rPr>
                                          <w:rFonts w:ascii="Cambria Math" w:eastAsiaTheme="minorEastAsia" w:hAnsi="Cambria Math"/>
                                          <w:color w:val="000000" w:themeColor="text1"/>
                                          <w:sz w:val="20"/>
                                          <w:szCs w:val="20"/>
                                        </w:rPr>
                                        <m:t>=</m:t>
                                      </m:r>
                                      <m:r>
                                        <w:rPr>
                                          <w:rFonts w:ascii="Cambria Math" w:eastAsiaTheme="minorEastAsia" w:hAnsi="Cambria Math"/>
                                          <w:color w:val="000000" w:themeColor="text1"/>
                                          <w:sz w:val="20"/>
                                          <w:szCs w:val="20"/>
                                        </w:rPr>
                                        <m:t xml:space="preserve"> </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b-N</m:t>
                                          </m:r>
                                          <m:r>
                                            <w:rPr>
                                              <w:rFonts w:ascii="Cambria Math" w:eastAsiaTheme="minorEastAsia" w:hAnsi="Cambria Math"/>
                                              <w:color w:val="000000" w:themeColor="text1"/>
                                              <w:sz w:val="20"/>
                                              <w:szCs w:val="20"/>
                                            </w:rPr>
                                            <m:t>・</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d</m:t>
                                              </m:r>
                                            </m:e>
                                            <m:sub>
                                              <m:r>
                                                <w:rPr>
                                                  <w:rFonts w:ascii="Cambria Math" w:eastAsiaTheme="minorEastAsia" w:hAnsi="Cambria Math"/>
                                                  <w:color w:val="000000" w:themeColor="text1"/>
                                                  <w:sz w:val="20"/>
                                                  <w:szCs w:val="20"/>
                                                </w:rPr>
                                                <m:t>b</m:t>
                                              </m:r>
                                            </m:sub>
                                          </m:sSub>
                                        </m:num>
                                        <m:den>
                                          <m:r>
                                            <w:rPr>
                                              <w:rFonts w:ascii="Cambria Math" w:eastAsiaTheme="minorEastAsia" w:hAnsi="Cambria Math"/>
                                              <w:color w:val="000000" w:themeColor="text1"/>
                                              <w:sz w:val="20"/>
                                              <w:szCs w:val="20"/>
                                            </w:rPr>
                                            <m:t>N</m:t>
                                          </m:r>
                                        </m:den>
                                      </m:f>
                                      <m:r>
                                        <m:rPr>
                                          <m:sty m:val="p"/>
                                        </m:rPr>
                                        <w:rPr>
                                          <w:rFonts w:ascii="Cambria Math" w:eastAsiaTheme="minorEastAsia" w:hAnsi="Cambria Math"/>
                                          <w:color w:val="000000" w:themeColor="text1"/>
                                          <w:sz w:val="20"/>
                                          <w:szCs w:val="20"/>
                                        </w:rPr>
                                        <m:t>≤</m:t>
                                      </m:r>
                                      <m:r>
                                        <w:rPr>
                                          <w:rFonts w:ascii="Cambria Math" w:eastAsiaTheme="minorEastAsia" w:hAnsi="Cambria Math"/>
                                          <w:color w:val="000000" w:themeColor="text1"/>
                                          <w:sz w:val="20"/>
                                          <w:szCs w:val="20"/>
                                        </w:rPr>
                                        <m:t>min</m:t>
                                      </m:r>
                                      <m:d>
                                        <m:dPr>
                                          <m:ctrlPr>
                                            <w:rPr>
                                              <w:rFonts w:ascii="Cambria Math" w:eastAsiaTheme="minorEastAsia" w:hAnsi="Cambria Math"/>
                                              <w:i/>
                                              <w:color w:val="000000" w:themeColor="text1"/>
                                              <w:sz w:val="20"/>
                                              <w:szCs w:val="20"/>
                                            </w:rPr>
                                          </m:ctrlPr>
                                        </m:dPr>
                                        <m:e>
                                          <m:r>
                                            <w:rPr>
                                              <w:rFonts w:ascii="Cambria Math" w:eastAsiaTheme="minorEastAsia" w:hAnsi="Cambria Math"/>
                                              <w:color w:val="000000" w:themeColor="text1"/>
                                              <w:sz w:val="20"/>
                                              <w:szCs w:val="20"/>
                                            </w:rPr>
                                            <m:t>3Cmin, 5</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d</m:t>
                                              </m:r>
                                            </m:e>
                                            <m:sub>
                                              <m:r>
                                                <w:rPr>
                                                  <w:rFonts w:ascii="Cambria Math" w:eastAsiaTheme="minorEastAsia" w:hAnsi="Cambria Math"/>
                                                  <w:color w:val="000000" w:themeColor="text1"/>
                                                  <w:sz w:val="20"/>
                                                  <w:szCs w:val="20"/>
                                                </w:rPr>
                                                <m:t>b</m:t>
                                              </m:r>
                                            </m:sub>
                                          </m:sSub>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7D1720D" id="テキスト ボックス 696" o:spid="_x0000_s1467" type="#_x0000_t202" style="position:absolute;left:0;text-align:left;margin-left:11.7pt;margin-top:34.95pt;width:213.3pt;height:48.85pt;z-index:252065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" filled="f" stroked="f" strokeweight=".5pt">
                      <v:textbox>
                        <w:txbxContent>
                          <w:p w14:paraId="7722C9DE" w14:textId="20675BBB" w:rsidR="004F5B79" w:rsidRPr="00125450" w:rsidRDefault="004F5B79" w:rsidP="00712F54">
                            <w:pPr>
                              <w:rPr>
                                <w:sz w:val="20"/>
                                <w:szCs w:val="20"/>
                              </w:rPr>
                            </w:pPr>
                            <m:oMathPara>
                              <m:oMath>
                                <m:r>
                                  <w:rPr>
                                    <w:rFonts w:ascii="Cambria Math" w:eastAsiaTheme="minorEastAsia" w:hAnsi="Cambria Math"/>
                                    <w:color w:val="000000" w:themeColor="text1"/>
                                    <w:sz w:val="20"/>
                                    <w:szCs w:val="20"/>
                                  </w:rPr>
                                  <m:t>C</m:t>
                                </m:r>
                                <m:r>
                                  <m:rPr>
                                    <m:sty m:val="p"/>
                                  </m:rPr>
                                  <w:rPr>
                                    <w:rFonts w:ascii="Cambria Math" w:eastAsiaTheme="minorEastAsia" w:hAnsi="Cambria Math"/>
                                    <w:color w:val="000000" w:themeColor="text1"/>
                                    <w:sz w:val="20"/>
                                    <w:szCs w:val="20"/>
                                  </w:rPr>
                                  <m:t>=</m:t>
                                </m:r>
                                <m:r>
                                  <w:rPr>
                                    <w:rFonts w:ascii="Cambria Math" w:eastAsiaTheme="minorEastAsia" w:hAnsi="Cambria Math"/>
                                    <w:color w:val="000000" w:themeColor="text1"/>
                                    <w:sz w:val="20"/>
                                    <w:szCs w:val="20"/>
                                  </w:rPr>
                                  <m:t xml:space="preserve"> </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b-N</m:t>
                                    </m:r>
                                    <m:r>
                                      <w:rPr>
                                        <w:rFonts w:ascii="Cambria Math" w:eastAsiaTheme="minorEastAsia" w:hAnsi="Cambria Math"/>
                                        <w:color w:val="000000" w:themeColor="text1"/>
                                        <w:sz w:val="20"/>
                                        <w:szCs w:val="20"/>
                                      </w:rPr>
                                      <m:t>・</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d</m:t>
                                        </m:r>
                                      </m:e>
                                      <m:sub>
                                        <m:r>
                                          <w:rPr>
                                            <w:rFonts w:ascii="Cambria Math" w:eastAsiaTheme="minorEastAsia" w:hAnsi="Cambria Math"/>
                                            <w:color w:val="000000" w:themeColor="text1"/>
                                            <w:sz w:val="20"/>
                                            <w:szCs w:val="20"/>
                                          </w:rPr>
                                          <m:t>b</m:t>
                                        </m:r>
                                      </m:sub>
                                    </m:sSub>
                                  </m:num>
                                  <m:den>
                                    <m:r>
                                      <w:rPr>
                                        <w:rFonts w:ascii="Cambria Math" w:eastAsiaTheme="minorEastAsia" w:hAnsi="Cambria Math"/>
                                        <w:color w:val="000000" w:themeColor="text1"/>
                                        <w:sz w:val="20"/>
                                        <w:szCs w:val="20"/>
                                      </w:rPr>
                                      <m:t>N</m:t>
                                    </m:r>
                                  </m:den>
                                </m:f>
                                <m:r>
                                  <m:rPr>
                                    <m:sty m:val="p"/>
                                  </m:rPr>
                                  <w:rPr>
                                    <w:rFonts w:ascii="Cambria Math" w:eastAsiaTheme="minorEastAsia" w:hAnsi="Cambria Math"/>
                                    <w:color w:val="000000" w:themeColor="text1"/>
                                    <w:sz w:val="20"/>
                                    <w:szCs w:val="20"/>
                                  </w:rPr>
                                  <m:t>≤</m:t>
                                </m:r>
                                <m:r>
                                  <w:rPr>
                                    <w:rFonts w:ascii="Cambria Math" w:eastAsiaTheme="minorEastAsia" w:hAnsi="Cambria Math"/>
                                    <w:color w:val="000000" w:themeColor="text1"/>
                                    <w:sz w:val="20"/>
                                    <w:szCs w:val="20"/>
                                  </w:rPr>
                                  <m:t>min</m:t>
                                </m:r>
                                <m:d>
                                  <m:dPr>
                                    <m:ctrlPr>
                                      <w:rPr>
                                        <w:rFonts w:ascii="Cambria Math" w:eastAsiaTheme="minorEastAsia" w:hAnsi="Cambria Math"/>
                                        <w:i/>
                                        <w:color w:val="000000" w:themeColor="text1"/>
                                        <w:sz w:val="20"/>
                                        <w:szCs w:val="20"/>
                                      </w:rPr>
                                    </m:ctrlPr>
                                  </m:dPr>
                                  <m:e>
                                    <m:r>
                                      <w:rPr>
                                        <w:rFonts w:ascii="Cambria Math" w:eastAsiaTheme="minorEastAsia" w:hAnsi="Cambria Math"/>
                                        <w:color w:val="000000" w:themeColor="text1"/>
                                        <w:sz w:val="20"/>
                                        <w:szCs w:val="20"/>
                                      </w:rPr>
                                      <m:t>3Cmin, 5</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d</m:t>
                                        </m:r>
                                      </m:e>
                                      <m:sub>
                                        <m:r>
                                          <w:rPr>
                                            <w:rFonts w:ascii="Cambria Math" w:eastAsiaTheme="minorEastAsia" w:hAnsi="Cambria Math"/>
                                            <w:color w:val="000000" w:themeColor="text1"/>
                                            <w:sz w:val="20"/>
                                            <w:szCs w:val="20"/>
                                          </w:rPr>
                                          <m:t>b</m:t>
                                        </m:r>
                                      </m:sub>
                                    </m:sSub>
                                  </m:e>
                                </m:d>
                              </m:oMath>
                            </m:oMathPara>
                          </w:p>
                        </w:txbxContent>
                      </v:textbox>
                    </v:shape>
                  </w:pict>
                </mc:Fallback>
              </mc:AlternateContent>
            </w:r>
            <w:r w:rsidRPr="008B227D">
              <w:rPr>
                <w:rFonts w:ascii="Century Schoolbook" w:eastAsiaTheme="minorEastAsia" w:hAnsi="Century Schoolbook"/>
                <w:i/>
                <w:iCs/>
                <w:color w:val="000000" w:themeColor="text1"/>
                <w:sz w:val="20"/>
                <w:szCs w:val="20"/>
              </w:rPr>
              <w:t xml:space="preserve">　　　　　　　</w:t>
            </w:r>
            <w:r w:rsidRPr="008B227D">
              <w:rPr>
                <w:rFonts w:ascii="Century Schoolbook" w:eastAsiaTheme="minorEastAsia" w:hAnsi="Century Schoolbook" w:hint="eastAsia"/>
                <w:i/>
                <w:iCs/>
                <w:color w:val="000000" w:themeColor="text1"/>
                <w:sz w:val="20"/>
                <w:szCs w:val="20"/>
              </w:rPr>
              <w:t xml:space="preserve"> </w:t>
            </w:r>
            <w:r w:rsidRPr="008B227D">
              <w:rPr>
                <w:rFonts w:ascii="Century Schoolbook" w:eastAsiaTheme="minorEastAsia" w:hAnsi="Century Schoolbook"/>
                <w:i/>
                <w:iCs/>
                <w:color w:val="000000" w:themeColor="text1"/>
                <w:sz w:val="20"/>
                <w:szCs w:val="20"/>
              </w:rPr>
              <w:t xml:space="preserve">                </w:t>
            </w:r>
            <w:r w:rsidRPr="008B227D">
              <w:rPr>
                <w:rFonts w:ascii="Century Schoolbook" w:eastAsiaTheme="minorEastAsia" w:hAnsi="Century Schoolbook"/>
                <w:i/>
                <w:iCs/>
                <w:color w:val="000000" w:themeColor="text1"/>
                <w:sz w:val="20"/>
                <w:szCs w:val="20"/>
              </w:rPr>
              <w:t xml:space="preserve">　</w:t>
            </w:r>
            <w:r w:rsidRPr="008B227D">
              <w:rPr>
                <w:rFonts w:ascii="Century Schoolbook" w:eastAsiaTheme="minorEastAsia" w:hAnsi="Century Schoolbook" w:hint="eastAsia"/>
                <w:i/>
                <w:iCs/>
                <w:color w:val="000000" w:themeColor="text1"/>
                <w:sz w:val="20"/>
                <w:szCs w:val="20"/>
              </w:rPr>
              <w:t xml:space="preserve"> </w:t>
            </w:r>
            <w:r>
              <w:rPr>
                <w:rFonts w:ascii="Century Schoolbook" w:eastAsiaTheme="minorEastAsia" w:hAnsi="Century Schoolbook"/>
                <w:i/>
                <w:iCs/>
                <w:color w:val="000000" w:themeColor="text1"/>
                <w:sz w:val="20"/>
                <w:szCs w:val="20"/>
              </w:rPr>
              <w:t xml:space="preserve">    </w:t>
            </w:r>
            <w:r>
              <w:rPr>
                <w:rFonts w:ascii="Century Schoolbook" w:eastAsiaTheme="minorEastAsia" w:hAnsi="Century Schoolbook" w:hint="eastAsia"/>
                <w:i/>
                <w:iCs/>
                <w:color w:val="000000" w:themeColor="text1"/>
                <w:sz w:val="20"/>
                <w:szCs w:val="20"/>
              </w:rPr>
              <w:t xml:space="preserve">　　　　　　</w:t>
            </w:r>
            <w:r>
              <w:rPr>
                <w:rFonts w:ascii="Century Schoolbook" w:eastAsiaTheme="minorEastAsia" w:hAnsi="Century Schoolbook" w:hint="eastAsia"/>
                <w:i/>
                <w:iCs/>
                <w:color w:val="000000" w:themeColor="text1"/>
                <w:sz w:val="20"/>
                <w:szCs w:val="20"/>
              </w:rPr>
              <w:t xml:space="preserve">       </w:t>
            </w:r>
            <w:r>
              <w:rPr>
                <w:rFonts w:ascii="Century Schoolbook" w:eastAsiaTheme="minorEastAsia" w:hAnsi="Century Schoolbook"/>
                <w:i/>
                <w:iCs/>
                <w:color w:val="000000" w:themeColor="text1"/>
                <w:sz w:val="20"/>
                <w:szCs w:val="20"/>
              </w:rPr>
              <w:t xml:space="preserve">               </w:t>
            </w:r>
            <w:r>
              <w:rPr>
                <w:rFonts w:ascii="Century Schoolbook" w:eastAsiaTheme="minorEastAsia" w:hAnsi="Century Schoolbook" w:hint="eastAsia"/>
                <w:i/>
                <w:iCs/>
                <w:color w:val="000000" w:themeColor="text1"/>
                <w:sz w:val="20"/>
                <w:szCs w:val="20"/>
              </w:rPr>
              <w:t xml:space="preserve">　　</w:t>
            </w:r>
            <w:r>
              <w:rPr>
                <w:rFonts w:ascii="Century Schoolbook" w:eastAsiaTheme="minorEastAsia" w:hAnsi="Century Schoolbook" w:hint="eastAsia"/>
                <w:i/>
                <w:iCs/>
                <w:color w:val="000000" w:themeColor="text1"/>
                <w:sz w:val="20"/>
                <w:szCs w:val="20"/>
              </w:rPr>
              <w:t xml:space="preserve"> </w:t>
            </w:r>
            <w:r w:rsidRPr="00ED0B19">
              <w:rPr>
                <w:rFonts w:ascii="ＭＳ 明朝" w:hAnsi="ＭＳ 明朝"/>
                <w:color w:val="000000" w:themeColor="text1"/>
                <w:sz w:val="20"/>
                <w:szCs w:val="20"/>
              </w:rPr>
              <w:t>（</w:t>
            </w:r>
            <w:r w:rsidRPr="008B227D">
              <w:rPr>
                <w:rFonts w:ascii="Century Schoolbook" w:eastAsiaTheme="minorEastAsia" w:hAnsi="Century Schoolbook"/>
                <w:color w:val="000000" w:themeColor="text1"/>
                <w:sz w:val="20"/>
                <w:szCs w:val="20"/>
              </w:rPr>
              <w:t>16.9</w:t>
            </w:r>
            <w:r w:rsidRPr="00ED0B19">
              <w:rPr>
                <w:rFonts w:ascii="ＭＳ 明朝" w:hAnsi="ＭＳ 明朝"/>
                <w:color w:val="000000" w:themeColor="text1"/>
                <w:sz w:val="20"/>
                <w:szCs w:val="20"/>
              </w:rPr>
              <w:t>）</w:t>
            </w:r>
          </w:p>
          <w:p w14:paraId="7ABDE95F" w14:textId="77777777" w:rsidR="00712F54" w:rsidRPr="008B227D" w:rsidRDefault="00712F54" w:rsidP="00C917B6">
            <w:pPr>
              <w:spacing w:line="600" w:lineRule="auto"/>
              <w:ind w:rightChars="-187" w:right="-385" w:firstLineChars="4150" w:firstLine="8120"/>
              <w:jc w:val="left"/>
              <w:rPr>
                <w:rFonts w:ascii="Century Schoolbook" w:eastAsiaTheme="minorEastAsia" w:hAnsi="Century Schoolbook"/>
                <w:color w:val="000000" w:themeColor="text1"/>
                <w:sz w:val="20"/>
                <w:szCs w:val="20"/>
              </w:rPr>
            </w:pPr>
            <w:r>
              <w:rPr>
                <w:rFonts w:ascii="Century Schoolbook" w:eastAsiaTheme="minorEastAsia" w:hAnsi="Century Schoolbook"/>
                <w:noProof/>
                <w:color w:val="000000" w:themeColor="text1"/>
                <w:sz w:val="20"/>
                <w:szCs w:val="20"/>
              </w:rPr>
              <mc:AlternateContent>
                <mc:Choice Requires="wps">
                  <w:drawing>
                    <wp:anchor distT="0" distB="0" distL="114300" distR="114300" simplePos="0" relativeHeight="252064768" behindDoc="0" locked="0" layoutInCell="1" allowOverlap="1" wp14:anchorId="71A103ED" wp14:editId="0E01B0E5">
                      <wp:simplePos x="0" y="0"/>
                      <wp:positionH relativeFrom="column">
                        <wp:posOffset>56515</wp:posOffset>
                      </wp:positionH>
                      <wp:positionV relativeFrom="paragraph">
                        <wp:posOffset>465455</wp:posOffset>
                      </wp:positionV>
                      <wp:extent cx="1784350" cy="455930"/>
                      <wp:effectExtent l="0" t="0" r="0" b="1270"/>
                      <wp:wrapNone/>
                      <wp:docPr id="697" name="テキスト ボックス 697"/>
                      <wp:cNvGraphicFramePr/>
                      <a:graphic xmlns:a="http://schemas.openxmlformats.org/drawingml/2006/main">
                        <a:graphicData uri="http://schemas.microsoft.com/office/word/2010/wordprocessingShape">
                          <wps:wsp>
                            <wps:cNvSpPr txBox="1"/>
                            <wps:spPr>
                              <a:xfrm>
                                <a:off x="0" y="0"/>
                                <a:ext cx="1784350" cy="455930"/>
                              </a:xfrm>
                              <a:prstGeom prst="rect">
                                <a:avLst/>
                              </a:prstGeom>
                              <a:noFill/>
                              <a:ln w="6350">
                                <a:noFill/>
                              </a:ln>
                            </wps:spPr>
                            <wps:txbx>
                              <w:txbxContent>
                                <w:p w14:paraId="62F98BAF" w14:textId="6D073840" w:rsidR="004F5B79" w:rsidRDefault="004F5B79" w:rsidP="00712F54">
                                  <m:oMathPara>
                                    <m:oMath>
                                      <m:r>
                                        <w:rPr>
                                          <w:rFonts w:ascii="Cambria Math" w:eastAsiaTheme="minorEastAsia" w:hAnsi="Cambria Math"/>
                                          <w:color w:val="000000" w:themeColor="text1"/>
                                          <w:sz w:val="20"/>
                                          <w:szCs w:val="20"/>
                                        </w:rPr>
                                        <m:t xml:space="preserve">  W=80</m:t>
                                      </m:r>
                                      <m:f>
                                        <m:fPr>
                                          <m:ctrlPr>
                                            <w:rPr>
                                              <w:rFonts w:ascii="Cambria Math" w:eastAsiaTheme="minorEastAsia" w:hAnsi="Cambria Math"/>
                                              <w:i/>
                                              <w:color w:val="000000" w:themeColor="text1"/>
                                              <w:sz w:val="20"/>
                                              <w:szCs w:val="20"/>
                                            </w:rPr>
                                          </m:ctrlPr>
                                        </m:fPr>
                                        <m:num>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st</m:t>
                                              </m:r>
                                            </m:sub>
                                          </m:sSub>
                                        </m:num>
                                        <m:den>
                                          <m:r>
                                            <w:rPr>
                                              <w:rFonts w:ascii="Cambria Math" w:eastAsiaTheme="minorEastAsia" w:hAnsi="Cambria Math"/>
                                              <w:color w:val="000000" w:themeColor="text1"/>
                                              <w:sz w:val="20"/>
                                              <w:szCs w:val="20"/>
                                            </w:rPr>
                                            <m:t>sN</m:t>
                                          </m:r>
                                        </m:den>
                                      </m:f>
                                      <m:r>
                                        <w:rPr>
                                          <w:rFonts w:ascii="Cambria Math" w:eastAsiaTheme="minorEastAsia" w:hAnsi="Cambria Math"/>
                                          <w:color w:val="000000" w:themeColor="text1"/>
                                          <w:sz w:val="20"/>
                                          <w:szCs w:val="20"/>
                                        </w:rPr>
                                        <m:t>≤2.5</m:t>
                                      </m:r>
                                      <m:sSub>
                                        <m:sSubPr>
                                          <m:ctrlPr>
                                            <w:rPr>
                                              <w:rFonts w:ascii="Cambria Math" w:eastAsiaTheme="minorEastAsia" w:hAnsi="Cambria Math"/>
                                              <w:i/>
                                              <w:color w:val="000000" w:themeColor="text1"/>
                                              <w:sz w:val="20"/>
                                              <w:szCs w:val="20"/>
                                            </w:rPr>
                                          </m:ctrlPr>
                                        </m:sSubPr>
                                        <m:e>
                                          <m:r>
                                            <w:rPr>
                                              <w:rFonts w:ascii="Cambria Math" w:eastAsiaTheme="minorEastAsia" w:hAnsi="Cambria Math" w:hint="eastAsia"/>
                                              <w:color w:val="000000" w:themeColor="text1"/>
                                              <w:sz w:val="20"/>
                                              <w:szCs w:val="20"/>
                                            </w:rPr>
                                            <m:t>d</m:t>
                                          </m:r>
                                        </m:e>
                                        <m:sub>
                                          <m:r>
                                            <w:rPr>
                                              <w:rFonts w:ascii="Cambria Math" w:eastAsiaTheme="minorEastAsia" w:hAnsi="Cambria Math"/>
                                              <w:color w:val="000000" w:themeColor="text1"/>
                                              <w:sz w:val="20"/>
                                              <w:szCs w:val="20"/>
                                            </w:rPr>
                                            <m:t>b</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A103ED" id="テキスト ボックス 697" o:spid="_x0000_s1468" type="#_x0000_t202" style="position:absolute;left:0;text-align:left;margin-left:4.45pt;margin-top:36.65pt;width:140.5pt;height:35.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" filled="f" stroked="f" strokeweight=".5pt">
                      <v:textbox>
                        <w:txbxContent>
                          <w:p w14:paraId="62F98BAF" w14:textId="6D073840" w:rsidR="004F5B79" w:rsidRDefault="004F5B79" w:rsidP="00712F54">
                            <m:oMathPara>
                              <m:oMath>
                                <m:r>
                                  <w:rPr>
                                    <w:rFonts w:ascii="Cambria Math" w:eastAsiaTheme="minorEastAsia" w:hAnsi="Cambria Math"/>
                                    <w:color w:val="000000" w:themeColor="text1"/>
                                    <w:sz w:val="20"/>
                                    <w:szCs w:val="20"/>
                                  </w:rPr>
                                  <m:t xml:space="preserve">  W=80</m:t>
                                </m:r>
                                <m:f>
                                  <m:fPr>
                                    <m:ctrlPr>
                                      <w:rPr>
                                        <w:rFonts w:ascii="Cambria Math" w:eastAsiaTheme="minorEastAsia" w:hAnsi="Cambria Math"/>
                                        <w:i/>
                                        <w:color w:val="000000" w:themeColor="text1"/>
                                        <w:sz w:val="20"/>
                                        <w:szCs w:val="20"/>
                                      </w:rPr>
                                    </m:ctrlPr>
                                  </m:fPr>
                                  <m:num>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A</m:t>
                                        </m:r>
                                      </m:e>
                                      <m:sub>
                                        <m:r>
                                          <w:rPr>
                                            <w:rFonts w:ascii="Cambria Math" w:eastAsiaTheme="minorEastAsia" w:hAnsi="Cambria Math"/>
                                            <w:color w:val="000000" w:themeColor="text1"/>
                                            <w:sz w:val="20"/>
                                            <w:szCs w:val="20"/>
                                          </w:rPr>
                                          <m:t>st</m:t>
                                        </m:r>
                                      </m:sub>
                                    </m:sSub>
                                  </m:num>
                                  <m:den>
                                    <m:r>
                                      <w:rPr>
                                        <w:rFonts w:ascii="Cambria Math" w:eastAsiaTheme="minorEastAsia" w:hAnsi="Cambria Math"/>
                                        <w:color w:val="000000" w:themeColor="text1"/>
                                        <w:sz w:val="20"/>
                                        <w:szCs w:val="20"/>
                                      </w:rPr>
                                      <m:t>sN</m:t>
                                    </m:r>
                                  </m:den>
                                </m:f>
                                <m:r>
                                  <w:rPr>
                                    <w:rFonts w:ascii="Cambria Math" w:eastAsiaTheme="minorEastAsia" w:hAnsi="Cambria Math"/>
                                    <w:color w:val="000000" w:themeColor="text1"/>
                                    <w:sz w:val="20"/>
                                    <w:szCs w:val="20"/>
                                  </w:rPr>
                                  <m:t>≤2.5</m:t>
                                </m:r>
                                <m:sSub>
                                  <m:sSubPr>
                                    <m:ctrlPr>
                                      <w:rPr>
                                        <w:rFonts w:ascii="Cambria Math" w:eastAsiaTheme="minorEastAsia" w:hAnsi="Cambria Math"/>
                                        <w:i/>
                                        <w:color w:val="000000" w:themeColor="text1"/>
                                        <w:sz w:val="20"/>
                                        <w:szCs w:val="20"/>
                                      </w:rPr>
                                    </m:ctrlPr>
                                  </m:sSubPr>
                                  <m:e>
                                    <m:r>
                                      <w:rPr>
                                        <w:rFonts w:ascii="Cambria Math" w:eastAsiaTheme="minorEastAsia" w:hAnsi="Cambria Math" w:hint="eastAsia"/>
                                        <w:color w:val="000000" w:themeColor="text1"/>
                                        <w:sz w:val="20"/>
                                        <w:szCs w:val="20"/>
                                      </w:rPr>
                                      <m:t>d</m:t>
                                    </m:r>
                                  </m:e>
                                  <m:sub>
                                    <m:r>
                                      <w:rPr>
                                        <w:rFonts w:ascii="Cambria Math" w:eastAsiaTheme="minorEastAsia" w:hAnsi="Cambria Math"/>
                                        <w:color w:val="000000" w:themeColor="text1"/>
                                        <w:sz w:val="20"/>
                                        <w:szCs w:val="20"/>
                                      </w:rPr>
                                      <m:t>b</m:t>
                                    </m:r>
                                  </m:sub>
                                </m:sSub>
                              </m:oMath>
                            </m:oMathPara>
                          </w:p>
                        </w:txbxContent>
                      </v:textbox>
                    </v:shape>
                  </w:pict>
                </mc:Fallback>
              </mc:AlternateContent>
            </w:r>
            <w:r>
              <w:rPr>
                <w:rFonts w:ascii="Century Schoolbook" w:eastAsiaTheme="minorEastAsia" w:hAnsi="Century Schoolbook" w:hint="eastAsia"/>
                <w:color w:val="000000" w:themeColor="text1"/>
                <w:sz w:val="20"/>
                <w:szCs w:val="20"/>
              </w:rPr>
              <w:t xml:space="preserve"> </w:t>
            </w:r>
            <w:r w:rsidRPr="005F0F16">
              <w:rPr>
                <w:rFonts w:asciiTheme="minorEastAsia" w:eastAsiaTheme="minorEastAsia" w:hAnsiTheme="minorEastAsia"/>
                <w:color w:val="000000" w:themeColor="text1"/>
                <w:sz w:val="20"/>
                <w:szCs w:val="20"/>
              </w:rPr>
              <w:t>(</w:t>
            </w:r>
            <w:r w:rsidRPr="008B227D">
              <w:rPr>
                <w:rFonts w:ascii="Century Schoolbook" w:eastAsiaTheme="minorEastAsia" w:hAnsi="Century Schoolbook"/>
                <w:color w:val="000000" w:themeColor="text1"/>
                <w:sz w:val="20"/>
                <w:szCs w:val="20"/>
              </w:rPr>
              <w:t>16.10</w:t>
            </w:r>
            <w:r w:rsidRPr="008B227D">
              <w:rPr>
                <w:rFonts w:ascii="Century Schoolbook" w:eastAsiaTheme="minorEastAsia" w:hAnsi="Century Schoolbook"/>
                <w:color w:val="000000" w:themeColor="text1"/>
                <w:sz w:val="20"/>
                <w:szCs w:val="20"/>
              </w:rPr>
              <w:t>）</w:t>
            </w:r>
          </w:p>
          <w:p w14:paraId="6254A690" w14:textId="77777777" w:rsidR="00712F54" w:rsidRPr="005F0F16" w:rsidRDefault="00712F54" w:rsidP="00C917B6">
            <w:pPr>
              <w:spacing w:line="600" w:lineRule="auto"/>
              <w:ind w:rightChars="-187" w:right="-385" w:firstLineChars="250" w:firstLine="489"/>
              <w:jc w:val="left"/>
              <w:rPr>
                <w:rFonts w:asciiTheme="minorEastAsia" w:eastAsiaTheme="minorEastAsia" w:hAnsiTheme="minorEastAsia"/>
                <w:color w:val="000000" w:themeColor="text1"/>
                <w:sz w:val="20"/>
                <w:szCs w:val="20"/>
              </w:rPr>
            </w:pPr>
            <w:r w:rsidRPr="008B227D">
              <w:rPr>
                <w:rFonts w:ascii="Century Schoolbook" w:eastAsiaTheme="minorEastAsia" w:hAnsi="Century Schoolbook"/>
                <w:color w:val="000000" w:themeColor="text1"/>
                <w:sz w:val="20"/>
                <w:szCs w:val="20"/>
              </w:rPr>
              <w:t xml:space="preserve">           </w:t>
            </w:r>
            <w:r>
              <w:rPr>
                <w:rFonts w:ascii="Century Schoolbook" w:eastAsiaTheme="minorEastAsia" w:hAnsi="Century Schoolbook"/>
                <w:color w:val="000000" w:themeColor="text1"/>
                <w:sz w:val="20"/>
                <w:szCs w:val="20"/>
              </w:rPr>
              <w:t xml:space="preserve"> </w:t>
            </w:r>
            <w:r w:rsidRPr="008B227D">
              <w:rPr>
                <w:rFonts w:ascii="Century Schoolbook" w:eastAsiaTheme="minorEastAsia" w:hAnsi="Century Schoolbook"/>
                <w:color w:val="000000" w:themeColor="text1"/>
                <w:sz w:val="20"/>
                <w:szCs w:val="20"/>
              </w:rPr>
              <w:t xml:space="preserve">                                    </w:t>
            </w:r>
            <w:r>
              <w:rPr>
                <w:rFonts w:ascii="Century Schoolbook" w:eastAsiaTheme="minorEastAsia" w:hAnsi="Century Schoolbook" w:hint="eastAsia"/>
                <w:color w:val="000000" w:themeColor="text1"/>
                <w:sz w:val="20"/>
                <w:szCs w:val="20"/>
              </w:rPr>
              <w:t xml:space="preserve">　　</w:t>
            </w:r>
            <w:r>
              <w:rPr>
                <w:rFonts w:ascii="Century Schoolbook" w:eastAsiaTheme="minorEastAsia" w:hAnsi="Century Schoolbook" w:hint="eastAsia"/>
                <w:color w:val="000000" w:themeColor="text1"/>
                <w:sz w:val="20"/>
                <w:szCs w:val="20"/>
              </w:rPr>
              <w:t xml:space="preserve">  </w:t>
            </w:r>
            <w:r>
              <w:rPr>
                <w:rFonts w:ascii="Century Schoolbook" w:eastAsiaTheme="minorEastAsia" w:hAnsi="Century Schoolbook"/>
                <w:color w:val="000000" w:themeColor="text1"/>
                <w:sz w:val="20"/>
                <w:szCs w:val="20"/>
              </w:rPr>
              <w:t xml:space="preserve">                   </w:t>
            </w:r>
            <w:r>
              <w:rPr>
                <w:rFonts w:ascii="Century Schoolbook" w:eastAsiaTheme="minorEastAsia" w:hAnsi="Century Schoolbook" w:hint="eastAsia"/>
                <w:color w:val="000000" w:themeColor="text1"/>
                <w:sz w:val="20"/>
                <w:szCs w:val="20"/>
              </w:rPr>
              <w:t xml:space="preserve"> </w:t>
            </w:r>
            <w:r w:rsidRPr="008B227D">
              <w:rPr>
                <w:rFonts w:ascii="Century Schoolbook" w:eastAsiaTheme="minorEastAsia" w:hAnsi="Century Schoolbook"/>
                <w:color w:val="000000" w:themeColor="text1"/>
                <w:sz w:val="20"/>
                <w:szCs w:val="20"/>
              </w:rPr>
              <w:t xml:space="preserve">     </w:t>
            </w:r>
            <w:r w:rsidRPr="005F0F16">
              <w:rPr>
                <w:rFonts w:asciiTheme="minorEastAsia" w:eastAsiaTheme="minorEastAsia" w:hAnsiTheme="minorEastAsia"/>
                <w:color w:val="000000" w:themeColor="text1"/>
                <w:sz w:val="20"/>
                <w:szCs w:val="20"/>
              </w:rPr>
              <w:t>(</w:t>
            </w:r>
            <w:r w:rsidRPr="008B227D">
              <w:rPr>
                <w:rFonts w:ascii="Century Schoolbook" w:eastAsiaTheme="minorEastAsia" w:hAnsi="Century Schoolbook"/>
                <w:color w:val="000000" w:themeColor="text1"/>
                <w:sz w:val="20"/>
                <w:szCs w:val="20"/>
              </w:rPr>
              <w:t>16.11</w:t>
            </w:r>
            <w:r w:rsidRPr="005F0F16">
              <w:rPr>
                <w:rFonts w:asciiTheme="minorEastAsia" w:eastAsiaTheme="minorEastAsia" w:hAnsiTheme="minorEastAsia"/>
                <w:color w:val="000000" w:themeColor="text1"/>
                <w:sz w:val="20"/>
                <w:szCs w:val="20"/>
              </w:rPr>
              <w:t>)</w:t>
            </w:r>
          </w:p>
          <w:p w14:paraId="6486BB2D" w14:textId="77777777" w:rsidR="00712F54" w:rsidRDefault="00712F54" w:rsidP="00C917B6">
            <w:pPr>
              <w:ind w:firstLineChars="250" w:firstLine="489"/>
              <w:jc w:val="left"/>
              <w:rPr>
                <w:rFonts w:ascii="Century Schoolbook" w:eastAsiaTheme="minorEastAsia" w:hAnsi="Century Schoolbook"/>
                <w:color w:val="000000" w:themeColor="text1"/>
                <w:sz w:val="20"/>
                <w:szCs w:val="20"/>
              </w:rPr>
            </w:pPr>
          </w:p>
          <w:p w14:paraId="1FC79786" w14:textId="77777777" w:rsidR="00712F54" w:rsidRDefault="00712F54" w:rsidP="006027CA">
            <w:pPr>
              <w:spacing w:line="420" w:lineRule="exact"/>
              <w:ind w:firstLineChars="250" w:firstLine="489"/>
              <w:jc w:val="left"/>
              <w:rPr>
                <w:rFonts w:ascii="Century Schoolbook" w:eastAsiaTheme="minorEastAsia" w:hAnsi="Century Schoolbook"/>
                <w:color w:val="000000" w:themeColor="text1"/>
                <w:sz w:val="20"/>
                <w:szCs w:val="20"/>
              </w:rPr>
            </w:pPr>
          </w:p>
          <w:p w14:paraId="470CB1EB" w14:textId="77777777" w:rsidR="00712F54" w:rsidRDefault="00712F54" w:rsidP="00C917B6">
            <w:pPr>
              <w:jc w:val="left"/>
              <w:rPr>
                <w:rFonts w:ascii="Century Schoolbook" w:eastAsiaTheme="minorEastAsia" w:hAnsi="Century Schoolbook"/>
                <w:i/>
                <w:iCs/>
                <w:color w:val="000000" w:themeColor="text1"/>
                <w:sz w:val="20"/>
                <w:szCs w:val="20"/>
              </w:rPr>
            </w:pPr>
          </w:p>
          <w:p w14:paraId="4D124DBA" w14:textId="77777777" w:rsidR="00712F54" w:rsidRPr="00225FF1" w:rsidRDefault="00712F54" w:rsidP="00C917B6">
            <w:pPr>
              <w:ind w:firstLineChars="1300" w:firstLine="2544"/>
              <w:jc w:val="left"/>
              <w:rPr>
                <w:rFonts w:ascii="ＭＳ 明朝" w:hAnsi="ＭＳ 明朝"/>
                <w:color w:val="000000" w:themeColor="text1"/>
                <w:sz w:val="20"/>
                <w:szCs w:val="20"/>
              </w:rPr>
            </w:pPr>
            <w:r w:rsidRPr="008B227D">
              <w:rPr>
                <w:rFonts w:ascii="Century Schoolbook" w:eastAsiaTheme="minorEastAsia" w:hAnsi="Century Schoolbook"/>
                <w:i/>
                <w:iCs/>
                <w:color w:val="000000" w:themeColor="text1"/>
                <w:sz w:val="20"/>
                <w:szCs w:val="20"/>
              </w:rPr>
              <w:lastRenderedPageBreak/>
              <w:t>f</w:t>
            </w:r>
            <w:r w:rsidRPr="004F072D">
              <w:rPr>
                <w:rFonts w:ascii="Century Schoolbook" w:eastAsiaTheme="minorEastAsia" w:hAnsi="Century Schoolbook"/>
                <w:i/>
                <w:iCs/>
                <w:color w:val="000000" w:themeColor="text1"/>
                <w:sz w:val="20"/>
                <w:szCs w:val="20"/>
                <w:vertAlign w:val="subscript"/>
              </w:rPr>
              <w:t>b</w:t>
            </w:r>
            <w:r w:rsidRPr="00225FF1">
              <w:rPr>
                <w:rFonts w:ascii="ＭＳ 明朝" w:hAnsi="ＭＳ 明朝"/>
                <w:color w:val="000000" w:themeColor="text1"/>
                <w:sz w:val="20"/>
                <w:szCs w:val="20"/>
              </w:rPr>
              <w:t>：付着割裂の基準となる強度（下表）</w:t>
            </w:r>
          </w:p>
          <w:p w14:paraId="523CABBD" w14:textId="77777777" w:rsidR="00712F54" w:rsidRDefault="00712F54" w:rsidP="00C917B6">
            <w:pPr>
              <w:jc w:val="left"/>
              <w:rPr>
                <w:rFonts w:ascii="Century Schoolbook" w:eastAsiaTheme="minorEastAsia" w:hAnsi="Century Schoolbook"/>
                <w:color w:val="FF0000"/>
                <w:sz w:val="20"/>
                <w:szCs w:val="20"/>
              </w:rPr>
            </w:pPr>
            <w:r w:rsidRPr="00876131">
              <w:rPr>
                <w:rFonts w:ascii="Century Schoolbook" w:eastAsiaTheme="minorEastAsia" w:hAnsi="Century Schoolbook"/>
                <w:color w:val="FF0000"/>
                <w:sz w:val="20"/>
                <w:szCs w:val="20"/>
              </w:rPr>
              <w:t xml:space="preserve">　　　　　　　　　</w:t>
            </w:r>
            <w:r>
              <w:rPr>
                <w:noProof/>
              </w:rPr>
              <w:drawing>
                <wp:anchor distT="0" distB="0" distL="114300" distR="114300" simplePos="0" relativeHeight="252029952" behindDoc="0" locked="0" layoutInCell="1" allowOverlap="1" wp14:anchorId="00326A7C" wp14:editId="292BBDDD">
                  <wp:simplePos x="0" y="0"/>
                  <wp:positionH relativeFrom="column">
                    <wp:posOffset>1143390</wp:posOffset>
                  </wp:positionH>
                  <wp:positionV relativeFrom="paragraph">
                    <wp:posOffset>96422</wp:posOffset>
                  </wp:positionV>
                  <wp:extent cx="3186933" cy="1144800"/>
                  <wp:effectExtent l="0" t="0" r="0" b="0"/>
                  <wp:wrapNone/>
                  <wp:docPr id="716" name="図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154" cstate="print">
                            <a:extLst>
                              <a:ext uri="{28A0092B-C50C-407E-A947-70E740481C1C}">
                                <a14:useLocalDpi xmlns:a14="http://schemas.microsoft.com/office/drawing/2010/main" val="0"/>
                              </a:ext>
                            </a:extLst>
                          </a:blip>
                          <a:stretch>
                            <a:fillRect/>
                          </a:stretch>
                        </pic:blipFill>
                        <pic:spPr>
                          <a:xfrm>
                            <a:off x="0" y="0"/>
                            <a:ext cx="3186933" cy="1144800"/>
                          </a:xfrm>
                          <a:prstGeom prst="rect">
                            <a:avLst/>
                          </a:prstGeom>
                        </pic:spPr>
                      </pic:pic>
                    </a:graphicData>
                  </a:graphic>
                  <wp14:sizeRelH relativeFrom="page">
                    <wp14:pctWidth>0</wp14:pctWidth>
                  </wp14:sizeRelH>
                  <wp14:sizeRelV relativeFrom="page">
                    <wp14:pctHeight>0</wp14:pctHeight>
                  </wp14:sizeRelV>
                </wp:anchor>
              </w:drawing>
            </w:r>
          </w:p>
          <w:p w14:paraId="7C956353" w14:textId="77777777" w:rsidR="00712F54" w:rsidRDefault="00712F54" w:rsidP="00C917B6">
            <w:pPr>
              <w:jc w:val="left"/>
              <w:rPr>
                <w:rFonts w:ascii="Century Schoolbook" w:eastAsiaTheme="minorEastAsia" w:hAnsi="Century Schoolbook"/>
                <w:color w:val="FF0000"/>
                <w:sz w:val="20"/>
                <w:szCs w:val="20"/>
              </w:rPr>
            </w:pPr>
          </w:p>
          <w:p w14:paraId="0A10560D" w14:textId="77777777" w:rsidR="00712F54" w:rsidRDefault="00712F54" w:rsidP="00C917B6">
            <w:pPr>
              <w:jc w:val="left"/>
              <w:rPr>
                <w:rFonts w:ascii="Century Schoolbook" w:eastAsiaTheme="minorEastAsia" w:hAnsi="Century Schoolbook"/>
                <w:color w:val="FF0000"/>
                <w:sz w:val="20"/>
                <w:szCs w:val="20"/>
              </w:rPr>
            </w:pPr>
          </w:p>
          <w:p w14:paraId="2FC1DD9B" w14:textId="77777777" w:rsidR="00712F54" w:rsidRDefault="00712F54" w:rsidP="00C917B6">
            <w:pPr>
              <w:jc w:val="left"/>
              <w:rPr>
                <w:rFonts w:ascii="Century Schoolbook" w:eastAsiaTheme="minorEastAsia" w:hAnsi="Century Schoolbook"/>
                <w:color w:val="FF0000"/>
                <w:sz w:val="20"/>
                <w:szCs w:val="20"/>
              </w:rPr>
            </w:pPr>
          </w:p>
          <w:p w14:paraId="3B5F5595" w14:textId="77777777" w:rsidR="00712F54" w:rsidRDefault="00712F54" w:rsidP="00C917B6">
            <w:pPr>
              <w:jc w:val="left"/>
              <w:rPr>
                <w:rFonts w:ascii="Century Schoolbook" w:eastAsiaTheme="minorEastAsia" w:hAnsi="Century Schoolbook"/>
                <w:color w:val="FF0000"/>
                <w:sz w:val="20"/>
                <w:szCs w:val="20"/>
              </w:rPr>
            </w:pPr>
          </w:p>
          <w:p w14:paraId="5362F98A" w14:textId="77777777" w:rsidR="00712F54" w:rsidRDefault="00712F54" w:rsidP="00C917B6">
            <w:pPr>
              <w:jc w:val="left"/>
              <w:rPr>
                <w:rFonts w:ascii="Century Schoolbook" w:eastAsiaTheme="minorEastAsia" w:hAnsi="Century Schoolbook"/>
                <w:color w:val="FF0000"/>
                <w:sz w:val="20"/>
                <w:szCs w:val="20"/>
              </w:rPr>
            </w:pPr>
          </w:p>
          <w:p w14:paraId="170BF6C1" w14:textId="77777777" w:rsidR="00712F54" w:rsidRDefault="00712F54" w:rsidP="00C917B6">
            <w:pPr>
              <w:jc w:val="left"/>
              <w:rPr>
                <w:rFonts w:ascii="Century Schoolbook" w:eastAsiaTheme="minorEastAsia" w:hAnsi="Century Schoolbook"/>
                <w:color w:val="FF0000"/>
                <w:sz w:val="20"/>
                <w:szCs w:val="20"/>
              </w:rPr>
            </w:pPr>
            <w:r w:rsidRPr="0001327A">
              <w:rPr>
                <w:rFonts w:ascii="Century Schoolbook" w:eastAsiaTheme="minorEastAsia" w:hAnsi="Century Schoolbook"/>
                <w:noProof/>
                <w:color w:val="FF0000"/>
                <w:sz w:val="20"/>
                <w:szCs w:val="20"/>
              </w:rPr>
              <mc:AlternateContent>
                <mc:Choice Requires="wps">
                  <w:drawing>
                    <wp:anchor distT="45720" distB="45720" distL="114300" distR="114300" simplePos="0" relativeHeight="252026880" behindDoc="0" locked="0" layoutInCell="1" allowOverlap="1" wp14:anchorId="0E1F7E36" wp14:editId="6939A4F2">
                      <wp:simplePos x="0" y="0"/>
                      <wp:positionH relativeFrom="column">
                        <wp:posOffset>1219399</wp:posOffset>
                      </wp:positionH>
                      <wp:positionV relativeFrom="paragraph">
                        <wp:posOffset>4418</wp:posOffset>
                      </wp:positionV>
                      <wp:extent cx="3025140" cy="416256"/>
                      <wp:effectExtent l="0" t="0" r="0" b="3175"/>
                      <wp:wrapNone/>
                      <wp:docPr id="6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5140" cy="416256"/>
                              </a:xfrm>
                              <a:prstGeom prst="rect">
                                <a:avLst/>
                              </a:prstGeom>
                              <a:noFill/>
                              <a:ln w="9525">
                                <a:noFill/>
                                <a:miter lim="800000"/>
                                <a:headEnd/>
                                <a:tailEnd/>
                              </a:ln>
                            </wps:spPr>
                            <wps:txbx>
                              <w:txbxContent>
                                <w:p w14:paraId="4288B3A2" w14:textId="77777777" w:rsidR="004F5B79" w:rsidRPr="00225FF1" w:rsidRDefault="004F5B79" w:rsidP="00712F54">
                                  <w:pPr>
                                    <w:spacing w:line="240" w:lineRule="exact"/>
                                    <w:rPr>
                                      <w:rFonts w:ascii="ＭＳ 明朝" w:hAnsi="ＭＳ 明朝"/>
                                      <w:sz w:val="16"/>
                                      <w:szCs w:val="16"/>
                                    </w:rPr>
                                  </w:pPr>
                                  <w:r w:rsidRPr="00225FF1">
                                    <w:rPr>
                                      <w:rFonts w:ascii="ＭＳ 明朝" w:hAnsi="ＭＳ 明朝" w:hint="eastAsia"/>
                                      <w:sz w:val="14"/>
                                      <w:szCs w:val="14"/>
                                    </w:rPr>
                                    <w:t>※</w:t>
                                  </w:r>
                                  <w:r w:rsidRPr="00225FF1">
                                    <w:rPr>
                                      <w:rFonts w:ascii="ＭＳ 明朝" w:hAnsi="ＭＳ 明朝" w:hint="eastAsia"/>
                                      <w:sz w:val="16"/>
                                      <w:szCs w:val="16"/>
                                    </w:rPr>
                                    <w:t>多段配筋の</w:t>
                                  </w:r>
                                  <w:r w:rsidRPr="00225FF1">
                                    <w:rPr>
                                      <w:sz w:val="16"/>
                                      <w:szCs w:val="16"/>
                                    </w:rPr>
                                    <w:t>1</w:t>
                                  </w:r>
                                  <w:r w:rsidRPr="00225FF1">
                                    <w:rPr>
                                      <w:rFonts w:ascii="ＭＳ 明朝" w:hAnsi="ＭＳ 明朝"/>
                                      <w:sz w:val="16"/>
                                      <w:szCs w:val="16"/>
                                    </w:rPr>
                                    <w:t>段目（断面外側）</w:t>
                                  </w:r>
                                  <w:r w:rsidRPr="00225FF1">
                                    <w:rPr>
                                      <w:rFonts w:ascii="ＭＳ 明朝" w:hAnsi="ＭＳ 明朝" w:hint="eastAsia"/>
                                      <w:sz w:val="16"/>
                                      <w:szCs w:val="16"/>
                                    </w:rPr>
                                    <w:t>以外の鉄筋に対しては上表の値</w:t>
                                  </w:r>
                                </w:p>
                                <w:p w14:paraId="1160315C" w14:textId="77777777" w:rsidR="004F5B79" w:rsidRPr="00225FF1" w:rsidRDefault="004F5B79" w:rsidP="00712F54">
                                  <w:pPr>
                                    <w:spacing w:line="240" w:lineRule="exact"/>
                                    <w:ind w:firstLineChars="100" w:firstLine="156"/>
                                    <w:rPr>
                                      <w:rFonts w:ascii="ＭＳ 明朝" w:hAnsi="ＭＳ 明朝"/>
                                      <w:sz w:val="16"/>
                                      <w:szCs w:val="16"/>
                                    </w:rPr>
                                  </w:pPr>
                                  <w:r w:rsidRPr="00225FF1">
                                    <w:rPr>
                                      <w:rFonts w:ascii="ＭＳ 明朝" w:hAnsi="ＭＳ 明朝" w:hint="eastAsia"/>
                                      <w:sz w:val="16"/>
                                      <w:szCs w:val="16"/>
                                    </w:rPr>
                                    <w:t>に</w:t>
                                  </w:r>
                                  <w:r w:rsidRPr="00225FF1">
                                    <w:rPr>
                                      <w:sz w:val="16"/>
                                      <w:szCs w:val="16"/>
                                    </w:rPr>
                                    <w:t>0.6</w:t>
                                  </w:r>
                                  <w:r w:rsidRPr="00225FF1">
                                    <w:rPr>
                                      <w:rFonts w:ascii="ＭＳ 明朝" w:hAnsi="ＭＳ 明朝"/>
                                      <w:sz w:val="16"/>
                                      <w:szCs w:val="16"/>
                                    </w:rPr>
                                    <w:t>を乗</w:t>
                                  </w:r>
                                  <w:r w:rsidRPr="00225FF1">
                                    <w:rPr>
                                      <w:rFonts w:ascii="ＭＳ 明朝" w:hAnsi="ＭＳ 明朝" w:hint="eastAsia"/>
                                      <w:sz w:val="16"/>
                                      <w:szCs w:val="16"/>
                                    </w:rPr>
                                    <w:t>じる.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F7E36" id="_x0000_s1469" type="#_x0000_t202" style="position:absolute;margin-left:96pt;margin-top:.35pt;width:238.2pt;height:32.8pt;z-index:252026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" filled="f" stroked="f">
                      <v:textbox>
                        <w:txbxContent>
                          <w:p w14:paraId="4288B3A2" w14:textId="77777777" w:rsidR="004F5B79" w:rsidRPr="00225FF1" w:rsidRDefault="004F5B79" w:rsidP="00712F54">
                            <w:pPr>
                              <w:spacing w:line="240" w:lineRule="exact"/>
                              <w:rPr>
                                <w:rFonts w:ascii="ＭＳ 明朝" w:hAnsi="ＭＳ 明朝"/>
                                <w:sz w:val="16"/>
                                <w:szCs w:val="16"/>
                              </w:rPr>
                            </w:pPr>
                            <w:r w:rsidRPr="00225FF1">
                              <w:rPr>
                                <w:rFonts w:ascii="ＭＳ 明朝" w:hAnsi="ＭＳ 明朝" w:hint="eastAsia"/>
                                <w:sz w:val="14"/>
                                <w:szCs w:val="14"/>
                              </w:rPr>
                              <w:t>※</w:t>
                            </w:r>
                            <w:r w:rsidRPr="00225FF1">
                              <w:rPr>
                                <w:rFonts w:ascii="ＭＳ 明朝" w:hAnsi="ＭＳ 明朝" w:hint="eastAsia"/>
                                <w:sz w:val="16"/>
                                <w:szCs w:val="16"/>
                              </w:rPr>
                              <w:t>多段配筋の</w:t>
                            </w:r>
                            <w:r w:rsidRPr="00225FF1">
                              <w:rPr>
                                <w:sz w:val="16"/>
                                <w:szCs w:val="16"/>
                              </w:rPr>
                              <w:t>1</w:t>
                            </w:r>
                            <w:r w:rsidRPr="00225FF1">
                              <w:rPr>
                                <w:rFonts w:ascii="ＭＳ 明朝" w:hAnsi="ＭＳ 明朝"/>
                                <w:sz w:val="16"/>
                                <w:szCs w:val="16"/>
                              </w:rPr>
                              <w:t>段目（断面外側）</w:t>
                            </w:r>
                            <w:r w:rsidRPr="00225FF1">
                              <w:rPr>
                                <w:rFonts w:ascii="ＭＳ 明朝" w:hAnsi="ＭＳ 明朝" w:hint="eastAsia"/>
                                <w:sz w:val="16"/>
                                <w:szCs w:val="16"/>
                              </w:rPr>
                              <w:t>以外の鉄筋に対しては上表の値</w:t>
                            </w:r>
                          </w:p>
                          <w:p w14:paraId="1160315C" w14:textId="77777777" w:rsidR="004F5B79" w:rsidRPr="00225FF1" w:rsidRDefault="004F5B79" w:rsidP="00712F54">
                            <w:pPr>
                              <w:spacing w:line="240" w:lineRule="exact"/>
                              <w:ind w:firstLineChars="100" w:firstLine="156"/>
                              <w:rPr>
                                <w:rFonts w:ascii="ＭＳ 明朝" w:hAnsi="ＭＳ 明朝"/>
                                <w:sz w:val="16"/>
                                <w:szCs w:val="16"/>
                              </w:rPr>
                            </w:pPr>
                            <w:r w:rsidRPr="00225FF1">
                              <w:rPr>
                                <w:rFonts w:ascii="ＭＳ 明朝" w:hAnsi="ＭＳ 明朝" w:hint="eastAsia"/>
                                <w:sz w:val="16"/>
                                <w:szCs w:val="16"/>
                              </w:rPr>
                              <w:t>に</w:t>
                            </w:r>
                            <w:r w:rsidRPr="00225FF1">
                              <w:rPr>
                                <w:sz w:val="16"/>
                                <w:szCs w:val="16"/>
                              </w:rPr>
                              <w:t>0.6</w:t>
                            </w:r>
                            <w:r w:rsidRPr="00225FF1">
                              <w:rPr>
                                <w:rFonts w:ascii="ＭＳ 明朝" w:hAnsi="ＭＳ 明朝"/>
                                <w:sz w:val="16"/>
                                <w:szCs w:val="16"/>
                              </w:rPr>
                              <w:t>を乗</w:t>
                            </w:r>
                            <w:r w:rsidRPr="00225FF1">
                              <w:rPr>
                                <w:rFonts w:ascii="ＭＳ 明朝" w:hAnsi="ＭＳ 明朝" w:hint="eastAsia"/>
                                <w:sz w:val="16"/>
                                <w:szCs w:val="16"/>
                              </w:rPr>
                              <w:t>じる.</w:t>
                            </w:r>
                          </w:p>
                        </w:txbxContent>
                      </v:textbox>
                    </v:shape>
                  </w:pict>
                </mc:Fallback>
              </mc:AlternateContent>
            </w:r>
          </w:p>
          <w:p w14:paraId="3252524A" w14:textId="77777777" w:rsidR="00712F54" w:rsidRDefault="00712F54" w:rsidP="00C917B6">
            <w:pPr>
              <w:jc w:val="left"/>
              <w:rPr>
                <w:rFonts w:ascii="Century Schoolbook" w:eastAsiaTheme="minorEastAsia" w:hAnsi="Century Schoolbook"/>
                <w:color w:val="FF0000"/>
                <w:sz w:val="20"/>
                <w:szCs w:val="20"/>
              </w:rPr>
            </w:pPr>
          </w:p>
          <w:p w14:paraId="1B2BBFBF" w14:textId="77777777" w:rsidR="00712F54" w:rsidRDefault="00712F54" w:rsidP="006027CA">
            <w:pPr>
              <w:spacing w:line="440" w:lineRule="exact"/>
              <w:jc w:val="left"/>
              <w:rPr>
                <w:rFonts w:ascii="Century Schoolbook" w:eastAsiaTheme="minorEastAsia" w:hAnsi="Century Schoolbook"/>
                <w:color w:val="FF0000"/>
                <w:sz w:val="20"/>
                <w:szCs w:val="20"/>
              </w:rPr>
            </w:pPr>
          </w:p>
          <w:p w14:paraId="7867B436" w14:textId="77777777" w:rsidR="00712F54" w:rsidRPr="00225FF1" w:rsidRDefault="00712F54" w:rsidP="00C917B6">
            <w:pPr>
              <w:jc w:val="left"/>
              <w:rPr>
                <w:rFonts w:ascii="ＭＳ ゴシック" w:eastAsia="ＭＳ ゴシック" w:hAnsi="ＭＳ ゴシック"/>
                <w:color w:val="000000" w:themeColor="text1"/>
                <w:sz w:val="20"/>
                <w:szCs w:val="20"/>
              </w:rPr>
            </w:pPr>
            <w:r w:rsidRPr="00225FF1">
              <w:rPr>
                <w:rFonts w:ascii="ＭＳ ゴシック" w:eastAsia="ＭＳ ゴシック" w:hAnsi="ＭＳ ゴシック"/>
                <w:color w:val="000000" w:themeColor="text1"/>
                <w:sz w:val="20"/>
                <w:szCs w:val="20"/>
              </w:rPr>
              <w:t>4.3　その他取り扱い</w:t>
            </w:r>
          </w:p>
          <w:p w14:paraId="3D7973CD" w14:textId="77777777" w:rsidR="00712F54" w:rsidRPr="00225FF1" w:rsidRDefault="00712F54" w:rsidP="00C917B6">
            <w:pPr>
              <w:ind w:leftChars="50" w:left="494" w:hangingChars="200" w:hanging="391"/>
              <w:jc w:val="left"/>
              <w:rPr>
                <w:rFonts w:ascii="ＭＳ 明朝" w:hAnsi="ＭＳ 明朝"/>
                <w:color w:val="000000" w:themeColor="text1"/>
                <w:sz w:val="20"/>
                <w:szCs w:val="20"/>
              </w:rPr>
            </w:pPr>
            <w:r w:rsidRPr="00225FF1">
              <w:rPr>
                <w:rFonts w:ascii="ＭＳ 明朝" w:hAnsi="ＭＳ 明朝"/>
                <w:color w:val="000000" w:themeColor="text1"/>
                <w:sz w:val="20"/>
                <w:szCs w:val="20"/>
              </w:rPr>
              <w:t>(</w:t>
            </w:r>
            <w:r w:rsidRPr="00225FF1">
              <w:rPr>
                <w:rFonts w:eastAsiaTheme="minorEastAsia"/>
                <w:color w:val="000000" w:themeColor="text1"/>
                <w:sz w:val="20"/>
                <w:szCs w:val="20"/>
              </w:rPr>
              <w:t>1</w:t>
            </w:r>
            <w:r w:rsidRPr="00225FF1">
              <w:rPr>
                <w:rFonts w:ascii="ＭＳ 明朝" w:hAnsi="ＭＳ 明朝"/>
                <w:color w:val="000000" w:themeColor="text1"/>
                <w:sz w:val="20"/>
                <w:szCs w:val="20"/>
              </w:rPr>
              <w:t>) 大地震動に対して曲げ降伏しないことが確かめられた部材で全て通し配筋とする場合は，荒川</w:t>
            </w:r>
            <w:r w:rsidRPr="008B227D">
              <w:rPr>
                <w:rFonts w:ascii="Century Schoolbook" w:eastAsiaTheme="minorEastAsia" w:hAnsi="Century Schoolbook"/>
                <w:color w:val="000000" w:themeColor="text1"/>
                <w:sz w:val="20"/>
                <w:szCs w:val="20"/>
              </w:rPr>
              <w:t>mean</w:t>
            </w:r>
            <w:r w:rsidRPr="00225FF1">
              <w:rPr>
                <w:rFonts w:ascii="ＭＳ 明朝" w:hAnsi="ＭＳ 明朝"/>
                <w:color w:val="000000" w:themeColor="text1"/>
                <w:sz w:val="20"/>
                <w:szCs w:val="20"/>
              </w:rPr>
              <w:t>式を用いせん断の安全性を確認した場合は，付着の安全性の検討を省略してもよい．ただし，曲げ降伏後の付着割裂破壊を完全に防止できることはできないため，大地震動に対して曲げ降伏しないことを確認することが必要とされる．</w:t>
            </w:r>
          </w:p>
          <w:p w14:paraId="775C66CC" w14:textId="77777777" w:rsidR="00712F54" w:rsidRPr="00B503D5" w:rsidRDefault="00712F54" w:rsidP="00C917B6">
            <w:pPr>
              <w:ind w:left="489" w:hangingChars="250" w:hanging="489"/>
              <w:jc w:val="left"/>
              <w:rPr>
                <w:rFonts w:ascii="Century Schoolbook" w:eastAsiaTheme="minorEastAsia" w:hAnsi="Century Schoolbook"/>
                <w:color w:val="000000" w:themeColor="text1"/>
                <w:sz w:val="20"/>
                <w:szCs w:val="20"/>
              </w:rPr>
            </w:pPr>
            <w:r>
              <w:rPr>
                <w:rFonts w:ascii="Century Schoolbook" w:eastAsiaTheme="minorEastAsia" w:hAnsi="Century Schoolbook" w:hint="eastAsia"/>
                <w:color w:val="000000" w:themeColor="text1"/>
                <w:sz w:val="20"/>
                <w:szCs w:val="20"/>
              </w:rPr>
              <w:t xml:space="preserve"> </w:t>
            </w:r>
            <w:r w:rsidRPr="00225FF1">
              <w:rPr>
                <w:rFonts w:ascii="ＭＳ 明朝" w:hAnsi="ＭＳ 明朝"/>
                <w:color w:val="000000" w:themeColor="text1"/>
                <w:sz w:val="20"/>
                <w:szCs w:val="20"/>
              </w:rPr>
              <w:t>(</w:t>
            </w:r>
            <w:r w:rsidRPr="00225FF1">
              <w:rPr>
                <w:rFonts w:eastAsiaTheme="minorEastAsia"/>
                <w:color w:val="000000" w:themeColor="text1"/>
                <w:sz w:val="20"/>
                <w:szCs w:val="20"/>
              </w:rPr>
              <w:t>2</w:t>
            </w:r>
            <w:r w:rsidRPr="00225FF1">
              <w:rPr>
                <w:rFonts w:ascii="ＭＳ 明朝" w:hAnsi="ＭＳ 明朝"/>
                <w:color w:val="000000" w:themeColor="text1"/>
                <w:sz w:val="20"/>
                <w:szCs w:val="20"/>
              </w:rPr>
              <w:t>) 長期許容せん断力（</w:t>
            </w:r>
            <w:r w:rsidRPr="00B503D5">
              <w:rPr>
                <w:rFonts w:ascii="Century Schoolbook" w:eastAsiaTheme="minorEastAsia" w:hAnsi="Century Schoolbook"/>
                <w:color w:val="000000" w:themeColor="text1"/>
                <w:sz w:val="20"/>
                <w:szCs w:val="20"/>
              </w:rPr>
              <w:t>15.1</w:t>
            </w:r>
            <w:r w:rsidRPr="00225FF1">
              <w:rPr>
                <w:rFonts w:ascii="ＭＳ 明朝" w:hAnsi="ＭＳ 明朝"/>
                <w:color w:val="000000" w:themeColor="text1"/>
                <w:sz w:val="20"/>
                <w:szCs w:val="20"/>
              </w:rPr>
              <w:t>）式によりせん断ひび割れを生じないことを確かめられた場合は，（</w:t>
            </w:r>
            <w:r w:rsidRPr="00B503D5">
              <w:rPr>
                <w:rFonts w:ascii="Century Schoolbook" w:eastAsiaTheme="minorEastAsia" w:hAnsi="Century Schoolbook"/>
                <w:color w:val="000000" w:themeColor="text1"/>
                <w:sz w:val="20"/>
                <w:szCs w:val="20"/>
              </w:rPr>
              <w:t>16.5</w:t>
            </w:r>
            <w:r w:rsidRPr="00225FF1">
              <w:rPr>
                <w:rFonts w:ascii="ＭＳ 明朝" w:hAnsi="ＭＳ 明朝"/>
                <w:color w:val="000000" w:themeColor="text1"/>
                <w:sz w:val="20"/>
                <w:szCs w:val="20"/>
              </w:rPr>
              <w:t>）式，（</w:t>
            </w:r>
            <w:r w:rsidRPr="00B503D5">
              <w:rPr>
                <w:rFonts w:ascii="Century Schoolbook" w:eastAsiaTheme="minorEastAsia" w:hAnsi="Century Schoolbook"/>
                <w:color w:val="000000" w:themeColor="text1"/>
                <w:sz w:val="20"/>
                <w:szCs w:val="20"/>
              </w:rPr>
              <w:t>16.6</w:t>
            </w:r>
            <w:r w:rsidRPr="00225FF1">
              <w:rPr>
                <w:rFonts w:ascii="ＭＳ 明朝" w:hAnsi="ＭＳ 明朝"/>
                <w:color w:val="000000" w:themeColor="text1"/>
                <w:sz w:val="20"/>
                <w:szCs w:val="20"/>
              </w:rPr>
              <w:t>）式において，付着長さ</w:t>
            </w:r>
            <m:oMath>
              <m:sSup>
                <m:sSupPr>
                  <m:ctrlPr>
                    <w:rPr>
                      <w:rFonts w:ascii="Cambria Math" w:eastAsiaTheme="minorEastAsia" w:hAnsi="Cambria Math"/>
                      <w:i/>
                      <w:color w:val="000000" w:themeColor="text1"/>
                      <w:sz w:val="20"/>
                      <w:szCs w:val="20"/>
                    </w:rPr>
                  </m:ctrlPr>
                </m:sSupPr>
                <m:e>
                  <m:r>
                    <w:rPr>
                      <w:rFonts w:ascii="Cambria Math" w:eastAsiaTheme="minorEastAsia" w:hAnsi="Cambria Math"/>
                      <w:color w:val="000000" w:themeColor="text1"/>
                      <w:sz w:val="20"/>
                      <w:szCs w:val="20"/>
                    </w:rPr>
                    <m:t>L</m:t>
                  </m:r>
                </m:e>
                <m:sup>
                  <m:r>
                    <w:rPr>
                      <w:rFonts w:ascii="Cambria Math" w:eastAsiaTheme="minorEastAsia" w:hAnsi="Cambria Math"/>
                      <w:color w:val="000000" w:themeColor="text1"/>
                      <w:sz w:val="20"/>
                      <w:szCs w:val="20"/>
                    </w:rPr>
                    <m:t>'</m:t>
                  </m:r>
                </m:sup>
              </m:sSup>
            </m:oMath>
            <w:r w:rsidRPr="00225FF1">
              <w:rPr>
                <w:rFonts w:ascii="ＭＳ 明朝" w:hAnsi="ＭＳ 明朝" w:hint="eastAsia"/>
                <w:color w:val="000000" w:themeColor="text1"/>
                <w:sz w:val="20"/>
                <w:szCs w:val="20"/>
              </w:rPr>
              <w:t>および</w:t>
            </w:r>
            <w:r w:rsidRPr="000E7452">
              <w:rPr>
                <w:rFonts w:ascii="Century Schoolbook" w:eastAsiaTheme="minorEastAsia" w:hAnsi="Century Schoolbook"/>
                <w:i/>
                <w:color w:val="000000" w:themeColor="text1"/>
                <w:sz w:val="20"/>
                <w:szCs w:val="20"/>
              </w:rPr>
              <w:t xml:space="preserve"> l</w:t>
            </w:r>
            <w:r w:rsidRPr="000E7452">
              <w:rPr>
                <w:rFonts w:ascii="Century Schoolbook" w:eastAsiaTheme="minorEastAsia" w:hAnsi="Century Schoolbook"/>
                <w:i/>
                <w:color w:val="000000" w:themeColor="text1"/>
                <w:sz w:val="20"/>
                <w:szCs w:val="20"/>
                <w:vertAlign w:val="subscript"/>
              </w:rPr>
              <w:t>d</w:t>
            </w:r>
            <w:r>
              <w:rPr>
                <w:rFonts w:ascii="Century Schoolbook" w:eastAsiaTheme="minorEastAsia" w:hAnsi="Century Schoolbook" w:hint="eastAsia"/>
                <w:color w:val="000000" w:themeColor="text1"/>
                <w:sz w:val="22"/>
              </w:rPr>
              <w:t xml:space="preserve"> </w:t>
            </w:r>
            <w:r w:rsidRPr="00225FF1">
              <w:rPr>
                <w:rFonts w:ascii="ＭＳ 明朝" w:hAnsi="ＭＳ 明朝" w:hint="eastAsia"/>
                <w:color w:val="000000" w:themeColor="text1"/>
                <w:sz w:val="20"/>
                <w:szCs w:val="20"/>
              </w:rPr>
              <w:t>から</w:t>
            </w:r>
            <w:r w:rsidRPr="00225FF1">
              <w:rPr>
                <w:rFonts w:ascii="ＭＳ 明朝" w:hAnsi="ＭＳ 明朝"/>
                <w:color w:val="000000" w:themeColor="text1"/>
                <w:sz w:val="20"/>
                <w:szCs w:val="20"/>
              </w:rPr>
              <w:t>テンションシフト領域にあたる有効せい</w:t>
            </w:r>
            <m:oMath>
              <m:r>
                <w:rPr>
                  <w:rFonts w:ascii="Cambria Math" w:eastAsiaTheme="minorEastAsia" w:hAnsi="Cambria Math"/>
                  <w:color w:val="000000" w:themeColor="text1"/>
                  <w:sz w:val="20"/>
                  <w:szCs w:val="20"/>
                </w:rPr>
                <m:t>d</m:t>
              </m:r>
            </m:oMath>
            <w:r w:rsidRPr="00225FF1">
              <w:rPr>
                <w:rFonts w:ascii="ＭＳ 明朝" w:hAnsi="ＭＳ 明朝"/>
                <w:color w:val="000000" w:themeColor="text1"/>
                <w:sz w:val="20"/>
                <w:szCs w:val="20"/>
              </w:rPr>
              <w:t>を減じなくてよい</w:t>
            </w:r>
            <w:r w:rsidRPr="00225FF1">
              <w:rPr>
                <w:rFonts w:ascii="ＭＳ 明朝" w:hAnsi="ＭＳ 明朝" w:hint="eastAsia"/>
                <w:color w:val="000000" w:themeColor="text1"/>
                <w:sz w:val="20"/>
                <w:szCs w:val="20"/>
              </w:rPr>
              <w:t>．ただし，カットオフ筋は計算上不要となる断面を超えて部材有効せい</w:t>
            </w:r>
            <m:oMath>
              <m:r>
                <w:rPr>
                  <w:rFonts w:ascii="Cambria Math" w:eastAsiaTheme="minorEastAsia" w:hAnsi="Cambria Math"/>
                  <w:color w:val="000000" w:themeColor="text1"/>
                  <w:sz w:val="20"/>
                  <w:szCs w:val="20"/>
                </w:rPr>
                <m:t>d</m:t>
              </m:r>
            </m:oMath>
            <w:r w:rsidRPr="00225FF1">
              <w:rPr>
                <w:rFonts w:ascii="ＭＳ 明朝" w:hAnsi="ＭＳ 明朝" w:hint="eastAsia"/>
                <w:color w:val="000000" w:themeColor="text1"/>
                <w:sz w:val="20"/>
                <w:szCs w:val="20"/>
              </w:rPr>
              <w:t>以上延長する．</w:t>
            </w:r>
          </w:p>
          <w:p w14:paraId="2256CF73" w14:textId="77777777" w:rsidR="00712F54" w:rsidRPr="00B503D5" w:rsidRDefault="00712F54" w:rsidP="00C917B6">
            <w:pPr>
              <w:ind w:leftChars="50" w:left="494" w:hangingChars="200" w:hanging="391"/>
              <w:jc w:val="left"/>
              <w:rPr>
                <w:rFonts w:ascii="Century Schoolbook" w:eastAsiaTheme="minorEastAsia" w:hAnsi="Century Schoolbook"/>
                <w:color w:val="000000" w:themeColor="text1"/>
                <w:sz w:val="20"/>
                <w:szCs w:val="20"/>
              </w:rPr>
            </w:pPr>
            <w:r w:rsidRPr="00225FF1">
              <w:rPr>
                <w:rFonts w:ascii="ＭＳ 明朝" w:hAnsi="ＭＳ 明朝"/>
                <w:color w:val="000000" w:themeColor="text1"/>
                <w:sz w:val="20"/>
                <w:szCs w:val="20"/>
              </w:rPr>
              <w:t>(</w:t>
            </w:r>
            <w:r w:rsidRPr="00225FF1">
              <w:rPr>
                <w:rFonts w:ascii="Century Schoolbook" w:eastAsiaTheme="minorEastAsia" w:hAnsi="Century Schoolbook"/>
                <w:color w:val="000000" w:themeColor="text1"/>
                <w:sz w:val="20"/>
                <w:szCs w:val="20"/>
              </w:rPr>
              <w:t>3</w:t>
            </w:r>
            <w:r w:rsidRPr="00225FF1">
              <w:rPr>
                <w:rFonts w:ascii="ＭＳ 明朝" w:hAnsi="ＭＳ 明朝"/>
                <w:color w:val="000000" w:themeColor="text1"/>
                <w:sz w:val="20"/>
                <w:szCs w:val="20"/>
              </w:rPr>
              <w:t>) 基礎梁のように部材せいが大きく曲げ降伏しない部材のカットオフ筋は，次の三つの式を満足する場合には，（</w:t>
            </w:r>
            <w:r w:rsidRPr="00225FF1">
              <w:rPr>
                <w:rFonts w:ascii="Century Schoolbook" w:eastAsiaTheme="minorEastAsia" w:hAnsi="Century Schoolbook"/>
                <w:color w:val="000000" w:themeColor="text1"/>
                <w:sz w:val="20"/>
                <w:szCs w:val="20"/>
              </w:rPr>
              <w:t>16.6</w:t>
            </w:r>
            <w:r w:rsidRPr="00225FF1">
              <w:rPr>
                <w:rFonts w:ascii="ＭＳ 明朝" w:hAnsi="ＭＳ 明朝"/>
                <w:color w:val="000000" w:themeColor="text1"/>
                <w:sz w:val="20"/>
                <w:szCs w:val="20"/>
              </w:rPr>
              <w:t>）式の付着検討を省略してもよい．</w:t>
            </w:r>
          </w:p>
          <w:p w14:paraId="77613F3F" w14:textId="77777777" w:rsidR="00712F54" w:rsidRPr="00225FF1" w:rsidRDefault="00712F54" w:rsidP="00C917B6">
            <w:pPr>
              <w:ind w:leftChars="100" w:left="500" w:hangingChars="150" w:hanging="294"/>
              <w:jc w:val="left"/>
              <w:rPr>
                <w:rFonts w:ascii="ＭＳ 明朝" w:hAnsi="ＭＳ 明朝"/>
                <w:color w:val="000000" w:themeColor="text1"/>
                <w:sz w:val="20"/>
                <w:szCs w:val="20"/>
              </w:rPr>
            </w:pPr>
            <w:r w:rsidRPr="00225FF1">
              <w:rPr>
                <w:rFonts w:ascii="Century Schoolbook" w:eastAsiaTheme="minorEastAsia" w:hAnsi="Century Schoolbook"/>
                <w:noProof/>
                <w:color w:val="000000" w:themeColor="text1"/>
                <w:sz w:val="20"/>
                <w:szCs w:val="20"/>
              </w:rPr>
              <mc:AlternateContent>
                <mc:Choice Requires="wps">
                  <w:drawing>
                    <wp:anchor distT="0" distB="0" distL="114300" distR="114300" simplePos="0" relativeHeight="252052480" behindDoc="0" locked="0" layoutInCell="1" allowOverlap="1" wp14:anchorId="6379D51E" wp14:editId="1B6D7C88">
                      <wp:simplePos x="0" y="0"/>
                      <wp:positionH relativeFrom="column">
                        <wp:posOffset>4839653</wp:posOffset>
                      </wp:positionH>
                      <wp:positionV relativeFrom="paragraph">
                        <wp:posOffset>566420</wp:posOffset>
                      </wp:positionV>
                      <wp:extent cx="900953" cy="285292"/>
                      <wp:effectExtent l="0" t="0" r="0" b="635"/>
                      <wp:wrapNone/>
                      <wp:docPr id="699" name="テキスト ボックス 699"/>
                      <wp:cNvGraphicFramePr/>
                      <a:graphic xmlns:a="http://schemas.openxmlformats.org/drawingml/2006/main">
                        <a:graphicData uri="http://schemas.microsoft.com/office/word/2010/wordprocessingShape">
                          <wps:wsp>
                            <wps:cNvSpPr txBox="1"/>
                            <wps:spPr>
                              <a:xfrm>
                                <a:off x="0" y="0"/>
                                <a:ext cx="900953" cy="285292"/>
                              </a:xfrm>
                              <a:prstGeom prst="rect">
                                <a:avLst/>
                              </a:prstGeom>
                              <a:noFill/>
                              <a:ln w="6350">
                                <a:noFill/>
                              </a:ln>
                            </wps:spPr>
                            <wps:txbx>
                              <w:txbxContent>
                                <w:p w14:paraId="51C8CD36" w14:textId="77777777" w:rsidR="004F5B79" w:rsidRDefault="004F5B79" w:rsidP="00712F54">
                                  <w:r w:rsidRPr="00225FF1">
                                    <w:rPr>
                                      <w:rFonts w:ascii="ＭＳ 明朝" w:hAnsi="ＭＳ 明朝"/>
                                      <w:color w:val="000000" w:themeColor="text1"/>
                                      <w:sz w:val="20"/>
                                      <w:szCs w:val="20"/>
                                    </w:rPr>
                                    <w:t>(解</w:t>
                                  </w:r>
                                  <w:r w:rsidRPr="008B227D">
                                    <w:rPr>
                                      <w:rFonts w:ascii="Century Schoolbook" w:eastAsiaTheme="minorEastAsia" w:hAnsi="Century Schoolbook"/>
                                      <w:color w:val="000000" w:themeColor="text1"/>
                                      <w:sz w:val="20"/>
                                      <w:szCs w:val="20"/>
                                    </w:rPr>
                                    <w:t>16.6</w:t>
                                  </w:r>
                                  <w:r w:rsidRPr="00225FF1">
                                    <w:rPr>
                                      <w:rFonts w:ascii="ＭＳ 明朝" w:hAnsi="ＭＳ 明朝"/>
                                      <w:color w:val="000000" w:themeColor="text1"/>
                                      <w:sz w:val="20"/>
                                      <w:szCs w:val="20"/>
                                    </w:rPr>
                                    <w:t>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9D51E" id="テキスト ボックス 699" o:spid="_x0000_s1470" type="#_x0000_t202" style="position:absolute;left:0;text-align:left;margin-left:381.1pt;margin-top:44.6pt;width:70.95pt;height:22.45pt;z-index:2520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" filled="f" stroked="f" strokeweight=".5pt">
                      <v:textbox>
                        <w:txbxContent>
                          <w:p w14:paraId="51C8CD36" w14:textId="77777777" w:rsidR="004F5B79" w:rsidRDefault="004F5B79" w:rsidP="00712F54">
                            <w:r w:rsidRPr="00225FF1">
                              <w:rPr>
                                <w:rFonts w:ascii="ＭＳ 明朝" w:hAnsi="ＭＳ 明朝"/>
                                <w:color w:val="000000" w:themeColor="text1"/>
                                <w:sz w:val="20"/>
                                <w:szCs w:val="20"/>
                              </w:rPr>
                              <w:t>(解</w:t>
                            </w:r>
                            <w:r w:rsidRPr="008B227D">
                              <w:rPr>
                                <w:rFonts w:ascii="Century Schoolbook" w:eastAsiaTheme="minorEastAsia" w:hAnsi="Century Schoolbook"/>
                                <w:color w:val="000000" w:themeColor="text1"/>
                                <w:sz w:val="20"/>
                                <w:szCs w:val="20"/>
                              </w:rPr>
                              <w:t>16.6</w:t>
                            </w:r>
                            <w:r w:rsidRPr="00225FF1">
                              <w:rPr>
                                <w:rFonts w:ascii="ＭＳ 明朝" w:hAnsi="ＭＳ 明朝"/>
                                <w:color w:val="000000" w:themeColor="text1"/>
                                <w:sz w:val="20"/>
                                <w:szCs w:val="20"/>
                              </w:rPr>
                              <w:t>式)</w:t>
                            </w:r>
                          </w:p>
                        </w:txbxContent>
                      </v:textbox>
                    </v:shape>
                  </w:pict>
                </mc:Fallback>
              </mc:AlternateContent>
            </w:r>
            <w:r w:rsidRPr="00225FF1">
              <w:rPr>
                <w:rFonts w:ascii="Century Schoolbook" w:eastAsiaTheme="minorEastAsia" w:hAnsi="Century Schoolbook"/>
                <w:color w:val="000000" w:themeColor="text1"/>
                <w:sz w:val="20"/>
                <w:szCs w:val="20"/>
              </w:rPr>
              <w:t>3</w:t>
            </w:r>
            <w:r w:rsidRPr="00225FF1">
              <w:rPr>
                <w:rFonts w:ascii="ＭＳ 明朝" w:hAnsi="ＭＳ 明朝"/>
                <w:color w:val="000000" w:themeColor="text1"/>
                <w:sz w:val="20"/>
                <w:szCs w:val="20"/>
              </w:rPr>
              <w:t>-</w:t>
            </w:r>
            <w:r w:rsidRPr="00225FF1">
              <w:rPr>
                <w:rFonts w:ascii="Century Schoolbook" w:eastAsiaTheme="minorEastAsia" w:hAnsi="Century Schoolbook"/>
                <w:color w:val="000000" w:themeColor="text1"/>
                <w:sz w:val="20"/>
                <w:szCs w:val="20"/>
              </w:rPr>
              <w:t>1</w:t>
            </w:r>
            <w:r w:rsidRPr="00225FF1">
              <w:rPr>
                <w:rFonts w:ascii="ＭＳ 明朝" w:hAnsi="ＭＳ 明朝" w:hint="eastAsia"/>
                <w:color w:val="000000" w:themeColor="text1"/>
                <w:sz w:val="20"/>
                <w:szCs w:val="20"/>
              </w:rPr>
              <w:t xml:space="preserve">) </w:t>
            </w:r>
            <w:r w:rsidRPr="00225FF1">
              <w:rPr>
                <w:rFonts w:ascii="ＭＳ 明朝" w:hAnsi="ＭＳ 明朝"/>
                <w:color w:val="000000" w:themeColor="text1"/>
                <w:sz w:val="20"/>
                <w:szCs w:val="20"/>
              </w:rPr>
              <w:t>区間</w:t>
            </w:r>
            <w:r w:rsidRPr="00225FF1">
              <w:rPr>
                <w:rFonts w:ascii="Century Schoolbook" w:eastAsiaTheme="minorEastAsia" w:hAnsi="Century Schoolbook"/>
                <w:i/>
                <w:iCs/>
                <w:color w:val="000000" w:themeColor="text1"/>
                <w:sz w:val="20"/>
                <w:szCs w:val="20"/>
              </w:rPr>
              <w:t>d</w:t>
            </w:r>
            <w:r w:rsidRPr="00225FF1">
              <w:rPr>
                <w:rFonts w:ascii="ＭＳ 明朝" w:hAnsi="ＭＳ 明朝"/>
                <w:color w:val="000000" w:themeColor="text1"/>
                <w:sz w:val="20"/>
                <w:szCs w:val="20"/>
              </w:rPr>
              <w:t>内のカットオフ筋の付着力とせん断補強筋の引張力の釣合いから導かれたせん断補強量の条件式である（解</w:t>
            </w:r>
            <w:r w:rsidRPr="008B227D">
              <w:rPr>
                <w:rFonts w:ascii="Century Schoolbook" w:eastAsiaTheme="minorEastAsia" w:hAnsi="Century Schoolbook"/>
                <w:color w:val="000000" w:themeColor="text1"/>
                <w:sz w:val="20"/>
                <w:szCs w:val="20"/>
              </w:rPr>
              <w:t>16.6</w:t>
            </w:r>
            <w:r w:rsidRPr="00225FF1">
              <w:rPr>
                <w:rFonts w:ascii="ＭＳ 明朝" w:hAnsi="ＭＳ 明朝"/>
                <w:color w:val="000000" w:themeColor="text1"/>
                <w:sz w:val="20"/>
                <w:szCs w:val="20"/>
              </w:rPr>
              <w:t>）式を満足すること．</w:t>
            </w:r>
          </w:p>
          <w:p w14:paraId="1F756A75" w14:textId="3C67C5FE" w:rsidR="00712F54" w:rsidRPr="00CB42B1" w:rsidRDefault="00CF7FE6" w:rsidP="00C917B6">
            <w:pPr>
              <w:ind w:firstLineChars="250" w:firstLine="489"/>
              <w:jc w:val="left"/>
              <w:rPr>
                <w:rFonts w:ascii="Century Schoolbook" w:eastAsiaTheme="minorEastAsia" w:hAnsi="Century Schoolbook"/>
                <w:color w:val="000000" w:themeColor="text1"/>
                <w:sz w:val="20"/>
                <w:szCs w:val="20"/>
              </w:rPr>
            </w:pPr>
            <m:oMathPara>
              <m:oMathParaPr>
                <m:jc m:val="left"/>
              </m:oMathParaP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 xml:space="preserve">         p</m:t>
                    </m:r>
                  </m:e>
                  <m:sub>
                    <m:r>
                      <w:rPr>
                        <w:rFonts w:ascii="Cambria Math" w:eastAsiaTheme="minorEastAsia" w:hAnsi="Cambria Math"/>
                        <w:color w:val="000000" w:themeColor="text1"/>
                        <w:sz w:val="20"/>
                        <w:szCs w:val="20"/>
                      </w:rPr>
                      <m:t>w</m:t>
                    </m:r>
                  </m:sub>
                </m:sSub>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wy</m:t>
                    </m:r>
                  </m:sub>
                </m:sSub>
                <m:r>
                  <w:rPr>
                    <w:rFonts w:ascii="Cambria Math" w:eastAsiaTheme="minorEastAsia" w:hAnsi="Cambria Math"/>
                    <w:color w:val="000000" w:themeColor="text1"/>
                    <w:sz w:val="20"/>
                    <w:szCs w:val="20"/>
                  </w:rPr>
                  <m:t>≥</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2∙</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N</m:t>
                        </m:r>
                      </m:e>
                      <m:sub>
                        <m:r>
                          <w:rPr>
                            <w:rFonts w:ascii="Cambria Math" w:eastAsiaTheme="minorEastAsia" w:hAnsi="Cambria Math"/>
                            <w:color w:val="000000" w:themeColor="text1"/>
                            <w:sz w:val="20"/>
                            <w:szCs w:val="20"/>
                          </w:rPr>
                          <m:t>cut</m:t>
                        </m:r>
                      </m:sub>
                    </m:sSub>
                    <m:r>
                      <w:rPr>
                        <w:rFonts w:ascii="Cambria Math" w:eastAsiaTheme="minorEastAsia" w:hAnsi="Cambria Math"/>
                        <w:color w:val="000000" w:themeColor="text1"/>
                        <w:sz w:val="20"/>
                        <w:szCs w:val="20"/>
                      </w:rPr>
                      <m:t>・</m:t>
                    </m:r>
                    <m:r>
                      <w:rPr>
                        <w:rFonts w:ascii="Cambria Math" w:eastAsiaTheme="minorEastAsia" w:hAnsi="Cambria Math"/>
                        <w:color w:val="000000" w:themeColor="text1"/>
                        <w:sz w:val="20"/>
                        <w:szCs w:val="20"/>
                      </w:rPr>
                      <m:t>π</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d</m:t>
                        </m:r>
                      </m:e>
                      <m:sub>
                        <m:r>
                          <w:rPr>
                            <w:rFonts w:ascii="Cambria Math" w:eastAsiaTheme="minorEastAsia" w:hAnsi="Cambria Math"/>
                            <w:color w:val="000000" w:themeColor="text1"/>
                            <w:sz w:val="20"/>
                            <w:szCs w:val="20"/>
                          </w:rPr>
                          <m:t>b</m:t>
                        </m:r>
                      </m:sub>
                    </m:sSub>
                    <m:r>
                      <w:rPr>
                        <w:rFonts w:ascii="Cambria Math" w:eastAsiaTheme="minorEastAsia" w:hAnsi="Cambria Math"/>
                        <w:color w:val="000000" w:themeColor="text1"/>
                        <w:sz w:val="20"/>
                        <w:szCs w:val="20"/>
                      </w:rPr>
                      <m:t>・</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τ</m:t>
                        </m:r>
                      </m:e>
                      <m:sub>
                        <m:r>
                          <w:rPr>
                            <w:rFonts w:ascii="Cambria Math" w:eastAsiaTheme="minorEastAsia" w:hAnsi="Cambria Math"/>
                            <w:color w:val="000000" w:themeColor="text1"/>
                            <w:sz w:val="20"/>
                            <w:szCs w:val="20"/>
                          </w:rPr>
                          <m:t>y</m:t>
                        </m:r>
                      </m:sub>
                    </m:sSub>
                  </m:num>
                  <m:den>
                    <m:r>
                      <w:rPr>
                        <w:rFonts w:ascii="Cambria Math" w:eastAsiaTheme="minorEastAsia" w:hAnsi="Cambria Math"/>
                        <w:color w:val="000000" w:themeColor="text1"/>
                        <w:sz w:val="20"/>
                        <w:szCs w:val="20"/>
                      </w:rPr>
                      <m:t>b</m:t>
                    </m:r>
                  </m:den>
                </m:f>
              </m:oMath>
            </m:oMathPara>
          </w:p>
          <w:p w14:paraId="6E4A792D" w14:textId="46D0E24E" w:rsidR="00712F54" w:rsidRPr="008B227D" w:rsidRDefault="00712F54" w:rsidP="00C917B6">
            <w:pPr>
              <w:ind w:leftChars="100" w:left="500" w:hangingChars="150" w:hanging="294"/>
              <w:jc w:val="left"/>
              <w:rPr>
                <w:rFonts w:ascii="Century Schoolbook" w:eastAsiaTheme="minorEastAsia" w:hAnsi="Century Schoolbook"/>
                <w:color w:val="000000" w:themeColor="text1"/>
                <w:sz w:val="20"/>
                <w:szCs w:val="20"/>
              </w:rPr>
            </w:pPr>
            <w:r w:rsidRPr="00225FF1">
              <w:rPr>
                <w:rFonts w:eastAsiaTheme="minorEastAsia"/>
                <w:noProof/>
                <w:color w:val="000000" w:themeColor="text1"/>
                <w:sz w:val="20"/>
                <w:szCs w:val="20"/>
              </w:rPr>
              <mc:AlternateContent>
                <mc:Choice Requires="wps">
                  <w:drawing>
                    <wp:anchor distT="0" distB="0" distL="114300" distR="114300" simplePos="0" relativeHeight="252053504" behindDoc="0" locked="0" layoutInCell="1" allowOverlap="1" wp14:anchorId="7E6ED6CC" wp14:editId="05BD3527">
                      <wp:simplePos x="0" y="0"/>
                      <wp:positionH relativeFrom="column">
                        <wp:posOffset>4841558</wp:posOffset>
                      </wp:positionH>
                      <wp:positionV relativeFrom="paragraph">
                        <wp:posOffset>621030</wp:posOffset>
                      </wp:positionV>
                      <wp:extent cx="900953" cy="467919"/>
                      <wp:effectExtent l="0" t="0" r="0" b="0"/>
                      <wp:wrapNone/>
                      <wp:docPr id="700" name="テキスト ボックス 700"/>
                      <wp:cNvGraphicFramePr/>
                      <a:graphic xmlns:a="http://schemas.openxmlformats.org/drawingml/2006/main">
                        <a:graphicData uri="http://schemas.microsoft.com/office/word/2010/wordprocessingShape">
                          <wps:wsp>
                            <wps:cNvSpPr txBox="1"/>
                            <wps:spPr>
                              <a:xfrm>
                                <a:off x="0" y="0"/>
                                <a:ext cx="900953" cy="467919"/>
                              </a:xfrm>
                              <a:prstGeom prst="rect">
                                <a:avLst/>
                              </a:prstGeom>
                              <a:noFill/>
                              <a:ln w="6350">
                                <a:noFill/>
                              </a:ln>
                            </wps:spPr>
                            <wps:txbx>
                              <w:txbxContent>
                                <w:p w14:paraId="1F5893AF" w14:textId="77777777" w:rsidR="004F5B79" w:rsidRDefault="004F5B79" w:rsidP="00712F54">
                                  <w:r w:rsidRPr="00225FF1">
                                    <w:rPr>
                                      <w:rFonts w:ascii="ＭＳ 明朝" w:hAnsi="ＭＳ 明朝"/>
                                      <w:color w:val="000000" w:themeColor="text1"/>
                                      <w:sz w:val="20"/>
                                      <w:szCs w:val="20"/>
                                    </w:rPr>
                                    <w:t>(解</w:t>
                                  </w:r>
                                  <w:r w:rsidRPr="008B227D">
                                    <w:rPr>
                                      <w:rFonts w:ascii="Century Schoolbook" w:eastAsiaTheme="minorEastAsia" w:hAnsi="Century Schoolbook"/>
                                      <w:color w:val="000000" w:themeColor="text1"/>
                                      <w:sz w:val="20"/>
                                      <w:szCs w:val="20"/>
                                    </w:rPr>
                                    <w:t>16.7</w:t>
                                  </w:r>
                                  <w:r w:rsidRPr="00225FF1">
                                    <w:rPr>
                                      <w:rFonts w:ascii="ＭＳ 明朝" w:hAnsi="ＭＳ 明朝"/>
                                      <w:color w:val="000000" w:themeColor="text1"/>
                                      <w:sz w:val="20"/>
                                      <w:szCs w:val="20"/>
                                    </w:rPr>
                                    <w:t>式)</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ED6CC" id="テキスト ボックス 700" o:spid="_x0000_s1471" type="#_x0000_t202" style="position:absolute;left:0;text-align:left;margin-left:381.25pt;margin-top:48.9pt;width:70.95pt;height:36.85pt;z-index:2520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" filled="f" stroked="f" strokeweight=".5pt">
                      <v:textbox>
                        <w:txbxContent>
                          <w:p w14:paraId="1F5893AF" w14:textId="77777777" w:rsidR="004F5B79" w:rsidRDefault="004F5B79" w:rsidP="00712F54">
                            <w:r w:rsidRPr="00225FF1">
                              <w:rPr>
                                <w:rFonts w:ascii="ＭＳ 明朝" w:hAnsi="ＭＳ 明朝"/>
                                <w:color w:val="000000" w:themeColor="text1"/>
                                <w:sz w:val="20"/>
                                <w:szCs w:val="20"/>
                              </w:rPr>
                              <w:t>(解</w:t>
                            </w:r>
                            <w:r w:rsidRPr="008B227D">
                              <w:rPr>
                                <w:rFonts w:ascii="Century Schoolbook" w:eastAsiaTheme="minorEastAsia" w:hAnsi="Century Schoolbook"/>
                                <w:color w:val="000000" w:themeColor="text1"/>
                                <w:sz w:val="20"/>
                                <w:szCs w:val="20"/>
                              </w:rPr>
                              <w:t>16.7</w:t>
                            </w:r>
                            <w:r w:rsidRPr="00225FF1">
                              <w:rPr>
                                <w:rFonts w:ascii="ＭＳ 明朝" w:hAnsi="ＭＳ 明朝"/>
                                <w:color w:val="000000" w:themeColor="text1"/>
                                <w:sz w:val="20"/>
                                <w:szCs w:val="20"/>
                              </w:rPr>
                              <w:t>式)</w:t>
                            </w:r>
                          </w:p>
                        </w:txbxContent>
                      </v:textbox>
                    </v:shape>
                  </w:pict>
                </mc:Fallback>
              </mc:AlternateContent>
            </w:r>
            <w:r w:rsidRPr="00225FF1">
              <w:rPr>
                <w:rFonts w:eastAsiaTheme="minorEastAsia"/>
                <w:color w:val="000000" w:themeColor="text1"/>
                <w:sz w:val="20"/>
                <w:szCs w:val="20"/>
              </w:rPr>
              <w:t>3</w:t>
            </w:r>
            <w:r w:rsidRPr="00225FF1">
              <w:rPr>
                <w:rFonts w:ascii="ＭＳ 明朝" w:hAnsi="ＭＳ 明朝"/>
                <w:color w:val="000000" w:themeColor="text1"/>
                <w:sz w:val="20"/>
                <w:szCs w:val="20"/>
              </w:rPr>
              <w:t>-</w:t>
            </w:r>
            <w:r w:rsidRPr="00225FF1">
              <w:rPr>
                <w:rFonts w:eastAsiaTheme="minorEastAsia"/>
                <w:color w:val="000000" w:themeColor="text1"/>
                <w:sz w:val="20"/>
                <w:szCs w:val="20"/>
              </w:rPr>
              <w:t>2</w:t>
            </w:r>
            <w:r w:rsidRPr="00225FF1">
              <w:rPr>
                <w:rFonts w:ascii="ＭＳ 明朝" w:hAnsi="ＭＳ 明朝" w:hint="eastAsia"/>
                <w:color w:val="000000" w:themeColor="text1"/>
                <w:sz w:val="20"/>
                <w:szCs w:val="20"/>
              </w:rPr>
              <w:t xml:space="preserve">) </w:t>
            </w:r>
            <w:r w:rsidRPr="00225FF1">
              <w:rPr>
                <w:rFonts w:ascii="ＭＳ 明朝" w:hAnsi="ＭＳ 明朝"/>
                <w:color w:val="000000" w:themeColor="text1"/>
                <w:sz w:val="20"/>
                <w:szCs w:val="20"/>
              </w:rPr>
              <w:t>区間</w:t>
            </w:r>
            <w:r w:rsidRPr="008B227D">
              <w:rPr>
                <w:rFonts w:ascii="Century Schoolbook" w:eastAsiaTheme="minorEastAsia" w:hAnsi="Century Schoolbook"/>
                <w:i/>
                <w:iCs/>
                <w:color w:val="000000" w:themeColor="text1"/>
                <w:sz w:val="20"/>
                <w:szCs w:val="20"/>
              </w:rPr>
              <w:t>d</w:t>
            </w:r>
            <w:r w:rsidRPr="00225FF1">
              <w:rPr>
                <w:rFonts w:ascii="ＭＳ 明朝" w:hAnsi="ＭＳ 明朝"/>
                <w:color w:val="000000" w:themeColor="text1"/>
                <w:sz w:val="20"/>
                <w:szCs w:val="20"/>
              </w:rPr>
              <w:t>内のカットオフ筋の付着力を考慮した場合に</w:t>
            </w:r>
            <w:r w:rsidRPr="00225FF1">
              <w:rPr>
                <w:rFonts w:ascii="ＭＳ 明朝" w:hAnsi="ＭＳ 明朝" w:hint="eastAsia"/>
                <w:color w:val="000000" w:themeColor="text1"/>
                <w:sz w:val="20"/>
                <w:szCs w:val="20"/>
              </w:rPr>
              <w:t>，</w:t>
            </w:r>
            <w:r w:rsidRPr="00225FF1">
              <w:rPr>
                <w:rFonts w:ascii="ＭＳ 明朝" w:hAnsi="ＭＳ 明朝"/>
                <w:color w:val="000000" w:themeColor="text1"/>
                <w:sz w:val="20"/>
                <w:szCs w:val="20"/>
              </w:rPr>
              <w:t>カットオフ筋が一端で降伏応力度</w:t>
            </w:r>
            <w:r w:rsidR="00DB0082">
              <w:rPr>
                <w:rFonts w:ascii="ＭＳ 明朝" w:hAnsi="ＭＳ 明朝" w:hint="eastAsia"/>
                <w:color w:val="000000" w:themeColor="text1"/>
                <w:sz w:val="20"/>
                <w:szCs w:val="20"/>
              </w:rPr>
              <w:t xml:space="preserve">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y</m:t>
                  </m:r>
                </m:sub>
              </m:sSub>
            </m:oMath>
            <w:r>
              <w:rPr>
                <w:rFonts w:ascii="Century Schoolbook" w:eastAsiaTheme="minorEastAsia" w:hAnsi="Century Schoolbook" w:hint="eastAsia"/>
                <w:color w:val="000000" w:themeColor="text1"/>
                <w:sz w:val="20"/>
                <w:szCs w:val="20"/>
              </w:rPr>
              <w:t xml:space="preserve"> </w:t>
            </w:r>
            <w:r w:rsidRPr="00225FF1">
              <w:rPr>
                <w:rFonts w:ascii="ＭＳ 明朝" w:hAnsi="ＭＳ 明朝"/>
                <w:color w:val="000000" w:themeColor="text1"/>
                <w:sz w:val="20"/>
                <w:szCs w:val="20"/>
              </w:rPr>
              <w:t>に達し他端で応力度が</w:t>
            </w:r>
            <w:r w:rsidRPr="008B227D">
              <w:rPr>
                <w:rFonts w:ascii="Century Schoolbook" w:eastAsiaTheme="minorEastAsia" w:hAnsi="Century Schoolbook"/>
                <w:color w:val="000000" w:themeColor="text1"/>
                <w:sz w:val="20"/>
                <w:szCs w:val="20"/>
              </w:rPr>
              <w:t>0</w:t>
            </w:r>
            <w:r w:rsidRPr="00225FF1">
              <w:rPr>
                <w:rFonts w:ascii="ＭＳ 明朝" w:hAnsi="ＭＳ 明朝"/>
                <w:color w:val="000000" w:themeColor="text1"/>
                <w:sz w:val="20"/>
                <w:szCs w:val="20"/>
              </w:rPr>
              <w:t>とした場合の平均付着応力度</w:t>
            </w:r>
            <m:oMath>
              <m:r>
                <m:rPr>
                  <m:sty m:val="p"/>
                </m:rPr>
                <w:rPr>
                  <w:rFonts w:ascii="Cambria Math" w:eastAsiaTheme="minorEastAsia" w:hAnsi="Cambria Math"/>
                  <w:color w:val="000000" w:themeColor="text1"/>
                  <w:sz w:val="20"/>
                  <w:szCs w:val="20"/>
                </w:rPr>
                <m:t xml:space="preserve"> </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τ</m:t>
                  </m:r>
                </m:e>
                <m:sub>
                  <m:r>
                    <w:rPr>
                      <w:rFonts w:ascii="Cambria Math" w:eastAsiaTheme="minorEastAsia" w:hAnsi="Cambria Math"/>
                      <w:color w:val="000000" w:themeColor="text1"/>
                      <w:sz w:val="20"/>
                      <w:szCs w:val="20"/>
                    </w:rPr>
                    <m:t>y</m:t>
                  </m:r>
                </m:sub>
              </m:sSub>
            </m:oMath>
            <w:r w:rsidRPr="00225FF1">
              <w:rPr>
                <w:rFonts w:ascii="ＭＳ 明朝" w:hAnsi="ＭＳ 明朝"/>
                <w:color w:val="000000" w:themeColor="text1"/>
                <w:sz w:val="20"/>
                <w:szCs w:val="20"/>
              </w:rPr>
              <w:t>を（解</w:t>
            </w:r>
            <w:r w:rsidRPr="008B227D">
              <w:rPr>
                <w:rFonts w:ascii="Century Schoolbook" w:eastAsiaTheme="minorEastAsia" w:hAnsi="Century Schoolbook"/>
                <w:color w:val="000000" w:themeColor="text1"/>
                <w:sz w:val="20"/>
                <w:szCs w:val="20"/>
              </w:rPr>
              <w:t>16.7</w:t>
            </w:r>
            <w:r w:rsidRPr="00225FF1">
              <w:rPr>
                <w:rFonts w:ascii="ＭＳ 明朝" w:hAnsi="ＭＳ 明朝"/>
                <w:color w:val="000000" w:themeColor="text1"/>
                <w:sz w:val="20"/>
                <w:szCs w:val="20"/>
              </w:rPr>
              <w:t>）式で算定する</w:t>
            </w:r>
            <w:r w:rsidRPr="00225FF1">
              <w:rPr>
                <w:rFonts w:ascii="ＭＳ 明朝" w:hAnsi="ＭＳ 明朝"/>
                <w:sz w:val="20"/>
                <w:szCs w:val="20"/>
              </w:rPr>
              <w:t>．</w:t>
            </w:r>
          </w:p>
          <w:p w14:paraId="25E1ED00" w14:textId="77777777" w:rsidR="00712F54" w:rsidRPr="008B227D" w:rsidRDefault="00712F54" w:rsidP="00C917B6">
            <w:pPr>
              <w:ind w:firstLineChars="250" w:firstLine="489"/>
              <w:jc w:val="left"/>
              <w:rPr>
                <w:rFonts w:ascii="Century Schoolbook" w:eastAsiaTheme="minorEastAsia" w:hAnsi="Century Schoolbook"/>
                <w:color w:val="000000" w:themeColor="text1"/>
                <w:sz w:val="20"/>
                <w:szCs w:val="20"/>
              </w:rPr>
            </w:pPr>
            <m:oMathPara>
              <m:oMathParaPr>
                <m:jc m:val="left"/>
              </m:oMathParaPr>
              <m:oMath>
                <m:r>
                  <w:rPr>
                    <w:rFonts w:ascii="Cambria Math" w:eastAsiaTheme="minorEastAsia" w:hAnsi="Cambria Math"/>
                    <w:color w:val="000000" w:themeColor="text1"/>
                    <w:sz w:val="20"/>
                    <w:szCs w:val="20"/>
                  </w:rPr>
                  <m:t xml:space="preserve">         </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τ</m:t>
                    </m:r>
                  </m:e>
                  <m:sub>
                    <m:r>
                      <w:rPr>
                        <w:rFonts w:ascii="Cambria Math" w:eastAsiaTheme="minorEastAsia" w:hAnsi="Cambria Math"/>
                        <w:color w:val="000000" w:themeColor="text1"/>
                        <w:sz w:val="20"/>
                        <w:szCs w:val="20"/>
                      </w:rPr>
                      <m:t>y</m:t>
                    </m:r>
                  </m:sub>
                </m:sSub>
                <m:r>
                  <w:rPr>
                    <w:rFonts w:ascii="Cambria Math" w:eastAsiaTheme="minorEastAsia" w:hAnsi="Cambria Math"/>
                    <w:color w:val="000000" w:themeColor="text1"/>
                    <w:sz w:val="20"/>
                    <w:szCs w:val="20"/>
                  </w:rPr>
                  <m:t>=</m:t>
                </m:r>
                <m:f>
                  <m:fPr>
                    <m:ctrlPr>
                      <w:rPr>
                        <w:rFonts w:ascii="Cambria Math" w:eastAsiaTheme="minorEastAsia" w:hAnsi="Cambria Math"/>
                        <w:i/>
                        <w:color w:val="000000" w:themeColor="text1"/>
                        <w:sz w:val="20"/>
                        <w:szCs w:val="20"/>
                      </w:rPr>
                    </m:ctrlPr>
                  </m:fPr>
                  <m:num>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y</m:t>
                        </m:r>
                      </m:sub>
                    </m:sSub>
                    <m:r>
                      <w:rPr>
                        <w:rFonts w:ascii="Cambria Math" w:eastAsiaTheme="minorEastAsia" w:hAnsi="Cambria Math"/>
                        <w:color w:val="000000" w:themeColor="text1"/>
                        <w:sz w:val="20"/>
                        <w:szCs w:val="20"/>
                      </w:rPr>
                      <m:t>・</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d</m:t>
                        </m:r>
                      </m:e>
                      <m:sub>
                        <m:r>
                          <w:rPr>
                            <w:rFonts w:ascii="Cambria Math" w:eastAsiaTheme="minorEastAsia" w:hAnsi="Cambria Math"/>
                            <w:color w:val="000000" w:themeColor="text1"/>
                            <w:sz w:val="20"/>
                            <w:szCs w:val="20"/>
                          </w:rPr>
                          <m:t>b</m:t>
                        </m:r>
                      </m:sub>
                    </m:sSub>
                  </m:num>
                  <m:den>
                    <m:r>
                      <w:rPr>
                        <w:rFonts w:ascii="Cambria Math" w:eastAsiaTheme="minorEastAsia" w:hAnsi="Cambria Math"/>
                        <w:color w:val="000000" w:themeColor="text1"/>
                        <w:sz w:val="20"/>
                        <w:szCs w:val="20"/>
                      </w:rPr>
                      <m:t>4</m:t>
                    </m:r>
                    <m:d>
                      <m:dPr>
                        <m:ctrlPr>
                          <w:rPr>
                            <w:rFonts w:ascii="Cambria Math" w:eastAsiaTheme="minorEastAsia" w:hAnsi="Cambria Math"/>
                            <w:i/>
                            <w:color w:val="000000" w:themeColor="text1"/>
                            <w:sz w:val="20"/>
                            <w:szCs w:val="20"/>
                          </w:rPr>
                        </m:ctrlPr>
                      </m:dPr>
                      <m:e>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l</m:t>
                            </m:r>
                          </m:e>
                          <m:sub>
                            <m:r>
                              <w:rPr>
                                <w:rFonts w:ascii="Cambria Math" w:eastAsiaTheme="minorEastAsia" w:hAnsi="Cambria Math"/>
                                <w:color w:val="000000" w:themeColor="text1"/>
                                <w:sz w:val="20"/>
                                <w:szCs w:val="20"/>
                              </w:rPr>
                              <m:t>d</m:t>
                            </m:r>
                          </m:sub>
                        </m:sSub>
                        <m:r>
                          <w:rPr>
                            <w:rFonts w:ascii="Cambria Math" w:eastAsiaTheme="minorEastAsia" w:hAnsi="Cambria Math"/>
                            <w:color w:val="000000" w:themeColor="text1"/>
                            <w:sz w:val="20"/>
                            <w:szCs w:val="20"/>
                          </w:rPr>
                          <m:t>-</m:t>
                        </m:r>
                        <m:f>
                          <m:fPr>
                            <m:ctrlPr>
                              <w:rPr>
                                <w:rFonts w:ascii="Cambria Math" w:eastAsiaTheme="minorEastAsia" w:hAnsi="Cambria Math"/>
                                <w:i/>
                                <w:color w:val="000000" w:themeColor="text1"/>
                                <w:sz w:val="20"/>
                                <w:szCs w:val="20"/>
                              </w:rPr>
                            </m:ctrlPr>
                          </m:fPr>
                          <m:num>
                            <m:r>
                              <w:rPr>
                                <w:rFonts w:ascii="Cambria Math" w:eastAsiaTheme="minorEastAsia" w:hAnsi="Cambria Math"/>
                                <w:color w:val="000000" w:themeColor="text1"/>
                                <w:sz w:val="20"/>
                                <w:szCs w:val="20"/>
                              </w:rPr>
                              <m:t>d</m:t>
                            </m:r>
                          </m:num>
                          <m:den>
                            <m:r>
                              <w:rPr>
                                <w:rFonts w:ascii="Cambria Math" w:eastAsiaTheme="minorEastAsia" w:hAnsi="Cambria Math"/>
                                <w:color w:val="000000" w:themeColor="text1"/>
                                <w:sz w:val="20"/>
                                <w:szCs w:val="20"/>
                              </w:rPr>
                              <m:t>2</m:t>
                            </m:r>
                          </m:den>
                        </m:f>
                      </m:e>
                    </m:d>
                  </m:den>
                </m:f>
                <m:r>
                  <m:rPr>
                    <m:sty m:val="p"/>
                  </m:rPr>
                  <w:rPr>
                    <w:rFonts w:ascii="Cambria Math" w:eastAsiaTheme="minorEastAsia" w:hAnsi="Cambria Math"/>
                    <w:color w:val="000000" w:themeColor="text1"/>
                    <w:sz w:val="20"/>
                    <w:szCs w:val="20"/>
                  </w:rPr>
                  <w:br/>
                </m:r>
              </m:oMath>
            </m:oMathPara>
            <w:r w:rsidRPr="008B227D">
              <w:rPr>
                <w:rFonts w:ascii="Century Schoolbook" w:eastAsiaTheme="minorEastAsia" w:hAnsi="Century Schoolbook"/>
                <w:color w:val="000000" w:themeColor="text1"/>
                <w:sz w:val="20"/>
                <w:szCs w:val="20"/>
              </w:rPr>
              <w:t xml:space="preserve"> </w:t>
            </w:r>
            <w:r w:rsidRPr="00225FF1">
              <w:rPr>
                <w:rFonts w:eastAsiaTheme="minorEastAsia"/>
                <w:color w:val="000000" w:themeColor="text1"/>
                <w:sz w:val="20"/>
                <w:szCs w:val="20"/>
              </w:rPr>
              <w:t>3</w:t>
            </w:r>
            <w:r w:rsidRPr="00225FF1">
              <w:rPr>
                <w:rFonts w:ascii="ＭＳ 明朝" w:hAnsi="ＭＳ 明朝"/>
                <w:color w:val="000000" w:themeColor="text1"/>
                <w:sz w:val="20"/>
                <w:szCs w:val="20"/>
              </w:rPr>
              <w:t>-</w:t>
            </w:r>
            <w:r w:rsidRPr="00225FF1">
              <w:rPr>
                <w:rFonts w:eastAsiaTheme="minorEastAsia"/>
                <w:color w:val="000000" w:themeColor="text1"/>
                <w:sz w:val="20"/>
                <w:szCs w:val="20"/>
              </w:rPr>
              <w:t>3</w:t>
            </w:r>
            <w:r w:rsidRPr="00225FF1">
              <w:rPr>
                <w:rFonts w:ascii="ＭＳ 明朝" w:hAnsi="ＭＳ 明朝"/>
                <w:color w:val="000000" w:themeColor="text1"/>
                <w:sz w:val="20"/>
                <w:szCs w:val="20"/>
              </w:rPr>
              <w:t>）</w:t>
            </w:r>
            <w:r w:rsidRPr="00225FF1">
              <w:rPr>
                <w:rFonts w:ascii="ＭＳ 明朝" w:hAnsi="ＭＳ 明朝" w:hint="eastAsia"/>
                <w:color w:val="000000" w:themeColor="text1"/>
                <w:sz w:val="20"/>
                <w:szCs w:val="20"/>
              </w:rPr>
              <w:t>（</w:t>
            </w:r>
            <w:r w:rsidRPr="00225FF1">
              <w:rPr>
                <w:rFonts w:ascii="ＭＳ 明朝" w:hAnsi="ＭＳ 明朝"/>
                <w:color w:val="000000" w:themeColor="text1"/>
                <w:sz w:val="20"/>
                <w:szCs w:val="20"/>
              </w:rPr>
              <w:t>解</w:t>
            </w:r>
            <w:r w:rsidRPr="008B227D">
              <w:rPr>
                <w:rFonts w:ascii="Century Schoolbook" w:eastAsiaTheme="minorEastAsia" w:hAnsi="Century Schoolbook"/>
                <w:color w:val="000000" w:themeColor="text1"/>
                <w:sz w:val="20"/>
                <w:szCs w:val="20"/>
              </w:rPr>
              <w:t>16.6</w:t>
            </w:r>
            <w:r w:rsidRPr="00225FF1">
              <w:rPr>
                <w:rFonts w:ascii="ＭＳ 明朝" w:hAnsi="ＭＳ 明朝" w:hint="eastAsia"/>
                <w:color w:val="000000" w:themeColor="text1"/>
                <w:sz w:val="20"/>
                <w:szCs w:val="20"/>
              </w:rPr>
              <w:t>）</w:t>
            </w:r>
            <w:r w:rsidRPr="00225FF1">
              <w:rPr>
                <w:rFonts w:ascii="ＭＳ 明朝" w:hAnsi="ＭＳ 明朝"/>
                <w:color w:val="000000" w:themeColor="text1"/>
                <w:sz w:val="20"/>
                <w:szCs w:val="20"/>
              </w:rPr>
              <w:t>式，（解</w:t>
            </w:r>
            <w:r w:rsidRPr="008B227D">
              <w:rPr>
                <w:rFonts w:ascii="Century Schoolbook" w:eastAsiaTheme="minorEastAsia" w:hAnsi="Century Schoolbook"/>
                <w:color w:val="000000" w:themeColor="text1"/>
                <w:sz w:val="20"/>
                <w:szCs w:val="20"/>
              </w:rPr>
              <w:t>16.7</w:t>
            </w:r>
            <w:r w:rsidRPr="00225FF1">
              <w:rPr>
                <w:rFonts w:ascii="ＭＳ 明朝" w:hAnsi="ＭＳ 明朝"/>
                <w:color w:val="000000" w:themeColor="text1"/>
                <w:sz w:val="20"/>
                <w:szCs w:val="20"/>
              </w:rPr>
              <w:t>）式の結果を用いて（解</w:t>
            </w:r>
            <w:r w:rsidRPr="008B227D">
              <w:rPr>
                <w:rFonts w:ascii="Century Schoolbook" w:eastAsiaTheme="minorEastAsia" w:hAnsi="Century Schoolbook"/>
                <w:color w:val="000000" w:themeColor="text1"/>
                <w:sz w:val="20"/>
                <w:szCs w:val="20"/>
              </w:rPr>
              <w:t>16.8</w:t>
            </w:r>
            <w:r w:rsidRPr="00225FF1">
              <w:rPr>
                <w:rFonts w:ascii="ＭＳ 明朝" w:hAnsi="ＭＳ 明朝"/>
                <w:color w:val="000000" w:themeColor="text1"/>
                <w:sz w:val="20"/>
                <w:szCs w:val="20"/>
              </w:rPr>
              <w:t>）式を確認する．</w:t>
            </w:r>
          </w:p>
          <w:p w14:paraId="55EDFD76" w14:textId="031A1F31" w:rsidR="00712F54" w:rsidRDefault="00CF7FE6" w:rsidP="00C917B6">
            <w:pPr>
              <w:ind w:rightChars="-187" w:right="-385" w:firstLineChars="450" w:firstLine="881"/>
              <w:jc w:val="left"/>
              <w:rPr>
                <w:rFonts w:ascii="Century Schoolbook" w:eastAsiaTheme="minorEastAsia" w:hAnsi="Century Schoolbook"/>
                <w:color w:val="000000" w:themeColor="text1"/>
                <w:sz w:val="20"/>
                <w:szCs w:val="20"/>
              </w:rPr>
            </w:pP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τ</m:t>
                  </m:r>
                </m:e>
                <m:sub>
                  <m:r>
                    <w:rPr>
                      <w:rFonts w:ascii="Cambria Math" w:eastAsiaTheme="minorEastAsia" w:hAnsi="Cambria Math"/>
                      <w:color w:val="000000" w:themeColor="text1"/>
                      <w:sz w:val="20"/>
                      <w:szCs w:val="20"/>
                    </w:rPr>
                    <m:t>D</m:t>
                  </m:r>
                </m:sub>
              </m:sSub>
              <m:r>
                <m:rPr>
                  <m:sty m:val="p"/>
                </m:rPr>
                <w:rPr>
                  <w:rFonts w:ascii="Cambria Math" w:eastAsiaTheme="minorEastAsia" w:hAnsi="Cambria Math"/>
                  <w:color w:val="000000" w:themeColor="text1"/>
                  <w:sz w:val="20"/>
                  <w:szCs w:val="20"/>
                </w:rPr>
                <m:t>=</m:t>
              </m:r>
              <m:sSub>
                <m:sSubPr>
                  <m:ctrlPr>
                    <w:rPr>
                      <w:rFonts w:ascii="Cambria Math" w:eastAsiaTheme="minorEastAsia" w:hAnsi="Cambria Math"/>
                      <w:color w:val="000000" w:themeColor="text1"/>
                      <w:sz w:val="20"/>
                      <w:szCs w:val="20"/>
                    </w:rPr>
                  </m:ctrlPr>
                </m:sSubPr>
                <m:e>
                  <m:r>
                    <w:rPr>
                      <w:rFonts w:ascii="Cambria Math" w:eastAsiaTheme="minorEastAsia" w:hAnsi="Cambria Math"/>
                      <w:color w:val="000000" w:themeColor="text1"/>
                      <w:sz w:val="20"/>
                      <w:szCs w:val="20"/>
                    </w:rPr>
                    <m:t>α</m:t>
                  </m:r>
                </m:e>
                <m:sub>
                  <m:r>
                    <w:rPr>
                      <w:rFonts w:ascii="Cambria Math" w:eastAsiaTheme="minorEastAsia" w:hAnsi="Cambria Math"/>
                      <w:color w:val="000000" w:themeColor="text1"/>
                      <w:sz w:val="20"/>
                      <w:szCs w:val="20"/>
                    </w:rPr>
                    <m:t>2</m:t>
                  </m:r>
                </m:sub>
              </m:sSub>
              <m:r>
                <w:rPr>
                  <w:rFonts w:ascii="Cambria Math" w:eastAsiaTheme="minorEastAsia" w:hAnsi="Cambria Math"/>
                  <w:color w:val="000000" w:themeColor="text1"/>
                  <w:sz w:val="20"/>
                  <w:szCs w:val="20"/>
                </w:rPr>
                <m:t>×</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τ</m:t>
                  </m:r>
                </m:e>
                <m:sub>
                  <m:r>
                    <w:rPr>
                      <w:rFonts w:ascii="Cambria Math" w:eastAsiaTheme="minorEastAsia" w:hAnsi="Cambria Math"/>
                      <w:color w:val="000000" w:themeColor="text1"/>
                      <w:sz w:val="20"/>
                      <w:szCs w:val="20"/>
                    </w:rPr>
                    <m:t>y</m:t>
                  </m:r>
                </m:sub>
              </m:sSub>
              <m:r>
                <m:rPr>
                  <m:sty m:val="p"/>
                </m:rPr>
                <w:rPr>
                  <w:rFonts w:ascii="Cambria Math" w:hAnsi="Cambria Math" w:cs="ＭＳ 明朝"/>
                  <w:color w:val="000000" w:themeColor="text1"/>
                  <w:sz w:val="20"/>
                  <w:szCs w:val="20"/>
                </w:rPr>
                <m:t>≤</m:t>
              </m:r>
              <m:r>
                <w:rPr>
                  <w:rFonts w:ascii="Cambria Math" w:hAnsi="Cambria Math" w:cs="ＭＳ 明朝"/>
                  <w:color w:val="000000" w:themeColor="text1"/>
                  <w:sz w:val="20"/>
                  <w:szCs w:val="20"/>
                </w:rPr>
                <m:t>K</m:t>
              </m:r>
              <m:sSub>
                <m:sSubPr>
                  <m:ctrlPr>
                    <w:rPr>
                      <w:rFonts w:ascii="Cambria Math" w:hAnsi="Cambria Math" w:cs="ＭＳ 明朝"/>
                      <w:i/>
                      <w:color w:val="000000" w:themeColor="text1"/>
                      <w:sz w:val="20"/>
                      <w:szCs w:val="20"/>
                    </w:rPr>
                  </m:ctrlPr>
                </m:sSubPr>
                <m:e>
                  <m:r>
                    <w:rPr>
                      <w:rFonts w:ascii="Cambria Math" w:hAnsi="Cambria Math" w:cs="ＭＳ 明朝"/>
                      <w:color w:val="000000" w:themeColor="text1"/>
                      <w:sz w:val="20"/>
                      <w:szCs w:val="20"/>
                    </w:rPr>
                    <m:t>f</m:t>
                  </m:r>
                </m:e>
                <m:sub>
                  <m:r>
                    <w:rPr>
                      <w:rFonts w:ascii="Cambria Math" w:hAnsi="Cambria Math" w:cs="ＭＳ 明朝"/>
                      <w:color w:val="000000" w:themeColor="text1"/>
                      <w:sz w:val="20"/>
                      <w:szCs w:val="20"/>
                    </w:rPr>
                    <m:t>b</m:t>
                  </m:r>
                </m:sub>
              </m:sSub>
            </m:oMath>
            <w:r w:rsidR="00712F54">
              <w:rPr>
                <w:rFonts w:ascii="Century Schoolbook" w:eastAsiaTheme="minorEastAsia" w:hAnsi="Century Schoolbook" w:hint="eastAsia"/>
                <w:color w:val="000000" w:themeColor="text1"/>
                <w:sz w:val="20"/>
                <w:szCs w:val="20"/>
              </w:rPr>
              <w:t xml:space="preserve">    </w:t>
            </w:r>
            <w:r w:rsidR="00712F54" w:rsidRPr="008B227D">
              <w:rPr>
                <w:rFonts w:ascii="Century Schoolbook" w:eastAsiaTheme="minorEastAsia" w:hAnsi="Century Schoolbook"/>
                <w:i/>
                <w:iCs/>
                <w:color w:val="000000" w:themeColor="text1"/>
                <w:sz w:val="20"/>
                <w:szCs w:val="20"/>
                <w:vertAlign w:val="subscript"/>
              </w:rPr>
              <w:t xml:space="preserve">                                                                    </w:t>
            </w:r>
            <w:r w:rsidR="00712F54">
              <w:rPr>
                <w:rFonts w:ascii="Century Schoolbook" w:eastAsiaTheme="minorEastAsia" w:hAnsi="Century Schoolbook"/>
                <w:i/>
                <w:iCs/>
                <w:color w:val="000000" w:themeColor="text1"/>
                <w:sz w:val="20"/>
                <w:szCs w:val="20"/>
                <w:vertAlign w:val="subscript"/>
              </w:rPr>
              <w:t xml:space="preserve">       </w:t>
            </w:r>
            <w:r w:rsidR="00712F54" w:rsidRPr="008B227D">
              <w:rPr>
                <w:rFonts w:ascii="Century Schoolbook" w:eastAsiaTheme="minorEastAsia" w:hAnsi="Century Schoolbook"/>
                <w:i/>
                <w:iCs/>
                <w:color w:val="000000" w:themeColor="text1"/>
                <w:sz w:val="20"/>
                <w:szCs w:val="20"/>
                <w:vertAlign w:val="subscript"/>
              </w:rPr>
              <w:t xml:space="preserve"> </w:t>
            </w:r>
            <w:r w:rsidR="00712F54" w:rsidRPr="00225FF1">
              <w:rPr>
                <w:rFonts w:ascii="ＭＳ 明朝" w:hAnsi="ＭＳ 明朝"/>
                <w:i/>
                <w:iCs/>
                <w:color w:val="000000" w:themeColor="text1"/>
                <w:sz w:val="20"/>
                <w:szCs w:val="20"/>
                <w:vertAlign w:val="subscript"/>
              </w:rPr>
              <w:t xml:space="preserve"> </w:t>
            </w:r>
            <w:r w:rsidR="00712F54" w:rsidRPr="00225FF1">
              <w:rPr>
                <w:rFonts w:ascii="ＭＳ 明朝" w:hAnsi="ＭＳ 明朝"/>
                <w:color w:val="000000" w:themeColor="text1"/>
                <w:sz w:val="20"/>
                <w:szCs w:val="20"/>
              </w:rPr>
              <w:t>(解</w:t>
            </w:r>
            <w:r w:rsidR="00712F54" w:rsidRPr="008B227D">
              <w:rPr>
                <w:rFonts w:ascii="Century Schoolbook" w:eastAsiaTheme="minorEastAsia" w:hAnsi="Century Schoolbook"/>
                <w:color w:val="000000" w:themeColor="text1"/>
                <w:sz w:val="20"/>
                <w:szCs w:val="20"/>
              </w:rPr>
              <w:t>16.8</w:t>
            </w:r>
            <w:r w:rsidR="00712F54" w:rsidRPr="00225FF1">
              <w:rPr>
                <w:rFonts w:ascii="ＭＳ 明朝" w:hAnsi="ＭＳ 明朝"/>
                <w:color w:val="000000" w:themeColor="text1"/>
                <w:sz w:val="20"/>
                <w:szCs w:val="20"/>
              </w:rPr>
              <w:t>式)</w:t>
            </w:r>
          </w:p>
          <w:p w14:paraId="6FEE0CE5" w14:textId="77777777" w:rsidR="00712F54" w:rsidRPr="007B5D47" w:rsidRDefault="00712F54" w:rsidP="006027CA">
            <w:pPr>
              <w:spacing w:line="440" w:lineRule="exact"/>
              <w:ind w:firstLineChars="250" w:firstLine="489"/>
              <w:jc w:val="left"/>
              <w:rPr>
                <w:rFonts w:ascii="Century Schoolbook" w:eastAsiaTheme="minorEastAsia" w:hAnsi="Century Schoolbook"/>
                <w:color w:val="000000" w:themeColor="text1"/>
                <w:sz w:val="20"/>
                <w:szCs w:val="20"/>
              </w:rPr>
            </w:pPr>
          </w:p>
          <w:p w14:paraId="1A7190B3" w14:textId="77777777" w:rsidR="00712F54" w:rsidRPr="00225FF1" w:rsidRDefault="00712F54" w:rsidP="00C917B6">
            <w:pPr>
              <w:jc w:val="left"/>
              <w:rPr>
                <w:rFonts w:ascii="ＭＳ ゴシック" w:eastAsia="ＭＳ ゴシック" w:hAnsi="ＭＳ ゴシック"/>
                <w:color w:val="000000" w:themeColor="text1"/>
                <w:sz w:val="20"/>
                <w:szCs w:val="20"/>
              </w:rPr>
            </w:pPr>
            <w:r w:rsidRPr="00225FF1">
              <w:rPr>
                <w:rFonts w:ascii="ＭＳ ゴシック" w:eastAsia="ＭＳ ゴシック" w:hAnsi="ＭＳ ゴシック" w:hint="eastAsia"/>
                <w:color w:val="000000" w:themeColor="text1"/>
                <w:sz w:val="20"/>
                <w:szCs w:val="20"/>
              </w:rPr>
              <w:t>5</w:t>
            </w:r>
            <w:r w:rsidRPr="00225FF1">
              <w:rPr>
                <w:rFonts w:ascii="ＭＳ ゴシック" w:eastAsia="ＭＳ ゴシック" w:hAnsi="ＭＳ ゴシック"/>
                <w:color w:val="000000" w:themeColor="text1"/>
                <w:sz w:val="20"/>
                <w:szCs w:val="20"/>
              </w:rPr>
              <w:t>. 採用する設計法について</w:t>
            </w:r>
          </w:p>
          <w:p w14:paraId="11C8DEE6" w14:textId="77777777" w:rsidR="00712F54" w:rsidRPr="00225FF1" w:rsidRDefault="00712F54" w:rsidP="00C917B6">
            <w:pPr>
              <w:jc w:val="left"/>
              <w:rPr>
                <w:rFonts w:ascii="ＭＳ ゴシック" w:eastAsia="ＭＳ ゴシック" w:hAnsi="ＭＳ ゴシック"/>
                <w:color w:val="000000" w:themeColor="text1"/>
                <w:sz w:val="20"/>
                <w:szCs w:val="20"/>
              </w:rPr>
            </w:pPr>
            <w:r w:rsidRPr="00225FF1">
              <w:rPr>
                <w:rFonts w:ascii="ＭＳ ゴシック" w:eastAsia="ＭＳ ゴシック" w:hAnsi="ＭＳ ゴシック"/>
                <w:color w:val="000000" w:themeColor="text1"/>
                <w:sz w:val="20"/>
                <w:szCs w:val="20"/>
              </w:rPr>
              <w:t>5.1</w:t>
            </w:r>
            <w:r w:rsidRPr="00225FF1">
              <w:rPr>
                <w:rFonts w:ascii="ＭＳ ゴシック" w:eastAsia="ＭＳ ゴシック" w:hAnsi="ＭＳ ゴシック" w:hint="eastAsia"/>
                <w:color w:val="000000" w:themeColor="text1"/>
                <w:sz w:val="20"/>
                <w:szCs w:val="20"/>
              </w:rPr>
              <w:t xml:space="preserve">　</w:t>
            </w:r>
            <w:r w:rsidRPr="00225FF1">
              <w:rPr>
                <w:rFonts w:ascii="ＭＳ ゴシック" w:eastAsia="ＭＳ ゴシック" w:hAnsi="ＭＳ ゴシック"/>
                <w:color w:val="000000" w:themeColor="text1"/>
                <w:sz w:val="20"/>
                <w:szCs w:val="20"/>
              </w:rPr>
              <w:t>長期と中地震に対する付着設計</w:t>
            </w:r>
          </w:p>
          <w:p w14:paraId="621BD60D" w14:textId="77777777" w:rsidR="00712F54" w:rsidRPr="008B227D" w:rsidRDefault="00712F54" w:rsidP="00C917B6">
            <w:pPr>
              <w:ind w:firstLineChars="100" w:firstLine="196"/>
              <w:jc w:val="left"/>
              <w:rPr>
                <w:rFonts w:ascii="Century Schoolbook" w:hAnsi="Century Schoolbook"/>
                <w:color w:val="000000" w:themeColor="text1"/>
                <w:sz w:val="20"/>
                <w:szCs w:val="20"/>
              </w:rPr>
            </w:pPr>
            <w:r w:rsidRPr="008B227D">
              <w:rPr>
                <w:rFonts w:ascii="Century Schoolbook" w:hAnsi="Century Schoolbook"/>
                <w:color w:val="000000" w:themeColor="text1"/>
                <w:sz w:val="20"/>
                <w:szCs w:val="20"/>
              </w:rPr>
              <w:t>長期には使用限界内，中地震には損傷限界内を確認するために，</w:t>
            </w:r>
            <w:r w:rsidRPr="008B227D">
              <w:rPr>
                <w:rFonts w:ascii="Century Schoolbook" w:hAnsi="Century Schoolbook"/>
                <w:color w:val="000000" w:themeColor="text1"/>
                <w:sz w:val="20"/>
                <w:szCs w:val="20"/>
              </w:rPr>
              <w:t>1.1</w:t>
            </w:r>
            <w:r w:rsidRPr="008B227D">
              <w:rPr>
                <w:rFonts w:ascii="Century Schoolbook" w:hAnsi="Century Schoolbook"/>
                <w:color w:val="000000" w:themeColor="text1"/>
                <w:sz w:val="20"/>
                <w:szCs w:val="20"/>
              </w:rPr>
              <w:t>の曲げ付着応力度設計あるいは</w:t>
            </w:r>
            <w:r w:rsidRPr="008B227D">
              <w:rPr>
                <w:rFonts w:ascii="Century Schoolbook" w:hAnsi="Century Schoolbook"/>
                <w:color w:val="000000" w:themeColor="text1"/>
                <w:sz w:val="20"/>
                <w:szCs w:val="20"/>
              </w:rPr>
              <w:t>1.2</w:t>
            </w:r>
            <w:r w:rsidRPr="008B227D">
              <w:rPr>
                <w:rFonts w:ascii="Century Schoolbook" w:hAnsi="Century Schoolbook"/>
                <w:color w:val="000000" w:themeColor="text1"/>
                <w:sz w:val="20"/>
                <w:szCs w:val="20"/>
              </w:rPr>
              <w:t>の平均付着応力度設計を行うとしてよい．これは</w:t>
            </w:r>
            <w:r w:rsidRPr="008B227D">
              <w:rPr>
                <w:rFonts w:ascii="Century Schoolbook" w:hAnsi="Century Schoolbook"/>
                <w:color w:val="000000" w:themeColor="text1"/>
                <w:sz w:val="20"/>
                <w:szCs w:val="20"/>
              </w:rPr>
              <w:t>RC</w:t>
            </w:r>
            <w:r w:rsidRPr="008B227D">
              <w:rPr>
                <w:rFonts w:ascii="Century Schoolbook" w:hAnsi="Century Schoolbook"/>
                <w:color w:val="000000" w:themeColor="text1"/>
                <w:sz w:val="20"/>
                <w:szCs w:val="20"/>
              </w:rPr>
              <w:t>規準</w:t>
            </w:r>
            <w:r w:rsidRPr="008B227D">
              <w:rPr>
                <w:rFonts w:ascii="Century Schoolbook" w:hAnsi="Century Schoolbook"/>
                <w:color w:val="000000" w:themeColor="text1"/>
                <w:sz w:val="20"/>
                <w:szCs w:val="20"/>
              </w:rPr>
              <w:t>1991</w:t>
            </w:r>
            <w:r w:rsidRPr="008B227D">
              <w:rPr>
                <w:rFonts w:ascii="Century Schoolbook" w:hAnsi="Century Schoolbook"/>
                <w:color w:val="000000" w:themeColor="text1"/>
                <w:sz w:val="20"/>
                <w:szCs w:val="20"/>
              </w:rPr>
              <w:t>の付着設計と基本的には同じであるが</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中地震に対する設計では</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地震時のせん断力を割り増さずに短期設計用せん断力を</w:t>
            </w:r>
            <w:r w:rsidRPr="008B227D">
              <w:rPr>
                <w:rFonts w:ascii="Century Schoolbook" w:hAnsi="Century Schoolbook"/>
                <w:i/>
                <w:iCs/>
                <w:color w:val="000000" w:themeColor="text1"/>
                <w:sz w:val="20"/>
                <w:szCs w:val="20"/>
              </w:rPr>
              <w:t>Q</w:t>
            </w:r>
            <w:r w:rsidRPr="008B227D">
              <w:rPr>
                <w:rFonts w:ascii="Century Schoolbook" w:hAnsi="Century Schoolbook"/>
                <w:i/>
                <w:iCs/>
                <w:color w:val="000000" w:themeColor="text1"/>
                <w:sz w:val="20"/>
                <w:szCs w:val="20"/>
                <w:vertAlign w:val="subscript"/>
              </w:rPr>
              <w:t>L</w:t>
            </w:r>
            <w:r w:rsidRPr="008B227D">
              <w:rPr>
                <w:rFonts w:ascii="Century Schoolbook" w:hAnsi="Century Schoolbook"/>
                <w:color w:val="000000" w:themeColor="text1"/>
                <w:sz w:val="20"/>
                <w:szCs w:val="20"/>
              </w:rPr>
              <w:t>＋</w:t>
            </w:r>
            <w:r w:rsidRPr="008B227D">
              <w:rPr>
                <w:rFonts w:ascii="Century Schoolbook" w:hAnsi="Century Schoolbook"/>
                <w:i/>
                <w:iCs/>
                <w:color w:val="000000" w:themeColor="text1"/>
                <w:sz w:val="20"/>
                <w:szCs w:val="20"/>
              </w:rPr>
              <w:t>Q</w:t>
            </w:r>
            <w:r w:rsidRPr="008B227D">
              <w:rPr>
                <w:rFonts w:ascii="Century Schoolbook" w:hAnsi="Century Schoolbook"/>
                <w:i/>
                <w:iCs/>
                <w:color w:val="000000" w:themeColor="text1"/>
                <w:sz w:val="20"/>
                <w:szCs w:val="20"/>
                <w:vertAlign w:val="subscript"/>
              </w:rPr>
              <w:t>E</w:t>
            </w:r>
            <w:r w:rsidRPr="008B227D">
              <w:rPr>
                <w:rFonts w:ascii="Century Schoolbook" w:hAnsi="Century Schoolbook"/>
                <w:color w:val="000000" w:themeColor="text1"/>
                <w:sz w:val="20"/>
                <w:szCs w:val="20"/>
              </w:rPr>
              <w:t>とする．曲げ付着応力度設計の場合は</w:t>
            </w:r>
            <w:r>
              <w:rPr>
                <w:rFonts w:ascii="Century Schoolbook" w:hAnsi="Century Schoolbook" w:hint="eastAsia"/>
                <w:color w:val="000000" w:themeColor="text1"/>
                <w:sz w:val="20"/>
                <w:szCs w:val="20"/>
              </w:rPr>
              <w:t>，</w:t>
            </w:r>
            <w:r w:rsidRPr="008B227D">
              <w:rPr>
                <w:rFonts w:ascii="Century Schoolbook" w:hAnsi="Century Schoolbook"/>
                <w:color w:val="000000" w:themeColor="text1"/>
                <w:sz w:val="20"/>
                <w:szCs w:val="20"/>
              </w:rPr>
              <w:t>ほぼ平面保持仮定の範囲を想定している．</w:t>
            </w:r>
          </w:p>
          <w:p w14:paraId="60EF88E9" w14:textId="77777777" w:rsidR="00712F54" w:rsidRDefault="00712F54" w:rsidP="00C917B6">
            <w:pPr>
              <w:jc w:val="left"/>
              <w:rPr>
                <w:rFonts w:ascii="Century Schoolbook" w:hAnsi="Century Schoolbook"/>
                <w:color w:val="FF0000"/>
                <w:sz w:val="20"/>
                <w:szCs w:val="20"/>
              </w:rPr>
            </w:pPr>
          </w:p>
          <w:p w14:paraId="60644AD4" w14:textId="77777777" w:rsidR="00712F54" w:rsidRDefault="00712F54" w:rsidP="00C917B6">
            <w:pPr>
              <w:jc w:val="left"/>
              <w:rPr>
                <w:rFonts w:ascii="Century Schoolbook" w:hAnsi="Century Schoolbook"/>
                <w:color w:val="FF0000"/>
                <w:sz w:val="20"/>
                <w:szCs w:val="20"/>
              </w:rPr>
            </w:pPr>
          </w:p>
          <w:p w14:paraId="02978E59" w14:textId="77777777" w:rsidR="00712F54" w:rsidRPr="00225FF1" w:rsidRDefault="00712F54" w:rsidP="00C917B6">
            <w:pPr>
              <w:jc w:val="left"/>
              <w:rPr>
                <w:rFonts w:ascii="ＭＳ ゴシック" w:eastAsia="ＭＳ ゴシック" w:hAnsi="ＭＳ ゴシック"/>
                <w:color w:val="000000" w:themeColor="text1"/>
                <w:sz w:val="20"/>
                <w:szCs w:val="20"/>
              </w:rPr>
            </w:pPr>
            <w:r w:rsidRPr="00225FF1">
              <w:rPr>
                <w:rFonts w:ascii="ＭＳ ゴシック" w:eastAsia="ＭＳ ゴシック" w:hAnsi="ＭＳ ゴシック"/>
                <w:color w:val="000000" w:themeColor="text1"/>
                <w:sz w:val="20"/>
                <w:szCs w:val="20"/>
              </w:rPr>
              <w:lastRenderedPageBreak/>
              <w:t>5.2　大地震に対する付着割裂防止設計</w:t>
            </w:r>
          </w:p>
          <w:p w14:paraId="0B3C8BF5" w14:textId="77777777" w:rsidR="00712F54" w:rsidRDefault="00712F54" w:rsidP="00C917B6">
            <w:pPr>
              <w:ind w:firstLineChars="100" w:firstLine="196"/>
              <w:jc w:val="left"/>
              <w:rPr>
                <w:rFonts w:ascii="Century Schoolbook" w:hAnsi="Century Schoolbook"/>
                <w:sz w:val="20"/>
                <w:szCs w:val="20"/>
              </w:rPr>
            </w:pPr>
            <w:r w:rsidRPr="008B227D">
              <w:rPr>
                <w:rFonts w:ascii="Century Schoolbook" w:hAnsi="Century Schoolbook"/>
                <w:color w:val="000000" w:themeColor="text1"/>
                <w:sz w:val="20"/>
                <w:szCs w:val="20"/>
              </w:rPr>
              <w:t>大</w:t>
            </w:r>
            <w:r w:rsidRPr="005F0F16">
              <w:rPr>
                <w:rFonts w:ascii="Century Schoolbook" w:hAnsi="Century Schoolbook"/>
                <w:sz w:val="20"/>
                <w:szCs w:val="20"/>
              </w:rPr>
              <w:t>地震時には部材端</w:t>
            </w:r>
          </w:p>
          <w:p w14:paraId="2CD1DC25" w14:textId="59CEC14A" w:rsidR="00712F54" w:rsidRPr="005F0F16" w:rsidRDefault="00712F54" w:rsidP="00C917B6">
            <w:pPr>
              <w:ind w:firstLineChars="100" w:firstLine="196"/>
              <w:jc w:val="left"/>
              <w:rPr>
                <w:rFonts w:ascii="Century Schoolbook" w:hAnsi="Century Schoolbook"/>
                <w:sz w:val="20"/>
                <w:szCs w:val="20"/>
              </w:rPr>
            </w:pPr>
            <w:r w:rsidRPr="005F0F16">
              <w:rPr>
                <w:rFonts w:ascii="Century Schoolbook" w:hAnsi="Century Schoolbook"/>
                <w:sz w:val="20"/>
                <w:szCs w:val="20"/>
              </w:rPr>
              <w:t>部では鉄筋が降伏すると想定して，付着割裂破壊を防ぐ設計が必要である．</w:t>
            </w:r>
            <w:r w:rsidRPr="005F0F16">
              <w:rPr>
                <w:rFonts w:ascii="Century Schoolbook" w:hAnsi="Century Schoolbook"/>
                <w:sz w:val="20"/>
                <w:szCs w:val="20"/>
              </w:rPr>
              <w:t xml:space="preserve"> </w:t>
            </w:r>
            <w:r w:rsidRPr="005F0F16">
              <w:rPr>
                <w:rFonts w:ascii="Century Schoolbook" w:hAnsi="Century Schoolbook" w:hint="eastAsia"/>
                <w:sz w:val="20"/>
                <w:szCs w:val="20"/>
              </w:rPr>
              <w:t>RC</w:t>
            </w:r>
            <w:r w:rsidRPr="005F0F16">
              <w:rPr>
                <w:rFonts w:ascii="Century Schoolbook" w:hAnsi="Century Schoolbook" w:hint="eastAsia"/>
                <w:sz w:val="20"/>
                <w:szCs w:val="20"/>
              </w:rPr>
              <w:t>規準</w:t>
            </w:r>
            <w:r w:rsidRPr="005F0F16">
              <w:rPr>
                <w:rFonts w:ascii="Century Schoolbook" w:hAnsi="Century Schoolbook"/>
                <w:sz w:val="20"/>
                <w:szCs w:val="20"/>
              </w:rPr>
              <w:t>1999</w:t>
            </w:r>
            <w:r w:rsidRPr="005F0F16">
              <w:rPr>
                <w:rFonts w:ascii="Century Schoolbook" w:hAnsi="Century Schoolbook"/>
                <w:sz w:val="20"/>
                <w:szCs w:val="20"/>
              </w:rPr>
              <w:t>では鉄筋応力度</w:t>
            </w:r>
            <w:r>
              <w:rPr>
                <w:rFonts w:ascii="Century Schoolbook" w:hAnsi="Century Schoolbook" w:hint="eastAsia"/>
                <w:sz w:val="20"/>
                <w:szCs w:val="20"/>
              </w:rPr>
              <w:t xml:space="preserve">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D</m:t>
                  </m:r>
                </m:sub>
              </m:sSub>
            </m:oMath>
            <w:r>
              <w:rPr>
                <w:rFonts w:ascii="Century Schoolbook" w:hAnsi="Century Schoolbook" w:hint="eastAsia"/>
                <w:color w:val="000000" w:themeColor="text1"/>
                <w:sz w:val="20"/>
                <w:szCs w:val="20"/>
              </w:rPr>
              <w:t xml:space="preserve"> </w:t>
            </w:r>
            <w:r w:rsidRPr="005F0F16">
              <w:rPr>
                <w:rFonts w:ascii="Century Schoolbook" w:hAnsi="Century Schoolbook"/>
                <w:sz w:val="20"/>
                <w:szCs w:val="20"/>
              </w:rPr>
              <w:t>を短期の存在応力度としていたが，</w:t>
            </w:r>
            <w:r w:rsidRPr="005F0F16">
              <w:rPr>
                <w:rFonts w:ascii="Century Schoolbook" w:hAnsi="Century Schoolbook" w:hint="eastAsia"/>
                <w:sz w:val="20"/>
                <w:szCs w:val="20"/>
              </w:rPr>
              <w:t>RC</w:t>
            </w:r>
            <w:r w:rsidRPr="005F0F16">
              <w:rPr>
                <w:rFonts w:ascii="Century Schoolbook" w:hAnsi="Century Schoolbook" w:hint="eastAsia"/>
                <w:sz w:val="20"/>
                <w:szCs w:val="20"/>
              </w:rPr>
              <w:t>規準</w:t>
            </w:r>
            <w:r w:rsidRPr="005F0F16">
              <w:rPr>
                <w:rFonts w:ascii="Century Schoolbook" w:hAnsi="Century Schoolbook"/>
                <w:sz w:val="20"/>
                <w:szCs w:val="20"/>
              </w:rPr>
              <w:t>2010</w:t>
            </w:r>
            <w:r w:rsidRPr="005F0F16">
              <w:rPr>
                <w:rFonts w:ascii="Century Schoolbook" w:hAnsi="Century Schoolbook"/>
                <w:sz w:val="20"/>
                <w:szCs w:val="20"/>
              </w:rPr>
              <w:t>では</w:t>
            </w:r>
            <w:r>
              <w:rPr>
                <w:rFonts w:ascii="Century Schoolbook" w:hAnsi="Century Schoolbook" w:hint="eastAsia"/>
                <w:sz w:val="20"/>
                <w:szCs w:val="20"/>
              </w:rPr>
              <w:t xml:space="preserve">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D</m:t>
                  </m:r>
                </m:sub>
              </m:sSub>
            </m:oMath>
            <w:r>
              <w:rPr>
                <w:rFonts w:ascii="Century Schoolbook" w:hAnsi="Century Schoolbook" w:hint="eastAsia"/>
                <w:color w:val="000000" w:themeColor="text1"/>
                <w:sz w:val="20"/>
                <w:szCs w:val="20"/>
              </w:rPr>
              <w:t xml:space="preserve"> </w:t>
            </w:r>
            <w:r w:rsidRPr="005F0F16">
              <w:rPr>
                <w:rFonts w:ascii="Century Schoolbook" w:hAnsi="Century Schoolbook"/>
                <w:sz w:val="20"/>
                <w:szCs w:val="20"/>
              </w:rPr>
              <w:t>を降伏強度</w:t>
            </w:r>
            <w:r>
              <w:rPr>
                <w:rFonts w:ascii="Century Schoolbook" w:hAnsi="Century Schoolbook" w:hint="eastAsia"/>
                <w:sz w:val="20"/>
                <w:szCs w:val="20"/>
              </w:rPr>
              <w:t xml:space="preserve">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y</m:t>
                  </m:r>
                </m:sub>
              </m:sSub>
            </m:oMath>
            <w:r>
              <w:rPr>
                <w:rFonts w:ascii="Century Schoolbook" w:hAnsi="Century Schoolbook" w:hint="eastAsia"/>
                <w:color w:val="000000" w:themeColor="text1"/>
                <w:sz w:val="20"/>
                <w:szCs w:val="20"/>
              </w:rPr>
              <w:t xml:space="preserve"> </w:t>
            </w:r>
            <w:r w:rsidRPr="005F0F16">
              <w:rPr>
                <w:rFonts w:ascii="Century Schoolbook" w:hAnsi="Century Schoolbook"/>
                <w:sz w:val="20"/>
                <w:szCs w:val="20"/>
              </w:rPr>
              <w:t>とすることに改められた．さらに</w:t>
            </w:r>
            <w:r>
              <w:rPr>
                <w:rFonts w:ascii="Century Schoolbook" w:hAnsi="Century Schoolbook" w:hint="eastAsia"/>
                <w:color w:val="000000" w:themeColor="text1"/>
                <w:sz w:val="20"/>
                <w:szCs w:val="20"/>
              </w:rPr>
              <w:t>，</w:t>
            </w:r>
            <w:r w:rsidRPr="005F0F16">
              <w:rPr>
                <w:rFonts w:ascii="Century Schoolbook" w:hAnsi="Century Schoolbook" w:hint="eastAsia"/>
                <w:sz w:val="20"/>
                <w:szCs w:val="20"/>
              </w:rPr>
              <w:t>RC</w:t>
            </w:r>
            <w:r w:rsidRPr="005F0F16">
              <w:rPr>
                <w:rFonts w:ascii="Century Schoolbook" w:hAnsi="Century Schoolbook" w:hint="eastAsia"/>
                <w:sz w:val="20"/>
                <w:szCs w:val="20"/>
              </w:rPr>
              <w:t>規準</w:t>
            </w:r>
            <w:r w:rsidRPr="005F0F16">
              <w:rPr>
                <w:rFonts w:ascii="Century Schoolbook" w:hAnsi="Century Schoolbook"/>
                <w:sz w:val="20"/>
                <w:szCs w:val="20"/>
              </w:rPr>
              <w:t>2018</w:t>
            </w:r>
            <w:r w:rsidRPr="005F0F16">
              <w:rPr>
                <w:rFonts w:ascii="Century Schoolbook" w:hAnsi="Century Schoolbook"/>
                <w:sz w:val="20"/>
                <w:szCs w:val="20"/>
              </w:rPr>
              <w:t>では</w:t>
            </w:r>
            <w:r>
              <w:rPr>
                <w:rFonts w:ascii="Century Schoolbook" w:hAnsi="Century Schoolbook" w:hint="eastAsia"/>
                <w:color w:val="000000" w:themeColor="text1"/>
                <w:sz w:val="20"/>
                <w:szCs w:val="20"/>
              </w:rPr>
              <w:t>，</w:t>
            </w:r>
            <w:r w:rsidRPr="005F0F16">
              <w:rPr>
                <w:rFonts w:ascii="Century Schoolbook" w:hAnsi="Century Schoolbook"/>
                <w:sz w:val="20"/>
                <w:szCs w:val="20"/>
              </w:rPr>
              <w:t>曲げ降伏する部材では</w:t>
            </w:r>
            <w:r>
              <w:rPr>
                <w:rFonts w:ascii="Century Schoolbook" w:hAnsi="Century Schoolbook" w:hint="eastAsia"/>
                <w:sz w:val="20"/>
                <w:szCs w:val="20"/>
              </w:rPr>
              <w:t xml:space="preserve"> </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D</m:t>
                  </m:r>
                </m:sub>
              </m:sSub>
            </m:oMath>
            <w:r w:rsidRPr="005F0F16">
              <w:rPr>
                <w:rFonts w:ascii="Century Schoolbook" w:hAnsi="Century Schoolbook"/>
                <w:sz w:val="20"/>
                <w:szCs w:val="20"/>
              </w:rPr>
              <w:t>＝</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y</m:t>
                  </m:r>
                </m:sub>
              </m:sSub>
            </m:oMath>
            <w:r>
              <w:rPr>
                <w:rFonts w:ascii="Century Schoolbook" w:hAnsi="Century Schoolbook" w:hint="eastAsia"/>
                <w:color w:val="000000" w:themeColor="text1"/>
                <w:sz w:val="20"/>
                <w:szCs w:val="20"/>
              </w:rPr>
              <w:t xml:space="preserve"> </w:t>
            </w:r>
            <w:r w:rsidRPr="005F0F16">
              <w:rPr>
                <w:rFonts w:ascii="Century Schoolbook" w:hAnsi="Century Schoolbook"/>
                <w:iCs/>
                <w:sz w:val="20"/>
                <w:szCs w:val="20"/>
              </w:rPr>
              <w:t>とし</w:t>
            </w:r>
            <w:r w:rsidRPr="005F0F16">
              <w:rPr>
                <w:rFonts w:ascii="Century Schoolbook" w:hAnsi="Century Schoolbook"/>
                <w:sz w:val="20"/>
                <w:szCs w:val="20"/>
              </w:rPr>
              <w:t>，</w:t>
            </w:r>
            <w:r w:rsidRPr="005F0F16">
              <w:rPr>
                <w:rFonts w:ascii="Century Schoolbook" w:hAnsi="Century Schoolbook"/>
                <w:iCs/>
                <w:sz w:val="20"/>
                <w:szCs w:val="20"/>
              </w:rPr>
              <w:t>それ以外の部材では</w:t>
            </w:r>
            <m:oMath>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D</m:t>
                  </m:r>
                </m:sub>
              </m:sSub>
              <m:r>
                <m:rPr>
                  <m:sty m:val="p"/>
                </m:rPr>
                <w:rPr>
                  <w:rFonts w:ascii="Cambria Math" w:hAnsi="Cambria Math"/>
                  <w:color w:val="000000" w:themeColor="text1"/>
                  <w:sz w:val="20"/>
                  <w:szCs w:val="20"/>
                </w:rPr>
                <m:t>=</m:t>
              </m:r>
              <m:sPre>
                <m:sPrePr>
                  <m:ctrlPr>
                    <w:rPr>
                      <w:rFonts w:ascii="Cambria Math" w:hAnsi="Cambria Math"/>
                      <w:color w:val="000000" w:themeColor="text1"/>
                      <w:sz w:val="20"/>
                      <w:szCs w:val="20"/>
                    </w:rPr>
                  </m:ctrlPr>
                </m:sPrePr>
                <m:sub>
                  <m:r>
                    <w:rPr>
                      <w:rFonts w:ascii="Cambria Math" w:hAnsi="Cambria Math"/>
                      <w:color w:val="000000" w:themeColor="text1"/>
                      <w:sz w:val="20"/>
                      <w:szCs w:val="20"/>
                    </w:rPr>
                    <m:t>L</m:t>
                  </m:r>
                </m:sub>
                <m:sup/>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t</m:t>
                      </m:r>
                    </m:sub>
                  </m:sSub>
                </m:e>
              </m:sPre>
              <m:r>
                <w:rPr>
                  <w:rFonts w:ascii="Cambria Math" w:hAnsi="Cambria Math"/>
                  <w:color w:val="000000" w:themeColor="text1"/>
                  <w:sz w:val="20"/>
                  <w:szCs w:val="20"/>
                </w:rPr>
                <m:t>+n×</m:t>
              </m:r>
              <m:sPre>
                <m:sPrePr>
                  <m:ctrlPr>
                    <w:rPr>
                      <w:rFonts w:ascii="Cambria Math" w:hAnsi="Cambria Math"/>
                      <w:color w:val="000000" w:themeColor="text1"/>
                      <w:sz w:val="20"/>
                      <w:szCs w:val="20"/>
                    </w:rPr>
                  </m:ctrlPr>
                </m:sPrePr>
                <m:sub>
                  <m:r>
                    <w:rPr>
                      <w:rFonts w:ascii="Cambria Math" w:hAnsi="Cambria Math"/>
                      <w:color w:val="000000" w:themeColor="text1"/>
                      <w:sz w:val="20"/>
                      <w:szCs w:val="20"/>
                    </w:rPr>
                    <m:t>E</m:t>
                  </m:r>
                </m:sub>
                <m:sup/>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t</m:t>
                      </m:r>
                    </m:sub>
                  </m:sSub>
                </m:e>
              </m:sPre>
              <m:r>
                <m:rPr>
                  <m:sty m:val="p"/>
                </m:rPr>
                <w:rPr>
                  <w:rFonts w:ascii="Cambria Math" w:hAnsi="Cambria Math" w:cs="ＭＳ 明朝"/>
                  <w:sz w:val="20"/>
                  <w:szCs w:val="20"/>
                </w:rPr>
                <m:t>≤</m:t>
              </m:r>
              <m:sSub>
                <m:sSubPr>
                  <m:ctrlPr>
                    <w:rPr>
                      <w:rFonts w:ascii="Cambria Math" w:eastAsiaTheme="minorEastAsia" w:hAnsi="Cambria Math"/>
                      <w:i/>
                      <w:color w:val="000000" w:themeColor="text1"/>
                      <w:sz w:val="20"/>
                      <w:szCs w:val="20"/>
                    </w:rPr>
                  </m:ctrlPr>
                </m:sSubPr>
                <m:e>
                  <m:r>
                    <w:rPr>
                      <w:rFonts w:ascii="Cambria Math" w:eastAsiaTheme="minorEastAsia" w:hAnsi="Cambria Math"/>
                      <w:color w:val="000000" w:themeColor="text1"/>
                      <w:sz w:val="20"/>
                      <w:szCs w:val="20"/>
                    </w:rPr>
                    <m:t>σ</m:t>
                  </m:r>
                </m:e>
                <m:sub>
                  <m:r>
                    <w:rPr>
                      <w:rFonts w:ascii="Cambria Math" w:eastAsiaTheme="minorEastAsia" w:hAnsi="Cambria Math"/>
                      <w:color w:val="000000" w:themeColor="text1"/>
                      <w:sz w:val="20"/>
                      <w:szCs w:val="20"/>
                    </w:rPr>
                    <m:t>y</m:t>
                  </m:r>
                </m:sub>
              </m:sSub>
            </m:oMath>
            <w:r>
              <w:rPr>
                <w:rFonts w:ascii="Century Schoolbook" w:hAnsi="Century Schoolbook" w:hint="eastAsia"/>
                <w:color w:val="000000" w:themeColor="text1"/>
                <w:sz w:val="20"/>
                <w:szCs w:val="20"/>
              </w:rPr>
              <w:t>，</w:t>
            </w:r>
            <w:r w:rsidRPr="005F0F16">
              <w:rPr>
                <w:rFonts w:ascii="Century Schoolbook" w:hAnsi="Century Schoolbook"/>
                <w:iCs/>
                <w:sz w:val="20"/>
                <w:szCs w:val="20"/>
              </w:rPr>
              <w:t>ただし</w:t>
            </w:r>
            <w:r>
              <w:rPr>
                <w:rFonts w:ascii="Century Schoolbook" w:hAnsi="Century Schoolbook" w:hint="eastAsia"/>
                <w:color w:val="000000" w:themeColor="text1"/>
                <w:sz w:val="20"/>
                <w:szCs w:val="20"/>
              </w:rPr>
              <w:t>，</w:t>
            </w:r>
            <m:oMath>
              <m:sPre>
                <m:sPrePr>
                  <m:ctrlPr>
                    <w:rPr>
                      <w:rFonts w:ascii="Cambria Math" w:hAnsi="Cambria Math"/>
                      <w:color w:val="000000" w:themeColor="text1"/>
                      <w:sz w:val="20"/>
                      <w:szCs w:val="20"/>
                    </w:rPr>
                  </m:ctrlPr>
                </m:sPrePr>
                <m:sub>
                  <m:r>
                    <w:rPr>
                      <w:rFonts w:ascii="Cambria Math" w:hAnsi="Cambria Math"/>
                      <w:color w:val="000000" w:themeColor="text1"/>
                      <w:sz w:val="20"/>
                      <w:szCs w:val="20"/>
                    </w:rPr>
                    <m:t>L</m:t>
                  </m:r>
                </m:sub>
                <m:sup/>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t</m:t>
                      </m:r>
                    </m:sub>
                  </m:sSub>
                </m:e>
              </m:sPre>
            </m:oMath>
            <w:r w:rsidRPr="005F0F16">
              <w:rPr>
                <w:rFonts w:ascii="Century Schoolbook" w:hAnsi="Century Schoolbook"/>
                <w:sz w:val="20"/>
                <w:szCs w:val="20"/>
              </w:rPr>
              <w:t>は長期荷重時の鉄筋存在応力度</w:t>
            </w:r>
            <w:r>
              <w:rPr>
                <w:rFonts w:ascii="Century Schoolbook" w:hAnsi="Century Schoolbook" w:hint="eastAsia"/>
                <w:color w:val="000000" w:themeColor="text1"/>
                <w:sz w:val="20"/>
                <w:szCs w:val="20"/>
              </w:rPr>
              <w:t>，</w:t>
            </w:r>
            <m:oMath>
              <m:sPre>
                <m:sPrePr>
                  <m:ctrlPr>
                    <w:rPr>
                      <w:rFonts w:ascii="Cambria Math" w:hAnsi="Cambria Math"/>
                      <w:color w:val="000000" w:themeColor="text1"/>
                      <w:sz w:val="20"/>
                      <w:szCs w:val="20"/>
                    </w:rPr>
                  </m:ctrlPr>
                </m:sPrePr>
                <m:sub>
                  <m:r>
                    <w:rPr>
                      <w:rFonts w:ascii="Cambria Math" w:hAnsi="Cambria Math"/>
                      <w:color w:val="000000" w:themeColor="text1"/>
                      <w:sz w:val="20"/>
                      <w:szCs w:val="20"/>
                    </w:rPr>
                    <m:t>E</m:t>
                  </m:r>
                </m:sub>
                <m:sup/>
                <m:e>
                  <m:sSub>
                    <m:sSubPr>
                      <m:ctrlPr>
                        <w:rPr>
                          <w:rFonts w:ascii="Cambria Math" w:hAnsi="Cambria Math"/>
                          <w:i/>
                          <w:color w:val="000000" w:themeColor="text1"/>
                          <w:sz w:val="20"/>
                          <w:szCs w:val="20"/>
                        </w:rPr>
                      </m:ctrlPr>
                    </m:sSubPr>
                    <m:e>
                      <m:r>
                        <w:rPr>
                          <w:rFonts w:ascii="Cambria Math" w:hAnsi="Cambria Math"/>
                          <w:color w:val="000000" w:themeColor="text1"/>
                          <w:sz w:val="20"/>
                          <w:szCs w:val="20"/>
                        </w:rPr>
                        <m:t>σ</m:t>
                      </m:r>
                    </m:e>
                    <m:sub>
                      <m:r>
                        <w:rPr>
                          <w:rFonts w:ascii="Cambria Math" w:hAnsi="Cambria Math"/>
                          <w:color w:val="000000" w:themeColor="text1"/>
                          <w:sz w:val="20"/>
                          <w:szCs w:val="20"/>
                        </w:rPr>
                        <m:t>t</m:t>
                      </m:r>
                    </m:sub>
                  </m:sSub>
                </m:e>
              </m:sPre>
            </m:oMath>
            <w:r w:rsidRPr="005F0F16">
              <w:rPr>
                <w:rFonts w:ascii="Century Schoolbook" w:hAnsi="Century Schoolbook"/>
                <w:sz w:val="20"/>
                <w:szCs w:val="20"/>
              </w:rPr>
              <w:t>は水平荷重時の鉄筋存在応力度，</w:t>
            </w:r>
            <m:oMath>
              <m:r>
                <w:rPr>
                  <w:rFonts w:ascii="Cambria Math" w:hAnsi="Cambria Math"/>
                  <w:color w:val="000000" w:themeColor="text1"/>
                  <w:sz w:val="20"/>
                  <w:szCs w:val="20"/>
                </w:rPr>
                <m:t>n</m:t>
              </m:r>
            </m:oMath>
            <w:r>
              <w:rPr>
                <w:rFonts w:ascii="Century Schoolbook" w:hAnsi="Century Schoolbook" w:hint="eastAsia"/>
                <w:color w:val="000000" w:themeColor="text1"/>
                <w:sz w:val="20"/>
                <w:szCs w:val="20"/>
              </w:rPr>
              <w:t xml:space="preserve"> </w:t>
            </w:r>
            <w:r w:rsidRPr="005F0F16">
              <w:rPr>
                <w:rFonts w:ascii="Century Schoolbook" w:hAnsi="Century Schoolbook"/>
                <w:sz w:val="20"/>
                <w:szCs w:val="20"/>
              </w:rPr>
              <w:t>は水平荷重時せん断力の割増係数で</w:t>
            </w:r>
            <w:r w:rsidRPr="005F0F16">
              <w:rPr>
                <w:rFonts w:ascii="Century Schoolbook" w:hAnsi="Century Schoolbook"/>
                <w:sz w:val="20"/>
                <w:szCs w:val="20"/>
              </w:rPr>
              <w:t>1.5</w:t>
            </w:r>
            <w:r w:rsidRPr="005F0F16">
              <w:rPr>
                <w:rFonts w:ascii="Century Schoolbook" w:hAnsi="Century Schoolbook"/>
                <w:sz w:val="20"/>
                <w:szCs w:val="20"/>
              </w:rPr>
              <w:t>以上の数値，とすることに改められた</w:t>
            </w:r>
            <w:r w:rsidRPr="00876131">
              <w:rPr>
                <w:rFonts w:ascii="Century Schoolbook" w:hAnsi="Century Schoolbook"/>
                <w:sz w:val="20"/>
                <w:szCs w:val="20"/>
              </w:rPr>
              <w:t>．</w:t>
            </w:r>
          </w:p>
          <w:p w14:paraId="4A9C63B7" w14:textId="77777777" w:rsidR="00712F54" w:rsidRPr="005F0F16" w:rsidRDefault="00712F54" w:rsidP="00C917B6">
            <w:pPr>
              <w:ind w:firstLineChars="100" w:firstLine="196"/>
              <w:jc w:val="left"/>
              <w:rPr>
                <w:rFonts w:ascii="Century Schoolbook" w:hAnsi="Century Schoolbook"/>
                <w:sz w:val="20"/>
                <w:szCs w:val="20"/>
              </w:rPr>
            </w:pPr>
            <w:r w:rsidRPr="005F0F16">
              <w:rPr>
                <w:rFonts w:ascii="Century Schoolbook" w:hAnsi="Century Schoolbook" w:hint="eastAsia"/>
                <w:sz w:val="20"/>
                <w:szCs w:val="20"/>
              </w:rPr>
              <w:t>RC</w:t>
            </w:r>
            <w:r w:rsidRPr="005F0F16">
              <w:rPr>
                <w:rFonts w:ascii="Century Schoolbook" w:hAnsi="Century Schoolbook" w:hint="eastAsia"/>
                <w:sz w:val="20"/>
                <w:szCs w:val="20"/>
              </w:rPr>
              <w:t>規準</w:t>
            </w:r>
            <w:r w:rsidRPr="005F0F16">
              <w:rPr>
                <w:rFonts w:ascii="Century Schoolbook" w:hAnsi="Century Schoolbook"/>
                <w:sz w:val="20"/>
                <w:szCs w:val="20"/>
              </w:rPr>
              <w:t>2010</w:t>
            </w:r>
            <w:r w:rsidRPr="005F0F16">
              <w:rPr>
                <w:rFonts w:ascii="Century Schoolbook" w:hAnsi="Century Schoolbook"/>
                <w:sz w:val="20"/>
                <w:szCs w:val="20"/>
              </w:rPr>
              <w:t>では，大地震時の設計を</w:t>
            </w:r>
            <w:r w:rsidRPr="005F0F16">
              <w:rPr>
                <w:rFonts w:ascii="Century Schoolbook" w:hAnsi="Century Schoolbook"/>
                <w:sz w:val="20"/>
                <w:szCs w:val="20"/>
              </w:rPr>
              <w:t>RC</w:t>
            </w:r>
            <w:r w:rsidRPr="005F0F16">
              <w:rPr>
                <w:rFonts w:ascii="Century Schoolbook" w:hAnsi="Century Schoolbook"/>
                <w:sz w:val="20"/>
                <w:szCs w:val="20"/>
              </w:rPr>
              <w:t>規準</w:t>
            </w:r>
            <w:r w:rsidRPr="005F0F16">
              <w:rPr>
                <w:rFonts w:ascii="Century Schoolbook" w:hAnsi="Century Schoolbook"/>
                <w:sz w:val="20"/>
                <w:szCs w:val="20"/>
              </w:rPr>
              <w:t>2010</w:t>
            </w:r>
            <w:r w:rsidRPr="005F0F16">
              <w:rPr>
                <w:rFonts w:ascii="Century Schoolbook" w:hAnsi="Century Schoolbook"/>
                <w:sz w:val="20"/>
                <w:szCs w:val="20"/>
              </w:rPr>
              <w:t>によって行えば，中地震時に対する設計は省略できるとされていたが，許容付着応力度に基づく短期設計が法令上必要であるため，</w:t>
            </w:r>
            <w:r w:rsidRPr="005F0F16">
              <w:rPr>
                <w:rFonts w:ascii="Century Schoolbook" w:hAnsi="Century Schoolbook" w:hint="eastAsia"/>
                <w:sz w:val="20"/>
                <w:szCs w:val="20"/>
              </w:rPr>
              <w:t>RC</w:t>
            </w:r>
            <w:r w:rsidRPr="005F0F16">
              <w:rPr>
                <w:rFonts w:ascii="Century Schoolbook" w:hAnsi="Century Schoolbook" w:hint="eastAsia"/>
                <w:sz w:val="20"/>
                <w:szCs w:val="20"/>
              </w:rPr>
              <w:t>規準</w:t>
            </w:r>
            <w:r w:rsidRPr="005F0F16">
              <w:rPr>
                <w:rFonts w:ascii="Century Schoolbook" w:hAnsi="Century Schoolbook"/>
                <w:sz w:val="20"/>
                <w:szCs w:val="20"/>
              </w:rPr>
              <w:t>2018</w:t>
            </w:r>
            <w:r w:rsidRPr="005F0F16">
              <w:rPr>
                <w:rFonts w:ascii="Century Schoolbook" w:hAnsi="Century Schoolbook"/>
                <w:sz w:val="20"/>
                <w:szCs w:val="20"/>
              </w:rPr>
              <w:t>では中地震時に対する設計は省略不可としている．現時点では保有耐力計算を行う場合には，</w:t>
            </w:r>
            <w:r w:rsidRPr="005F0F16">
              <w:rPr>
                <w:rFonts w:ascii="Century Schoolbook" w:hAnsi="Century Schoolbook"/>
                <w:sz w:val="20"/>
                <w:szCs w:val="20"/>
              </w:rPr>
              <w:t>RC</w:t>
            </w:r>
            <w:r w:rsidRPr="005F0F16">
              <w:rPr>
                <w:rFonts w:ascii="Century Schoolbook" w:hAnsi="Century Schoolbook"/>
                <w:sz w:val="20"/>
                <w:szCs w:val="20"/>
              </w:rPr>
              <w:t>規準</w:t>
            </w:r>
            <w:r w:rsidRPr="005F0F16">
              <w:rPr>
                <w:rFonts w:ascii="Century Schoolbook" w:hAnsi="Century Schoolbook"/>
                <w:sz w:val="20"/>
                <w:szCs w:val="20"/>
              </w:rPr>
              <w:t>2010</w:t>
            </w:r>
            <w:r w:rsidRPr="005F0F16">
              <w:rPr>
                <w:rFonts w:ascii="Century Schoolbook" w:hAnsi="Century Schoolbook"/>
                <w:sz w:val="20"/>
                <w:szCs w:val="20"/>
              </w:rPr>
              <w:t xml:space="preserve">　</w:t>
            </w:r>
            <w:r w:rsidRPr="005F0F16">
              <w:rPr>
                <w:rFonts w:ascii="Century Schoolbook" w:hAnsi="Century Schoolbook"/>
                <w:sz w:val="20"/>
                <w:szCs w:val="20"/>
              </w:rPr>
              <w:t>16</w:t>
            </w:r>
            <w:r w:rsidRPr="005F0F16">
              <w:rPr>
                <w:rFonts w:ascii="Century Schoolbook" w:hAnsi="Century Schoolbook"/>
                <w:sz w:val="20"/>
                <w:szCs w:val="20"/>
              </w:rPr>
              <w:t>条，</w:t>
            </w:r>
            <w:r w:rsidRPr="005F0F16">
              <w:rPr>
                <w:rFonts w:ascii="Century Schoolbook" w:hAnsi="Century Schoolbook"/>
                <w:sz w:val="20"/>
                <w:szCs w:val="20"/>
              </w:rPr>
              <w:t>RC</w:t>
            </w:r>
            <w:r w:rsidRPr="005F0F16">
              <w:rPr>
                <w:rFonts w:ascii="Century Schoolbook" w:hAnsi="Century Schoolbook"/>
                <w:sz w:val="20"/>
                <w:szCs w:val="20"/>
              </w:rPr>
              <w:t>規準</w:t>
            </w:r>
            <w:r w:rsidRPr="005F0F16">
              <w:rPr>
                <w:rFonts w:ascii="Century Schoolbook" w:hAnsi="Century Schoolbook"/>
                <w:sz w:val="20"/>
                <w:szCs w:val="20"/>
              </w:rPr>
              <w:t>2018</w:t>
            </w:r>
            <w:r w:rsidRPr="005F0F16">
              <w:rPr>
                <w:rFonts w:ascii="Century Schoolbook" w:hAnsi="Century Schoolbook"/>
                <w:sz w:val="20"/>
                <w:szCs w:val="20"/>
              </w:rPr>
              <w:t xml:space="preserve">　</w:t>
            </w:r>
            <w:r w:rsidRPr="005F0F16">
              <w:rPr>
                <w:rFonts w:ascii="Century Schoolbook" w:hAnsi="Century Schoolbook"/>
                <w:sz w:val="20"/>
                <w:szCs w:val="20"/>
              </w:rPr>
              <w:t>16</w:t>
            </w:r>
            <w:r w:rsidRPr="005F0F16">
              <w:rPr>
                <w:rFonts w:ascii="Century Schoolbook" w:hAnsi="Century Schoolbook"/>
                <w:sz w:val="20"/>
                <w:szCs w:val="20"/>
              </w:rPr>
              <w:t>条及び靱性指針</w:t>
            </w:r>
            <w:r w:rsidRPr="005F0F16">
              <w:rPr>
                <w:rFonts w:ascii="Century Schoolbook" w:hAnsi="Century Schoolbook"/>
                <w:sz w:val="20"/>
                <w:szCs w:val="20"/>
              </w:rPr>
              <w:t>6.8</w:t>
            </w:r>
            <w:r w:rsidRPr="005F0F16">
              <w:rPr>
                <w:rFonts w:ascii="Century Schoolbook" w:hAnsi="Century Schoolbook"/>
                <w:sz w:val="20"/>
                <w:szCs w:val="20"/>
              </w:rPr>
              <w:t>章の三つの規準を選択することが可能とされているが，設計者は，各規準における定義，適応範囲，条件等の違いを理解して検討を行うことが必要</w:t>
            </w:r>
            <w:r w:rsidRPr="005F0F16">
              <w:rPr>
                <w:rFonts w:ascii="Century Schoolbook" w:hAnsi="Century Schoolbook" w:hint="eastAsia"/>
                <w:sz w:val="20"/>
                <w:szCs w:val="20"/>
              </w:rPr>
              <w:t>である</w:t>
            </w:r>
            <w:r w:rsidRPr="005F0F16">
              <w:rPr>
                <w:rFonts w:ascii="Century Schoolbook" w:hAnsi="Century Schoolbook"/>
                <w:sz w:val="20"/>
                <w:szCs w:val="20"/>
              </w:rPr>
              <w:t>．</w:t>
            </w:r>
          </w:p>
          <w:p w14:paraId="6CAA4290" w14:textId="77777777" w:rsidR="00712F54" w:rsidRPr="005F0F16" w:rsidRDefault="00712F54" w:rsidP="00C917B6">
            <w:pPr>
              <w:ind w:firstLineChars="100" w:firstLine="196"/>
              <w:jc w:val="left"/>
              <w:rPr>
                <w:rFonts w:ascii="Century Schoolbook" w:hAnsi="Century Schoolbook"/>
                <w:sz w:val="20"/>
                <w:szCs w:val="20"/>
              </w:rPr>
            </w:pPr>
          </w:p>
          <w:p w14:paraId="5AC87B68" w14:textId="77777777" w:rsidR="00712F54" w:rsidRPr="00225FF1" w:rsidRDefault="00712F54" w:rsidP="00C917B6">
            <w:pPr>
              <w:jc w:val="left"/>
              <w:rPr>
                <w:rFonts w:ascii="ＭＳ ゴシック" w:eastAsia="ＭＳ ゴシック" w:hAnsi="ＭＳ ゴシック"/>
                <w:sz w:val="20"/>
                <w:szCs w:val="20"/>
              </w:rPr>
            </w:pPr>
            <w:r w:rsidRPr="00225FF1">
              <w:rPr>
                <w:rFonts w:ascii="ＭＳ ゴシック" w:eastAsia="ＭＳ ゴシック" w:hAnsi="ＭＳ ゴシック"/>
                <w:sz w:val="20"/>
                <w:szCs w:val="20"/>
              </w:rPr>
              <w:t xml:space="preserve">参考文献　</w:t>
            </w:r>
          </w:p>
          <w:p w14:paraId="5833309A" w14:textId="77777777" w:rsidR="00712F54" w:rsidRPr="005570A0" w:rsidRDefault="00712F54" w:rsidP="00C917B6">
            <w:pPr>
              <w:jc w:val="left"/>
              <w:rPr>
                <w:rFonts w:ascii="Century Schoolbook" w:hAnsi="Century Schoolbook"/>
                <w:sz w:val="20"/>
                <w:szCs w:val="20"/>
              </w:rPr>
            </w:pPr>
            <w:r>
              <w:rPr>
                <w:rFonts w:ascii="Century Schoolbook" w:hAnsi="Century Schoolbook" w:hint="eastAsia"/>
                <w:sz w:val="20"/>
                <w:szCs w:val="20"/>
              </w:rPr>
              <w:t>１）</w:t>
            </w:r>
            <w:r w:rsidRPr="005570A0">
              <w:rPr>
                <w:rFonts w:ascii="Century Schoolbook" w:hAnsi="Century Schoolbook"/>
                <w:sz w:val="20"/>
                <w:szCs w:val="20"/>
              </w:rPr>
              <w:t xml:space="preserve">日本建築学会：鉄筋コンクリート構造設計規準・同解説　</w:t>
            </w:r>
            <w:r w:rsidRPr="005570A0">
              <w:rPr>
                <w:rFonts w:ascii="Century Schoolbook" w:hAnsi="Century Schoolbook"/>
                <w:sz w:val="20"/>
                <w:szCs w:val="20"/>
              </w:rPr>
              <w:t>2010</w:t>
            </w:r>
            <w:r w:rsidRPr="005570A0">
              <w:rPr>
                <w:rFonts w:ascii="Century Schoolbook" w:hAnsi="Century Schoolbook"/>
                <w:sz w:val="20"/>
                <w:szCs w:val="20"/>
              </w:rPr>
              <w:t xml:space="preserve">　</w:t>
            </w:r>
            <w:r w:rsidRPr="005570A0">
              <w:rPr>
                <w:rFonts w:ascii="Century Schoolbook" w:hAnsi="Century Schoolbook"/>
                <w:sz w:val="20"/>
                <w:szCs w:val="20"/>
              </w:rPr>
              <w:t xml:space="preserve"> </w:t>
            </w:r>
          </w:p>
          <w:p w14:paraId="3EDC6C65" w14:textId="77777777" w:rsidR="00712F54" w:rsidRPr="005570A0" w:rsidRDefault="00712F54" w:rsidP="00C917B6">
            <w:pPr>
              <w:jc w:val="left"/>
              <w:rPr>
                <w:rFonts w:ascii="Century Schoolbook" w:hAnsi="Century Schoolbook"/>
                <w:sz w:val="20"/>
                <w:szCs w:val="20"/>
              </w:rPr>
            </w:pPr>
            <w:r>
              <w:rPr>
                <w:rFonts w:ascii="Century Schoolbook" w:hAnsi="Century Schoolbook" w:hint="eastAsia"/>
                <w:sz w:val="20"/>
                <w:szCs w:val="20"/>
              </w:rPr>
              <w:t>２）</w:t>
            </w:r>
            <w:r w:rsidRPr="005570A0">
              <w:rPr>
                <w:rFonts w:ascii="Century Schoolbook" w:hAnsi="Century Schoolbook"/>
                <w:sz w:val="20"/>
                <w:szCs w:val="20"/>
              </w:rPr>
              <w:t xml:space="preserve">日本建築学会：鉄筋コンクリート構造設計規準・同解説　</w:t>
            </w:r>
            <w:r w:rsidRPr="005570A0">
              <w:rPr>
                <w:rFonts w:ascii="Century Schoolbook" w:hAnsi="Century Schoolbook"/>
                <w:sz w:val="20"/>
                <w:szCs w:val="20"/>
              </w:rPr>
              <w:t>2018</w:t>
            </w:r>
          </w:p>
          <w:p w14:paraId="29374079" w14:textId="77777777" w:rsidR="00712F54" w:rsidRPr="005F0F16" w:rsidRDefault="00712F54" w:rsidP="00C917B6">
            <w:pPr>
              <w:jc w:val="left"/>
              <w:rPr>
                <w:rFonts w:ascii="Century Schoolbook" w:hAnsi="Century Schoolbook"/>
                <w:sz w:val="20"/>
                <w:szCs w:val="20"/>
              </w:rPr>
            </w:pPr>
            <w:r>
              <w:rPr>
                <w:rFonts w:ascii="Century Schoolbook" w:hAnsi="Century Schoolbook" w:hint="eastAsia"/>
                <w:sz w:val="20"/>
                <w:szCs w:val="20"/>
              </w:rPr>
              <w:t>３）</w:t>
            </w:r>
            <w:r w:rsidRPr="005F0F16">
              <w:rPr>
                <w:rFonts w:ascii="Century Schoolbook" w:hAnsi="Century Schoolbook"/>
                <w:sz w:val="20"/>
                <w:szCs w:val="20"/>
              </w:rPr>
              <w:t>日本建築学会：鉄筋コンクリート造建物の靱性保証型耐震設計指針・同解説</w:t>
            </w:r>
            <w:r w:rsidRPr="005F0F16">
              <w:rPr>
                <w:rFonts w:ascii="Century Schoolbook" w:hAnsi="Century Schoolbook"/>
                <w:sz w:val="20"/>
                <w:szCs w:val="20"/>
              </w:rPr>
              <w:t xml:space="preserve"> 1999</w:t>
            </w:r>
            <w:r w:rsidRPr="005F0F16">
              <w:rPr>
                <w:rFonts w:ascii="Century Schoolbook" w:hAnsi="Century Schoolbook"/>
                <w:sz w:val="20"/>
                <w:szCs w:val="20"/>
              </w:rPr>
              <w:t xml:space="preserve">　</w:t>
            </w:r>
          </w:p>
          <w:p w14:paraId="47B13D5F" w14:textId="77777777" w:rsidR="00712F54" w:rsidRPr="005F0F16" w:rsidRDefault="00712F54" w:rsidP="00C917B6">
            <w:pPr>
              <w:jc w:val="left"/>
              <w:rPr>
                <w:rFonts w:ascii="Century Schoolbook" w:hAnsi="Century Schoolbook"/>
                <w:sz w:val="20"/>
                <w:szCs w:val="20"/>
              </w:rPr>
            </w:pPr>
            <w:r>
              <w:rPr>
                <w:rFonts w:ascii="Century Schoolbook" w:hAnsi="Century Schoolbook" w:hint="eastAsia"/>
                <w:sz w:val="20"/>
                <w:szCs w:val="20"/>
              </w:rPr>
              <w:t>４）</w:t>
            </w:r>
            <w:r w:rsidRPr="005F0F16">
              <w:rPr>
                <w:rFonts w:ascii="Century Schoolbook" w:hAnsi="Century Schoolbook"/>
                <w:sz w:val="20"/>
                <w:szCs w:val="20"/>
              </w:rPr>
              <w:t>国交省住宅局建築指導課他監修：</w:t>
            </w:r>
            <w:r w:rsidRPr="005F0F16">
              <w:rPr>
                <w:rFonts w:ascii="Century Schoolbook" w:hAnsi="Century Schoolbook" w:hint="eastAsia"/>
                <w:sz w:val="20"/>
                <w:szCs w:val="20"/>
              </w:rPr>
              <w:t>2020</w:t>
            </w:r>
            <w:r w:rsidRPr="005F0F16">
              <w:rPr>
                <w:rFonts w:ascii="Century Schoolbook" w:hAnsi="Century Schoolbook"/>
                <w:sz w:val="20"/>
                <w:szCs w:val="20"/>
              </w:rPr>
              <w:t xml:space="preserve">年版建築物の構造関係技術基準解説書　</w:t>
            </w:r>
          </w:p>
          <w:p w14:paraId="758C3010" w14:textId="77777777" w:rsidR="00712F54" w:rsidRPr="005F0F16" w:rsidRDefault="00712F54" w:rsidP="00C917B6">
            <w:pPr>
              <w:jc w:val="left"/>
              <w:rPr>
                <w:rFonts w:ascii="Century Schoolbook" w:hAnsi="Century Schoolbook"/>
                <w:sz w:val="20"/>
                <w:szCs w:val="20"/>
              </w:rPr>
            </w:pPr>
            <w:r>
              <w:rPr>
                <w:rFonts w:ascii="Century Schoolbook" w:hAnsi="Century Schoolbook" w:hint="eastAsia"/>
                <w:sz w:val="20"/>
                <w:szCs w:val="20"/>
              </w:rPr>
              <w:t>５）</w:t>
            </w:r>
            <w:r w:rsidRPr="005F0F16">
              <w:rPr>
                <w:rFonts w:ascii="Century Schoolbook" w:hAnsi="Century Schoolbook"/>
                <w:sz w:val="20"/>
                <w:szCs w:val="20"/>
              </w:rPr>
              <w:t xml:space="preserve">日本建築学会：鉄筋コンクリート造建物の終局強度型耐震設計指針・同解説　</w:t>
            </w:r>
            <w:r w:rsidRPr="005F0F16">
              <w:rPr>
                <w:rFonts w:ascii="Century Schoolbook" w:hAnsi="Century Schoolbook"/>
                <w:sz w:val="20"/>
                <w:szCs w:val="20"/>
              </w:rPr>
              <w:t>1990</w:t>
            </w:r>
          </w:p>
          <w:p w14:paraId="1E1CCBC1" w14:textId="77777777" w:rsidR="00712F54" w:rsidRDefault="00712F54" w:rsidP="00C917B6">
            <w:pPr>
              <w:jc w:val="left"/>
              <w:rPr>
                <w:rFonts w:ascii="Century Schoolbook" w:hAnsi="Century Schoolbook"/>
                <w:sz w:val="20"/>
                <w:szCs w:val="20"/>
              </w:rPr>
            </w:pPr>
            <w:r>
              <w:rPr>
                <w:rFonts w:ascii="Century Schoolbook" w:hAnsi="Century Schoolbook" w:hint="eastAsia"/>
                <w:sz w:val="20"/>
                <w:szCs w:val="20"/>
              </w:rPr>
              <w:t>６）</w:t>
            </w:r>
            <w:r w:rsidRPr="005F0F16">
              <w:rPr>
                <w:rFonts w:ascii="Century Schoolbook" w:hAnsi="Century Schoolbook"/>
                <w:sz w:val="20"/>
                <w:szCs w:val="20"/>
              </w:rPr>
              <w:t>藤井栄・森田司郎：異形鉄筋の付着割裂強度に関する研究</w:t>
            </w:r>
            <w:r>
              <w:rPr>
                <w:rFonts w:ascii="Century Schoolbook" w:hAnsi="Century Schoolbook" w:hint="eastAsia"/>
                <w:sz w:val="20"/>
                <w:szCs w:val="20"/>
              </w:rPr>
              <w:t>，</w:t>
            </w:r>
            <w:r w:rsidRPr="005F0F16">
              <w:rPr>
                <w:rFonts w:ascii="Century Schoolbook" w:hAnsi="Century Schoolbook"/>
                <w:sz w:val="20"/>
                <w:szCs w:val="20"/>
              </w:rPr>
              <w:t>第</w:t>
            </w:r>
            <w:r w:rsidRPr="005F0F16">
              <w:rPr>
                <w:rFonts w:ascii="Century Schoolbook" w:hAnsi="Century Schoolbook"/>
                <w:sz w:val="20"/>
                <w:szCs w:val="20"/>
              </w:rPr>
              <w:t>1</w:t>
            </w:r>
            <w:r w:rsidRPr="005F0F16">
              <w:rPr>
                <w:rFonts w:ascii="Century Schoolbook" w:hAnsi="Century Schoolbook"/>
                <w:sz w:val="20"/>
                <w:szCs w:val="20"/>
              </w:rPr>
              <w:t>報</w:t>
            </w:r>
            <w:r>
              <w:rPr>
                <w:rFonts w:ascii="Century Schoolbook" w:hAnsi="Century Schoolbook" w:hint="eastAsia"/>
                <w:sz w:val="20"/>
                <w:szCs w:val="20"/>
              </w:rPr>
              <w:t>，</w:t>
            </w:r>
            <w:r w:rsidRPr="005F0F16">
              <w:rPr>
                <w:rFonts w:ascii="Century Schoolbook" w:hAnsi="Century Schoolbook"/>
                <w:sz w:val="20"/>
                <w:szCs w:val="20"/>
              </w:rPr>
              <w:t>第</w:t>
            </w:r>
            <w:r w:rsidRPr="005F0F16">
              <w:rPr>
                <w:rFonts w:ascii="Century Schoolbook" w:hAnsi="Century Schoolbook"/>
                <w:sz w:val="20"/>
                <w:szCs w:val="20"/>
              </w:rPr>
              <w:t>2</w:t>
            </w:r>
            <w:r w:rsidRPr="005F0F16">
              <w:rPr>
                <w:rFonts w:ascii="Century Schoolbook" w:hAnsi="Century Schoolbook"/>
                <w:sz w:val="20"/>
                <w:szCs w:val="20"/>
              </w:rPr>
              <w:t>報</w:t>
            </w:r>
            <w:r>
              <w:rPr>
                <w:rFonts w:ascii="Century Schoolbook" w:hAnsi="Century Schoolbook" w:hint="eastAsia"/>
                <w:sz w:val="20"/>
                <w:szCs w:val="20"/>
              </w:rPr>
              <w:t>，</w:t>
            </w:r>
            <w:r w:rsidRPr="005F0F16">
              <w:rPr>
                <w:rFonts w:ascii="Century Schoolbook" w:hAnsi="Century Schoolbook"/>
                <w:sz w:val="20"/>
                <w:szCs w:val="20"/>
              </w:rPr>
              <w:t>日本建築学会論文</w:t>
            </w:r>
          </w:p>
          <w:p w14:paraId="51C15AFE" w14:textId="77777777" w:rsidR="00712F54" w:rsidRPr="00F94A0F" w:rsidRDefault="00712F54" w:rsidP="00C917B6">
            <w:pPr>
              <w:ind w:firstLineChars="200" w:firstLine="391"/>
              <w:jc w:val="left"/>
              <w:rPr>
                <w:rFonts w:ascii="Century Schoolbook" w:hAnsi="Century Schoolbook"/>
                <w:color w:val="000000" w:themeColor="text1"/>
                <w:sz w:val="20"/>
                <w:szCs w:val="20"/>
              </w:rPr>
            </w:pPr>
            <w:r w:rsidRPr="005F0F16">
              <w:rPr>
                <w:rFonts w:ascii="Century Schoolbook" w:hAnsi="Century Schoolbook"/>
                <w:sz w:val="20"/>
                <w:szCs w:val="20"/>
              </w:rPr>
              <w:t>報告集</w:t>
            </w:r>
            <w:r>
              <w:rPr>
                <w:rFonts w:ascii="Century Schoolbook" w:hAnsi="Century Schoolbook" w:hint="eastAsia"/>
                <w:color w:val="000000" w:themeColor="text1"/>
                <w:sz w:val="20"/>
                <w:szCs w:val="20"/>
              </w:rPr>
              <w:t>，</w:t>
            </w:r>
            <w:r w:rsidRPr="005F0F16">
              <w:rPr>
                <w:rFonts w:ascii="Century Schoolbook" w:hAnsi="Century Schoolbook"/>
                <w:sz w:val="20"/>
                <w:szCs w:val="20"/>
              </w:rPr>
              <w:t>第</w:t>
            </w:r>
            <w:r w:rsidRPr="005F0F16">
              <w:rPr>
                <w:rFonts w:ascii="Century Schoolbook" w:hAnsi="Century Schoolbook"/>
                <w:sz w:val="20"/>
                <w:szCs w:val="20"/>
              </w:rPr>
              <w:t>319</w:t>
            </w:r>
            <w:r w:rsidRPr="005F0F16">
              <w:rPr>
                <w:rFonts w:ascii="Century Schoolbook" w:hAnsi="Century Schoolbook"/>
                <w:sz w:val="20"/>
                <w:szCs w:val="20"/>
              </w:rPr>
              <w:t>号</w:t>
            </w:r>
            <w:r w:rsidRPr="005F0F16">
              <w:rPr>
                <w:rFonts w:ascii="Century Schoolbook" w:hAnsi="Century Schoolbook"/>
                <w:sz w:val="20"/>
                <w:szCs w:val="20"/>
              </w:rPr>
              <w:t>1982</w:t>
            </w:r>
            <w:r w:rsidRPr="005F0F16">
              <w:rPr>
                <w:rFonts w:ascii="Century Schoolbook" w:hAnsi="Century Schoolbook" w:hint="eastAsia"/>
                <w:sz w:val="20"/>
                <w:szCs w:val="20"/>
              </w:rPr>
              <w:t>．</w:t>
            </w:r>
            <w:r w:rsidRPr="005F0F16">
              <w:rPr>
                <w:rFonts w:ascii="Century Schoolbook" w:hAnsi="Century Schoolbook"/>
                <w:sz w:val="20"/>
                <w:szCs w:val="20"/>
              </w:rPr>
              <w:t>9</w:t>
            </w:r>
            <w:r w:rsidRPr="005F0F16">
              <w:rPr>
                <w:rFonts w:ascii="Century Schoolbook" w:hAnsi="Century Schoolbook" w:hint="eastAsia"/>
                <w:sz w:val="20"/>
                <w:szCs w:val="20"/>
              </w:rPr>
              <w:t>，</w:t>
            </w:r>
            <w:r w:rsidRPr="005F0F16">
              <w:rPr>
                <w:rFonts w:ascii="Century Schoolbook" w:hAnsi="Century Schoolbook"/>
                <w:sz w:val="20"/>
                <w:szCs w:val="20"/>
              </w:rPr>
              <w:t>第</w:t>
            </w:r>
            <w:r w:rsidRPr="005F0F16">
              <w:rPr>
                <w:rFonts w:ascii="Century Schoolbook" w:hAnsi="Century Schoolbook"/>
                <w:sz w:val="20"/>
                <w:szCs w:val="20"/>
              </w:rPr>
              <w:t>324</w:t>
            </w:r>
            <w:r w:rsidRPr="005F0F16">
              <w:rPr>
                <w:rFonts w:ascii="Century Schoolbook" w:hAnsi="Century Schoolbook"/>
                <w:sz w:val="20"/>
                <w:szCs w:val="20"/>
              </w:rPr>
              <w:t>号</w:t>
            </w:r>
            <w:r w:rsidRPr="005F0F16">
              <w:rPr>
                <w:rFonts w:ascii="Century Schoolbook" w:hAnsi="Century Schoolbook"/>
                <w:sz w:val="20"/>
                <w:szCs w:val="20"/>
              </w:rPr>
              <w:t>1983</w:t>
            </w:r>
            <w:r w:rsidRPr="005F0F16">
              <w:rPr>
                <w:rFonts w:ascii="Century Schoolbook" w:hAnsi="Century Schoolbook" w:hint="eastAsia"/>
                <w:sz w:val="20"/>
                <w:szCs w:val="20"/>
              </w:rPr>
              <w:t>．</w:t>
            </w:r>
            <w:r w:rsidRPr="005F0F16">
              <w:rPr>
                <w:rFonts w:ascii="Century Schoolbook" w:hAnsi="Century Schoolbook"/>
                <w:sz w:val="20"/>
                <w:szCs w:val="20"/>
              </w:rPr>
              <w:t>2</w:t>
            </w:r>
          </w:p>
          <w:p w14:paraId="01CC9EBD" w14:textId="77777777" w:rsidR="00712F54" w:rsidRPr="00C62B17" w:rsidRDefault="00712F54" w:rsidP="00C917B6">
            <w:pPr>
              <w:jc w:val="left"/>
              <w:rPr>
                <w:rFonts w:ascii="Century Schoolbook" w:hAnsi="Century Schoolbook"/>
                <w:sz w:val="20"/>
                <w:szCs w:val="20"/>
              </w:rPr>
            </w:pPr>
            <w:r>
              <w:rPr>
                <w:rFonts w:ascii="Century Schoolbook" w:hAnsi="Century Schoolbook" w:hint="eastAsia"/>
                <w:sz w:val="20"/>
                <w:szCs w:val="20"/>
              </w:rPr>
              <w:t>７）</w:t>
            </w:r>
            <w:r w:rsidRPr="005F0F16">
              <w:rPr>
                <w:rFonts w:ascii="Century Schoolbook" w:hAnsi="Century Schoolbook"/>
                <w:sz w:val="20"/>
                <w:szCs w:val="20"/>
              </w:rPr>
              <w:t>2015</w:t>
            </w:r>
            <w:r w:rsidRPr="005F0F16">
              <w:rPr>
                <w:rFonts w:ascii="Century Schoolbook" w:hAnsi="Century Schoolbook"/>
                <w:sz w:val="20"/>
                <w:szCs w:val="20"/>
              </w:rPr>
              <w:t>年版建築物の構造関係技術基準解説書</w:t>
            </w:r>
            <w:r w:rsidRPr="005F0F16">
              <w:rPr>
                <w:rFonts w:ascii="Century Schoolbook" w:hAnsi="Century Schoolbook" w:hint="eastAsia"/>
                <w:sz w:val="20"/>
                <w:szCs w:val="20"/>
              </w:rPr>
              <w:t>の質疑（</w:t>
            </w:r>
            <w:r w:rsidRPr="005F0F16">
              <w:rPr>
                <w:rFonts w:ascii="Century Schoolbook" w:hAnsi="Century Schoolbook" w:hint="eastAsia"/>
                <w:sz w:val="20"/>
                <w:szCs w:val="20"/>
              </w:rPr>
              <w:t>Q</w:t>
            </w:r>
            <w:r w:rsidRPr="005F0F16">
              <w:rPr>
                <w:rFonts w:ascii="Century Schoolbook" w:hAnsi="Century Schoolbook"/>
                <w:sz w:val="20"/>
                <w:szCs w:val="20"/>
              </w:rPr>
              <w:t>&amp;A</w:t>
            </w:r>
            <w:r w:rsidRPr="005F0F16">
              <w:rPr>
                <w:rFonts w:ascii="Century Schoolbook" w:hAnsi="Century Schoolbook" w:hint="eastAsia"/>
                <w:sz w:val="20"/>
                <w:szCs w:val="20"/>
              </w:rPr>
              <w:t>）</w:t>
            </w:r>
            <w:r w:rsidRPr="005F0F16">
              <w:rPr>
                <w:rFonts w:ascii="Century Schoolbook" w:hAnsi="Century Schoolbook" w:hint="eastAsia"/>
                <w:sz w:val="20"/>
                <w:szCs w:val="20"/>
              </w:rPr>
              <w:t>No33</w:t>
            </w:r>
            <w:r w:rsidRPr="005F0F16">
              <w:rPr>
                <w:rFonts w:ascii="Century Schoolbook" w:hAnsi="Century Schoolbook" w:hint="eastAsia"/>
                <w:sz w:val="20"/>
                <w:szCs w:val="20"/>
              </w:rPr>
              <w:t xml:space="preserve">　③</w:t>
            </w:r>
          </w:p>
          <w:p w14:paraId="21F271AF" w14:textId="77777777" w:rsidR="00712F54" w:rsidRPr="00C62B17" w:rsidRDefault="00712F54" w:rsidP="00C917B6">
            <w:pPr>
              <w:jc w:val="left"/>
              <w:rPr>
                <w:rFonts w:ascii="Century Schoolbook" w:hAnsi="Century Schoolbook"/>
                <w:sz w:val="20"/>
                <w:szCs w:val="20"/>
              </w:rPr>
            </w:pPr>
            <w:r>
              <w:rPr>
                <w:rFonts w:ascii="Century Schoolbook" w:hAnsi="Century Schoolbook" w:hint="eastAsia"/>
                <w:sz w:val="20"/>
                <w:szCs w:val="20"/>
              </w:rPr>
              <w:t>８）</w:t>
            </w:r>
            <w:r w:rsidRPr="005F0F16">
              <w:rPr>
                <w:rFonts w:ascii="Century Schoolbook" w:hAnsi="Century Schoolbook"/>
                <w:sz w:val="20"/>
                <w:szCs w:val="20"/>
              </w:rPr>
              <w:t xml:space="preserve">日本建築学会：建築耐震設計における保有耐力と変形性能　</w:t>
            </w:r>
            <w:r w:rsidRPr="005F0F16">
              <w:rPr>
                <w:rFonts w:ascii="Century Schoolbook" w:hAnsi="Century Schoolbook"/>
                <w:sz w:val="20"/>
                <w:szCs w:val="20"/>
              </w:rPr>
              <w:t>1990</w:t>
            </w:r>
          </w:p>
          <w:p w14:paraId="6D0002D1" w14:textId="77777777" w:rsidR="00712F54" w:rsidRDefault="00712F54" w:rsidP="00C917B6">
            <w:pPr>
              <w:ind w:left="196" w:hangingChars="100" w:hanging="196"/>
              <w:jc w:val="left"/>
              <w:rPr>
                <w:rFonts w:ascii="Century Schoolbook" w:hAnsi="Century Schoolbook"/>
                <w:sz w:val="20"/>
                <w:szCs w:val="20"/>
              </w:rPr>
            </w:pPr>
            <w:r>
              <w:rPr>
                <w:rFonts w:ascii="Century Schoolbook" w:hAnsi="Century Schoolbook" w:hint="eastAsia"/>
                <w:sz w:val="20"/>
                <w:szCs w:val="20"/>
              </w:rPr>
              <w:t>９）</w:t>
            </w:r>
            <w:r w:rsidRPr="005F0F16">
              <w:rPr>
                <w:rFonts w:ascii="Century Schoolbook" w:hAnsi="Century Schoolbook"/>
                <w:sz w:val="20"/>
                <w:szCs w:val="20"/>
              </w:rPr>
              <w:t>前田匡樹・小谷</w:t>
            </w:r>
            <w:r w:rsidRPr="005F0F16">
              <w:rPr>
                <w:rFonts w:ascii="Century Schoolbook" w:hAnsi="Century Schoolbook" w:hint="eastAsia"/>
                <w:sz w:val="20"/>
                <w:szCs w:val="20"/>
              </w:rPr>
              <w:t>俊</w:t>
            </w:r>
            <w:r w:rsidRPr="005F0F16">
              <w:rPr>
                <w:rFonts w:ascii="Century Schoolbook" w:hAnsi="Century Schoolbook"/>
                <w:sz w:val="20"/>
                <w:szCs w:val="20"/>
              </w:rPr>
              <w:t>介：異形鉄筋とコンクリートの付着応力伝達機構に基づいた付着割裂強度式</w:t>
            </w:r>
          </w:p>
          <w:p w14:paraId="3478FE44" w14:textId="77777777" w:rsidR="00712F54" w:rsidRPr="005F0F16" w:rsidRDefault="00712F54" w:rsidP="00C917B6">
            <w:pPr>
              <w:ind w:leftChars="100" w:left="206" w:firstLineChars="100" w:firstLine="196"/>
              <w:jc w:val="left"/>
              <w:rPr>
                <w:rFonts w:ascii="Century Schoolbook" w:hAnsi="Century Schoolbook"/>
                <w:sz w:val="20"/>
                <w:szCs w:val="20"/>
              </w:rPr>
            </w:pPr>
            <w:r w:rsidRPr="005F0F16">
              <w:rPr>
                <w:rFonts w:ascii="Century Schoolbook" w:hAnsi="Century Schoolbook"/>
                <w:sz w:val="20"/>
                <w:szCs w:val="20"/>
              </w:rPr>
              <w:t>（その</w:t>
            </w:r>
            <w:r w:rsidRPr="005F0F16">
              <w:rPr>
                <w:rFonts w:ascii="Century Schoolbook" w:hAnsi="Century Schoolbook"/>
                <w:sz w:val="20"/>
                <w:szCs w:val="20"/>
              </w:rPr>
              <w:t>1</w:t>
            </w:r>
            <w:r w:rsidRPr="005F0F16">
              <w:rPr>
                <w:rFonts w:ascii="Century Schoolbook" w:hAnsi="Century Schoolbook"/>
                <w:sz w:val="20"/>
                <w:szCs w:val="20"/>
              </w:rPr>
              <w:t>）（その</w:t>
            </w:r>
            <w:r w:rsidRPr="005F0F16">
              <w:rPr>
                <w:rFonts w:ascii="Century Schoolbook" w:hAnsi="Century Schoolbook"/>
                <w:sz w:val="20"/>
                <w:szCs w:val="20"/>
              </w:rPr>
              <w:t>2</w:t>
            </w:r>
            <w:r w:rsidRPr="005F0F16">
              <w:rPr>
                <w:rFonts w:ascii="Century Schoolbook" w:hAnsi="Century Schoolbook"/>
                <w:sz w:val="20"/>
                <w:szCs w:val="20"/>
              </w:rPr>
              <w:t>）</w:t>
            </w:r>
            <w:r>
              <w:rPr>
                <w:rFonts w:ascii="Century Schoolbook" w:hAnsi="Century Schoolbook" w:hint="eastAsia"/>
                <w:sz w:val="20"/>
                <w:szCs w:val="20"/>
              </w:rPr>
              <w:t>，</w:t>
            </w:r>
            <w:r w:rsidRPr="005F0F16">
              <w:rPr>
                <w:rFonts w:ascii="Century Schoolbook" w:hAnsi="Century Schoolbook"/>
                <w:sz w:val="20"/>
                <w:szCs w:val="20"/>
              </w:rPr>
              <w:t>日本建築学会大会学術講演梗概集</w:t>
            </w:r>
            <w:r>
              <w:rPr>
                <w:rFonts w:ascii="Century Schoolbook" w:hAnsi="Century Schoolbook" w:hint="eastAsia"/>
                <w:sz w:val="20"/>
                <w:szCs w:val="20"/>
              </w:rPr>
              <w:t>，</w:t>
            </w:r>
            <w:r w:rsidRPr="005F0F16">
              <w:rPr>
                <w:rFonts w:ascii="Century Schoolbook" w:hAnsi="Century Schoolbook"/>
                <w:sz w:val="20"/>
                <w:szCs w:val="20"/>
              </w:rPr>
              <w:t>1994</w:t>
            </w:r>
            <w:r w:rsidRPr="005F0F16">
              <w:rPr>
                <w:rFonts w:ascii="Century Schoolbook" w:hAnsi="Century Schoolbook" w:hint="eastAsia"/>
                <w:sz w:val="20"/>
                <w:szCs w:val="20"/>
              </w:rPr>
              <w:t>．</w:t>
            </w:r>
            <w:r w:rsidRPr="005F0F16">
              <w:rPr>
                <w:rFonts w:ascii="Century Schoolbook" w:hAnsi="Century Schoolbook"/>
                <w:sz w:val="20"/>
                <w:szCs w:val="20"/>
              </w:rPr>
              <w:t>9</w:t>
            </w:r>
          </w:p>
          <w:p w14:paraId="20BF57BD" w14:textId="77777777" w:rsidR="00712F54" w:rsidRDefault="00712F54" w:rsidP="00C917B6">
            <w:pPr>
              <w:jc w:val="left"/>
              <w:rPr>
                <w:rFonts w:ascii="Century Schoolbook" w:hAnsi="Century Schoolbook"/>
                <w:color w:val="0070C0"/>
                <w:sz w:val="20"/>
                <w:szCs w:val="20"/>
              </w:rPr>
            </w:pPr>
          </w:p>
          <w:p w14:paraId="6795A9C0" w14:textId="77777777" w:rsidR="00712F54" w:rsidRDefault="00712F54" w:rsidP="00C917B6">
            <w:pPr>
              <w:jc w:val="left"/>
              <w:rPr>
                <w:rFonts w:ascii="Century Schoolbook" w:hAnsi="Century Schoolbook"/>
                <w:color w:val="0070C0"/>
                <w:sz w:val="20"/>
                <w:szCs w:val="20"/>
              </w:rPr>
            </w:pPr>
          </w:p>
          <w:p w14:paraId="739E1E83" w14:textId="77777777" w:rsidR="00712F54" w:rsidRPr="003657BA" w:rsidRDefault="00712F54" w:rsidP="00C917B6">
            <w:pPr>
              <w:jc w:val="left"/>
              <w:rPr>
                <w:rFonts w:ascii="Century Schoolbook" w:hAnsi="Century Schoolbook"/>
                <w:color w:val="0070C0"/>
                <w:sz w:val="20"/>
                <w:szCs w:val="20"/>
              </w:rPr>
            </w:pPr>
          </w:p>
          <w:p w14:paraId="140579C9" w14:textId="77777777" w:rsidR="00712F54" w:rsidRDefault="00712F54" w:rsidP="00C917B6">
            <w:pPr>
              <w:jc w:val="left"/>
              <w:rPr>
                <w:rFonts w:ascii="Century Schoolbook" w:hAnsi="Century Schoolbook"/>
                <w:color w:val="0070C0"/>
                <w:sz w:val="20"/>
                <w:szCs w:val="20"/>
              </w:rPr>
            </w:pPr>
          </w:p>
          <w:p w14:paraId="311DC09A" w14:textId="77777777" w:rsidR="00712F54" w:rsidRDefault="00712F54" w:rsidP="00C917B6">
            <w:pPr>
              <w:jc w:val="left"/>
              <w:rPr>
                <w:rFonts w:ascii="Century Schoolbook" w:hAnsi="Century Schoolbook"/>
                <w:color w:val="0070C0"/>
                <w:sz w:val="20"/>
                <w:szCs w:val="20"/>
              </w:rPr>
            </w:pPr>
          </w:p>
          <w:p w14:paraId="5D72B0B4" w14:textId="77777777" w:rsidR="00712F54" w:rsidRDefault="00712F54" w:rsidP="00C917B6">
            <w:pPr>
              <w:jc w:val="left"/>
              <w:rPr>
                <w:rFonts w:ascii="Century Schoolbook" w:hAnsi="Century Schoolbook"/>
                <w:color w:val="0070C0"/>
                <w:sz w:val="20"/>
                <w:szCs w:val="20"/>
              </w:rPr>
            </w:pPr>
          </w:p>
          <w:p w14:paraId="13F1E4A7" w14:textId="77777777" w:rsidR="00712F54" w:rsidRDefault="00DE1129" w:rsidP="00DE1129">
            <w:pPr>
              <w:tabs>
                <w:tab w:val="left" w:pos="3502"/>
              </w:tabs>
              <w:jc w:val="left"/>
              <w:rPr>
                <w:rFonts w:ascii="Century Schoolbook" w:hAnsi="Century Schoolbook"/>
                <w:color w:val="0070C0"/>
                <w:sz w:val="20"/>
                <w:szCs w:val="20"/>
              </w:rPr>
            </w:pPr>
            <w:r>
              <w:rPr>
                <w:rFonts w:ascii="Century Schoolbook" w:hAnsi="Century Schoolbook"/>
                <w:color w:val="0070C0"/>
                <w:sz w:val="20"/>
                <w:szCs w:val="20"/>
              </w:rPr>
              <w:tab/>
            </w:r>
          </w:p>
          <w:p w14:paraId="41DD866D" w14:textId="77777777" w:rsidR="00712F54" w:rsidRDefault="00712F54" w:rsidP="006027CA">
            <w:pPr>
              <w:spacing w:line="440" w:lineRule="exact"/>
              <w:jc w:val="left"/>
              <w:rPr>
                <w:rFonts w:ascii="Century Schoolbook" w:hAnsi="Century Schoolbook"/>
                <w:color w:val="0070C0"/>
                <w:sz w:val="20"/>
                <w:szCs w:val="20"/>
              </w:rPr>
            </w:pPr>
          </w:p>
          <w:p w14:paraId="6A7AE06E" w14:textId="77777777" w:rsidR="00712F54" w:rsidRDefault="00712F54" w:rsidP="006027CA">
            <w:pPr>
              <w:spacing w:line="440" w:lineRule="exact"/>
              <w:jc w:val="left"/>
              <w:rPr>
                <w:rFonts w:ascii="Century Schoolbook" w:hAnsi="Century Schoolbook"/>
                <w:color w:val="0070C0"/>
                <w:sz w:val="20"/>
                <w:szCs w:val="20"/>
              </w:rPr>
            </w:pPr>
          </w:p>
          <w:p w14:paraId="0700DE31" w14:textId="77777777" w:rsidR="00712F54" w:rsidRDefault="00712F54" w:rsidP="00C917B6">
            <w:pPr>
              <w:jc w:val="left"/>
              <w:rPr>
                <w:rFonts w:ascii="Century Schoolbook" w:hAnsi="Century Schoolbook"/>
                <w:color w:val="0070C0"/>
                <w:sz w:val="20"/>
                <w:szCs w:val="20"/>
              </w:rPr>
            </w:pPr>
          </w:p>
          <w:p w14:paraId="4758A570" w14:textId="77777777" w:rsidR="00712F54" w:rsidRDefault="00712F54" w:rsidP="00C917B6">
            <w:pPr>
              <w:jc w:val="left"/>
              <w:rPr>
                <w:rFonts w:ascii="Century Schoolbook" w:hAnsi="Century Schoolbook"/>
                <w:color w:val="0070C0"/>
                <w:sz w:val="20"/>
                <w:szCs w:val="20"/>
              </w:rPr>
            </w:pPr>
          </w:p>
          <w:p w14:paraId="2ECF96E6" w14:textId="77777777" w:rsidR="00712F54" w:rsidRDefault="00712F54" w:rsidP="00C917B6">
            <w:pPr>
              <w:jc w:val="left"/>
              <w:rPr>
                <w:rFonts w:ascii="Century Schoolbook" w:hAnsi="Century Schoolbook"/>
                <w:color w:val="0070C0"/>
                <w:sz w:val="20"/>
                <w:szCs w:val="20"/>
              </w:rPr>
            </w:pPr>
          </w:p>
          <w:p w14:paraId="6CDCCDE5" w14:textId="77777777" w:rsidR="00712F54" w:rsidRDefault="00712F54" w:rsidP="00C917B6">
            <w:pPr>
              <w:jc w:val="left"/>
              <w:rPr>
                <w:rFonts w:ascii="Century Schoolbook" w:hAnsi="Century Schoolbook"/>
                <w:color w:val="0070C0"/>
                <w:sz w:val="20"/>
                <w:szCs w:val="20"/>
              </w:rPr>
            </w:pPr>
          </w:p>
          <w:p w14:paraId="6DD3A9F3" w14:textId="77777777" w:rsidR="00712F54" w:rsidRPr="00A016CA" w:rsidRDefault="00712F54" w:rsidP="00C917B6">
            <w:pPr>
              <w:jc w:val="left"/>
              <w:rPr>
                <w:rFonts w:ascii="Century Schoolbook" w:hAnsi="Century Schoolbook"/>
                <w:color w:val="0070C0"/>
                <w:sz w:val="20"/>
                <w:szCs w:val="20"/>
              </w:rPr>
            </w:pPr>
          </w:p>
          <w:p w14:paraId="6C2BAE82" w14:textId="77777777" w:rsidR="00712F54" w:rsidRPr="00876131" w:rsidRDefault="00712F54" w:rsidP="00C917B6">
            <w:pPr>
              <w:jc w:val="left"/>
              <w:rPr>
                <w:rFonts w:ascii="Century Schoolbook" w:hAnsi="Century Schoolbook"/>
                <w:sz w:val="20"/>
                <w:szCs w:val="20"/>
              </w:rPr>
            </w:pPr>
          </w:p>
        </w:tc>
      </w:tr>
    </w:tbl>
    <w:p w14:paraId="472A2380" w14:textId="77777777" w:rsidR="00712F54" w:rsidRPr="00876131" w:rsidRDefault="00712F54" w:rsidP="00712F54">
      <w:pPr>
        <w:spacing w:line="20" w:lineRule="exact"/>
        <w:rPr>
          <w:rFonts w:ascii="Century Schoolbook" w:hAnsi="Century Schoolbook"/>
        </w:rPr>
      </w:pPr>
    </w:p>
    <w:p w14:paraId="36A0D18C" w14:textId="77777777" w:rsidR="003D1B44" w:rsidRPr="00712F54" w:rsidRDefault="003D1B44">
      <w:pPr>
        <w:spacing w:line="20" w:lineRule="exact"/>
      </w:pPr>
    </w:p>
    <w:sectPr w:rsidR="003D1B44" w:rsidRPr="00712F54" w:rsidSect="00C917B6">
      <w:footerReference w:type="default" r:id="rId155"/>
      <w:pgSz w:w="11906" w:h="16838" w:code="9"/>
      <w:pgMar w:top="1418" w:right="1531" w:bottom="1701" w:left="1531" w:header="851" w:footer="992" w:gutter="0"/>
      <w:pgNumType w:start="1"/>
      <w:cols w:space="425"/>
      <w:docGrid w:type="linesAndChars" w:linePitch="327" w:charSpace="-8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A23467" w14:textId="77777777" w:rsidR="004F5B79" w:rsidRDefault="004F5B79">
      <w:r>
        <w:separator/>
      </w:r>
    </w:p>
  </w:endnote>
  <w:endnote w:type="continuationSeparator" w:id="0">
    <w:p w14:paraId="3B767436" w14:textId="77777777" w:rsidR="004F5B79" w:rsidRDefault="004F5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Schoolbook">
    <w:altName w:val="Century Schoolbook"/>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游ゴシック">
    <w:altName w:val="Yu Gothic"/>
    <w:panose1 w:val="020B0400000000000000"/>
    <w:charset w:val="80"/>
    <w:family w:val="modern"/>
    <w:pitch w:val="variable"/>
    <w:sig w:usb0="E00002FF" w:usb1="2AC7FDFF" w:usb2="00000016" w:usb3="00000000" w:csb0="0002009F" w:csb1="00000000"/>
  </w:font>
  <w:font w:name="Symbol">
    <w:panose1 w:val="05050102010706020507"/>
    <w:charset w:val="02"/>
    <w:family w:val="roman"/>
    <w:pitch w:val="variable"/>
    <w:sig w:usb0="00000000" w:usb1="10000000" w:usb2="00000000" w:usb3="00000000" w:csb0="80000000" w:csb1="00000000"/>
  </w:font>
  <w:font w:name="MS-Mincho">
    <w:altName w:val="游ゴシック"/>
    <w:panose1 w:val="00000000000000000000"/>
    <w:charset w:val="86"/>
    <w:family w:val="auto"/>
    <w:notTrueType/>
    <w:pitch w:val="default"/>
    <w:sig w:usb0="00000000" w:usb1="080E0000" w:usb2="00000010" w:usb3="00000000" w:csb0="00040000" w:csb1="00000000"/>
  </w:font>
  <w:font w:name="游明朝">
    <w:panose1 w:val="02020400000000000000"/>
    <w:charset w:val="80"/>
    <w:family w:val="roman"/>
    <w:pitch w:val="variable"/>
    <w:sig w:usb0="800002E7" w:usb1="2AC7FCFF" w:usb2="00000012" w:usb3="00000000" w:csb0="0002009F" w:csb1="00000000"/>
  </w:font>
  <w:font w:name="Century Gothic">
    <w:panose1 w:val="020B0502020202020204"/>
    <w:charset w:val="00"/>
    <w:family w:val="swiss"/>
    <w:pitch w:val="variable"/>
    <w:sig w:usb0="00000287" w:usb1="00000000" w:usb2="00000000" w:usb3="00000000" w:csb0="0000009F" w:csb1="00000000"/>
  </w:font>
  <w:font w:name="Microsoft YaHei UI Light">
    <w:panose1 w:val="020B0502040204020203"/>
    <w:charset w:val="86"/>
    <w:family w:val="swiss"/>
    <w:pitch w:val="variable"/>
    <w:sig w:usb0="80000287" w:usb1="2ACF0010" w:usb2="00000016" w:usb3="00000000" w:csb0="0004001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9F6867" w14:textId="36FC68F4" w:rsidR="004F5B79" w:rsidRPr="00DE1129" w:rsidRDefault="004F5B79">
    <w:pPr>
      <w:pStyle w:val="a8"/>
      <w:jc w:val="center"/>
      <w:rPr>
        <w:rFonts w:eastAsia="ＭＳ ゴシック"/>
        <w:szCs w:val="20"/>
      </w:rPr>
    </w:pPr>
    <w:r w:rsidRPr="00DE1129">
      <w:rPr>
        <w:rFonts w:eastAsia="ＭＳ ゴシック"/>
        <w:szCs w:val="20"/>
      </w:rPr>
      <w:t>3.1.1</w:t>
    </w:r>
    <w:r w:rsidRPr="00DE1129">
      <w:rPr>
        <w:rFonts w:eastAsia="ＭＳ ゴシック"/>
        <w:szCs w:val="20"/>
      </w:rPr>
      <w:t>－</w:t>
    </w:r>
    <w:r w:rsidRPr="00DE1129">
      <w:rPr>
        <w:rFonts w:eastAsia="ＭＳ ゴシック"/>
        <w:szCs w:val="20"/>
      </w:rPr>
      <w:fldChar w:fldCharType="begin"/>
    </w:r>
    <w:r w:rsidRPr="00DE1129">
      <w:rPr>
        <w:rFonts w:eastAsia="ＭＳ ゴシック"/>
        <w:szCs w:val="20"/>
      </w:rPr>
      <w:instrText>PAGE   \* MERGEFORMAT</w:instrText>
    </w:r>
    <w:r w:rsidRPr="00DE1129">
      <w:rPr>
        <w:rFonts w:eastAsia="ＭＳ ゴシック"/>
        <w:szCs w:val="20"/>
      </w:rPr>
      <w:fldChar w:fldCharType="separate"/>
    </w:r>
    <w:r w:rsidR="00BA1738" w:rsidRPr="00BA1738">
      <w:rPr>
        <w:rFonts w:eastAsia="ＭＳ ゴシック"/>
        <w:noProof/>
        <w:szCs w:val="20"/>
        <w:lang w:val="ja-JP"/>
      </w:rPr>
      <w:t>5</w:t>
    </w:r>
    <w:r w:rsidRPr="00DE1129">
      <w:rPr>
        <w:rFonts w:eastAsia="ＭＳ ゴシック"/>
        <w:szCs w:val="20"/>
      </w:rPr>
      <w:fldChar w:fldCharType="end"/>
    </w:r>
  </w:p>
  <w:p w14:paraId="7A74F036" w14:textId="77777777" w:rsidR="004F5B79" w:rsidRPr="00DE1129" w:rsidRDefault="004F5B79">
    <w:pPr>
      <w:pStyle w:val="a8"/>
      <w:jc w:val="center"/>
      <w:rPr>
        <w:rFonts w:eastAsia="ＭＳ ゴシック"/>
        <w:szCs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D30A8" w14:textId="3C32360D" w:rsidR="004F5B79" w:rsidRDefault="004F5B79">
    <w:pPr>
      <w:pStyle w:val="a8"/>
      <w:jc w:val="center"/>
    </w:pPr>
    <w:r>
      <w:t>3.2.</w:t>
    </w:r>
    <w:r>
      <w:rPr>
        <w:rFonts w:hint="eastAsia"/>
      </w:rPr>
      <w:t>2</w:t>
    </w:r>
    <w:r>
      <w:rPr>
        <w:rFonts w:hint="eastAsia"/>
      </w:rPr>
      <w:t>－</w:t>
    </w:r>
    <w:sdt>
      <w:sdtPr>
        <w:id w:val="1624497013"/>
        <w:docPartObj>
          <w:docPartGallery w:val="Page Numbers (Bottom of Page)"/>
          <w:docPartUnique/>
        </w:docPartObj>
      </w:sdtPr>
      <w:sdtEndPr/>
      <w:sdtContent>
        <w:r>
          <w:fldChar w:fldCharType="begin"/>
        </w:r>
        <w:r>
          <w:instrText>PAGE   \* MERGEFORMAT</w:instrText>
        </w:r>
        <w:r>
          <w:fldChar w:fldCharType="separate"/>
        </w:r>
        <w:r w:rsidR="00BA1738" w:rsidRPr="00BA1738">
          <w:rPr>
            <w:noProof/>
            <w:lang w:val="ja-JP"/>
          </w:rPr>
          <w:t>3</w:t>
        </w:r>
        <w:r>
          <w:fldChar w:fldCharType="end"/>
        </w:r>
      </w:sdtContent>
    </w:sdt>
  </w:p>
  <w:p w14:paraId="4520816F" w14:textId="77777777" w:rsidR="004F5B79" w:rsidRPr="000501F8" w:rsidRDefault="004F5B79">
    <w:pPr>
      <w:pStyle w:val="a8"/>
      <w:jc w:val="center"/>
      <w:rPr>
        <w:rFonts w:asciiTheme="minorHAnsi" w:eastAsia="ＭＳ ゴシック" w:hAnsiTheme="minorHAnsi"/>
        <w:sz w:val="20"/>
        <w:szCs w:val="20"/>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9FB2C8" w14:textId="55840F19" w:rsidR="004F5B79" w:rsidRPr="00DE1129" w:rsidRDefault="004F5B79" w:rsidP="00155C9F">
    <w:pPr>
      <w:pStyle w:val="a8"/>
      <w:jc w:val="center"/>
      <w:rPr>
        <w:rFonts w:eastAsia="ＭＳ ゴシック"/>
        <w:szCs w:val="20"/>
      </w:rPr>
    </w:pPr>
    <w:r w:rsidRPr="00DE1129">
      <w:rPr>
        <w:rFonts w:eastAsia="ＭＳ ゴシック"/>
        <w:szCs w:val="20"/>
      </w:rPr>
      <w:t>3.</w:t>
    </w:r>
    <w:r>
      <w:rPr>
        <w:rFonts w:eastAsia="ＭＳ ゴシック" w:hint="eastAsia"/>
        <w:szCs w:val="20"/>
      </w:rPr>
      <w:t>2</w:t>
    </w:r>
    <w:r w:rsidRPr="00DE1129">
      <w:rPr>
        <w:rFonts w:eastAsia="ＭＳ ゴシック"/>
        <w:szCs w:val="20"/>
      </w:rPr>
      <w:t>.</w:t>
    </w:r>
    <w:r>
      <w:rPr>
        <w:rFonts w:eastAsia="ＭＳ ゴシック" w:hint="eastAsia"/>
        <w:szCs w:val="20"/>
      </w:rPr>
      <w:t>2</w:t>
    </w:r>
    <w:r w:rsidRPr="00DE1129">
      <w:rPr>
        <w:rFonts w:eastAsia="ＭＳ ゴシック"/>
        <w:szCs w:val="20"/>
      </w:rPr>
      <w:t>－</w:t>
    </w:r>
    <w:r w:rsidRPr="00DE1129">
      <w:rPr>
        <w:rFonts w:eastAsia="ＭＳ ゴシック"/>
        <w:szCs w:val="20"/>
      </w:rPr>
      <w:fldChar w:fldCharType="begin"/>
    </w:r>
    <w:r w:rsidRPr="00DE1129">
      <w:rPr>
        <w:rFonts w:eastAsia="ＭＳ ゴシック"/>
        <w:szCs w:val="20"/>
      </w:rPr>
      <w:instrText>PAGE   \* MERGEFORMAT</w:instrText>
    </w:r>
    <w:r w:rsidRPr="00DE1129">
      <w:rPr>
        <w:rFonts w:eastAsia="ＭＳ ゴシック"/>
        <w:szCs w:val="20"/>
      </w:rPr>
      <w:fldChar w:fldCharType="separate"/>
    </w:r>
    <w:r w:rsidR="00BA1738" w:rsidRPr="00BA1738">
      <w:rPr>
        <w:rFonts w:eastAsia="ＭＳ ゴシック"/>
        <w:noProof/>
        <w:szCs w:val="20"/>
        <w:lang w:val="ja-JP"/>
      </w:rPr>
      <w:t>1</w:t>
    </w:r>
    <w:r w:rsidRPr="00DE1129">
      <w:rPr>
        <w:rFonts w:eastAsia="ＭＳ ゴシック"/>
        <w:szCs w:val="20"/>
      </w:rPr>
      <w:fldChar w:fldCharType="end"/>
    </w:r>
  </w:p>
  <w:p w14:paraId="7E9A9F42" w14:textId="77777777" w:rsidR="004F5B79" w:rsidRPr="00155C9F" w:rsidRDefault="004F5B79" w:rsidP="00155C9F">
    <w:pPr>
      <w:pStyle w:val="a8"/>
      <w:jc w:val="center"/>
      <w:rPr>
        <w:rFonts w:eastAsia="ＭＳ ゴシック"/>
        <w:sz w:val="20"/>
        <w:szCs w:val="20"/>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FA154" w14:textId="433218EF" w:rsidR="004F5B79" w:rsidRDefault="004F5B79">
    <w:pPr>
      <w:pStyle w:val="a8"/>
      <w:jc w:val="center"/>
    </w:pPr>
    <w:r>
      <w:t>3.2.</w:t>
    </w:r>
    <w:r>
      <w:rPr>
        <w:rFonts w:hint="eastAsia"/>
      </w:rPr>
      <w:t>3</w:t>
    </w:r>
    <w:r>
      <w:rPr>
        <w:rFonts w:hint="eastAsia"/>
      </w:rPr>
      <w:t>－</w:t>
    </w:r>
    <w:sdt>
      <w:sdtPr>
        <w:id w:val="-1712727158"/>
        <w:docPartObj>
          <w:docPartGallery w:val="Page Numbers (Bottom of Page)"/>
          <w:docPartUnique/>
        </w:docPartObj>
      </w:sdtPr>
      <w:sdtEndPr/>
      <w:sdtContent>
        <w:r>
          <w:fldChar w:fldCharType="begin"/>
        </w:r>
        <w:r>
          <w:instrText>PAGE   \* MERGEFORMAT</w:instrText>
        </w:r>
        <w:r>
          <w:fldChar w:fldCharType="separate"/>
        </w:r>
        <w:r w:rsidR="00BA1738" w:rsidRPr="00BA1738">
          <w:rPr>
            <w:noProof/>
            <w:lang w:val="ja-JP"/>
          </w:rPr>
          <w:t>3</w:t>
        </w:r>
        <w:r>
          <w:fldChar w:fldCharType="end"/>
        </w:r>
      </w:sdtContent>
    </w:sdt>
  </w:p>
  <w:p w14:paraId="63CCF2BF" w14:textId="77777777" w:rsidR="004F5B79" w:rsidRPr="000501F8" w:rsidRDefault="004F5B79">
    <w:pPr>
      <w:pStyle w:val="a8"/>
      <w:jc w:val="center"/>
      <w:rPr>
        <w:rFonts w:asciiTheme="minorHAnsi" w:eastAsia="ＭＳ ゴシック" w:hAnsiTheme="minorHAnsi"/>
        <w:sz w:val="20"/>
        <w:szCs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9E073" w14:textId="3DCAADE1" w:rsidR="004F5B79" w:rsidRPr="00DE1129" w:rsidRDefault="004F5B79" w:rsidP="00155C9F">
    <w:pPr>
      <w:pStyle w:val="a8"/>
      <w:jc w:val="center"/>
      <w:rPr>
        <w:rFonts w:eastAsia="ＭＳ ゴシック"/>
        <w:szCs w:val="20"/>
      </w:rPr>
    </w:pPr>
    <w:r w:rsidRPr="00DE1129">
      <w:rPr>
        <w:rFonts w:eastAsia="ＭＳ ゴシック"/>
        <w:szCs w:val="20"/>
      </w:rPr>
      <w:t>3.</w:t>
    </w:r>
    <w:r>
      <w:rPr>
        <w:rFonts w:eastAsia="ＭＳ ゴシック" w:hint="eastAsia"/>
        <w:szCs w:val="20"/>
      </w:rPr>
      <w:t>2</w:t>
    </w:r>
    <w:r w:rsidRPr="00DE1129">
      <w:rPr>
        <w:rFonts w:eastAsia="ＭＳ ゴシック"/>
        <w:szCs w:val="20"/>
      </w:rPr>
      <w:t>.</w:t>
    </w:r>
    <w:r>
      <w:rPr>
        <w:rFonts w:eastAsia="ＭＳ ゴシック" w:hint="eastAsia"/>
        <w:szCs w:val="20"/>
      </w:rPr>
      <w:t>3</w:t>
    </w:r>
    <w:r w:rsidRPr="00DE1129">
      <w:rPr>
        <w:rFonts w:eastAsia="ＭＳ ゴシック"/>
        <w:szCs w:val="20"/>
      </w:rPr>
      <w:t>－</w:t>
    </w:r>
    <w:r w:rsidRPr="00DE1129">
      <w:rPr>
        <w:rFonts w:eastAsia="ＭＳ ゴシック"/>
        <w:szCs w:val="20"/>
      </w:rPr>
      <w:fldChar w:fldCharType="begin"/>
    </w:r>
    <w:r w:rsidRPr="00DE1129">
      <w:rPr>
        <w:rFonts w:eastAsia="ＭＳ ゴシック"/>
        <w:szCs w:val="20"/>
      </w:rPr>
      <w:instrText>PAGE   \* MERGEFORMAT</w:instrText>
    </w:r>
    <w:r w:rsidRPr="00DE1129">
      <w:rPr>
        <w:rFonts w:eastAsia="ＭＳ ゴシック"/>
        <w:szCs w:val="20"/>
      </w:rPr>
      <w:fldChar w:fldCharType="separate"/>
    </w:r>
    <w:r w:rsidR="00BA1738" w:rsidRPr="00BA1738">
      <w:rPr>
        <w:rFonts w:eastAsia="ＭＳ ゴシック"/>
        <w:noProof/>
        <w:szCs w:val="20"/>
        <w:lang w:val="ja-JP"/>
      </w:rPr>
      <w:t>1</w:t>
    </w:r>
    <w:r w:rsidRPr="00DE1129">
      <w:rPr>
        <w:rFonts w:eastAsia="ＭＳ ゴシック"/>
        <w:szCs w:val="20"/>
      </w:rPr>
      <w:fldChar w:fldCharType="end"/>
    </w:r>
  </w:p>
  <w:p w14:paraId="361484FA" w14:textId="77777777" w:rsidR="004F5B79" w:rsidRPr="00155C9F" w:rsidRDefault="004F5B79" w:rsidP="00155C9F">
    <w:pPr>
      <w:pStyle w:val="a8"/>
      <w:jc w:val="center"/>
      <w:rPr>
        <w:rFonts w:eastAsia="ＭＳ ゴシック"/>
        <w:sz w:val="20"/>
        <w:szCs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5F468" w14:textId="469D6DCF" w:rsidR="004F5B79" w:rsidRDefault="004F5B79">
    <w:pPr>
      <w:pStyle w:val="a8"/>
      <w:jc w:val="center"/>
    </w:pPr>
    <w:r>
      <w:t>3.2.</w:t>
    </w:r>
    <w:r>
      <w:rPr>
        <w:rFonts w:hint="eastAsia"/>
      </w:rPr>
      <w:t>4</w:t>
    </w:r>
    <w:r>
      <w:rPr>
        <w:rFonts w:hint="eastAsia"/>
      </w:rPr>
      <w:t>－</w:t>
    </w:r>
    <w:sdt>
      <w:sdtPr>
        <w:id w:val="2142763249"/>
        <w:docPartObj>
          <w:docPartGallery w:val="Page Numbers (Bottom of Page)"/>
          <w:docPartUnique/>
        </w:docPartObj>
      </w:sdtPr>
      <w:sdtEndPr/>
      <w:sdtContent>
        <w:r>
          <w:fldChar w:fldCharType="begin"/>
        </w:r>
        <w:r>
          <w:instrText>PAGE   \* MERGEFORMAT</w:instrText>
        </w:r>
        <w:r>
          <w:fldChar w:fldCharType="separate"/>
        </w:r>
        <w:r w:rsidR="00BA1738" w:rsidRPr="00BA1738">
          <w:rPr>
            <w:noProof/>
            <w:lang w:val="ja-JP"/>
          </w:rPr>
          <w:t>4</w:t>
        </w:r>
        <w:r>
          <w:fldChar w:fldCharType="end"/>
        </w:r>
      </w:sdtContent>
    </w:sdt>
  </w:p>
  <w:p w14:paraId="591E1F4F" w14:textId="77777777" w:rsidR="004F5B79" w:rsidRPr="000501F8" w:rsidRDefault="004F5B79">
    <w:pPr>
      <w:pStyle w:val="a8"/>
      <w:jc w:val="center"/>
      <w:rPr>
        <w:rFonts w:asciiTheme="minorHAnsi" w:eastAsia="ＭＳ ゴシック" w:hAnsiTheme="minorHAnsi"/>
        <w:sz w:val="20"/>
        <w:szCs w:val="20"/>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77DEA7" w14:textId="59E0B3A7" w:rsidR="004F5B79" w:rsidRPr="00DE1129" w:rsidRDefault="004F5B79" w:rsidP="00155C9F">
    <w:pPr>
      <w:pStyle w:val="a8"/>
      <w:jc w:val="center"/>
      <w:rPr>
        <w:rFonts w:eastAsia="ＭＳ ゴシック"/>
        <w:szCs w:val="20"/>
      </w:rPr>
    </w:pPr>
    <w:r w:rsidRPr="00DE1129">
      <w:rPr>
        <w:rFonts w:eastAsia="ＭＳ ゴシック"/>
        <w:szCs w:val="20"/>
      </w:rPr>
      <w:t>3.</w:t>
    </w:r>
    <w:r>
      <w:rPr>
        <w:rFonts w:eastAsia="ＭＳ ゴシック" w:hint="eastAsia"/>
        <w:szCs w:val="20"/>
      </w:rPr>
      <w:t>2</w:t>
    </w:r>
    <w:r w:rsidRPr="00DE1129">
      <w:rPr>
        <w:rFonts w:eastAsia="ＭＳ ゴシック"/>
        <w:szCs w:val="20"/>
      </w:rPr>
      <w:t>.</w:t>
    </w:r>
    <w:r>
      <w:rPr>
        <w:rFonts w:eastAsia="ＭＳ ゴシック" w:hint="eastAsia"/>
        <w:szCs w:val="20"/>
      </w:rPr>
      <w:t>4</w:t>
    </w:r>
    <w:r w:rsidRPr="00DE1129">
      <w:rPr>
        <w:rFonts w:eastAsia="ＭＳ ゴシック"/>
        <w:szCs w:val="20"/>
      </w:rPr>
      <w:t>－</w:t>
    </w:r>
    <w:r w:rsidRPr="00DE1129">
      <w:rPr>
        <w:rFonts w:eastAsia="ＭＳ ゴシック"/>
        <w:szCs w:val="20"/>
      </w:rPr>
      <w:fldChar w:fldCharType="begin"/>
    </w:r>
    <w:r w:rsidRPr="00DE1129">
      <w:rPr>
        <w:rFonts w:eastAsia="ＭＳ ゴシック"/>
        <w:szCs w:val="20"/>
      </w:rPr>
      <w:instrText>PAGE   \* MERGEFORMAT</w:instrText>
    </w:r>
    <w:r w:rsidRPr="00DE1129">
      <w:rPr>
        <w:rFonts w:eastAsia="ＭＳ ゴシック"/>
        <w:szCs w:val="20"/>
      </w:rPr>
      <w:fldChar w:fldCharType="separate"/>
    </w:r>
    <w:r w:rsidR="00BA1738" w:rsidRPr="00BA1738">
      <w:rPr>
        <w:rFonts w:eastAsia="ＭＳ ゴシック"/>
        <w:noProof/>
        <w:szCs w:val="20"/>
        <w:lang w:val="ja-JP"/>
      </w:rPr>
      <w:t>1</w:t>
    </w:r>
    <w:r w:rsidRPr="00DE1129">
      <w:rPr>
        <w:rFonts w:eastAsia="ＭＳ ゴシック"/>
        <w:szCs w:val="20"/>
      </w:rPr>
      <w:fldChar w:fldCharType="end"/>
    </w:r>
  </w:p>
  <w:p w14:paraId="35A5B56A" w14:textId="77777777" w:rsidR="004F5B79" w:rsidRPr="00155C9F" w:rsidRDefault="004F5B79" w:rsidP="00155C9F">
    <w:pPr>
      <w:pStyle w:val="a8"/>
      <w:jc w:val="center"/>
      <w:rPr>
        <w:rFonts w:eastAsia="ＭＳ ゴシック"/>
        <w:sz w:val="20"/>
        <w:szCs w:val="2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8134FE" w14:textId="4A4B17BF" w:rsidR="004F5B79" w:rsidRDefault="004F5B79">
    <w:pPr>
      <w:pStyle w:val="a8"/>
      <w:jc w:val="center"/>
    </w:pPr>
    <w:r>
      <w:t>3.2.</w:t>
    </w:r>
    <w:r>
      <w:rPr>
        <w:rFonts w:hint="eastAsia"/>
      </w:rPr>
      <w:t>5</w:t>
    </w:r>
    <w:r>
      <w:rPr>
        <w:rFonts w:hint="eastAsia"/>
      </w:rPr>
      <w:t>－</w:t>
    </w:r>
    <w:sdt>
      <w:sdtPr>
        <w:id w:val="1722093398"/>
        <w:docPartObj>
          <w:docPartGallery w:val="Page Numbers (Bottom of Page)"/>
          <w:docPartUnique/>
        </w:docPartObj>
      </w:sdtPr>
      <w:sdtEndPr/>
      <w:sdtContent>
        <w:r>
          <w:fldChar w:fldCharType="begin"/>
        </w:r>
        <w:r>
          <w:instrText>PAGE   \* MERGEFORMAT</w:instrText>
        </w:r>
        <w:r>
          <w:fldChar w:fldCharType="separate"/>
        </w:r>
        <w:r w:rsidR="00BA1738" w:rsidRPr="00BA1738">
          <w:rPr>
            <w:noProof/>
            <w:lang w:val="ja-JP"/>
          </w:rPr>
          <w:t>3</w:t>
        </w:r>
        <w:r>
          <w:fldChar w:fldCharType="end"/>
        </w:r>
      </w:sdtContent>
    </w:sdt>
  </w:p>
  <w:p w14:paraId="54DAA8A6" w14:textId="77777777" w:rsidR="004F5B79" w:rsidRPr="000501F8" w:rsidRDefault="004F5B79">
    <w:pPr>
      <w:pStyle w:val="a8"/>
      <w:jc w:val="center"/>
      <w:rPr>
        <w:rFonts w:asciiTheme="minorHAnsi" w:eastAsia="ＭＳ ゴシック" w:hAnsiTheme="minorHAnsi"/>
        <w:sz w:val="20"/>
        <w:szCs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E804C6" w14:textId="7CE69563" w:rsidR="004F5B79" w:rsidRPr="00DE1129" w:rsidRDefault="004F5B79" w:rsidP="00155C9F">
    <w:pPr>
      <w:pStyle w:val="a8"/>
      <w:jc w:val="center"/>
      <w:rPr>
        <w:rFonts w:eastAsia="ＭＳ ゴシック"/>
        <w:szCs w:val="20"/>
      </w:rPr>
    </w:pPr>
    <w:r w:rsidRPr="00DE1129">
      <w:rPr>
        <w:rFonts w:eastAsia="ＭＳ ゴシック"/>
        <w:szCs w:val="20"/>
      </w:rPr>
      <w:t>3.</w:t>
    </w:r>
    <w:r>
      <w:rPr>
        <w:rFonts w:eastAsia="ＭＳ ゴシック" w:hint="eastAsia"/>
        <w:szCs w:val="20"/>
      </w:rPr>
      <w:t>2</w:t>
    </w:r>
    <w:r w:rsidRPr="00DE1129">
      <w:rPr>
        <w:rFonts w:eastAsia="ＭＳ ゴシック"/>
        <w:szCs w:val="20"/>
      </w:rPr>
      <w:t>.</w:t>
    </w:r>
    <w:r>
      <w:rPr>
        <w:rFonts w:eastAsia="ＭＳ ゴシック" w:hint="eastAsia"/>
        <w:szCs w:val="20"/>
      </w:rPr>
      <w:t>5</w:t>
    </w:r>
    <w:r w:rsidRPr="00DE1129">
      <w:rPr>
        <w:rFonts w:eastAsia="ＭＳ ゴシック"/>
        <w:szCs w:val="20"/>
      </w:rPr>
      <w:t>－</w:t>
    </w:r>
    <w:r w:rsidRPr="00DE1129">
      <w:rPr>
        <w:rFonts w:eastAsia="ＭＳ ゴシック"/>
        <w:szCs w:val="20"/>
      </w:rPr>
      <w:fldChar w:fldCharType="begin"/>
    </w:r>
    <w:r w:rsidRPr="00DE1129">
      <w:rPr>
        <w:rFonts w:eastAsia="ＭＳ ゴシック"/>
        <w:szCs w:val="20"/>
      </w:rPr>
      <w:instrText>PAGE   \* MERGEFORMAT</w:instrText>
    </w:r>
    <w:r w:rsidRPr="00DE1129">
      <w:rPr>
        <w:rFonts w:eastAsia="ＭＳ ゴシック"/>
        <w:szCs w:val="20"/>
      </w:rPr>
      <w:fldChar w:fldCharType="separate"/>
    </w:r>
    <w:r w:rsidR="00BA1738" w:rsidRPr="00BA1738">
      <w:rPr>
        <w:rFonts w:eastAsia="ＭＳ ゴシック"/>
        <w:noProof/>
        <w:szCs w:val="20"/>
        <w:lang w:val="ja-JP"/>
      </w:rPr>
      <w:t>1</w:t>
    </w:r>
    <w:r w:rsidRPr="00DE1129">
      <w:rPr>
        <w:rFonts w:eastAsia="ＭＳ ゴシック"/>
        <w:szCs w:val="20"/>
      </w:rPr>
      <w:fldChar w:fldCharType="end"/>
    </w:r>
  </w:p>
  <w:p w14:paraId="3E0C10FF" w14:textId="77777777" w:rsidR="004F5B79" w:rsidRPr="00155C9F" w:rsidRDefault="004F5B79" w:rsidP="00155C9F">
    <w:pPr>
      <w:pStyle w:val="a8"/>
      <w:jc w:val="center"/>
      <w:rPr>
        <w:rFonts w:eastAsia="ＭＳ ゴシック"/>
        <w:sz w:val="20"/>
        <w:szCs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364952"/>
      <w:docPartObj>
        <w:docPartGallery w:val="Page Numbers (Bottom of Page)"/>
        <w:docPartUnique/>
      </w:docPartObj>
    </w:sdtPr>
    <w:sdtEndPr/>
    <w:sdtContent>
      <w:p w14:paraId="090D869E" w14:textId="6E8ACBE2" w:rsidR="004F5B79" w:rsidRDefault="004F5B79">
        <w:pPr>
          <w:pStyle w:val="a8"/>
          <w:jc w:val="center"/>
        </w:pPr>
        <w:r>
          <w:t>3.2.6</w:t>
        </w:r>
        <w:r>
          <w:rPr>
            <w:rFonts w:hint="eastAsia"/>
          </w:rPr>
          <w:t>－</w:t>
        </w:r>
        <w:r>
          <w:fldChar w:fldCharType="begin"/>
        </w:r>
        <w:r>
          <w:instrText>PAGE   \* MERGEFORMAT</w:instrText>
        </w:r>
        <w:r>
          <w:fldChar w:fldCharType="separate"/>
        </w:r>
        <w:r w:rsidR="00BA1738" w:rsidRPr="00BA1738">
          <w:rPr>
            <w:noProof/>
            <w:lang w:val="ja-JP"/>
          </w:rPr>
          <w:t>10</w:t>
        </w:r>
        <w:r>
          <w:fldChar w:fldCharType="end"/>
        </w:r>
      </w:p>
    </w:sdtContent>
  </w:sdt>
  <w:p w14:paraId="66F21192" w14:textId="77777777" w:rsidR="004F5B79" w:rsidRPr="006B3606" w:rsidRDefault="004F5B79" w:rsidP="00C917B6">
    <w:pPr>
      <w:pStyle w:val="a8"/>
      <w:jc w:val="center"/>
      <w:rPr>
        <w:rFonts w:ascii="ＭＳ ゴシック" w:eastAsia="ＭＳ ゴシック" w:hAnsi="ＭＳ ゴシック"/>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EDF75" w14:textId="26EBC20F" w:rsidR="004F5B79" w:rsidRPr="00DE1129" w:rsidRDefault="004F5B79" w:rsidP="00155C9F">
    <w:pPr>
      <w:pStyle w:val="a8"/>
      <w:jc w:val="center"/>
      <w:rPr>
        <w:rFonts w:eastAsia="ＭＳ ゴシック"/>
        <w:szCs w:val="20"/>
      </w:rPr>
    </w:pPr>
    <w:r w:rsidRPr="00DE1129">
      <w:rPr>
        <w:rFonts w:eastAsia="ＭＳ ゴシック"/>
        <w:szCs w:val="20"/>
      </w:rPr>
      <w:t>3.</w:t>
    </w:r>
    <w:r>
      <w:rPr>
        <w:rFonts w:eastAsia="ＭＳ ゴシック" w:hint="eastAsia"/>
        <w:szCs w:val="20"/>
      </w:rPr>
      <w:t>1</w:t>
    </w:r>
    <w:r w:rsidRPr="00DE1129">
      <w:rPr>
        <w:rFonts w:eastAsia="ＭＳ ゴシック"/>
        <w:szCs w:val="20"/>
      </w:rPr>
      <w:t>.</w:t>
    </w:r>
    <w:r w:rsidRPr="00DE1129">
      <w:rPr>
        <w:rFonts w:eastAsia="ＭＳ ゴシック" w:hint="eastAsia"/>
        <w:szCs w:val="20"/>
      </w:rPr>
      <w:t>1</w:t>
    </w:r>
    <w:r w:rsidRPr="00DE1129">
      <w:rPr>
        <w:rFonts w:eastAsia="ＭＳ ゴシック"/>
        <w:szCs w:val="20"/>
      </w:rPr>
      <w:t>－</w:t>
    </w:r>
    <w:r w:rsidRPr="00DE1129">
      <w:rPr>
        <w:rFonts w:eastAsia="ＭＳ ゴシック"/>
        <w:szCs w:val="20"/>
      </w:rPr>
      <w:fldChar w:fldCharType="begin"/>
    </w:r>
    <w:r w:rsidRPr="00DE1129">
      <w:rPr>
        <w:rFonts w:eastAsia="ＭＳ ゴシック"/>
        <w:szCs w:val="20"/>
      </w:rPr>
      <w:instrText>PAGE   \* MERGEFORMAT</w:instrText>
    </w:r>
    <w:r w:rsidRPr="00DE1129">
      <w:rPr>
        <w:rFonts w:eastAsia="ＭＳ ゴシック"/>
        <w:szCs w:val="20"/>
      </w:rPr>
      <w:fldChar w:fldCharType="separate"/>
    </w:r>
    <w:r w:rsidR="00BA1738" w:rsidRPr="00BA1738">
      <w:rPr>
        <w:rFonts w:eastAsia="ＭＳ ゴシック"/>
        <w:noProof/>
        <w:szCs w:val="20"/>
        <w:lang w:val="ja-JP"/>
      </w:rPr>
      <w:t>1</w:t>
    </w:r>
    <w:r w:rsidRPr="00DE1129">
      <w:rPr>
        <w:rFonts w:eastAsia="ＭＳ ゴシック"/>
        <w:szCs w:val="20"/>
      </w:rPr>
      <w:fldChar w:fldCharType="end"/>
    </w:r>
  </w:p>
  <w:p w14:paraId="51BF7B25" w14:textId="77777777" w:rsidR="004F5B79" w:rsidRPr="00155C9F" w:rsidRDefault="004F5B79" w:rsidP="00155C9F">
    <w:pPr>
      <w:pStyle w:val="a8"/>
      <w:jc w:val="center"/>
      <w:rPr>
        <w:rFonts w:eastAsia="ＭＳ ゴシック"/>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F5353" w14:textId="4C47F458" w:rsidR="004F5B79" w:rsidRDefault="004F5B79">
    <w:pPr>
      <w:pStyle w:val="a8"/>
      <w:jc w:val="center"/>
    </w:pPr>
    <w:r>
      <w:rPr>
        <w:rFonts w:hint="eastAsia"/>
      </w:rPr>
      <w:t>3.1.</w:t>
    </w:r>
    <w:r>
      <w:t>2</w:t>
    </w:r>
    <w:r>
      <w:rPr>
        <w:rFonts w:hint="eastAsia"/>
      </w:rPr>
      <w:t>－</w:t>
    </w:r>
    <w:sdt>
      <w:sdtPr>
        <w:id w:val="1684474905"/>
        <w:docPartObj>
          <w:docPartGallery w:val="Page Numbers (Bottom of Page)"/>
          <w:docPartUnique/>
        </w:docPartObj>
      </w:sdtPr>
      <w:sdtEndPr/>
      <w:sdtContent>
        <w:r>
          <w:fldChar w:fldCharType="begin"/>
        </w:r>
        <w:r>
          <w:instrText>PAGE   \* MERGEFORMAT</w:instrText>
        </w:r>
        <w:r>
          <w:fldChar w:fldCharType="separate"/>
        </w:r>
        <w:r w:rsidR="00BA1738" w:rsidRPr="00BA1738">
          <w:rPr>
            <w:noProof/>
            <w:lang w:val="ja-JP"/>
          </w:rPr>
          <w:t>3</w:t>
        </w:r>
        <w:r>
          <w:fldChar w:fldCharType="end"/>
        </w:r>
      </w:sdtContent>
    </w:sdt>
  </w:p>
  <w:p w14:paraId="5E8C7E7A" w14:textId="77777777" w:rsidR="004F5B79" w:rsidRPr="00B44CC9" w:rsidRDefault="004F5B79" w:rsidP="00703951">
    <w:pPr>
      <w:pStyle w:val="a8"/>
      <w:jc w:val="center"/>
      <w:rPr>
        <w:rFonts w:eastAsia="ＭＳ ゴシック"/>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9620940"/>
      <w:docPartObj>
        <w:docPartGallery w:val="Page Numbers (Bottom of Page)"/>
        <w:docPartUnique/>
      </w:docPartObj>
    </w:sdtPr>
    <w:sdtEndPr/>
    <w:sdtContent>
      <w:p w14:paraId="5BF211AF" w14:textId="199D858D" w:rsidR="004F5B79" w:rsidRDefault="004F5B79">
        <w:pPr>
          <w:pStyle w:val="a8"/>
          <w:jc w:val="center"/>
        </w:pPr>
        <w:r>
          <w:t>3.1.</w:t>
        </w:r>
        <w:r>
          <w:rPr>
            <w:rFonts w:hint="eastAsia"/>
          </w:rPr>
          <w:t>3</w:t>
        </w:r>
        <w:r>
          <w:rPr>
            <w:rFonts w:hint="eastAsia"/>
          </w:rPr>
          <w:t>－</w:t>
        </w:r>
        <w:r>
          <w:fldChar w:fldCharType="begin"/>
        </w:r>
        <w:r>
          <w:instrText>PAGE   \* MERGEFORMAT</w:instrText>
        </w:r>
        <w:r>
          <w:fldChar w:fldCharType="separate"/>
        </w:r>
        <w:r w:rsidR="00BA1738" w:rsidRPr="00BA1738">
          <w:rPr>
            <w:noProof/>
            <w:lang w:val="ja-JP"/>
          </w:rPr>
          <w:t>3</w:t>
        </w:r>
        <w:r>
          <w:fldChar w:fldCharType="end"/>
        </w:r>
      </w:p>
    </w:sdtContent>
  </w:sdt>
  <w:p w14:paraId="709D4F52" w14:textId="77777777" w:rsidR="004F5B79" w:rsidRPr="001D73F2" w:rsidRDefault="004F5B79" w:rsidP="00703951">
    <w:pPr>
      <w:pStyle w:val="a8"/>
      <w:jc w:val="center"/>
      <w:rPr>
        <w:rFonts w:eastAsia="ＭＳ ゴシック"/>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3209228"/>
      <w:docPartObj>
        <w:docPartGallery w:val="Page Numbers (Bottom of Page)"/>
        <w:docPartUnique/>
      </w:docPartObj>
    </w:sdtPr>
    <w:sdtEndPr/>
    <w:sdtContent>
      <w:p w14:paraId="74FAB6A2" w14:textId="286B32C6" w:rsidR="004F5B79" w:rsidRDefault="004F5B79">
        <w:pPr>
          <w:pStyle w:val="a8"/>
          <w:jc w:val="center"/>
        </w:pPr>
        <w:r>
          <w:t>3.1.</w:t>
        </w:r>
        <w:r>
          <w:rPr>
            <w:rFonts w:hint="eastAsia"/>
          </w:rPr>
          <w:t>4</w:t>
        </w:r>
        <w:r>
          <w:rPr>
            <w:rFonts w:hint="eastAsia"/>
          </w:rPr>
          <w:t>－</w:t>
        </w:r>
        <w:r>
          <w:fldChar w:fldCharType="begin"/>
        </w:r>
        <w:r>
          <w:instrText>PAGE   \* MERGEFORMAT</w:instrText>
        </w:r>
        <w:r>
          <w:fldChar w:fldCharType="separate"/>
        </w:r>
        <w:r w:rsidR="00BA1738" w:rsidRPr="00BA1738">
          <w:rPr>
            <w:noProof/>
            <w:lang w:val="ja-JP"/>
          </w:rPr>
          <w:t>3</w:t>
        </w:r>
        <w:r>
          <w:fldChar w:fldCharType="end"/>
        </w:r>
      </w:p>
    </w:sdtContent>
  </w:sdt>
  <w:p w14:paraId="513D6A39" w14:textId="77777777" w:rsidR="004F5B79" w:rsidRPr="001D73F2" w:rsidRDefault="004F5B79" w:rsidP="00703951">
    <w:pPr>
      <w:pStyle w:val="a8"/>
      <w:jc w:val="center"/>
      <w:rPr>
        <w:rFonts w:eastAsia="ＭＳ ゴシック"/>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019CA" w14:textId="058E21FC" w:rsidR="004F5B79" w:rsidRDefault="004F5B79">
    <w:pPr>
      <w:pStyle w:val="a8"/>
      <w:jc w:val="center"/>
    </w:pPr>
    <w:r>
      <w:t>3.1.5</w:t>
    </w:r>
    <w:r>
      <w:rPr>
        <w:rFonts w:hint="eastAsia"/>
      </w:rPr>
      <w:t>－</w:t>
    </w:r>
    <w:sdt>
      <w:sdtPr>
        <w:id w:val="2070763833"/>
        <w:docPartObj>
          <w:docPartGallery w:val="Page Numbers (Bottom of Page)"/>
          <w:docPartUnique/>
        </w:docPartObj>
      </w:sdtPr>
      <w:sdtEndPr/>
      <w:sdtContent>
        <w:r>
          <w:fldChar w:fldCharType="begin"/>
        </w:r>
        <w:r>
          <w:instrText>PAGE   \* MERGEFORMAT</w:instrText>
        </w:r>
        <w:r>
          <w:fldChar w:fldCharType="separate"/>
        </w:r>
        <w:r w:rsidR="00BA1738" w:rsidRPr="00BA1738">
          <w:rPr>
            <w:noProof/>
            <w:lang w:val="ja-JP"/>
          </w:rPr>
          <w:t>3</w:t>
        </w:r>
        <w:r>
          <w:fldChar w:fldCharType="end"/>
        </w:r>
      </w:sdtContent>
    </w:sdt>
  </w:p>
  <w:p w14:paraId="04EA24DE" w14:textId="77777777" w:rsidR="004F5B79" w:rsidRPr="008A3E1C" w:rsidRDefault="004F5B79" w:rsidP="00B63313">
    <w:pPr>
      <w:pStyle w:val="a8"/>
      <w:jc w:val="center"/>
      <w:rPr>
        <w:rFonts w:eastAsia="ＭＳ ゴシック"/>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C069A" w14:textId="2DB49DE3" w:rsidR="004F5B79" w:rsidRDefault="004F5B79">
    <w:pPr>
      <w:pStyle w:val="a8"/>
      <w:jc w:val="center"/>
    </w:pPr>
    <w:r>
      <w:t>3.1.</w:t>
    </w:r>
    <w:r>
      <w:rPr>
        <w:rFonts w:hint="eastAsia"/>
      </w:rPr>
      <w:t>6</w:t>
    </w:r>
    <w:r>
      <w:rPr>
        <w:rFonts w:hint="eastAsia"/>
      </w:rPr>
      <w:t>－</w:t>
    </w:r>
    <w:sdt>
      <w:sdtPr>
        <w:id w:val="1492067963"/>
        <w:docPartObj>
          <w:docPartGallery w:val="Page Numbers (Bottom of Page)"/>
          <w:docPartUnique/>
        </w:docPartObj>
      </w:sdtPr>
      <w:sdtEndPr/>
      <w:sdtContent>
        <w:r>
          <w:fldChar w:fldCharType="begin"/>
        </w:r>
        <w:r>
          <w:instrText>PAGE   \* MERGEFORMAT</w:instrText>
        </w:r>
        <w:r>
          <w:fldChar w:fldCharType="separate"/>
        </w:r>
        <w:r w:rsidR="00BA1738" w:rsidRPr="00BA1738">
          <w:rPr>
            <w:noProof/>
            <w:lang w:val="ja-JP"/>
          </w:rPr>
          <w:t>3</w:t>
        </w:r>
        <w:r>
          <w:fldChar w:fldCharType="end"/>
        </w:r>
      </w:sdtContent>
    </w:sdt>
  </w:p>
  <w:p w14:paraId="44861DBC" w14:textId="77777777" w:rsidR="004F5B79" w:rsidRPr="000501F8" w:rsidRDefault="004F5B79">
    <w:pPr>
      <w:pStyle w:val="a8"/>
      <w:jc w:val="center"/>
      <w:rPr>
        <w:rFonts w:asciiTheme="minorHAnsi" w:eastAsia="ＭＳ ゴシック" w:hAnsiTheme="minorHAnsi"/>
        <w:sz w:val="20"/>
        <w:szCs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CD1C0" w14:textId="74E66537" w:rsidR="004F5B79" w:rsidRDefault="004F5B79">
    <w:pPr>
      <w:pStyle w:val="a8"/>
      <w:jc w:val="center"/>
    </w:pPr>
    <w:r>
      <w:t>3.2.</w:t>
    </w:r>
    <w:r>
      <w:rPr>
        <w:rFonts w:hint="eastAsia"/>
      </w:rPr>
      <w:t>1</w:t>
    </w:r>
    <w:r>
      <w:rPr>
        <w:rFonts w:hint="eastAsia"/>
      </w:rPr>
      <w:t>－</w:t>
    </w:r>
    <w:sdt>
      <w:sdtPr>
        <w:id w:val="-964882469"/>
        <w:docPartObj>
          <w:docPartGallery w:val="Page Numbers (Bottom of Page)"/>
          <w:docPartUnique/>
        </w:docPartObj>
      </w:sdtPr>
      <w:sdtEndPr/>
      <w:sdtContent>
        <w:r>
          <w:fldChar w:fldCharType="begin"/>
        </w:r>
        <w:r>
          <w:instrText>PAGE   \* MERGEFORMAT</w:instrText>
        </w:r>
        <w:r>
          <w:fldChar w:fldCharType="separate"/>
        </w:r>
        <w:r w:rsidR="00BA1738" w:rsidRPr="00BA1738">
          <w:rPr>
            <w:noProof/>
            <w:lang w:val="ja-JP"/>
          </w:rPr>
          <w:t>5</w:t>
        </w:r>
        <w:r>
          <w:fldChar w:fldCharType="end"/>
        </w:r>
      </w:sdtContent>
    </w:sdt>
  </w:p>
  <w:p w14:paraId="3BD77C1B" w14:textId="77777777" w:rsidR="004F5B79" w:rsidRPr="000501F8" w:rsidRDefault="004F5B79">
    <w:pPr>
      <w:pStyle w:val="a8"/>
      <w:jc w:val="center"/>
      <w:rPr>
        <w:rFonts w:asciiTheme="minorHAnsi" w:eastAsia="ＭＳ ゴシック" w:hAnsiTheme="minorHAnsi"/>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88162" w14:textId="06731368" w:rsidR="004F5B79" w:rsidRPr="00DE1129" w:rsidRDefault="004F5B79" w:rsidP="00155C9F">
    <w:pPr>
      <w:pStyle w:val="a8"/>
      <w:jc w:val="center"/>
      <w:rPr>
        <w:rFonts w:eastAsia="ＭＳ ゴシック"/>
        <w:szCs w:val="20"/>
      </w:rPr>
    </w:pPr>
    <w:r w:rsidRPr="00DE1129">
      <w:rPr>
        <w:rFonts w:eastAsia="ＭＳ ゴシック"/>
        <w:szCs w:val="20"/>
      </w:rPr>
      <w:t>3.</w:t>
    </w:r>
    <w:r>
      <w:rPr>
        <w:rFonts w:eastAsia="ＭＳ ゴシック" w:hint="eastAsia"/>
        <w:szCs w:val="20"/>
      </w:rPr>
      <w:t>2</w:t>
    </w:r>
    <w:r w:rsidRPr="00DE1129">
      <w:rPr>
        <w:rFonts w:eastAsia="ＭＳ ゴシック"/>
        <w:szCs w:val="20"/>
      </w:rPr>
      <w:t>.</w:t>
    </w:r>
    <w:r w:rsidRPr="00DE1129">
      <w:rPr>
        <w:rFonts w:eastAsia="ＭＳ ゴシック" w:hint="eastAsia"/>
        <w:szCs w:val="20"/>
      </w:rPr>
      <w:t>1</w:t>
    </w:r>
    <w:r w:rsidRPr="00DE1129">
      <w:rPr>
        <w:rFonts w:eastAsia="ＭＳ ゴシック"/>
        <w:szCs w:val="20"/>
      </w:rPr>
      <w:t>－</w:t>
    </w:r>
    <w:r w:rsidRPr="00DE1129">
      <w:rPr>
        <w:rFonts w:eastAsia="ＭＳ ゴシック"/>
        <w:szCs w:val="20"/>
      </w:rPr>
      <w:fldChar w:fldCharType="begin"/>
    </w:r>
    <w:r w:rsidRPr="00DE1129">
      <w:rPr>
        <w:rFonts w:eastAsia="ＭＳ ゴシック"/>
        <w:szCs w:val="20"/>
      </w:rPr>
      <w:instrText>PAGE   \* MERGEFORMAT</w:instrText>
    </w:r>
    <w:r w:rsidRPr="00DE1129">
      <w:rPr>
        <w:rFonts w:eastAsia="ＭＳ ゴシック"/>
        <w:szCs w:val="20"/>
      </w:rPr>
      <w:fldChar w:fldCharType="separate"/>
    </w:r>
    <w:r w:rsidR="00BA1738" w:rsidRPr="00BA1738">
      <w:rPr>
        <w:rFonts w:eastAsia="ＭＳ ゴシック"/>
        <w:noProof/>
        <w:szCs w:val="20"/>
        <w:lang w:val="ja-JP"/>
      </w:rPr>
      <w:t>1</w:t>
    </w:r>
    <w:r w:rsidRPr="00DE1129">
      <w:rPr>
        <w:rFonts w:eastAsia="ＭＳ ゴシック"/>
        <w:szCs w:val="20"/>
      </w:rPr>
      <w:fldChar w:fldCharType="end"/>
    </w:r>
  </w:p>
  <w:p w14:paraId="3EB85103" w14:textId="77777777" w:rsidR="004F5B79" w:rsidRPr="00155C9F" w:rsidRDefault="004F5B79" w:rsidP="00155C9F">
    <w:pPr>
      <w:pStyle w:val="a8"/>
      <w:jc w:val="center"/>
      <w:rPr>
        <w:rFonts w:eastAsia="ＭＳ ゴシック"/>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FAD6F9" w14:textId="77777777" w:rsidR="004F5B79" w:rsidRDefault="004F5B79">
      <w:r>
        <w:separator/>
      </w:r>
    </w:p>
  </w:footnote>
  <w:footnote w:type="continuationSeparator" w:id="0">
    <w:p w14:paraId="2AE8868A" w14:textId="77777777" w:rsidR="004F5B79" w:rsidRDefault="004F5B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69FD" w14:textId="77777777" w:rsidR="004F5B79" w:rsidRPr="002F0F74" w:rsidRDefault="004F5B79" w:rsidP="005F248E">
    <w:pPr>
      <w:pStyle w:val="a6"/>
      <w:rPr>
        <w:rFonts w:ascii="ＭＳ ゴシック" w:eastAsia="ＭＳ ゴシック" w:hAnsi="ＭＳ ゴシック"/>
        <w:sz w:val="20"/>
        <w:szCs w:val="20"/>
      </w:rPr>
    </w:pPr>
    <w:r w:rsidRPr="00E60B66">
      <w:rPr>
        <w:rFonts w:eastAsia="ＭＳ ゴシック"/>
        <w:sz w:val="20"/>
        <w:szCs w:val="20"/>
      </w:rPr>
      <w:t>3</w:t>
    </w:r>
    <w:r w:rsidRPr="002F0F74">
      <w:rPr>
        <w:rFonts w:ascii="ＭＳ ゴシック" w:eastAsia="ＭＳ ゴシック" w:hAnsi="ＭＳ ゴシック" w:hint="eastAsia"/>
        <w:sz w:val="20"/>
        <w:szCs w:val="20"/>
      </w:rPr>
      <w:t>.　構造計算の方法</w:t>
    </w:r>
  </w:p>
  <w:p w14:paraId="52E4D86A" w14:textId="77777777" w:rsidR="004F5B79" w:rsidRPr="005F248E" w:rsidRDefault="004F5B79">
    <w:pPr>
      <w:pStyle w:val="a6"/>
      <w:rPr>
        <w:rFonts w:ascii="ＭＳ ゴシック" w:eastAsia="ＭＳ ゴシック" w:hAnsi="ＭＳ ゴシック"/>
        <w:sz w:val="20"/>
        <w:szCs w:val="20"/>
      </w:rPr>
    </w:pPr>
    <w:r w:rsidRPr="00E60B66">
      <w:rPr>
        <w:rFonts w:eastAsia="ＭＳ ゴシック"/>
        <w:sz w:val="20"/>
        <w:szCs w:val="20"/>
      </w:rPr>
      <w:t>3.1</w:t>
    </w:r>
    <w:r w:rsidRPr="002F0F74">
      <w:rPr>
        <w:rFonts w:ascii="ＭＳ ゴシック" w:eastAsia="ＭＳ ゴシック" w:hAnsi="ＭＳ ゴシック" w:hint="eastAsia"/>
        <w:sz w:val="20"/>
        <w:szCs w:val="20"/>
      </w:rPr>
      <w:t xml:space="preserve">　応力と変形</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022DB" w14:textId="77777777" w:rsidR="004F5B79" w:rsidRDefault="004F5B79">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36A7E" w14:textId="77777777" w:rsidR="004F5B79" w:rsidRDefault="004F5B79" w:rsidP="00B63313">
    <w:pPr>
      <w:ind w:leftChars="50" w:left="105" w:firstLineChars="11" w:firstLine="22"/>
      <w:jc w:val="left"/>
      <w:rPr>
        <w:rFonts w:ascii="ＭＳ ゴシック" w:eastAsia="ＭＳ ゴシック" w:hAnsi="ＭＳ ゴシック"/>
        <w:b/>
        <w:sz w:val="20"/>
        <w:szCs w:val="20"/>
      </w:rPr>
    </w:pPr>
    <w:r>
      <w:rPr>
        <w:rFonts w:asciiTheme="minorHAnsi" w:eastAsia="ＭＳ ゴシック" w:hAnsiTheme="minorHAnsi"/>
        <w:sz w:val="20"/>
        <w:szCs w:val="20"/>
      </w:rPr>
      <w:t>3.2</w:t>
    </w:r>
    <w:r>
      <w:rPr>
        <w:rFonts w:asciiTheme="minorHAnsi" w:eastAsia="ＭＳ ゴシック" w:hAnsiTheme="minorHAnsi" w:hint="eastAsia"/>
        <w:sz w:val="20"/>
        <w:szCs w:val="20"/>
      </w:rPr>
      <w:t xml:space="preserve">　</w:t>
    </w:r>
    <w:r>
      <w:rPr>
        <w:rFonts w:ascii="ＭＳ ゴシック" w:eastAsia="ＭＳ ゴシック" w:hAnsi="ＭＳ ゴシック" w:hint="eastAsia"/>
        <w:sz w:val="20"/>
        <w:szCs w:val="20"/>
      </w:rPr>
      <w:t>保有水平耐力</w:t>
    </w:r>
  </w:p>
  <w:p w14:paraId="061905F2" w14:textId="77777777" w:rsidR="004F5B79" w:rsidRPr="00B63313" w:rsidRDefault="004F5B79" w:rsidP="00B63313">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DD78C" w14:textId="77777777" w:rsidR="004F5B79" w:rsidRPr="00B63313" w:rsidRDefault="004F5B79" w:rsidP="00B63313">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A0DF9"/>
    <w:multiLevelType w:val="hybridMultilevel"/>
    <w:tmpl w:val="EF925E8A"/>
    <w:lvl w:ilvl="0" w:tplc="A6267E0C">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1" w15:restartNumberingAfterBreak="0">
    <w:nsid w:val="05DF6771"/>
    <w:multiLevelType w:val="hybridMultilevel"/>
    <w:tmpl w:val="424479DC"/>
    <w:lvl w:ilvl="0" w:tplc="8732E87A">
      <w:start w:val="5"/>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92E51E6"/>
    <w:multiLevelType w:val="hybridMultilevel"/>
    <w:tmpl w:val="256AC59E"/>
    <w:lvl w:ilvl="0" w:tplc="9FFC094C">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3" w15:restartNumberingAfterBreak="0">
    <w:nsid w:val="12822FEB"/>
    <w:multiLevelType w:val="hybridMultilevel"/>
    <w:tmpl w:val="394808C6"/>
    <w:lvl w:ilvl="0" w:tplc="3EC6BAFE">
      <w:start w:val="1"/>
      <w:numFmt w:val="decimalEnclosedCircle"/>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4" w15:restartNumberingAfterBreak="0">
    <w:nsid w:val="1E3B7637"/>
    <w:multiLevelType w:val="hybridMultilevel"/>
    <w:tmpl w:val="301E4F04"/>
    <w:lvl w:ilvl="0" w:tplc="CB5CFD9E">
      <w:start w:val="3"/>
      <w:numFmt w:val="decimal"/>
      <w:lvlText w:val="%1."/>
      <w:lvlJc w:val="left"/>
      <w:pPr>
        <w:tabs>
          <w:tab w:val="num" w:pos="360"/>
        </w:tabs>
        <w:ind w:left="360" w:hanging="360"/>
      </w:pPr>
      <w:rPr>
        <w:rFonts w:ascii="ＭＳ ゴシック" w:eastAsia="ＭＳ ゴシック" w:hAnsi="ＭＳ ゴシック" w:hint="eastAsia"/>
      </w:rPr>
    </w:lvl>
    <w:lvl w:ilvl="1" w:tplc="04090001">
      <w:start w:val="1"/>
      <w:numFmt w:val="bullet"/>
      <w:lvlText w:val=""/>
      <w:lvlJc w:val="left"/>
      <w:pPr>
        <w:tabs>
          <w:tab w:val="num" w:pos="840"/>
        </w:tabs>
        <w:ind w:left="840" w:hanging="420"/>
      </w:pPr>
      <w:rPr>
        <w:rFonts w:ascii="Wingdings" w:hAnsi="Wingdings" w:hint="default"/>
      </w:rPr>
    </w:lvl>
    <w:lvl w:ilvl="2" w:tplc="E1449CF8">
      <w:numFmt w:val="bullet"/>
      <w:lvlText w:val="・"/>
      <w:lvlJc w:val="left"/>
      <w:pPr>
        <w:tabs>
          <w:tab w:val="num" w:pos="1200"/>
        </w:tabs>
        <w:ind w:left="1200" w:hanging="360"/>
      </w:pPr>
      <w:rPr>
        <w:rFonts w:ascii="ＭＳ ゴシック" w:eastAsia="ＭＳ ゴシック" w:hAnsi="ＭＳ ゴシック" w:cs="Times New Roman" w:hint="eastAsia"/>
      </w:r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5" w15:restartNumberingAfterBreak="0">
    <w:nsid w:val="23AB1B44"/>
    <w:multiLevelType w:val="hybridMultilevel"/>
    <w:tmpl w:val="6D76DE80"/>
    <w:lvl w:ilvl="0" w:tplc="04090001">
      <w:start w:val="1"/>
      <w:numFmt w:val="bullet"/>
      <w:lvlText w:val=""/>
      <w:lvlJc w:val="left"/>
      <w:pPr>
        <w:tabs>
          <w:tab w:val="num" w:pos="420"/>
        </w:tabs>
        <w:ind w:left="420" w:hanging="420"/>
      </w:pPr>
      <w:rPr>
        <w:rFonts w:ascii="Wingdings" w:hAnsi="Wingdings" w:hint="default"/>
      </w:rPr>
    </w:lvl>
    <w:lvl w:ilvl="1" w:tplc="0409000B">
      <w:start w:val="1"/>
      <w:numFmt w:val="bullet"/>
      <w:lvlText w:val=""/>
      <w:lvlJc w:val="left"/>
      <w:pPr>
        <w:tabs>
          <w:tab w:val="num" w:pos="840"/>
        </w:tabs>
        <w:ind w:left="840" w:hanging="420"/>
      </w:pPr>
      <w:rPr>
        <w:rFonts w:ascii="Wingdings" w:hAnsi="Wingdings" w:hint="default"/>
      </w:rPr>
    </w:lvl>
    <w:lvl w:ilvl="2" w:tplc="0409000D">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24046430"/>
    <w:multiLevelType w:val="hybridMultilevel"/>
    <w:tmpl w:val="853CF40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 w15:restartNumberingAfterBreak="0">
    <w:nsid w:val="29475058"/>
    <w:multiLevelType w:val="hybridMultilevel"/>
    <w:tmpl w:val="3F88A846"/>
    <w:lvl w:ilvl="0" w:tplc="AA2CE704">
      <w:start w:val="1"/>
      <w:numFmt w:val="decimalEnclosedCircle"/>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8" w15:restartNumberingAfterBreak="0">
    <w:nsid w:val="2D9F5F80"/>
    <w:multiLevelType w:val="hybridMultilevel"/>
    <w:tmpl w:val="C158E2EE"/>
    <w:lvl w:ilvl="0" w:tplc="882C6F4A">
      <w:start w:val="1"/>
      <w:numFmt w:val="decimal"/>
      <w:lvlText w:val="%1)"/>
      <w:lvlJc w:val="left"/>
      <w:pPr>
        <w:ind w:left="375" w:hanging="37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2F72557E"/>
    <w:multiLevelType w:val="hybridMultilevel"/>
    <w:tmpl w:val="E110C89A"/>
    <w:lvl w:ilvl="0" w:tplc="847631D4">
      <w:start w:val="1"/>
      <w:numFmt w:val="decimal"/>
      <w:lvlText w:val="%1."/>
      <w:lvlJc w:val="left"/>
      <w:pPr>
        <w:ind w:left="654" w:hanging="360"/>
      </w:pPr>
      <w:rPr>
        <w:rFonts w:ascii="ＭＳ 明朝" w:eastAsia="ＭＳ 明朝" w:hAnsi="ＭＳ 明朝" w:hint="default"/>
      </w:rPr>
    </w:lvl>
    <w:lvl w:ilvl="1" w:tplc="04090017" w:tentative="1">
      <w:start w:val="1"/>
      <w:numFmt w:val="aiueoFullWidth"/>
      <w:lvlText w:val="(%2)"/>
      <w:lvlJc w:val="left"/>
      <w:pPr>
        <w:ind w:left="1134" w:hanging="420"/>
      </w:pPr>
    </w:lvl>
    <w:lvl w:ilvl="2" w:tplc="04090011" w:tentative="1">
      <w:start w:val="1"/>
      <w:numFmt w:val="decimalEnclosedCircle"/>
      <w:lvlText w:val="%3"/>
      <w:lvlJc w:val="left"/>
      <w:pPr>
        <w:ind w:left="1554" w:hanging="420"/>
      </w:pPr>
    </w:lvl>
    <w:lvl w:ilvl="3" w:tplc="0409000F" w:tentative="1">
      <w:start w:val="1"/>
      <w:numFmt w:val="decimal"/>
      <w:lvlText w:val="%4."/>
      <w:lvlJc w:val="left"/>
      <w:pPr>
        <w:ind w:left="1974" w:hanging="420"/>
      </w:pPr>
    </w:lvl>
    <w:lvl w:ilvl="4" w:tplc="04090017" w:tentative="1">
      <w:start w:val="1"/>
      <w:numFmt w:val="aiueoFullWidth"/>
      <w:lvlText w:val="(%5)"/>
      <w:lvlJc w:val="left"/>
      <w:pPr>
        <w:ind w:left="2394" w:hanging="420"/>
      </w:pPr>
    </w:lvl>
    <w:lvl w:ilvl="5" w:tplc="04090011" w:tentative="1">
      <w:start w:val="1"/>
      <w:numFmt w:val="decimalEnclosedCircle"/>
      <w:lvlText w:val="%6"/>
      <w:lvlJc w:val="left"/>
      <w:pPr>
        <w:ind w:left="2814" w:hanging="420"/>
      </w:pPr>
    </w:lvl>
    <w:lvl w:ilvl="6" w:tplc="0409000F" w:tentative="1">
      <w:start w:val="1"/>
      <w:numFmt w:val="decimal"/>
      <w:lvlText w:val="%7."/>
      <w:lvlJc w:val="left"/>
      <w:pPr>
        <w:ind w:left="3234" w:hanging="420"/>
      </w:pPr>
    </w:lvl>
    <w:lvl w:ilvl="7" w:tplc="04090017" w:tentative="1">
      <w:start w:val="1"/>
      <w:numFmt w:val="aiueoFullWidth"/>
      <w:lvlText w:val="(%8)"/>
      <w:lvlJc w:val="left"/>
      <w:pPr>
        <w:ind w:left="3654" w:hanging="420"/>
      </w:pPr>
    </w:lvl>
    <w:lvl w:ilvl="8" w:tplc="04090011" w:tentative="1">
      <w:start w:val="1"/>
      <w:numFmt w:val="decimalEnclosedCircle"/>
      <w:lvlText w:val="%9"/>
      <w:lvlJc w:val="left"/>
      <w:pPr>
        <w:ind w:left="4074" w:hanging="420"/>
      </w:pPr>
    </w:lvl>
  </w:abstractNum>
  <w:abstractNum w:abstractNumId="10" w15:restartNumberingAfterBreak="0">
    <w:nsid w:val="35A23680"/>
    <w:multiLevelType w:val="hybridMultilevel"/>
    <w:tmpl w:val="64581302"/>
    <w:lvl w:ilvl="0" w:tplc="474A562E">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B585059"/>
    <w:multiLevelType w:val="hybridMultilevel"/>
    <w:tmpl w:val="B6603032"/>
    <w:lvl w:ilvl="0" w:tplc="28F21D6A">
      <w:start w:val="3"/>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2" w15:restartNumberingAfterBreak="0">
    <w:nsid w:val="3C986539"/>
    <w:multiLevelType w:val="hybridMultilevel"/>
    <w:tmpl w:val="2E0CCB1C"/>
    <w:lvl w:ilvl="0" w:tplc="2BAE401E">
      <w:start w:val="1"/>
      <w:numFmt w:val="decimalEnclosedCircle"/>
      <w:lvlText w:val="%1"/>
      <w:lvlJc w:val="left"/>
      <w:pPr>
        <w:ind w:left="540" w:hanging="360"/>
      </w:pPr>
    </w:lvl>
    <w:lvl w:ilvl="1" w:tplc="04090017">
      <w:start w:val="1"/>
      <w:numFmt w:val="aiueoFullWidth"/>
      <w:lvlText w:val="(%2)"/>
      <w:lvlJc w:val="left"/>
      <w:pPr>
        <w:ind w:left="1020" w:hanging="420"/>
      </w:pPr>
    </w:lvl>
    <w:lvl w:ilvl="2" w:tplc="04090011">
      <w:start w:val="1"/>
      <w:numFmt w:val="decimalEnclosedCircle"/>
      <w:lvlText w:val="%3"/>
      <w:lvlJc w:val="left"/>
      <w:pPr>
        <w:ind w:left="1440" w:hanging="420"/>
      </w:pPr>
    </w:lvl>
    <w:lvl w:ilvl="3" w:tplc="0409000F">
      <w:start w:val="1"/>
      <w:numFmt w:val="decimal"/>
      <w:lvlText w:val="%4."/>
      <w:lvlJc w:val="left"/>
      <w:pPr>
        <w:ind w:left="1860" w:hanging="420"/>
      </w:pPr>
    </w:lvl>
    <w:lvl w:ilvl="4" w:tplc="04090017">
      <w:start w:val="1"/>
      <w:numFmt w:val="aiueoFullWidth"/>
      <w:lvlText w:val="(%5)"/>
      <w:lvlJc w:val="left"/>
      <w:pPr>
        <w:ind w:left="2280" w:hanging="420"/>
      </w:pPr>
    </w:lvl>
    <w:lvl w:ilvl="5" w:tplc="04090011">
      <w:start w:val="1"/>
      <w:numFmt w:val="decimalEnclosedCircle"/>
      <w:lvlText w:val="%6"/>
      <w:lvlJc w:val="left"/>
      <w:pPr>
        <w:ind w:left="2700" w:hanging="420"/>
      </w:pPr>
    </w:lvl>
    <w:lvl w:ilvl="6" w:tplc="0409000F">
      <w:start w:val="1"/>
      <w:numFmt w:val="decimal"/>
      <w:lvlText w:val="%7."/>
      <w:lvlJc w:val="left"/>
      <w:pPr>
        <w:ind w:left="3120" w:hanging="420"/>
      </w:pPr>
    </w:lvl>
    <w:lvl w:ilvl="7" w:tplc="04090017">
      <w:start w:val="1"/>
      <w:numFmt w:val="aiueoFullWidth"/>
      <w:lvlText w:val="(%8)"/>
      <w:lvlJc w:val="left"/>
      <w:pPr>
        <w:ind w:left="3540" w:hanging="420"/>
      </w:pPr>
    </w:lvl>
    <w:lvl w:ilvl="8" w:tplc="04090011">
      <w:start w:val="1"/>
      <w:numFmt w:val="decimalEnclosedCircle"/>
      <w:lvlText w:val="%9"/>
      <w:lvlJc w:val="left"/>
      <w:pPr>
        <w:ind w:left="3960" w:hanging="420"/>
      </w:pPr>
    </w:lvl>
  </w:abstractNum>
  <w:abstractNum w:abstractNumId="13" w15:restartNumberingAfterBreak="0">
    <w:nsid w:val="3DD6065B"/>
    <w:multiLevelType w:val="hybridMultilevel"/>
    <w:tmpl w:val="59243EFA"/>
    <w:lvl w:ilvl="0" w:tplc="552A8E2C">
      <w:start w:val="3"/>
      <w:numFmt w:val="decimalEnclosedCircle"/>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4" w15:restartNumberingAfterBreak="0">
    <w:nsid w:val="40472330"/>
    <w:multiLevelType w:val="hybridMultilevel"/>
    <w:tmpl w:val="940C20E2"/>
    <w:lvl w:ilvl="0" w:tplc="5DF6FF3E">
      <w:start w:val="1"/>
      <w:numFmt w:val="bullet"/>
      <w:lvlText w:val="・"/>
      <w:lvlJc w:val="left"/>
      <w:pPr>
        <w:tabs>
          <w:tab w:val="num" w:pos="780"/>
        </w:tabs>
        <w:ind w:left="780" w:hanging="360"/>
      </w:pPr>
      <w:rPr>
        <w:rFonts w:ascii="ＭＳ 明朝" w:eastAsia="ＭＳ 明朝" w:hAnsi="ＭＳ 明朝" w:cs="Times New Roman" w:hint="eastAsia"/>
      </w:rPr>
    </w:lvl>
    <w:lvl w:ilvl="1" w:tplc="0409000B" w:tentative="1">
      <w:start w:val="1"/>
      <w:numFmt w:val="bullet"/>
      <w:lvlText w:val=""/>
      <w:lvlJc w:val="left"/>
      <w:pPr>
        <w:tabs>
          <w:tab w:val="num" w:pos="1260"/>
        </w:tabs>
        <w:ind w:left="1260" w:hanging="420"/>
      </w:pPr>
      <w:rPr>
        <w:rFonts w:ascii="Wingdings" w:hAnsi="Wingdings" w:hint="default"/>
      </w:rPr>
    </w:lvl>
    <w:lvl w:ilvl="2" w:tplc="0409000D" w:tentative="1">
      <w:start w:val="1"/>
      <w:numFmt w:val="bullet"/>
      <w:lvlText w:val=""/>
      <w:lvlJc w:val="left"/>
      <w:pPr>
        <w:tabs>
          <w:tab w:val="num" w:pos="1680"/>
        </w:tabs>
        <w:ind w:left="1680" w:hanging="420"/>
      </w:pPr>
      <w:rPr>
        <w:rFonts w:ascii="Wingdings" w:hAnsi="Wingdings" w:hint="default"/>
      </w:rPr>
    </w:lvl>
    <w:lvl w:ilvl="3" w:tplc="04090001" w:tentative="1">
      <w:start w:val="1"/>
      <w:numFmt w:val="bullet"/>
      <w:lvlText w:val=""/>
      <w:lvlJc w:val="left"/>
      <w:pPr>
        <w:tabs>
          <w:tab w:val="num" w:pos="2100"/>
        </w:tabs>
        <w:ind w:left="2100" w:hanging="420"/>
      </w:pPr>
      <w:rPr>
        <w:rFonts w:ascii="Wingdings" w:hAnsi="Wingdings" w:hint="default"/>
      </w:rPr>
    </w:lvl>
    <w:lvl w:ilvl="4" w:tplc="0409000B" w:tentative="1">
      <w:start w:val="1"/>
      <w:numFmt w:val="bullet"/>
      <w:lvlText w:val=""/>
      <w:lvlJc w:val="left"/>
      <w:pPr>
        <w:tabs>
          <w:tab w:val="num" w:pos="2520"/>
        </w:tabs>
        <w:ind w:left="2520" w:hanging="420"/>
      </w:pPr>
      <w:rPr>
        <w:rFonts w:ascii="Wingdings" w:hAnsi="Wingdings" w:hint="default"/>
      </w:rPr>
    </w:lvl>
    <w:lvl w:ilvl="5" w:tplc="0409000D" w:tentative="1">
      <w:start w:val="1"/>
      <w:numFmt w:val="bullet"/>
      <w:lvlText w:val=""/>
      <w:lvlJc w:val="left"/>
      <w:pPr>
        <w:tabs>
          <w:tab w:val="num" w:pos="2940"/>
        </w:tabs>
        <w:ind w:left="2940" w:hanging="420"/>
      </w:pPr>
      <w:rPr>
        <w:rFonts w:ascii="Wingdings" w:hAnsi="Wingdings" w:hint="default"/>
      </w:rPr>
    </w:lvl>
    <w:lvl w:ilvl="6" w:tplc="04090001" w:tentative="1">
      <w:start w:val="1"/>
      <w:numFmt w:val="bullet"/>
      <w:lvlText w:val=""/>
      <w:lvlJc w:val="left"/>
      <w:pPr>
        <w:tabs>
          <w:tab w:val="num" w:pos="3360"/>
        </w:tabs>
        <w:ind w:left="3360" w:hanging="420"/>
      </w:pPr>
      <w:rPr>
        <w:rFonts w:ascii="Wingdings" w:hAnsi="Wingdings" w:hint="default"/>
      </w:rPr>
    </w:lvl>
    <w:lvl w:ilvl="7" w:tplc="0409000B" w:tentative="1">
      <w:start w:val="1"/>
      <w:numFmt w:val="bullet"/>
      <w:lvlText w:val=""/>
      <w:lvlJc w:val="left"/>
      <w:pPr>
        <w:tabs>
          <w:tab w:val="num" w:pos="3780"/>
        </w:tabs>
        <w:ind w:left="3780" w:hanging="420"/>
      </w:pPr>
      <w:rPr>
        <w:rFonts w:ascii="Wingdings" w:hAnsi="Wingdings" w:hint="default"/>
      </w:rPr>
    </w:lvl>
    <w:lvl w:ilvl="8" w:tplc="0409000D" w:tentative="1">
      <w:start w:val="1"/>
      <w:numFmt w:val="bullet"/>
      <w:lvlText w:val=""/>
      <w:lvlJc w:val="left"/>
      <w:pPr>
        <w:tabs>
          <w:tab w:val="num" w:pos="4200"/>
        </w:tabs>
        <w:ind w:left="4200" w:hanging="420"/>
      </w:pPr>
      <w:rPr>
        <w:rFonts w:ascii="Wingdings" w:hAnsi="Wingdings" w:hint="default"/>
      </w:rPr>
    </w:lvl>
  </w:abstractNum>
  <w:abstractNum w:abstractNumId="15" w15:restartNumberingAfterBreak="0">
    <w:nsid w:val="405822F6"/>
    <w:multiLevelType w:val="hybridMultilevel"/>
    <w:tmpl w:val="99C0D5C8"/>
    <w:lvl w:ilvl="0" w:tplc="7BD404C0">
      <w:start w:val="3"/>
      <w:numFmt w:val="decimalEnclosedCircle"/>
      <w:lvlText w:val="%1"/>
      <w:lvlJc w:val="left"/>
      <w:pPr>
        <w:tabs>
          <w:tab w:val="num" w:pos="585"/>
        </w:tabs>
        <w:ind w:left="585" w:hanging="390"/>
      </w:pPr>
      <w:rPr>
        <w:rFonts w:hint="eastAsia"/>
      </w:rPr>
    </w:lvl>
    <w:lvl w:ilvl="1" w:tplc="04090017" w:tentative="1">
      <w:start w:val="1"/>
      <w:numFmt w:val="aiueoFullWidth"/>
      <w:lvlText w:val="(%2)"/>
      <w:lvlJc w:val="left"/>
      <w:pPr>
        <w:tabs>
          <w:tab w:val="num" w:pos="1035"/>
        </w:tabs>
        <w:ind w:left="1035" w:hanging="420"/>
      </w:pPr>
    </w:lvl>
    <w:lvl w:ilvl="2" w:tplc="04090011" w:tentative="1">
      <w:start w:val="1"/>
      <w:numFmt w:val="decimalEnclosedCircle"/>
      <w:lvlText w:val="%3"/>
      <w:lvlJc w:val="left"/>
      <w:pPr>
        <w:tabs>
          <w:tab w:val="num" w:pos="1455"/>
        </w:tabs>
        <w:ind w:left="1455" w:hanging="420"/>
      </w:pPr>
    </w:lvl>
    <w:lvl w:ilvl="3" w:tplc="0409000F" w:tentative="1">
      <w:start w:val="1"/>
      <w:numFmt w:val="decimal"/>
      <w:lvlText w:val="%4."/>
      <w:lvlJc w:val="left"/>
      <w:pPr>
        <w:tabs>
          <w:tab w:val="num" w:pos="1875"/>
        </w:tabs>
        <w:ind w:left="1875" w:hanging="420"/>
      </w:pPr>
    </w:lvl>
    <w:lvl w:ilvl="4" w:tplc="04090017" w:tentative="1">
      <w:start w:val="1"/>
      <w:numFmt w:val="aiueoFullWidth"/>
      <w:lvlText w:val="(%5)"/>
      <w:lvlJc w:val="left"/>
      <w:pPr>
        <w:tabs>
          <w:tab w:val="num" w:pos="2295"/>
        </w:tabs>
        <w:ind w:left="2295" w:hanging="420"/>
      </w:pPr>
    </w:lvl>
    <w:lvl w:ilvl="5" w:tplc="04090011" w:tentative="1">
      <w:start w:val="1"/>
      <w:numFmt w:val="decimalEnclosedCircle"/>
      <w:lvlText w:val="%6"/>
      <w:lvlJc w:val="left"/>
      <w:pPr>
        <w:tabs>
          <w:tab w:val="num" w:pos="2715"/>
        </w:tabs>
        <w:ind w:left="2715" w:hanging="420"/>
      </w:pPr>
    </w:lvl>
    <w:lvl w:ilvl="6" w:tplc="0409000F" w:tentative="1">
      <w:start w:val="1"/>
      <w:numFmt w:val="decimal"/>
      <w:lvlText w:val="%7."/>
      <w:lvlJc w:val="left"/>
      <w:pPr>
        <w:tabs>
          <w:tab w:val="num" w:pos="3135"/>
        </w:tabs>
        <w:ind w:left="3135" w:hanging="420"/>
      </w:pPr>
    </w:lvl>
    <w:lvl w:ilvl="7" w:tplc="04090017" w:tentative="1">
      <w:start w:val="1"/>
      <w:numFmt w:val="aiueoFullWidth"/>
      <w:lvlText w:val="(%8)"/>
      <w:lvlJc w:val="left"/>
      <w:pPr>
        <w:tabs>
          <w:tab w:val="num" w:pos="3555"/>
        </w:tabs>
        <w:ind w:left="3555" w:hanging="420"/>
      </w:pPr>
    </w:lvl>
    <w:lvl w:ilvl="8" w:tplc="04090011" w:tentative="1">
      <w:start w:val="1"/>
      <w:numFmt w:val="decimalEnclosedCircle"/>
      <w:lvlText w:val="%9"/>
      <w:lvlJc w:val="left"/>
      <w:pPr>
        <w:tabs>
          <w:tab w:val="num" w:pos="3975"/>
        </w:tabs>
        <w:ind w:left="3975" w:hanging="420"/>
      </w:pPr>
    </w:lvl>
  </w:abstractNum>
  <w:abstractNum w:abstractNumId="16" w15:restartNumberingAfterBreak="0">
    <w:nsid w:val="456215A4"/>
    <w:multiLevelType w:val="hybridMultilevel"/>
    <w:tmpl w:val="8FE2629C"/>
    <w:lvl w:ilvl="0" w:tplc="01CE79AE">
      <w:start w:val="1"/>
      <w:numFmt w:val="decimalFullWidth"/>
      <w:lvlText w:val="%1．"/>
      <w:lvlJc w:val="left"/>
      <w:pPr>
        <w:ind w:left="1005" w:hanging="420"/>
      </w:pPr>
      <w:rPr>
        <w:rFonts w:hint="default"/>
      </w:rPr>
    </w:lvl>
    <w:lvl w:ilvl="1" w:tplc="04090017" w:tentative="1">
      <w:start w:val="1"/>
      <w:numFmt w:val="aiueoFullWidth"/>
      <w:lvlText w:val="(%2)"/>
      <w:lvlJc w:val="left"/>
      <w:pPr>
        <w:ind w:left="1425" w:hanging="420"/>
      </w:pPr>
    </w:lvl>
    <w:lvl w:ilvl="2" w:tplc="04090011" w:tentative="1">
      <w:start w:val="1"/>
      <w:numFmt w:val="decimalEnclosedCircle"/>
      <w:lvlText w:val="%3"/>
      <w:lvlJc w:val="left"/>
      <w:pPr>
        <w:ind w:left="1845" w:hanging="420"/>
      </w:pPr>
    </w:lvl>
    <w:lvl w:ilvl="3" w:tplc="0409000F" w:tentative="1">
      <w:start w:val="1"/>
      <w:numFmt w:val="decimal"/>
      <w:lvlText w:val="%4."/>
      <w:lvlJc w:val="left"/>
      <w:pPr>
        <w:ind w:left="2265" w:hanging="420"/>
      </w:pPr>
    </w:lvl>
    <w:lvl w:ilvl="4" w:tplc="04090017" w:tentative="1">
      <w:start w:val="1"/>
      <w:numFmt w:val="aiueoFullWidth"/>
      <w:lvlText w:val="(%5)"/>
      <w:lvlJc w:val="left"/>
      <w:pPr>
        <w:ind w:left="2685" w:hanging="420"/>
      </w:pPr>
    </w:lvl>
    <w:lvl w:ilvl="5" w:tplc="04090011" w:tentative="1">
      <w:start w:val="1"/>
      <w:numFmt w:val="decimalEnclosedCircle"/>
      <w:lvlText w:val="%6"/>
      <w:lvlJc w:val="left"/>
      <w:pPr>
        <w:ind w:left="3105" w:hanging="420"/>
      </w:pPr>
    </w:lvl>
    <w:lvl w:ilvl="6" w:tplc="0409000F" w:tentative="1">
      <w:start w:val="1"/>
      <w:numFmt w:val="decimal"/>
      <w:lvlText w:val="%7."/>
      <w:lvlJc w:val="left"/>
      <w:pPr>
        <w:ind w:left="3525" w:hanging="420"/>
      </w:pPr>
    </w:lvl>
    <w:lvl w:ilvl="7" w:tplc="04090017" w:tentative="1">
      <w:start w:val="1"/>
      <w:numFmt w:val="aiueoFullWidth"/>
      <w:lvlText w:val="(%8)"/>
      <w:lvlJc w:val="left"/>
      <w:pPr>
        <w:ind w:left="3945" w:hanging="420"/>
      </w:pPr>
    </w:lvl>
    <w:lvl w:ilvl="8" w:tplc="04090011" w:tentative="1">
      <w:start w:val="1"/>
      <w:numFmt w:val="decimalEnclosedCircle"/>
      <w:lvlText w:val="%9"/>
      <w:lvlJc w:val="left"/>
      <w:pPr>
        <w:ind w:left="4365" w:hanging="420"/>
      </w:pPr>
    </w:lvl>
  </w:abstractNum>
  <w:abstractNum w:abstractNumId="17" w15:restartNumberingAfterBreak="0">
    <w:nsid w:val="494658AA"/>
    <w:multiLevelType w:val="hybridMultilevel"/>
    <w:tmpl w:val="0100C6FE"/>
    <w:lvl w:ilvl="0" w:tplc="72E4193A">
      <w:start w:val="1"/>
      <w:numFmt w:val="decimal"/>
      <w:lvlText w:val="%1．"/>
      <w:lvlJc w:val="left"/>
      <w:pPr>
        <w:ind w:left="360" w:hanging="360"/>
      </w:pPr>
      <w:rPr>
        <w:rFonts w:asciiTheme="majorEastAsia" w:eastAsiaTheme="majorEastAsia" w:hAnsiTheme="majorEastAsia"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4DE80D24"/>
    <w:multiLevelType w:val="hybridMultilevel"/>
    <w:tmpl w:val="1FAEA230"/>
    <w:lvl w:ilvl="0" w:tplc="B65691F0">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4F7536B"/>
    <w:multiLevelType w:val="hybridMultilevel"/>
    <w:tmpl w:val="28BCFF94"/>
    <w:lvl w:ilvl="0" w:tplc="1D9C56CC">
      <w:start w:val="1"/>
      <w:numFmt w:val="decimal"/>
      <w:lvlText w:val="%1."/>
      <w:lvlJc w:val="left"/>
      <w:pPr>
        <w:tabs>
          <w:tab w:val="num" w:pos="390"/>
        </w:tabs>
        <w:ind w:left="390" w:hanging="39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0" w15:restartNumberingAfterBreak="0">
    <w:nsid w:val="5F3C519C"/>
    <w:multiLevelType w:val="hybridMultilevel"/>
    <w:tmpl w:val="20107CCA"/>
    <w:lvl w:ilvl="0" w:tplc="474A562E">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66453353"/>
    <w:multiLevelType w:val="hybridMultilevel"/>
    <w:tmpl w:val="8F923F3E"/>
    <w:lvl w:ilvl="0" w:tplc="474A562E">
      <w:numFmt w:val="bullet"/>
      <w:lvlText w:val="・"/>
      <w:lvlJc w:val="left"/>
      <w:pPr>
        <w:ind w:left="360" w:hanging="36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15:restartNumberingAfterBreak="0">
    <w:nsid w:val="70792E9B"/>
    <w:multiLevelType w:val="hybridMultilevel"/>
    <w:tmpl w:val="A150007C"/>
    <w:lvl w:ilvl="0" w:tplc="E6A4DD2C">
      <w:start w:val="2"/>
      <w:numFmt w:val="decimalEnclosedCircle"/>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23" w15:restartNumberingAfterBreak="0">
    <w:nsid w:val="725462A4"/>
    <w:multiLevelType w:val="hybridMultilevel"/>
    <w:tmpl w:val="8EB2AC5C"/>
    <w:lvl w:ilvl="0" w:tplc="E17E1F5C">
      <w:start w:val="1"/>
      <w:numFmt w:val="bullet"/>
      <w:lvlText w:val="・"/>
      <w:lvlJc w:val="left"/>
      <w:pPr>
        <w:tabs>
          <w:tab w:val="num" w:pos="360"/>
        </w:tabs>
        <w:ind w:left="360" w:hanging="360"/>
      </w:pPr>
      <w:rPr>
        <w:rFonts w:ascii="ＭＳ 明朝" w:eastAsia="ＭＳ 明朝" w:hAnsi="ＭＳ 明朝" w:cs="Times New Roman" w:hint="eastAsia"/>
        <w:lang w:val="en-US"/>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15:restartNumberingAfterBreak="0">
    <w:nsid w:val="7EBF3887"/>
    <w:multiLevelType w:val="hybridMultilevel"/>
    <w:tmpl w:val="BD784BB6"/>
    <w:lvl w:ilvl="0" w:tplc="95EAC1BC">
      <w:start w:val="1"/>
      <w:numFmt w:val="decimalEnclosedCircle"/>
      <w:lvlText w:val="%1"/>
      <w:lvlJc w:val="left"/>
      <w:pPr>
        <w:ind w:left="1730" w:hanging="360"/>
      </w:pPr>
      <w:rPr>
        <w:rFonts w:hint="default"/>
      </w:rPr>
    </w:lvl>
    <w:lvl w:ilvl="1" w:tplc="04090017" w:tentative="1">
      <w:start w:val="1"/>
      <w:numFmt w:val="aiueoFullWidth"/>
      <w:lvlText w:val="(%2)"/>
      <w:lvlJc w:val="left"/>
      <w:pPr>
        <w:ind w:left="2210" w:hanging="420"/>
      </w:pPr>
    </w:lvl>
    <w:lvl w:ilvl="2" w:tplc="04090011" w:tentative="1">
      <w:start w:val="1"/>
      <w:numFmt w:val="decimalEnclosedCircle"/>
      <w:lvlText w:val="%3"/>
      <w:lvlJc w:val="left"/>
      <w:pPr>
        <w:ind w:left="2630" w:hanging="420"/>
      </w:pPr>
    </w:lvl>
    <w:lvl w:ilvl="3" w:tplc="0409000F" w:tentative="1">
      <w:start w:val="1"/>
      <w:numFmt w:val="decimal"/>
      <w:lvlText w:val="%4."/>
      <w:lvlJc w:val="left"/>
      <w:pPr>
        <w:ind w:left="3050" w:hanging="420"/>
      </w:pPr>
    </w:lvl>
    <w:lvl w:ilvl="4" w:tplc="04090017" w:tentative="1">
      <w:start w:val="1"/>
      <w:numFmt w:val="aiueoFullWidth"/>
      <w:lvlText w:val="(%5)"/>
      <w:lvlJc w:val="left"/>
      <w:pPr>
        <w:ind w:left="3470" w:hanging="420"/>
      </w:pPr>
    </w:lvl>
    <w:lvl w:ilvl="5" w:tplc="04090011" w:tentative="1">
      <w:start w:val="1"/>
      <w:numFmt w:val="decimalEnclosedCircle"/>
      <w:lvlText w:val="%6"/>
      <w:lvlJc w:val="left"/>
      <w:pPr>
        <w:ind w:left="3890" w:hanging="420"/>
      </w:pPr>
    </w:lvl>
    <w:lvl w:ilvl="6" w:tplc="0409000F" w:tentative="1">
      <w:start w:val="1"/>
      <w:numFmt w:val="decimal"/>
      <w:lvlText w:val="%7."/>
      <w:lvlJc w:val="left"/>
      <w:pPr>
        <w:ind w:left="4310" w:hanging="420"/>
      </w:pPr>
    </w:lvl>
    <w:lvl w:ilvl="7" w:tplc="04090017" w:tentative="1">
      <w:start w:val="1"/>
      <w:numFmt w:val="aiueoFullWidth"/>
      <w:lvlText w:val="(%8)"/>
      <w:lvlJc w:val="left"/>
      <w:pPr>
        <w:ind w:left="4730" w:hanging="420"/>
      </w:pPr>
    </w:lvl>
    <w:lvl w:ilvl="8" w:tplc="04090011" w:tentative="1">
      <w:start w:val="1"/>
      <w:numFmt w:val="decimalEnclosedCircle"/>
      <w:lvlText w:val="%9"/>
      <w:lvlJc w:val="left"/>
      <w:pPr>
        <w:ind w:left="5150" w:hanging="420"/>
      </w:pPr>
    </w:lvl>
  </w:abstractNum>
  <w:num w:numId="1">
    <w:abstractNumId w:val="16"/>
  </w:num>
  <w:num w:numId="2">
    <w:abstractNumId w:val="11"/>
  </w:num>
  <w:num w:numId="3">
    <w:abstractNumId w:val="4"/>
  </w:num>
  <w:num w:numId="4">
    <w:abstractNumId w:val="15"/>
  </w:num>
  <w:num w:numId="5">
    <w:abstractNumId w:val="19"/>
  </w:num>
  <w:num w:numId="6">
    <w:abstractNumId w:val="6"/>
  </w:num>
  <w:num w:numId="7">
    <w:abstractNumId w:val="10"/>
  </w:num>
  <w:num w:numId="8">
    <w:abstractNumId w:val="21"/>
  </w:num>
  <w:num w:numId="9">
    <w:abstractNumId w:val="20"/>
  </w:num>
  <w:num w:numId="10">
    <w:abstractNumId w:val="5"/>
  </w:num>
  <w:num w:numId="11">
    <w:abstractNumId w:val="14"/>
  </w:num>
  <w:num w:numId="12">
    <w:abstractNumId w:val="23"/>
  </w:num>
  <w:num w:numId="13">
    <w:abstractNumId w:val="9"/>
  </w:num>
  <w:num w:numId="14">
    <w:abstractNumId w:val="3"/>
  </w:num>
  <w:num w:numId="15">
    <w:abstractNumId w:val="7"/>
  </w:num>
  <w:num w:numId="16">
    <w:abstractNumId w:val="24"/>
  </w:num>
  <w:num w:numId="1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num>
  <w:num w:numId="1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17"/>
  </w:num>
  <w:num w:numId="22">
    <w:abstractNumId w:val="1"/>
  </w:num>
  <w:num w:numId="23">
    <w:abstractNumId w:val="22"/>
  </w:num>
  <w:num w:numId="24">
    <w:abstractNumId w:val="0"/>
  </w:num>
  <w:num w:numId="25">
    <w:abstractNumId w:val="13"/>
  </w:num>
  <w:num w:numId="2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840"/>
  <w:drawingGridHorizontalSpacing w:val="103"/>
  <w:drawingGridVerticalSpacing w:val="327"/>
  <w:displayHorizontalDrawingGridEvery w:val="0"/>
  <w:characterSpacingControl w:val="compressPunctuation"/>
  <w:hdrShapeDefaults>
    <o:shapedefaults v:ext="edit" spidmax="3891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4133"/>
    <w:rsid w:val="00000C2C"/>
    <w:rsid w:val="00023090"/>
    <w:rsid w:val="00042754"/>
    <w:rsid w:val="00047A27"/>
    <w:rsid w:val="00060761"/>
    <w:rsid w:val="00066EBC"/>
    <w:rsid w:val="00074D94"/>
    <w:rsid w:val="000865C3"/>
    <w:rsid w:val="000A4F6B"/>
    <w:rsid w:val="000C325E"/>
    <w:rsid w:val="000C5794"/>
    <w:rsid w:val="000F0202"/>
    <w:rsid w:val="000F0344"/>
    <w:rsid w:val="000F23AD"/>
    <w:rsid w:val="000F5029"/>
    <w:rsid w:val="0010776B"/>
    <w:rsid w:val="001120EF"/>
    <w:rsid w:val="00120EA8"/>
    <w:rsid w:val="001247AA"/>
    <w:rsid w:val="00127612"/>
    <w:rsid w:val="00130187"/>
    <w:rsid w:val="00130E7E"/>
    <w:rsid w:val="00131D33"/>
    <w:rsid w:val="00144F1D"/>
    <w:rsid w:val="00155C9F"/>
    <w:rsid w:val="00157A94"/>
    <w:rsid w:val="00163F5E"/>
    <w:rsid w:val="00170009"/>
    <w:rsid w:val="00172240"/>
    <w:rsid w:val="00174912"/>
    <w:rsid w:val="001808B1"/>
    <w:rsid w:val="00193048"/>
    <w:rsid w:val="0019558D"/>
    <w:rsid w:val="001B679A"/>
    <w:rsid w:val="001E1CE3"/>
    <w:rsid w:val="001E1D68"/>
    <w:rsid w:val="001F19B0"/>
    <w:rsid w:val="001F2CFD"/>
    <w:rsid w:val="001F7EFB"/>
    <w:rsid w:val="00202265"/>
    <w:rsid w:val="00204C6C"/>
    <w:rsid w:val="00205E39"/>
    <w:rsid w:val="00225FF1"/>
    <w:rsid w:val="00234BE8"/>
    <w:rsid w:val="00254579"/>
    <w:rsid w:val="00282731"/>
    <w:rsid w:val="00286F9D"/>
    <w:rsid w:val="00287900"/>
    <w:rsid w:val="00287CBE"/>
    <w:rsid w:val="00295251"/>
    <w:rsid w:val="0029603D"/>
    <w:rsid w:val="002A15C3"/>
    <w:rsid w:val="002A695A"/>
    <w:rsid w:val="002B14CC"/>
    <w:rsid w:val="002C1485"/>
    <w:rsid w:val="002C5577"/>
    <w:rsid w:val="002D4A77"/>
    <w:rsid w:val="002E5D62"/>
    <w:rsid w:val="002F0F74"/>
    <w:rsid w:val="002F31F4"/>
    <w:rsid w:val="002F3BA1"/>
    <w:rsid w:val="00301C7B"/>
    <w:rsid w:val="003137B0"/>
    <w:rsid w:val="00317371"/>
    <w:rsid w:val="00317523"/>
    <w:rsid w:val="00320C30"/>
    <w:rsid w:val="0032360E"/>
    <w:rsid w:val="00351860"/>
    <w:rsid w:val="00354D3D"/>
    <w:rsid w:val="00364E4E"/>
    <w:rsid w:val="0037368F"/>
    <w:rsid w:val="00375FBF"/>
    <w:rsid w:val="00386E8B"/>
    <w:rsid w:val="003C1E0A"/>
    <w:rsid w:val="003C1F8D"/>
    <w:rsid w:val="003C6E0B"/>
    <w:rsid w:val="003D1B44"/>
    <w:rsid w:val="003E0ED5"/>
    <w:rsid w:val="003F49B2"/>
    <w:rsid w:val="00446EA6"/>
    <w:rsid w:val="00446F01"/>
    <w:rsid w:val="00454242"/>
    <w:rsid w:val="0045537E"/>
    <w:rsid w:val="00471C3F"/>
    <w:rsid w:val="00477222"/>
    <w:rsid w:val="0048411B"/>
    <w:rsid w:val="00496DC6"/>
    <w:rsid w:val="004A0328"/>
    <w:rsid w:val="004B0236"/>
    <w:rsid w:val="004B250D"/>
    <w:rsid w:val="004C1360"/>
    <w:rsid w:val="004E0CF9"/>
    <w:rsid w:val="004E63DD"/>
    <w:rsid w:val="004E792D"/>
    <w:rsid w:val="004F5B79"/>
    <w:rsid w:val="005044C7"/>
    <w:rsid w:val="0051079B"/>
    <w:rsid w:val="005203DE"/>
    <w:rsid w:val="00521CD8"/>
    <w:rsid w:val="0053236B"/>
    <w:rsid w:val="0053698D"/>
    <w:rsid w:val="0054445E"/>
    <w:rsid w:val="005931BE"/>
    <w:rsid w:val="00595A52"/>
    <w:rsid w:val="005A6AC0"/>
    <w:rsid w:val="005B45C9"/>
    <w:rsid w:val="005C4031"/>
    <w:rsid w:val="005C609E"/>
    <w:rsid w:val="005D433C"/>
    <w:rsid w:val="005D4E6D"/>
    <w:rsid w:val="005D5FE7"/>
    <w:rsid w:val="005D7998"/>
    <w:rsid w:val="005E080B"/>
    <w:rsid w:val="005E151D"/>
    <w:rsid w:val="005E3C55"/>
    <w:rsid w:val="005F1EC9"/>
    <w:rsid w:val="005F248E"/>
    <w:rsid w:val="005F4410"/>
    <w:rsid w:val="006027CA"/>
    <w:rsid w:val="00604E8D"/>
    <w:rsid w:val="00610DA2"/>
    <w:rsid w:val="006128B6"/>
    <w:rsid w:val="0061687A"/>
    <w:rsid w:val="00631B1D"/>
    <w:rsid w:val="00643775"/>
    <w:rsid w:val="00661D92"/>
    <w:rsid w:val="006727E0"/>
    <w:rsid w:val="00672EBD"/>
    <w:rsid w:val="0068271F"/>
    <w:rsid w:val="00682ADC"/>
    <w:rsid w:val="00685DD2"/>
    <w:rsid w:val="00691B94"/>
    <w:rsid w:val="006A2623"/>
    <w:rsid w:val="006A4027"/>
    <w:rsid w:val="006A6006"/>
    <w:rsid w:val="006B0E16"/>
    <w:rsid w:val="006D5C9D"/>
    <w:rsid w:val="006E1C15"/>
    <w:rsid w:val="00703951"/>
    <w:rsid w:val="00712F54"/>
    <w:rsid w:val="00730532"/>
    <w:rsid w:val="00734A3E"/>
    <w:rsid w:val="00742A30"/>
    <w:rsid w:val="00753BAA"/>
    <w:rsid w:val="007548C1"/>
    <w:rsid w:val="0075507D"/>
    <w:rsid w:val="00755686"/>
    <w:rsid w:val="00760732"/>
    <w:rsid w:val="00762B35"/>
    <w:rsid w:val="00765220"/>
    <w:rsid w:val="00783697"/>
    <w:rsid w:val="007965A0"/>
    <w:rsid w:val="007A0F5D"/>
    <w:rsid w:val="007A1871"/>
    <w:rsid w:val="007B7006"/>
    <w:rsid w:val="007D0503"/>
    <w:rsid w:val="007D6E1E"/>
    <w:rsid w:val="007E19F3"/>
    <w:rsid w:val="007F6D28"/>
    <w:rsid w:val="008065DC"/>
    <w:rsid w:val="00810806"/>
    <w:rsid w:val="008132CE"/>
    <w:rsid w:val="00823FC3"/>
    <w:rsid w:val="0084404B"/>
    <w:rsid w:val="00853427"/>
    <w:rsid w:val="0086347E"/>
    <w:rsid w:val="00885CE0"/>
    <w:rsid w:val="0089204E"/>
    <w:rsid w:val="008A02CC"/>
    <w:rsid w:val="008A163A"/>
    <w:rsid w:val="008A5CAC"/>
    <w:rsid w:val="008B0ECE"/>
    <w:rsid w:val="008D328F"/>
    <w:rsid w:val="008D410B"/>
    <w:rsid w:val="00910EC9"/>
    <w:rsid w:val="00915EA4"/>
    <w:rsid w:val="0092194E"/>
    <w:rsid w:val="00936991"/>
    <w:rsid w:val="00951DD8"/>
    <w:rsid w:val="00953B6F"/>
    <w:rsid w:val="00954EC4"/>
    <w:rsid w:val="009666CE"/>
    <w:rsid w:val="00970F48"/>
    <w:rsid w:val="00974139"/>
    <w:rsid w:val="009779E9"/>
    <w:rsid w:val="009A663C"/>
    <w:rsid w:val="009A746B"/>
    <w:rsid w:val="009B2E1D"/>
    <w:rsid w:val="009B588D"/>
    <w:rsid w:val="009C0975"/>
    <w:rsid w:val="009E657F"/>
    <w:rsid w:val="00A0148E"/>
    <w:rsid w:val="00A01861"/>
    <w:rsid w:val="00A27B33"/>
    <w:rsid w:val="00A36DB0"/>
    <w:rsid w:val="00A475CE"/>
    <w:rsid w:val="00A61527"/>
    <w:rsid w:val="00A63417"/>
    <w:rsid w:val="00A65EB4"/>
    <w:rsid w:val="00A85194"/>
    <w:rsid w:val="00A8580F"/>
    <w:rsid w:val="00A87D5F"/>
    <w:rsid w:val="00A92202"/>
    <w:rsid w:val="00A93379"/>
    <w:rsid w:val="00AA2751"/>
    <w:rsid w:val="00AA3143"/>
    <w:rsid w:val="00AA45EE"/>
    <w:rsid w:val="00AB618C"/>
    <w:rsid w:val="00AE4DC0"/>
    <w:rsid w:val="00B12449"/>
    <w:rsid w:val="00B13167"/>
    <w:rsid w:val="00B13DD6"/>
    <w:rsid w:val="00B4306C"/>
    <w:rsid w:val="00B45BBC"/>
    <w:rsid w:val="00B50997"/>
    <w:rsid w:val="00B62DD0"/>
    <w:rsid w:val="00B63313"/>
    <w:rsid w:val="00B721FF"/>
    <w:rsid w:val="00B8043B"/>
    <w:rsid w:val="00B82DE0"/>
    <w:rsid w:val="00B83014"/>
    <w:rsid w:val="00B97151"/>
    <w:rsid w:val="00BA1738"/>
    <w:rsid w:val="00BB68F2"/>
    <w:rsid w:val="00BB6FAE"/>
    <w:rsid w:val="00BE277B"/>
    <w:rsid w:val="00BE2A83"/>
    <w:rsid w:val="00BE4D8F"/>
    <w:rsid w:val="00C17A40"/>
    <w:rsid w:val="00C33621"/>
    <w:rsid w:val="00C44A6C"/>
    <w:rsid w:val="00C454D2"/>
    <w:rsid w:val="00C45690"/>
    <w:rsid w:val="00C51CCD"/>
    <w:rsid w:val="00C56E7D"/>
    <w:rsid w:val="00C57C8C"/>
    <w:rsid w:val="00C6020A"/>
    <w:rsid w:val="00C630C5"/>
    <w:rsid w:val="00C770E2"/>
    <w:rsid w:val="00C86A01"/>
    <w:rsid w:val="00C917B6"/>
    <w:rsid w:val="00CA1242"/>
    <w:rsid w:val="00CB327A"/>
    <w:rsid w:val="00CB34FA"/>
    <w:rsid w:val="00CD2DCD"/>
    <w:rsid w:val="00CF7FE6"/>
    <w:rsid w:val="00D04008"/>
    <w:rsid w:val="00D20B32"/>
    <w:rsid w:val="00D25506"/>
    <w:rsid w:val="00D47B6E"/>
    <w:rsid w:val="00D5285E"/>
    <w:rsid w:val="00D54CA5"/>
    <w:rsid w:val="00D6196E"/>
    <w:rsid w:val="00D64133"/>
    <w:rsid w:val="00D64434"/>
    <w:rsid w:val="00D70E53"/>
    <w:rsid w:val="00D91694"/>
    <w:rsid w:val="00D93F5E"/>
    <w:rsid w:val="00D97A7C"/>
    <w:rsid w:val="00DB0082"/>
    <w:rsid w:val="00DB124E"/>
    <w:rsid w:val="00DB616E"/>
    <w:rsid w:val="00DB7238"/>
    <w:rsid w:val="00DC094B"/>
    <w:rsid w:val="00DC2E25"/>
    <w:rsid w:val="00DC333F"/>
    <w:rsid w:val="00DD3AB9"/>
    <w:rsid w:val="00DE1129"/>
    <w:rsid w:val="00DE43B8"/>
    <w:rsid w:val="00E03704"/>
    <w:rsid w:val="00E15B74"/>
    <w:rsid w:val="00E4526A"/>
    <w:rsid w:val="00E53337"/>
    <w:rsid w:val="00E60B66"/>
    <w:rsid w:val="00E62F15"/>
    <w:rsid w:val="00E752A9"/>
    <w:rsid w:val="00E952C9"/>
    <w:rsid w:val="00E96BB3"/>
    <w:rsid w:val="00EB68DB"/>
    <w:rsid w:val="00ED0B19"/>
    <w:rsid w:val="00ED0FCF"/>
    <w:rsid w:val="00ED2771"/>
    <w:rsid w:val="00ED2808"/>
    <w:rsid w:val="00F01847"/>
    <w:rsid w:val="00F1595B"/>
    <w:rsid w:val="00F20CF3"/>
    <w:rsid w:val="00F2240C"/>
    <w:rsid w:val="00F27728"/>
    <w:rsid w:val="00F30620"/>
    <w:rsid w:val="00F400FB"/>
    <w:rsid w:val="00F5474E"/>
    <w:rsid w:val="00F826D9"/>
    <w:rsid w:val="00F8453A"/>
    <w:rsid w:val="00F850FB"/>
    <w:rsid w:val="00F96E9C"/>
    <w:rsid w:val="00FA3894"/>
    <w:rsid w:val="00FB7B34"/>
    <w:rsid w:val="00FC3700"/>
    <w:rsid w:val="00FD565D"/>
    <w:rsid w:val="00FD72EB"/>
    <w:rsid w:val="00FF1175"/>
    <w:rsid w:val="00FF33D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v:textbox inset="5.85pt,.7pt,5.85pt,.7pt"/>
    </o:shapedefaults>
    <o:shapelayout v:ext="edit">
      <o:idmap v:ext="edit" data="1"/>
    </o:shapelayout>
  </w:shapeDefaults>
  <w:decimalSymbol w:val="."/>
  <w:listSeparator w:val=","/>
  <w14:docId w14:val="35AF6D57"/>
  <w14:defaultImageDpi w14:val="330"/>
  <w15:chartTrackingRefBased/>
  <w15:docId w15:val="{1C6EFD7B-4F21-43B8-91FD-37726C4BFC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uiPriority w:val="99"/>
    <w:semiHidden/>
    <w:unhideWhenUsed/>
    <w:rPr>
      <w:rFonts w:ascii="Arial" w:eastAsia="ＭＳ ゴシック" w:hAnsi="Arial"/>
      <w:kern w:val="0"/>
      <w:sz w:val="18"/>
      <w:szCs w:val="18"/>
      <w:lang w:val="x-none" w:eastAsia="x-none"/>
    </w:rPr>
  </w:style>
  <w:style w:type="character" w:customStyle="1" w:styleId="a4">
    <w:name w:val="吹き出し (文字)"/>
    <w:uiPriority w:val="99"/>
    <w:semiHidden/>
    <w:rPr>
      <w:rFonts w:ascii="Arial" w:eastAsia="ＭＳ ゴシック" w:hAnsi="Arial" w:cs="Times New Roman"/>
      <w:sz w:val="18"/>
      <w:szCs w:val="18"/>
    </w:rPr>
  </w:style>
  <w:style w:type="paragraph" w:styleId="a5">
    <w:name w:val="List Paragraph"/>
    <w:basedOn w:val="a"/>
    <w:uiPriority w:val="34"/>
    <w:qFormat/>
    <w:pPr>
      <w:ind w:leftChars="400" w:left="840"/>
    </w:pPr>
  </w:style>
  <w:style w:type="paragraph" w:styleId="a6">
    <w:name w:val="header"/>
    <w:basedOn w:val="a"/>
    <w:uiPriority w:val="99"/>
    <w:unhideWhenUsed/>
    <w:pPr>
      <w:tabs>
        <w:tab w:val="center" w:pos="4252"/>
        <w:tab w:val="right" w:pos="8504"/>
      </w:tabs>
      <w:snapToGrid w:val="0"/>
    </w:pPr>
  </w:style>
  <w:style w:type="character" w:customStyle="1" w:styleId="a7">
    <w:name w:val="ヘッダー (文字)"/>
    <w:basedOn w:val="a0"/>
    <w:uiPriority w:val="99"/>
  </w:style>
  <w:style w:type="paragraph" w:styleId="a8">
    <w:name w:val="footer"/>
    <w:basedOn w:val="a"/>
    <w:uiPriority w:val="99"/>
    <w:unhideWhenUsed/>
    <w:pPr>
      <w:tabs>
        <w:tab w:val="center" w:pos="4252"/>
        <w:tab w:val="right" w:pos="8504"/>
      </w:tabs>
      <w:snapToGrid w:val="0"/>
    </w:pPr>
  </w:style>
  <w:style w:type="character" w:customStyle="1" w:styleId="a9">
    <w:name w:val="フッター (文字)"/>
    <w:basedOn w:val="a0"/>
    <w:uiPriority w:val="99"/>
  </w:style>
  <w:style w:type="paragraph" w:styleId="aa">
    <w:name w:val="No Spacing"/>
    <w:uiPriority w:val="1"/>
    <w:qFormat/>
    <w:rsid w:val="00703951"/>
    <w:pPr>
      <w:widowControl w:val="0"/>
      <w:jc w:val="both"/>
    </w:pPr>
    <w:rPr>
      <w:rFonts w:ascii="Century Schoolbook" w:hAnsi="Century Schoolbook"/>
      <w:kern w:val="2"/>
      <w:sz w:val="21"/>
      <w:szCs w:val="22"/>
    </w:rPr>
  </w:style>
  <w:style w:type="paragraph" w:styleId="ab">
    <w:name w:val="Plain Text"/>
    <w:basedOn w:val="a"/>
    <w:link w:val="ac"/>
    <w:uiPriority w:val="99"/>
    <w:semiHidden/>
    <w:unhideWhenUsed/>
    <w:rsid w:val="00B63313"/>
    <w:pPr>
      <w:jc w:val="left"/>
    </w:pPr>
    <w:rPr>
      <w:rFonts w:ascii="ＭＳ ゴシック" w:eastAsia="ＭＳ ゴシック" w:hAnsi="Courier New" w:cs="Courier New"/>
      <w:sz w:val="20"/>
      <w:szCs w:val="21"/>
    </w:rPr>
  </w:style>
  <w:style w:type="character" w:customStyle="1" w:styleId="ac">
    <w:name w:val="書式なし (文字)"/>
    <w:basedOn w:val="a0"/>
    <w:link w:val="ab"/>
    <w:uiPriority w:val="99"/>
    <w:semiHidden/>
    <w:rsid w:val="00B63313"/>
    <w:rPr>
      <w:rFonts w:ascii="ＭＳ ゴシック" w:eastAsia="ＭＳ ゴシック" w:hAnsi="Courier New" w:cs="Courier New"/>
      <w:kern w:val="2"/>
      <w:szCs w:val="21"/>
    </w:rPr>
  </w:style>
  <w:style w:type="character" w:styleId="ad">
    <w:name w:val="Placeholder Text"/>
    <w:basedOn w:val="a0"/>
    <w:uiPriority w:val="99"/>
    <w:semiHidden/>
    <w:rsid w:val="00B63313"/>
    <w:rPr>
      <w:color w:val="808080"/>
    </w:rPr>
  </w:style>
  <w:style w:type="table" w:styleId="ae">
    <w:name w:val="Table Grid"/>
    <w:basedOn w:val="a1"/>
    <w:uiPriority w:val="59"/>
    <w:rsid w:val="00712F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712F5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1281359">
      <w:bodyDiv w:val="1"/>
      <w:marLeft w:val="0"/>
      <w:marRight w:val="0"/>
      <w:marTop w:val="0"/>
      <w:marBottom w:val="0"/>
      <w:divBdr>
        <w:top w:val="none" w:sz="0" w:space="0" w:color="auto"/>
        <w:left w:val="none" w:sz="0" w:space="0" w:color="auto"/>
        <w:bottom w:val="none" w:sz="0" w:space="0" w:color="auto"/>
        <w:right w:val="none" w:sz="0" w:space="0" w:color="auto"/>
      </w:divBdr>
    </w:div>
    <w:div w:id="556284158">
      <w:bodyDiv w:val="1"/>
      <w:marLeft w:val="0"/>
      <w:marRight w:val="0"/>
      <w:marTop w:val="0"/>
      <w:marBottom w:val="0"/>
      <w:divBdr>
        <w:top w:val="none" w:sz="0" w:space="0" w:color="auto"/>
        <w:left w:val="none" w:sz="0" w:space="0" w:color="auto"/>
        <w:bottom w:val="none" w:sz="0" w:space="0" w:color="auto"/>
        <w:right w:val="none" w:sz="0" w:space="0" w:color="auto"/>
      </w:divBdr>
    </w:div>
    <w:div w:id="715279886">
      <w:bodyDiv w:val="1"/>
      <w:marLeft w:val="0"/>
      <w:marRight w:val="0"/>
      <w:marTop w:val="0"/>
      <w:marBottom w:val="0"/>
      <w:divBdr>
        <w:top w:val="none" w:sz="0" w:space="0" w:color="auto"/>
        <w:left w:val="none" w:sz="0" w:space="0" w:color="auto"/>
        <w:bottom w:val="none" w:sz="0" w:space="0" w:color="auto"/>
        <w:right w:val="none" w:sz="0" w:space="0" w:color="auto"/>
      </w:divBdr>
    </w:div>
    <w:div w:id="798106201">
      <w:bodyDiv w:val="1"/>
      <w:marLeft w:val="0"/>
      <w:marRight w:val="0"/>
      <w:marTop w:val="0"/>
      <w:marBottom w:val="0"/>
      <w:divBdr>
        <w:top w:val="none" w:sz="0" w:space="0" w:color="auto"/>
        <w:left w:val="none" w:sz="0" w:space="0" w:color="auto"/>
        <w:bottom w:val="none" w:sz="0" w:space="0" w:color="auto"/>
        <w:right w:val="none" w:sz="0" w:space="0" w:color="auto"/>
      </w:divBdr>
    </w:div>
    <w:div w:id="922571447">
      <w:bodyDiv w:val="1"/>
      <w:marLeft w:val="0"/>
      <w:marRight w:val="0"/>
      <w:marTop w:val="0"/>
      <w:marBottom w:val="0"/>
      <w:divBdr>
        <w:top w:val="none" w:sz="0" w:space="0" w:color="auto"/>
        <w:left w:val="none" w:sz="0" w:space="0" w:color="auto"/>
        <w:bottom w:val="none" w:sz="0" w:space="0" w:color="auto"/>
        <w:right w:val="none" w:sz="0" w:space="0" w:color="auto"/>
      </w:divBdr>
    </w:div>
    <w:div w:id="1085803729">
      <w:bodyDiv w:val="1"/>
      <w:marLeft w:val="0"/>
      <w:marRight w:val="0"/>
      <w:marTop w:val="0"/>
      <w:marBottom w:val="0"/>
      <w:divBdr>
        <w:top w:val="none" w:sz="0" w:space="0" w:color="auto"/>
        <w:left w:val="none" w:sz="0" w:space="0" w:color="auto"/>
        <w:bottom w:val="none" w:sz="0" w:space="0" w:color="auto"/>
        <w:right w:val="none" w:sz="0" w:space="0" w:color="auto"/>
      </w:divBdr>
    </w:div>
    <w:div w:id="1491631512">
      <w:bodyDiv w:val="1"/>
      <w:marLeft w:val="0"/>
      <w:marRight w:val="0"/>
      <w:marTop w:val="0"/>
      <w:marBottom w:val="0"/>
      <w:divBdr>
        <w:top w:val="none" w:sz="0" w:space="0" w:color="auto"/>
        <w:left w:val="none" w:sz="0" w:space="0" w:color="auto"/>
        <w:bottom w:val="none" w:sz="0" w:space="0" w:color="auto"/>
        <w:right w:val="none" w:sz="0" w:space="0" w:color="auto"/>
      </w:divBdr>
    </w:div>
    <w:div w:id="1700859991">
      <w:bodyDiv w:val="1"/>
      <w:marLeft w:val="0"/>
      <w:marRight w:val="0"/>
      <w:marTop w:val="0"/>
      <w:marBottom w:val="0"/>
      <w:divBdr>
        <w:top w:val="none" w:sz="0" w:space="0" w:color="auto"/>
        <w:left w:val="none" w:sz="0" w:space="0" w:color="auto"/>
        <w:bottom w:val="none" w:sz="0" w:space="0" w:color="auto"/>
        <w:right w:val="none" w:sz="0" w:space="0" w:color="auto"/>
      </w:divBdr>
    </w:div>
    <w:div w:id="1956593406">
      <w:bodyDiv w:val="1"/>
      <w:marLeft w:val="0"/>
      <w:marRight w:val="0"/>
      <w:marTop w:val="0"/>
      <w:marBottom w:val="0"/>
      <w:divBdr>
        <w:top w:val="none" w:sz="0" w:space="0" w:color="auto"/>
        <w:left w:val="none" w:sz="0" w:space="0" w:color="auto"/>
        <w:bottom w:val="none" w:sz="0" w:space="0" w:color="auto"/>
        <w:right w:val="none" w:sz="0" w:space="0" w:color="auto"/>
      </w:divBdr>
    </w:div>
    <w:div w:id="2022857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1.wmf"/><Relationship Id="rId21" Type="http://schemas.openxmlformats.org/officeDocument/2006/relationships/image" Target="media/image13.emf"/><Relationship Id="rId42" Type="http://schemas.openxmlformats.org/officeDocument/2006/relationships/image" Target="media/image29.emf"/><Relationship Id="rId63" Type="http://schemas.openxmlformats.org/officeDocument/2006/relationships/image" Target="media/image47.wmf"/><Relationship Id="rId138" Type="http://schemas.openxmlformats.org/officeDocument/2006/relationships/image" Target="media/image77.emf"/><Relationship Id="rId107" Type="http://schemas.openxmlformats.org/officeDocument/2006/relationships/image" Target="media/image66.gif"/><Relationship Id="rId11" Type="http://schemas.openxmlformats.org/officeDocument/2006/relationships/image" Target="media/image3.png"/><Relationship Id="rId32" Type="http://schemas.openxmlformats.org/officeDocument/2006/relationships/image" Target="media/image21.wmf"/><Relationship Id="rId37" Type="http://schemas.openxmlformats.org/officeDocument/2006/relationships/image" Target="media/image25.wmf"/><Relationship Id="rId53" Type="http://schemas.openxmlformats.org/officeDocument/2006/relationships/image" Target="media/image39.png"/><Relationship Id="rId58" Type="http://schemas.openxmlformats.org/officeDocument/2006/relationships/image" Target="media/image43.png"/><Relationship Id="rId102" Type="http://schemas.openxmlformats.org/officeDocument/2006/relationships/footer" Target="footer11.xml"/><Relationship Id="rId123" Type="http://schemas.openxmlformats.org/officeDocument/2006/relationships/image" Target="media/image73.wmf"/><Relationship Id="rId128" Type="http://schemas.openxmlformats.org/officeDocument/2006/relationships/oleObject" Target="embeddings/oleObject14.bin"/><Relationship Id="rId144" Type="http://schemas.openxmlformats.org/officeDocument/2006/relationships/image" Target="media/image83.png"/><Relationship Id="rId149" Type="http://schemas.openxmlformats.org/officeDocument/2006/relationships/image" Target="media/image88.png"/><Relationship Id="rId5" Type="http://schemas.openxmlformats.org/officeDocument/2006/relationships/webSettings" Target="webSettings.xml"/><Relationship Id="rId90" Type="http://schemas.openxmlformats.org/officeDocument/2006/relationships/image" Target="media/image56.png"/><Relationship Id="rId95" Type="http://schemas.openxmlformats.org/officeDocument/2006/relationships/image" Target="media/image61.png"/><Relationship Id="rId22" Type="http://schemas.openxmlformats.org/officeDocument/2006/relationships/footer" Target="footer1.xml"/><Relationship Id="rId27" Type="http://schemas.openxmlformats.org/officeDocument/2006/relationships/image" Target="media/image16.wmf"/><Relationship Id="rId43" Type="http://schemas.openxmlformats.org/officeDocument/2006/relationships/image" Target="media/image30.emf"/><Relationship Id="rId48" Type="http://schemas.openxmlformats.org/officeDocument/2006/relationships/image" Target="media/image35.emf"/><Relationship Id="rId64" Type="http://schemas.openxmlformats.org/officeDocument/2006/relationships/image" Target="media/image48.wmf"/><Relationship Id="rId69" Type="http://schemas.openxmlformats.org/officeDocument/2006/relationships/image" Target="media/image51.wmf"/><Relationship Id="rId113" Type="http://schemas.openxmlformats.org/officeDocument/2006/relationships/footer" Target="footer15.xml"/><Relationship Id="rId118" Type="http://schemas.openxmlformats.org/officeDocument/2006/relationships/oleObject" Target="embeddings/oleObject6.bin"/><Relationship Id="rId134" Type="http://schemas.openxmlformats.org/officeDocument/2006/relationships/footer" Target="footer17.xml"/><Relationship Id="rId139" Type="http://schemas.openxmlformats.org/officeDocument/2006/relationships/image" Target="media/image78.png"/><Relationship Id="rId150" Type="http://schemas.openxmlformats.org/officeDocument/2006/relationships/image" Target="media/image89.png"/><Relationship Id="rId155" Type="http://schemas.openxmlformats.org/officeDocument/2006/relationships/footer" Target="footer18.xml"/><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2.wmf"/><Relationship Id="rId38" Type="http://schemas.openxmlformats.org/officeDocument/2006/relationships/image" Target="media/image26.emf"/><Relationship Id="rId59" Type="http://schemas.openxmlformats.org/officeDocument/2006/relationships/image" Target="media/image44.png"/><Relationship Id="rId103" Type="http://schemas.openxmlformats.org/officeDocument/2006/relationships/image" Target="media/image62.png"/><Relationship Id="rId108" Type="http://schemas.openxmlformats.org/officeDocument/2006/relationships/image" Target="media/image67.png"/><Relationship Id="rId124" Type="http://schemas.openxmlformats.org/officeDocument/2006/relationships/oleObject" Target="embeddings/oleObject10.bin"/><Relationship Id="rId129" Type="http://schemas.openxmlformats.org/officeDocument/2006/relationships/oleObject" Target="embeddings/oleObject15.bin"/><Relationship Id="rId54" Type="http://schemas.openxmlformats.org/officeDocument/2006/relationships/image" Target="media/image40.png"/><Relationship Id="rId70" Type="http://schemas.openxmlformats.org/officeDocument/2006/relationships/oleObject" Target="embeddings/oleObject4.bin"/><Relationship Id="rId91" Type="http://schemas.openxmlformats.org/officeDocument/2006/relationships/image" Target="media/image57.png"/><Relationship Id="rId96" Type="http://schemas.openxmlformats.org/officeDocument/2006/relationships/header" Target="header2.xml"/><Relationship Id="rId140" Type="http://schemas.openxmlformats.org/officeDocument/2006/relationships/image" Target="media/image79.png"/><Relationship Id="rId145"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1.xml"/><Relationship Id="rId28" Type="http://schemas.openxmlformats.org/officeDocument/2006/relationships/image" Target="media/image17.wmf"/><Relationship Id="rId49" Type="http://schemas.openxmlformats.org/officeDocument/2006/relationships/image" Target="media/image36.emf"/><Relationship Id="rId114" Type="http://schemas.openxmlformats.org/officeDocument/2006/relationships/image" Target="media/image69.png"/><Relationship Id="rId119" Type="http://schemas.openxmlformats.org/officeDocument/2006/relationships/oleObject" Target="embeddings/oleObject7.bin"/><Relationship Id="rId44" Type="http://schemas.openxmlformats.org/officeDocument/2006/relationships/image" Target="media/image31.emf"/><Relationship Id="rId60" Type="http://schemas.openxmlformats.org/officeDocument/2006/relationships/image" Target="media/image45.png"/><Relationship Id="rId65" Type="http://schemas.openxmlformats.org/officeDocument/2006/relationships/image" Target="media/image49.wmf"/><Relationship Id="rId86" Type="http://schemas.openxmlformats.org/officeDocument/2006/relationships/image" Target="media/image53.gif"/><Relationship Id="rId130" Type="http://schemas.openxmlformats.org/officeDocument/2006/relationships/oleObject" Target="embeddings/oleObject16.bin"/><Relationship Id="rId135" Type="http://schemas.openxmlformats.org/officeDocument/2006/relationships/image" Target="media/image74.png"/><Relationship Id="rId151" Type="http://schemas.openxmlformats.org/officeDocument/2006/relationships/image" Target="media/image90.png"/><Relationship Id="rId156" Type="http://schemas.openxmlformats.org/officeDocument/2006/relationships/fontTable" Target="fontTable.xml"/><Relationship Id="rId13" Type="http://schemas.openxmlformats.org/officeDocument/2006/relationships/image" Target="media/image5.emf"/><Relationship Id="rId18" Type="http://schemas.openxmlformats.org/officeDocument/2006/relationships/image" Target="media/image10.png"/><Relationship Id="rId39" Type="http://schemas.openxmlformats.org/officeDocument/2006/relationships/image" Target="media/image27.wmf"/><Relationship Id="rId109" Type="http://schemas.openxmlformats.org/officeDocument/2006/relationships/image" Target="media/image68.png"/><Relationship Id="rId34" Type="http://schemas.openxmlformats.org/officeDocument/2006/relationships/image" Target="media/image23.wmf"/><Relationship Id="rId50" Type="http://schemas.openxmlformats.org/officeDocument/2006/relationships/image" Target="media/image37.emf"/><Relationship Id="rId55" Type="http://schemas.openxmlformats.org/officeDocument/2006/relationships/image" Target="media/image41.png"/><Relationship Id="rId97" Type="http://schemas.openxmlformats.org/officeDocument/2006/relationships/footer" Target="footer8.xml"/><Relationship Id="rId104" Type="http://schemas.openxmlformats.org/officeDocument/2006/relationships/image" Target="media/image63.png"/><Relationship Id="rId120" Type="http://schemas.openxmlformats.org/officeDocument/2006/relationships/oleObject" Target="embeddings/oleObject8.bin"/><Relationship Id="rId125" Type="http://schemas.openxmlformats.org/officeDocument/2006/relationships/oleObject" Target="embeddings/oleObject11.bin"/><Relationship Id="rId141" Type="http://schemas.openxmlformats.org/officeDocument/2006/relationships/image" Target="media/image80.png"/><Relationship Id="rId146" Type="http://schemas.openxmlformats.org/officeDocument/2006/relationships/image" Target="media/image85.png"/><Relationship Id="rId7" Type="http://schemas.openxmlformats.org/officeDocument/2006/relationships/endnotes" Target="endnotes.xml"/><Relationship Id="rId71" Type="http://schemas.openxmlformats.org/officeDocument/2006/relationships/image" Target="media/image52.emf"/><Relationship Id="rId92" Type="http://schemas.openxmlformats.org/officeDocument/2006/relationships/image" Target="media/image58.png"/><Relationship Id="rId2" Type="http://schemas.openxmlformats.org/officeDocument/2006/relationships/numbering" Target="numbering.xml"/><Relationship Id="rId29" Type="http://schemas.openxmlformats.org/officeDocument/2006/relationships/image" Target="media/image18.wmf"/><Relationship Id="rId24" Type="http://schemas.openxmlformats.org/officeDocument/2006/relationships/footer" Target="footer2.xml"/><Relationship Id="rId40" Type="http://schemas.openxmlformats.org/officeDocument/2006/relationships/image" Target="media/image28.wmf"/><Relationship Id="rId45" Type="http://schemas.openxmlformats.org/officeDocument/2006/relationships/image" Target="media/image32.emf"/><Relationship Id="rId66" Type="http://schemas.openxmlformats.org/officeDocument/2006/relationships/oleObject" Target="embeddings/oleObject2.bin"/><Relationship Id="rId87" Type="http://schemas.openxmlformats.org/officeDocument/2006/relationships/image" Target="media/image53.wmf"/><Relationship Id="rId110" Type="http://schemas.openxmlformats.org/officeDocument/2006/relationships/footer" Target="footer12.xml"/><Relationship Id="rId115" Type="http://schemas.openxmlformats.org/officeDocument/2006/relationships/image" Target="media/image70.wmf"/><Relationship Id="rId131" Type="http://schemas.openxmlformats.org/officeDocument/2006/relationships/oleObject" Target="embeddings/oleObject17.bin"/><Relationship Id="rId136" Type="http://schemas.openxmlformats.org/officeDocument/2006/relationships/image" Target="media/image75.png"/><Relationship Id="rId157" Type="http://schemas.openxmlformats.org/officeDocument/2006/relationships/theme" Target="theme/theme1.xml"/><Relationship Id="rId61" Type="http://schemas.openxmlformats.org/officeDocument/2006/relationships/footer" Target="footer6.xml"/><Relationship Id="rId152" Type="http://schemas.openxmlformats.org/officeDocument/2006/relationships/image" Target="media/image91.png"/><Relationship Id="rId19" Type="http://schemas.openxmlformats.org/officeDocument/2006/relationships/image" Target="media/image11.png"/><Relationship Id="rId14" Type="http://schemas.openxmlformats.org/officeDocument/2006/relationships/image" Target="media/image6.emf"/><Relationship Id="rId30" Type="http://schemas.openxmlformats.org/officeDocument/2006/relationships/image" Target="media/image19.wmf"/><Relationship Id="rId35" Type="http://schemas.openxmlformats.org/officeDocument/2006/relationships/oleObject" Target="embeddings/oleObject1.bin"/><Relationship Id="rId56" Type="http://schemas.openxmlformats.org/officeDocument/2006/relationships/footer" Target="footer5.xml"/><Relationship Id="rId100" Type="http://schemas.openxmlformats.org/officeDocument/2006/relationships/footer" Target="footer10.xml"/><Relationship Id="rId105" Type="http://schemas.openxmlformats.org/officeDocument/2006/relationships/image" Target="media/image64.emf"/><Relationship Id="rId126" Type="http://schemas.openxmlformats.org/officeDocument/2006/relationships/oleObject" Target="embeddings/oleObject12.bin"/><Relationship Id="rId147" Type="http://schemas.openxmlformats.org/officeDocument/2006/relationships/image" Target="media/image86.png"/><Relationship Id="rId8" Type="http://schemas.openxmlformats.org/officeDocument/2006/relationships/image" Target="media/image1.wmf"/><Relationship Id="rId51" Type="http://schemas.openxmlformats.org/officeDocument/2006/relationships/footer" Target="footer4.xml"/><Relationship Id="rId72" Type="http://schemas.openxmlformats.org/officeDocument/2006/relationships/footer" Target="footer7.xml"/><Relationship Id="rId93" Type="http://schemas.openxmlformats.org/officeDocument/2006/relationships/image" Target="media/image59.wmf"/><Relationship Id="rId98" Type="http://schemas.openxmlformats.org/officeDocument/2006/relationships/header" Target="header3.xml"/><Relationship Id="rId121" Type="http://schemas.openxmlformats.org/officeDocument/2006/relationships/image" Target="media/image72.png"/><Relationship Id="rId142" Type="http://schemas.openxmlformats.org/officeDocument/2006/relationships/image" Target="media/image81.png"/><Relationship Id="rId3" Type="http://schemas.openxmlformats.org/officeDocument/2006/relationships/styles" Target="styles.xml"/><Relationship Id="rId25" Type="http://schemas.openxmlformats.org/officeDocument/2006/relationships/image" Target="media/image14.wmf"/><Relationship Id="rId46" Type="http://schemas.openxmlformats.org/officeDocument/2006/relationships/image" Target="media/image33.emf"/><Relationship Id="rId67" Type="http://schemas.openxmlformats.org/officeDocument/2006/relationships/image" Target="media/image50.wmf"/><Relationship Id="rId116" Type="http://schemas.openxmlformats.org/officeDocument/2006/relationships/oleObject" Target="embeddings/oleObject5.bin"/><Relationship Id="rId137" Type="http://schemas.openxmlformats.org/officeDocument/2006/relationships/image" Target="media/image76.png"/><Relationship Id="rId20" Type="http://schemas.openxmlformats.org/officeDocument/2006/relationships/image" Target="media/image12.emf"/><Relationship Id="rId41" Type="http://schemas.openxmlformats.org/officeDocument/2006/relationships/footer" Target="footer3.xml"/><Relationship Id="rId62" Type="http://schemas.openxmlformats.org/officeDocument/2006/relationships/image" Target="media/image46.wmf"/><Relationship Id="rId88" Type="http://schemas.openxmlformats.org/officeDocument/2006/relationships/image" Target="media/image54.png"/><Relationship Id="rId111" Type="http://schemas.openxmlformats.org/officeDocument/2006/relationships/footer" Target="footer13.xml"/><Relationship Id="rId132" Type="http://schemas.openxmlformats.org/officeDocument/2006/relationships/oleObject" Target="embeddings/oleObject18.bin"/><Relationship Id="rId153" Type="http://schemas.openxmlformats.org/officeDocument/2006/relationships/image" Target="media/image92.png"/><Relationship Id="rId15" Type="http://schemas.openxmlformats.org/officeDocument/2006/relationships/image" Target="media/image7.emf"/><Relationship Id="rId36" Type="http://schemas.openxmlformats.org/officeDocument/2006/relationships/image" Target="media/image24.wmf"/><Relationship Id="rId57" Type="http://schemas.openxmlformats.org/officeDocument/2006/relationships/image" Target="media/image42.png"/><Relationship Id="rId106" Type="http://schemas.openxmlformats.org/officeDocument/2006/relationships/image" Target="media/image65.emf"/><Relationship Id="rId127" Type="http://schemas.openxmlformats.org/officeDocument/2006/relationships/oleObject" Target="embeddings/oleObject13.bin"/><Relationship Id="rId10" Type="http://schemas.openxmlformats.org/officeDocument/2006/relationships/image" Target="media/image2.png"/><Relationship Id="rId31" Type="http://schemas.openxmlformats.org/officeDocument/2006/relationships/image" Target="media/image20.wmf"/><Relationship Id="rId52" Type="http://schemas.openxmlformats.org/officeDocument/2006/relationships/image" Target="media/image38.png"/><Relationship Id="rId94" Type="http://schemas.openxmlformats.org/officeDocument/2006/relationships/image" Target="media/image60.wmf"/><Relationship Id="rId99" Type="http://schemas.openxmlformats.org/officeDocument/2006/relationships/footer" Target="footer9.xml"/><Relationship Id="rId101" Type="http://schemas.openxmlformats.org/officeDocument/2006/relationships/header" Target="header4.xml"/><Relationship Id="rId122" Type="http://schemas.openxmlformats.org/officeDocument/2006/relationships/oleObject" Target="embeddings/oleObject9.bin"/><Relationship Id="rId143" Type="http://schemas.openxmlformats.org/officeDocument/2006/relationships/image" Target="media/image82.png"/><Relationship Id="rId148" Type="http://schemas.openxmlformats.org/officeDocument/2006/relationships/image" Target="media/image87.png"/><Relationship Id="rId4" Type="http://schemas.openxmlformats.org/officeDocument/2006/relationships/settings" Target="settings.xml"/><Relationship Id="rId9" Type="http://schemas.openxmlformats.org/officeDocument/2006/relationships/oleObject" Target="embeddings/Microsoft_Excel_97-2003_Worksheet.xls"/><Relationship Id="rId26" Type="http://schemas.openxmlformats.org/officeDocument/2006/relationships/image" Target="media/image15.wmf"/><Relationship Id="rId47" Type="http://schemas.openxmlformats.org/officeDocument/2006/relationships/image" Target="media/image34.emf"/><Relationship Id="rId68" Type="http://schemas.openxmlformats.org/officeDocument/2006/relationships/oleObject" Target="embeddings/oleObject3.bin"/><Relationship Id="rId89" Type="http://schemas.openxmlformats.org/officeDocument/2006/relationships/image" Target="media/image55.png"/><Relationship Id="rId112" Type="http://schemas.openxmlformats.org/officeDocument/2006/relationships/footer" Target="footer14.xml"/><Relationship Id="rId133" Type="http://schemas.openxmlformats.org/officeDocument/2006/relationships/footer" Target="footer16.xml"/><Relationship Id="rId154" Type="http://schemas.openxmlformats.org/officeDocument/2006/relationships/image" Target="media/image93.png"/><Relationship Id="rId16"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3F2564-1E3A-4065-9453-322D46F9BB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386</TotalTime>
  <Pages>49</Pages>
  <Words>6141</Words>
  <Characters>35007</Characters>
  <DocSecurity>0</DocSecurity>
  <Lines>291</Lines>
  <Paragraphs>82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10　スラブがＲＣ梁の曲げ剛性に及ぼす影響</vt:lpstr>
      <vt:lpstr>10　スラブがＲＣ梁の曲げ剛性に及ぼす影響</vt:lpstr>
    </vt:vector>
  </TitlesOfParts>
  <Company/>
  <LinksUpToDate>false</LinksUpToDate>
  <CharactersWithSpaces>41066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dc:description/>
  <cp:lastPrinted>2023-08-01T02:17:00Z</cp:lastPrinted>
  <dcterms:created xsi:type="dcterms:W3CDTF">2023-06-22T02:54:00Z</dcterms:created>
  <dcterms:modified xsi:type="dcterms:W3CDTF">2024-03-07T08:32:00Z</dcterms:modified>
</cp:coreProperties>
</file>