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18" w:rsidRPr="007D052C" w:rsidRDefault="000E6B45" w:rsidP="007D052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C6AD" wp14:editId="277D8722">
                <wp:simplePos x="0" y="0"/>
                <wp:positionH relativeFrom="column">
                  <wp:posOffset>5206365</wp:posOffset>
                </wp:positionH>
                <wp:positionV relativeFrom="line">
                  <wp:posOffset>-632460</wp:posOffset>
                </wp:positionV>
                <wp:extent cx="78105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4FAE" w:rsidRPr="001A6951" w:rsidRDefault="00C84FAE" w:rsidP="00C84FAE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09.95pt;margin-top:-49.8pt;width:6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" fillcolor="window" strokecolor="windowText">
                <v:textbox>
                  <w:txbxContent>
                    <w:p w:rsidR="00C84FAE" w:rsidRPr="001A6951" w:rsidRDefault="00C84FAE" w:rsidP="00C84FAE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資料１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7D052C" w:rsidRPr="007D052C">
        <w:rPr>
          <w:rFonts w:asciiTheme="majorEastAsia" w:eastAsiaTheme="majorEastAsia" w:hAnsiTheme="majorEastAsia" w:hint="eastAsia"/>
          <w:sz w:val="24"/>
          <w:szCs w:val="24"/>
        </w:rPr>
        <w:t>部会の設置について</w:t>
      </w:r>
      <w:r w:rsidR="008A2064">
        <w:rPr>
          <w:rFonts w:asciiTheme="majorEastAsia" w:eastAsiaTheme="majorEastAsia" w:hAnsiTheme="majorEastAsia" w:hint="eastAsia"/>
          <w:sz w:val="24"/>
          <w:szCs w:val="24"/>
        </w:rPr>
        <w:t>(案)</w:t>
      </w:r>
      <w:bookmarkStart w:id="0" w:name="_GoBack"/>
      <w:bookmarkEnd w:id="0"/>
    </w:p>
    <w:p w:rsidR="007D052C" w:rsidRPr="007D052C" w:rsidRDefault="007D052C">
      <w:pPr>
        <w:rPr>
          <w:rFonts w:asciiTheme="majorEastAsia" w:eastAsiaTheme="majorEastAsia" w:hAnsiTheme="majorEastAsia"/>
          <w:sz w:val="24"/>
          <w:szCs w:val="24"/>
        </w:rPr>
      </w:pPr>
    </w:p>
    <w:p w:rsidR="007D052C" w:rsidRDefault="007D052C">
      <w:pPr>
        <w:rPr>
          <w:rFonts w:asciiTheme="majorEastAsia" w:eastAsiaTheme="majorEastAsia" w:hAnsiTheme="majorEastAsia"/>
          <w:sz w:val="24"/>
          <w:szCs w:val="24"/>
        </w:rPr>
      </w:pPr>
    </w:p>
    <w:p w:rsidR="00E63E13" w:rsidRDefault="00E63E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１．部会名称</w:t>
      </w:r>
    </w:p>
    <w:p w:rsidR="00E63E13" w:rsidRDefault="00E63E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D5C2D">
        <w:rPr>
          <w:rFonts w:asciiTheme="majorEastAsia" w:eastAsiaTheme="majorEastAsia" w:hAnsiTheme="majorEastAsia" w:hint="eastAsia"/>
          <w:sz w:val="24"/>
          <w:szCs w:val="24"/>
        </w:rPr>
        <w:t>読書事業</w:t>
      </w:r>
      <w:r>
        <w:rPr>
          <w:rFonts w:asciiTheme="majorEastAsia" w:eastAsiaTheme="majorEastAsia" w:hAnsiTheme="majorEastAsia" w:hint="eastAsia"/>
          <w:sz w:val="24"/>
          <w:szCs w:val="24"/>
        </w:rPr>
        <w:t>部会</w:t>
      </w:r>
    </w:p>
    <w:p w:rsidR="00E63E13" w:rsidRDefault="00E63E13">
      <w:pPr>
        <w:rPr>
          <w:rFonts w:asciiTheme="majorEastAsia" w:eastAsiaTheme="majorEastAsia" w:hAnsiTheme="majorEastAsia"/>
          <w:sz w:val="24"/>
          <w:szCs w:val="24"/>
        </w:rPr>
      </w:pPr>
    </w:p>
    <w:p w:rsidR="007D052C" w:rsidRDefault="0048692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0368B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部会の概要</w:t>
      </w:r>
    </w:p>
    <w:p w:rsidR="00423C84" w:rsidRDefault="00423C84" w:rsidP="00423C84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D5C2D">
        <w:rPr>
          <w:rFonts w:asciiTheme="majorEastAsia" w:eastAsiaTheme="majorEastAsia" w:hAnsiTheme="majorEastAsia" w:hint="eastAsia"/>
          <w:sz w:val="24"/>
          <w:szCs w:val="24"/>
        </w:rPr>
        <w:t>平成３０年度、大阪府が受託した</w:t>
      </w:r>
      <w:r>
        <w:rPr>
          <w:rFonts w:asciiTheme="majorEastAsia" w:eastAsiaTheme="majorEastAsia" w:hAnsiTheme="majorEastAsia" w:hint="eastAsia"/>
          <w:sz w:val="24"/>
          <w:szCs w:val="24"/>
        </w:rPr>
        <w:t>文部科学省委託事業「図書館資源を活用した困難地域等における読書・学習機会提供事業」（以下「読書機会提供事業」という。）の実施に</w:t>
      </w:r>
      <w:r w:rsidR="003D5C2D">
        <w:rPr>
          <w:rFonts w:asciiTheme="majorEastAsia" w:eastAsiaTheme="majorEastAsia" w:hAnsiTheme="majorEastAsia" w:hint="eastAsia"/>
          <w:sz w:val="24"/>
          <w:szCs w:val="24"/>
        </w:rPr>
        <w:t>関して</w:t>
      </w:r>
      <w:r w:rsidR="003B5054">
        <w:rPr>
          <w:rFonts w:asciiTheme="majorEastAsia" w:eastAsiaTheme="majorEastAsia" w:hAnsiTheme="majorEastAsia" w:hint="eastAsia"/>
          <w:sz w:val="24"/>
          <w:szCs w:val="24"/>
        </w:rPr>
        <w:t>、子どもの読書活動・福祉を専門分野とする委員</w:t>
      </w:r>
      <w:r w:rsidR="001E52D3">
        <w:rPr>
          <w:rFonts w:asciiTheme="majorEastAsia" w:eastAsiaTheme="majorEastAsia" w:hAnsiTheme="majorEastAsia" w:hint="eastAsia"/>
          <w:sz w:val="24"/>
          <w:szCs w:val="24"/>
        </w:rPr>
        <w:t>・専門委員</w:t>
      </w:r>
      <w:r w:rsidR="00BA67D4">
        <w:rPr>
          <w:rFonts w:asciiTheme="majorEastAsia" w:eastAsiaTheme="majorEastAsia" w:hAnsiTheme="majorEastAsia" w:hint="eastAsia"/>
          <w:sz w:val="24"/>
          <w:szCs w:val="24"/>
        </w:rPr>
        <w:t>による</w:t>
      </w:r>
      <w:r>
        <w:rPr>
          <w:rFonts w:asciiTheme="majorEastAsia" w:eastAsiaTheme="majorEastAsia" w:hAnsiTheme="majorEastAsia" w:hint="eastAsia"/>
          <w:sz w:val="24"/>
          <w:szCs w:val="24"/>
        </w:rPr>
        <w:t>意見</w:t>
      </w:r>
      <w:r w:rsidR="003B5054">
        <w:rPr>
          <w:rFonts w:asciiTheme="majorEastAsia" w:eastAsiaTheme="majorEastAsia" w:hAnsiTheme="majorEastAsia" w:hint="eastAsia"/>
          <w:sz w:val="24"/>
          <w:szCs w:val="24"/>
        </w:rPr>
        <w:t>聴取</w:t>
      </w:r>
      <w:r>
        <w:rPr>
          <w:rFonts w:asciiTheme="majorEastAsia" w:eastAsiaTheme="majorEastAsia" w:hAnsiTheme="majorEastAsia" w:hint="eastAsia"/>
          <w:sz w:val="24"/>
          <w:szCs w:val="24"/>
        </w:rPr>
        <w:t>・評価</w:t>
      </w:r>
      <w:r w:rsidR="003B5054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3B5054">
        <w:rPr>
          <w:rFonts w:asciiTheme="majorEastAsia" w:eastAsiaTheme="majorEastAsia" w:hAnsiTheme="majorEastAsia" w:hint="eastAsia"/>
          <w:sz w:val="24"/>
          <w:szCs w:val="24"/>
        </w:rPr>
        <w:t>するため。</w:t>
      </w:r>
    </w:p>
    <w:p w:rsidR="007D052C" w:rsidRDefault="00423C8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3D5C2D" w:rsidRDefault="003D5C2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３．設置根拠</w:t>
      </w:r>
    </w:p>
    <w:p w:rsidR="003D5C2D" w:rsidRDefault="003D5C2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大阪府社会教育委員会議規則第６条</w:t>
      </w:r>
    </w:p>
    <w:p w:rsidR="008A2064" w:rsidRDefault="008A2064">
      <w:pPr>
        <w:rPr>
          <w:rFonts w:asciiTheme="majorEastAsia" w:eastAsiaTheme="majorEastAsia" w:hAnsiTheme="majorEastAsia"/>
          <w:sz w:val="24"/>
          <w:szCs w:val="24"/>
        </w:rPr>
      </w:pPr>
    </w:p>
    <w:p w:rsidR="008A2064" w:rsidRDefault="008A20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４．設置期間</w:t>
      </w:r>
    </w:p>
    <w:p w:rsidR="003D5C2D" w:rsidRDefault="007C587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平成３０年７月１３日～平成３１年３月３１</w:t>
      </w:r>
      <w:r w:rsidR="008A20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8A2064" w:rsidRDefault="008A2064">
      <w:pPr>
        <w:rPr>
          <w:rFonts w:asciiTheme="majorEastAsia" w:eastAsiaTheme="majorEastAsia" w:hAnsiTheme="majorEastAsia"/>
          <w:sz w:val="24"/>
          <w:szCs w:val="24"/>
        </w:rPr>
      </w:pPr>
    </w:p>
    <w:p w:rsidR="00423C84" w:rsidRDefault="008A20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80368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486929">
        <w:rPr>
          <w:rFonts w:asciiTheme="majorEastAsia" w:eastAsiaTheme="majorEastAsia" w:hAnsiTheme="majorEastAsia" w:hint="eastAsia"/>
          <w:sz w:val="24"/>
          <w:szCs w:val="24"/>
        </w:rPr>
        <w:t>部会での</w:t>
      </w:r>
      <w:r w:rsidR="0080368B">
        <w:rPr>
          <w:rFonts w:asciiTheme="majorEastAsia" w:eastAsiaTheme="majorEastAsia" w:hAnsiTheme="majorEastAsia" w:hint="eastAsia"/>
          <w:sz w:val="24"/>
          <w:szCs w:val="24"/>
        </w:rPr>
        <w:t>審議内容</w:t>
      </w:r>
    </w:p>
    <w:p w:rsidR="00423C84" w:rsidRDefault="00423C84" w:rsidP="00423C84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・読書機会提供事業の実施に係る意見の聴取</w:t>
      </w:r>
    </w:p>
    <w:p w:rsidR="00423C84" w:rsidRDefault="00423C84" w:rsidP="00423C84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・読書機会提供事業実施後の評価</w:t>
      </w:r>
    </w:p>
    <w:p w:rsidR="00423C84" w:rsidRPr="00423C84" w:rsidRDefault="00423C84">
      <w:pPr>
        <w:rPr>
          <w:rFonts w:asciiTheme="majorEastAsia" w:eastAsiaTheme="majorEastAsia" w:hAnsiTheme="majorEastAsia"/>
          <w:sz w:val="24"/>
          <w:szCs w:val="24"/>
        </w:rPr>
      </w:pPr>
    </w:p>
    <w:p w:rsidR="007D052C" w:rsidRDefault="007D052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7D0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54" w:rsidRDefault="003B5054" w:rsidP="003B5054">
      <w:r>
        <w:separator/>
      </w:r>
    </w:p>
  </w:endnote>
  <w:endnote w:type="continuationSeparator" w:id="0">
    <w:p w:rsidR="003B5054" w:rsidRDefault="003B5054" w:rsidP="003B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54" w:rsidRDefault="003B5054" w:rsidP="003B5054">
      <w:r>
        <w:separator/>
      </w:r>
    </w:p>
  </w:footnote>
  <w:footnote w:type="continuationSeparator" w:id="0">
    <w:p w:rsidR="003B5054" w:rsidRDefault="003B5054" w:rsidP="003B5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2C"/>
    <w:rsid w:val="000551AF"/>
    <w:rsid w:val="00070816"/>
    <w:rsid w:val="000E6B45"/>
    <w:rsid w:val="001E52D3"/>
    <w:rsid w:val="00263918"/>
    <w:rsid w:val="002943AD"/>
    <w:rsid w:val="003B5054"/>
    <w:rsid w:val="003D5C2D"/>
    <w:rsid w:val="00423C84"/>
    <w:rsid w:val="00486929"/>
    <w:rsid w:val="005A04E1"/>
    <w:rsid w:val="006C6CF9"/>
    <w:rsid w:val="007C5872"/>
    <w:rsid w:val="007D052C"/>
    <w:rsid w:val="0080368B"/>
    <w:rsid w:val="008A2064"/>
    <w:rsid w:val="009416F5"/>
    <w:rsid w:val="00BA67D4"/>
    <w:rsid w:val="00C84FAE"/>
    <w:rsid w:val="00E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054"/>
  </w:style>
  <w:style w:type="paragraph" w:styleId="a6">
    <w:name w:val="footer"/>
    <w:basedOn w:val="a"/>
    <w:link w:val="a7"/>
    <w:uiPriority w:val="99"/>
    <w:unhideWhenUsed/>
    <w:rsid w:val="003B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054"/>
  </w:style>
  <w:style w:type="paragraph" w:styleId="a6">
    <w:name w:val="footer"/>
    <w:basedOn w:val="a"/>
    <w:link w:val="a7"/>
    <w:uiPriority w:val="99"/>
    <w:unhideWhenUsed/>
    <w:rsid w:val="003B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2018-07-11T05:25:00Z</cp:lastPrinted>
  <dcterms:created xsi:type="dcterms:W3CDTF">2018-07-02T02:30:00Z</dcterms:created>
  <dcterms:modified xsi:type="dcterms:W3CDTF">2018-07-11T05:26:00Z</dcterms:modified>
</cp:coreProperties>
</file>