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14F5" w14:textId="77777777" w:rsidR="004D46D2" w:rsidRDefault="004D46D2" w:rsidP="004D46D2">
      <w:pPr>
        <w:spacing w:line="400" w:lineRule="exact"/>
        <w:rPr>
          <w:rFonts w:ascii="UD デジタル 教科書体 N-B" w:eastAsia="UD デジタル 教科書体 N-B"/>
          <w:sz w:val="28"/>
        </w:rPr>
      </w:pPr>
    </w:p>
    <w:p w14:paraId="25C5F0DE" w14:textId="77777777" w:rsidR="00467AEE" w:rsidRPr="004D46D2" w:rsidRDefault="005C3F68" w:rsidP="004D46D2">
      <w:pPr>
        <w:spacing w:line="400" w:lineRule="exact"/>
      </w:pPr>
      <w:r w:rsidRPr="004D46D2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E2667" wp14:editId="4AE420C6">
                <wp:simplePos x="0" y="0"/>
                <wp:positionH relativeFrom="margin">
                  <wp:posOffset>-106878</wp:posOffset>
                </wp:positionH>
                <wp:positionV relativeFrom="paragraph">
                  <wp:posOffset>-270659</wp:posOffset>
                </wp:positionV>
                <wp:extent cx="6972300" cy="0"/>
                <wp:effectExtent l="0" t="38100" r="38100" b="38100"/>
                <wp:wrapNone/>
                <wp:docPr id="1060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95388" id="Line 2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8.4pt,-21.3pt" to="540.6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" strokeweight="6pt">
                <v:stroke linestyle="thickBetweenThin"/>
                <w10:wrap anchorx="margin"/>
              </v:line>
            </w:pict>
          </mc:Fallback>
        </mc:AlternateContent>
      </w:r>
      <w:r w:rsidR="004D46D2" w:rsidRPr="004D46D2">
        <w:rPr>
          <w:rFonts w:ascii="UD デジタル 教科書体 N-B" w:eastAsia="UD デジタル 教科書体 N-B" w:hint="eastAsia"/>
          <w:sz w:val="28"/>
        </w:rPr>
        <w:t>第１章</w:t>
      </w:r>
      <w:r w:rsidR="005342A3" w:rsidRPr="005342A3">
        <w:rPr>
          <w:rFonts w:ascii="UD デジタル 教科書体 N-B" w:eastAsia="UD デジタル 教科書体 N-B" w:hint="eastAsia"/>
          <w:sz w:val="28"/>
          <w:szCs w:val="28"/>
        </w:rPr>
        <w:t xml:space="preserve">　</w:t>
      </w:r>
      <w:r w:rsidR="000176AF" w:rsidRPr="004D46D2">
        <w:rPr>
          <w:rFonts w:ascii="UD デジタル 教科書体 N-B" w:eastAsia="UD デジタル 教科書体 N-B" w:hint="eastAsia"/>
          <w:sz w:val="28"/>
          <w:szCs w:val="28"/>
        </w:rPr>
        <w:t xml:space="preserve">計画策定の意義　　　　</w:t>
      </w:r>
      <w:r w:rsidR="000176AF" w:rsidRPr="004D46D2">
        <w:rPr>
          <w:rFonts w:ascii="UD デジタル 教科書体 N-B" w:eastAsia="UD デジタル 教科書体 N-B" w:hint="eastAsia"/>
          <w:sz w:val="24"/>
          <w:szCs w:val="24"/>
        </w:rPr>
        <w:t>…………………………………………………………………</w:t>
      </w:r>
      <w:r w:rsidR="000176AF" w:rsidRPr="004D46D2">
        <w:rPr>
          <w:rFonts w:ascii="UD デジタル 教科書体 N-B" w:eastAsia="UD デジタル 教科書体 N-B"/>
          <w:sz w:val="28"/>
          <w:szCs w:val="28"/>
        </w:rPr>
        <w:t>1</w:t>
      </w:r>
    </w:p>
    <w:p w14:paraId="35B643C6" w14:textId="77777777" w:rsidR="00EB4DCD" w:rsidRPr="00EB4DCD" w:rsidRDefault="00EB4DCD" w:rsidP="00EB4DCD">
      <w:pPr>
        <w:spacing w:line="400" w:lineRule="exact"/>
        <w:rPr>
          <w:rFonts w:ascii="UD デジタル 教科書体 N-B" w:eastAsia="UD デジタル 教科書体 N-B"/>
        </w:rPr>
      </w:pPr>
    </w:p>
    <w:p w14:paraId="2C52D594" w14:textId="77777777" w:rsidR="000176AF" w:rsidRPr="00757F24" w:rsidRDefault="00757F24" w:rsidP="00757F24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第１節　</w:t>
      </w:r>
      <w:r w:rsidR="000176AF" w:rsidRPr="00757F24">
        <w:rPr>
          <w:rFonts w:ascii="UD デジタル 教科書体 N-B" w:eastAsia="UD デジタル 教科書体 N-B" w:hint="eastAsia"/>
          <w:sz w:val="24"/>
          <w:szCs w:val="24"/>
        </w:rPr>
        <w:t>計画策定の趣旨</w:t>
      </w:r>
      <w:r w:rsidR="00A21044" w:rsidRPr="00757F24">
        <w:rPr>
          <w:rFonts w:ascii="UD デジタル 教科書体 N-B" w:eastAsia="UD デジタル 教科書体 N-B" w:hint="eastAsia"/>
          <w:sz w:val="24"/>
          <w:szCs w:val="24"/>
        </w:rPr>
        <w:t xml:space="preserve">　　　　 　……………………………………………………</w:t>
      </w:r>
      <w:r w:rsidRPr="000176AF">
        <w:rPr>
          <w:rFonts w:ascii="UD デジタル 教科書体 N-B" w:eastAsia="UD デジタル 教科書体 N-B" w:hint="eastAsia"/>
          <w:sz w:val="24"/>
          <w:szCs w:val="24"/>
        </w:rPr>
        <w:t>…</w:t>
      </w:r>
      <w:r w:rsidR="00A21044" w:rsidRPr="00757F24">
        <w:rPr>
          <w:rFonts w:ascii="UD デジタル 教科書体 N-B" w:eastAsia="UD デジタル 教科書体 N-B" w:hint="eastAsia"/>
          <w:sz w:val="24"/>
          <w:szCs w:val="24"/>
        </w:rPr>
        <w:t>……</w:t>
      </w:r>
      <w:r w:rsidR="000176AF" w:rsidRPr="00757F24">
        <w:rPr>
          <w:rFonts w:ascii="UD デジタル 教科書体 N-B" w:eastAsia="UD デジタル 教科書体 N-B" w:hint="eastAsia"/>
          <w:sz w:val="24"/>
          <w:szCs w:val="24"/>
        </w:rPr>
        <w:t>……</w:t>
      </w:r>
      <w:r w:rsidR="000176AF" w:rsidRPr="00757F24">
        <w:rPr>
          <w:rFonts w:ascii="UD デジタル 教科書体 N-B" w:eastAsia="UD デジタル 教科書体 N-B"/>
          <w:sz w:val="28"/>
          <w:szCs w:val="24"/>
        </w:rPr>
        <w:t>2</w:t>
      </w:r>
    </w:p>
    <w:p w14:paraId="00D84FA8" w14:textId="77777777" w:rsidR="00EB4DCD" w:rsidRPr="00757F24" w:rsidRDefault="00EB4DCD" w:rsidP="00EB4DCD">
      <w:pPr>
        <w:spacing w:line="400" w:lineRule="exact"/>
        <w:ind w:left="480"/>
        <w:rPr>
          <w:rFonts w:ascii="UD デジタル 教科書体 N-B" w:eastAsia="UD デジタル 教科書体 N-B"/>
          <w:sz w:val="24"/>
          <w:szCs w:val="24"/>
        </w:rPr>
      </w:pPr>
    </w:p>
    <w:p w14:paraId="05749F0D" w14:textId="77777777" w:rsidR="000176AF" w:rsidRPr="00757F24" w:rsidRDefault="00757F24" w:rsidP="00757F24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第２節　</w:t>
      </w:r>
      <w:r w:rsidR="000176AF" w:rsidRPr="00757F24">
        <w:rPr>
          <w:rFonts w:ascii="UD デジタル 教科書体 N-B" w:eastAsia="UD デジタル 教科書体 N-B" w:hint="eastAsia"/>
          <w:sz w:val="24"/>
          <w:szCs w:val="24"/>
        </w:rPr>
        <w:t>これまでの介護保険制度改正の内容</w:t>
      </w:r>
      <w:r w:rsidR="00A21044" w:rsidRPr="00757F24">
        <w:rPr>
          <w:rFonts w:ascii="UD デジタル 教科書体 N-B" w:eastAsia="UD デジタル 教科書体 N-B" w:hint="eastAsia"/>
          <w:sz w:val="24"/>
          <w:szCs w:val="24"/>
        </w:rPr>
        <w:t xml:space="preserve">         </w:t>
      </w:r>
      <w:r w:rsidR="000176AF" w:rsidRPr="00757F24">
        <w:rPr>
          <w:rFonts w:ascii="UD デジタル 教科書体 N-B" w:eastAsia="UD デジタル 教科書体 N-B" w:hint="eastAsia"/>
          <w:sz w:val="24"/>
          <w:szCs w:val="24"/>
        </w:rPr>
        <w:t>………………………………</w:t>
      </w:r>
      <w:r w:rsidRPr="000176AF">
        <w:rPr>
          <w:rFonts w:ascii="UD デジタル 教科書体 N-B" w:eastAsia="UD デジタル 教科書体 N-B" w:hint="eastAsia"/>
          <w:sz w:val="24"/>
          <w:szCs w:val="24"/>
        </w:rPr>
        <w:t>…</w:t>
      </w:r>
      <w:r w:rsidR="000176AF" w:rsidRPr="00757F24">
        <w:rPr>
          <w:rFonts w:ascii="UD デジタル 教科書体 N-B" w:eastAsia="UD デジタル 教科書体 N-B" w:hint="eastAsia"/>
          <w:sz w:val="24"/>
          <w:szCs w:val="24"/>
        </w:rPr>
        <w:t>…………</w:t>
      </w:r>
      <w:r w:rsidR="000176AF" w:rsidRPr="00757F24">
        <w:rPr>
          <w:rFonts w:ascii="UD デジタル 教科書体 N-B" w:eastAsia="UD デジタル 教科書体 N-B"/>
          <w:sz w:val="28"/>
          <w:szCs w:val="24"/>
        </w:rPr>
        <w:t>2</w:t>
      </w:r>
    </w:p>
    <w:p w14:paraId="66065FFB" w14:textId="77777777" w:rsidR="00B52951" w:rsidRPr="00757F24" w:rsidRDefault="00B52951" w:rsidP="00B52951">
      <w:pPr>
        <w:spacing w:line="400" w:lineRule="exact"/>
        <w:ind w:left="482"/>
        <w:rPr>
          <w:rFonts w:ascii="UD デジタル 教科書体 N-B" w:eastAsia="UD デジタル 教科書体 N-B"/>
          <w:sz w:val="24"/>
          <w:szCs w:val="24"/>
        </w:rPr>
      </w:pPr>
    </w:p>
    <w:p w14:paraId="1D9D169B" w14:textId="77777777" w:rsidR="000176AF" w:rsidRPr="00757F24" w:rsidRDefault="00757F24" w:rsidP="00757F24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第３節　</w:t>
      </w:r>
      <w:r w:rsidR="000176AF" w:rsidRPr="00757F24">
        <w:rPr>
          <w:rFonts w:ascii="UD デジタル 教科書体 N-B" w:eastAsia="UD デジタル 教科書体 N-B" w:hint="eastAsia"/>
          <w:sz w:val="24"/>
          <w:szCs w:val="24"/>
        </w:rPr>
        <w:t>計画の位置づけ</w:t>
      </w:r>
      <w:r w:rsidR="00A21044" w:rsidRPr="00757F24">
        <w:rPr>
          <w:rFonts w:ascii="UD デジタル 教科書体 N-B" w:eastAsia="UD デジタル 教科書体 N-B" w:hint="eastAsia"/>
          <w:sz w:val="24"/>
          <w:szCs w:val="24"/>
        </w:rPr>
        <w:t xml:space="preserve">         </w:t>
      </w:r>
      <w:r w:rsidR="000176AF" w:rsidRPr="00757F24">
        <w:rPr>
          <w:rFonts w:ascii="UD デジタル 教科書体 N-B" w:eastAsia="UD デジタル 教科書体 N-B" w:hint="eastAsia"/>
          <w:sz w:val="24"/>
          <w:szCs w:val="24"/>
        </w:rPr>
        <w:t>……………………………………………………</w:t>
      </w:r>
      <w:r w:rsidRPr="000176AF">
        <w:rPr>
          <w:rFonts w:ascii="UD デジタル 教科書体 N-B" w:eastAsia="UD デジタル 教科書体 N-B" w:hint="eastAsia"/>
          <w:sz w:val="24"/>
          <w:szCs w:val="24"/>
        </w:rPr>
        <w:t>…</w:t>
      </w:r>
      <w:r w:rsidR="000176AF" w:rsidRPr="00757F24">
        <w:rPr>
          <w:rFonts w:ascii="UD デジタル 教科書体 N-B" w:eastAsia="UD デジタル 教科書体 N-B" w:hint="eastAsia"/>
          <w:sz w:val="24"/>
          <w:szCs w:val="24"/>
        </w:rPr>
        <w:t>……………</w:t>
      </w:r>
      <w:r w:rsidR="000176AF" w:rsidRPr="00757F24">
        <w:rPr>
          <w:rFonts w:ascii="UD デジタル 教科書体 N-B" w:eastAsia="UD デジタル 教科書体 N-B"/>
          <w:sz w:val="28"/>
          <w:szCs w:val="24"/>
        </w:rPr>
        <w:t>3</w:t>
      </w:r>
    </w:p>
    <w:p w14:paraId="2E78FA8C" w14:textId="77777777" w:rsidR="00B52951" w:rsidRPr="00757F24" w:rsidRDefault="00B52951" w:rsidP="00B52951">
      <w:pPr>
        <w:spacing w:line="400" w:lineRule="exact"/>
        <w:ind w:left="480"/>
        <w:rPr>
          <w:rFonts w:ascii="UD デジタル 教科書体 N-B" w:eastAsia="UD デジタル 教科書体 N-B"/>
          <w:sz w:val="24"/>
          <w:szCs w:val="24"/>
        </w:rPr>
      </w:pPr>
    </w:p>
    <w:p w14:paraId="72309636" w14:textId="77777777" w:rsidR="000176AF" w:rsidRPr="00757F24" w:rsidRDefault="00757F24" w:rsidP="00757F24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第４節　</w:t>
      </w:r>
      <w:r w:rsidR="000176AF" w:rsidRPr="00757F24">
        <w:rPr>
          <w:rFonts w:ascii="UD デジタル 教科書体 N-B" w:eastAsia="UD デジタル 教科書体 N-B" w:hint="eastAsia"/>
          <w:sz w:val="24"/>
          <w:szCs w:val="24"/>
        </w:rPr>
        <w:t>計画期間</w:t>
      </w:r>
      <w:r w:rsidR="00A21044" w:rsidRPr="00757F24">
        <w:rPr>
          <w:rFonts w:ascii="UD デジタル 教科書体 N-B" w:eastAsia="UD デジタル 教科書体 N-B" w:hint="eastAsia"/>
          <w:sz w:val="24"/>
          <w:szCs w:val="24"/>
        </w:rPr>
        <w:t xml:space="preserve">               </w:t>
      </w:r>
      <w:r w:rsidR="000176AF" w:rsidRPr="00757F24">
        <w:rPr>
          <w:rFonts w:ascii="UD デジタル 教科書体 N-B" w:eastAsia="UD デジタル 教科書体 N-B" w:hint="eastAsia"/>
          <w:sz w:val="24"/>
          <w:szCs w:val="24"/>
        </w:rPr>
        <w:t>………………………………………………………</w:t>
      </w:r>
      <w:r w:rsidRPr="000176AF">
        <w:rPr>
          <w:rFonts w:ascii="UD デジタル 教科書体 N-B" w:eastAsia="UD デジタル 教科書体 N-B" w:hint="eastAsia"/>
          <w:sz w:val="24"/>
          <w:szCs w:val="24"/>
        </w:rPr>
        <w:t>…</w:t>
      </w:r>
      <w:r w:rsidR="000176AF" w:rsidRPr="00757F24">
        <w:rPr>
          <w:rFonts w:ascii="UD デジタル 教科書体 N-B" w:eastAsia="UD デジタル 教科書体 N-B" w:hint="eastAsia"/>
          <w:sz w:val="24"/>
          <w:szCs w:val="24"/>
        </w:rPr>
        <w:t>…………</w:t>
      </w:r>
      <w:r w:rsidR="000176AF" w:rsidRPr="00757F24">
        <w:rPr>
          <w:rFonts w:ascii="UD デジタル 教科書体 N-B" w:eastAsia="UD デジタル 教科書体 N-B"/>
          <w:sz w:val="28"/>
          <w:szCs w:val="24"/>
        </w:rPr>
        <w:t>4</w:t>
      </w:r>
    </w:p>
    <w:p w14:paraId="4CFF8F27" w14:textId="77777777" w:rsidR="00B52951" w:rsidRPr="00757F24" w:rsidRDefault="00B52951" w:rsidP="00B52951">
      <w:pPr>
        <w:spacing w:line="400" w:lineRule="exact"/>
        <w:ind w:left="480"/>
        <w:rPr>
          <w:rFonts w:ascii="UD デジタル 教科書体 N-B" w:eastAsia="UD デジタル 教科書体 N-B"/>
          <w:sz w:val="24"/>
          <w:szCs w:val="24"/>
        </w:rPr>
      </w:pPr>
    </w:p>
    <w:p w14:paraId="032396A0" w14:textId="77777777" w:rsidR="00760089" w:rsidRDefault="00757F24" w:rsidP="00760089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第５節　</w:t>
      </w:r>
      <w:r w:rsidR="000176AF" w:rsidRPr="00757F24">
        <w:rPr>
          <w:rFonts w:ascii="UD デジタル 教科書体 N-B" w:eastAsia="UD デジタル 教科書体 N-B" w:hint="eastAsia"/>
          <w:sz w:val="24"/>
          <w:szCs w:val="24"/>
        </w:rPr>
        <w:t>計画の策定及び推進体制</w:t>
      </w:r>
      <w:r w:rsidR="00760089">
        <w:rPr>
          <w:rFonts w:ascii="UD デジタル 教科書体 N-B" w:eastAsia="UD デジタル 教科書体 N-B" w:hint="eastAsia"/>
          <w:sz w:val="24"/>
          <w:szCs w:val="24"/>
        </w:rPr>
        <w:t xml:space="preserve">     </w:t>
      </w:r>
      <w:r w:rsidR="00760089">
        <w:rPr>
          <w:rFonts w:ascii="UD デジタル 教科書体 N-B" w:eastAsia="UD デジタル 教科書体 N-B"/>
          <w:sz w:val="24"/>
          <w:szCs w:val="24"/>
        </w:rPr>
        <w:t xml:space="preserve"> </w:t>
      </w:r>
      <w:r w:rsidR="00760089">
        <w:rPr>
          <w:rFonts w:ascii="UD デジタル 教科書体 N-B" w:eastAsia="UD デジタル 教科書体 N-B" w:hint="eastAsia"/>
          <w:sz w:val="24"/>
          <w:szCs w:val="24"/>
        </w:rPr>
        <w:t xml:space="preserve">  </w:t>
      </w:r>
      <w:r w:rsidR="00A21044" w:rsidRPr="00757F24">
        <w:rPr>
          <w:rFonts w:ascii="UD デジタル 教科書体 N-B" w:eastAsia="UD デジタル 教科書体 N-B" w:hint="eastAsia"/>
          <w:sz w:val="24"/>
          <w:szCs w:val="24"/>
        </w:rPr>
        <w:t xml:space="preserve">   </w:t>
      </w:r>
      <w:r w:rsidR="000176AF" w:rsidRPr="00757F24">
        <w:rPr>
          <w:rFonts w:ascii="UD デジタル 教科書体 N-B" w:eastAsia="UD デジタル 教科書体 N-B" w:hint="eastAsia"/>
          <w:sz w:val="24"/>
          <w:szCs w:val="24"/>
        </w:rPr>
        <w:t>………………………………………</w:t>
      </w:r>
      <w:r w:rsidRPr="000176AF">
        <w:rPr>
          <w:rFonts w:ascii="UD デジタル 教科書体 N-B" w:eastAsia="UD デジタル 教科書体 N-B" w:hint="eastAsia"/>
          <w:sz w:val="24"/>
          <w:szCs w:val="24"/>
        </w:rPr>
        <w:t>…</w:t>
      </w:r>
      <w:r w:rsidR="000176AF" w:rsidRPr="00757F24">
        <w:rPr>
          <w:rFonts w:ascii="UD デジタル 教科書体 N-B" w:eastAsia="UD デジタル 教科書体 N-B" w:hint="eastAsia"/>
          <w:sz w:val="24"/>
          <w:szCs w:val="24"/>
        </w:rPr>
        <w:t>……………</w:t>
      </w:r>
      <w:r w:rsidR="000176AF" w:rsidRPr="00757F24">
        <w:rPr>
          <w:rFonts w:ascii="UD デジタル 教科書体 N-B" w:eastAsia="UD デジタル 教科書体 N-B"/>
          <w:sz w:val="28"/>
          <w:szCs w:val="24"/>
        </w:rPr>
        <w:t>4</w:t>
      </w:r>
    </w:p>
    <w:p w14:paraId="0756283C" w14:textId="77777777" w:rsidR="00757F24" w:rsidRPr="00760089" w:rsidRDefault="00760089" w:rsidP="00760089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第</w:t>
      </w:r>
      <w:r w:rsidR="000176AF" w:rsidRPr="000176AF">
        <w:rPr>
          <w:rFonts w:ascii="UD デジタル 教科書体 N-B" w:eastAsia="UD デジタル 教科書体 N-B" w:hint="eastAsia"/>
          <w:sz w:val="24"/>
          <w:szCs w:val="24"/>
        </w:rPr>
        <w:t>１項　策定体制</w:t>
      </w:r>
      <w:r w:rsidR="00A21044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      </w:t>
      </w:r>
      <w:r w:rsidR="000176AF" w:rsidRPr="000176AF">
        <w:rPr>
          <w:rFonts w:ascii="UD デジタル 教科書体 N-B" w:eastAsia="UD デジタル 教科書体 N-B" w:hAnsi="ＭＳ Ｐゴシック" w:cs="ＭＳ Ｐゴシック" w:hint="eastAsia"/>
          <w:kern w:val="0"/>
          <w:sz w:val="24"/>
          <w:szCs w:val="24"/>
        </w:rPr>
        <w:t>4</w:t>
      </w:r>
    </w:p>
    <w:p w14:paraId="0F522A71" w14:textId="77777777" w:rsidR="00760089" w:rsidRDefault="000176AF" w:rsidP="00760089">
      <w:pPr>
        <w:widowControl/>
        <w:spacing w:line="400" w:lineRule="exact"/>
        <w:ind w:firstLineChars="200" w:firstLine="480"/>
        <w:rPr>
          <w:rFonts w:ascii="UD デジタル 教科書体 N-B" w:eastAsia="UD デジタル 教科書体 N-B" w:hAnsi="ＭＳ Ｐゴシック" w:cs="ＭＳ Ｐゴシック"/>
          <w:kern w:val="0"/>
          <w:sz w:val="24"/>
          <w:szCs w:val="24"/>
        </w:rPr>
      </w:pPr>
      <w:r w:rsidRPr="000176AF">
        <w:rPr>
          <w:rFonts w:ascii="UD デジタル 教科書体 N-B" w:eastAsia="UD デジタル 教科書体 N-B" w:hint="eastAsia"/>
          <w:sz w:val="24"/>
          <w:szCs w:val="24"/>
        </w:rPr>
        <w:t>第２項　「自立支援、介護予防又は重度化防止」及び「介護給付の適正化」</w:t>
      </w:r>
    </w:p>
    <w:p w14:paraId="5E32F4B3" w14:textId="77777777" w:rsidR="000176AF" w:rsidRPr="000176AF" w:rsidRDefault="000176AF" w:rsidP="00760089">
      <w:pPr>
        <w:widowControl/>
        <w:spacing w:line="400" w:lineRule="exact"/>
        <w:ind w:firstLineChars="600" w:firstLine="1440"/>
        <w:rPr>
          <w:rFonts w:ascii="UD デジタル 教科書体 N-B" w:eastAsia="UD デジタル 教科書体 N-B" w:hAnsi="ＭＳ Ｐゴシック" w:cs="ＭＳ Ｐゴシック"/>
          <w:kern w:val="0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に関する取組みと目標</w:t>
      </w:r>
      <w:r w:rsidR="00A21044"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　　　　　　　　4</w:t>
      </w:r>
    </w:p>
    <w:p w14:paraId="63E268CE" w14:textId="77777777" w:rsidR="00757F24" w:rsidRDefault="00760089" w:rsidP="00760089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第３項　</w:t>
      </w:r>
      <w:r w:rsidR="000176AF" w:rsidRPr="000176AF">
        <w:rPr>
          <w:rFonts w:ascii="UD デジタル 教科書体 N-B" w:eastAsia="UD デジタル 教科書体 N-B" w:hint="eastAsia"/>
          <w:sz w:val="24"/>
          <w:szCs w:val="24"/>
        </w:rPr>
        <w:t>府の推進体制</w:t>
      </w:r>
      <w:r w:rsidR="00A21044"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</w:t>
      </w:r>
      <w:r w:rsidR="00B52951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757F24"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</w:t>
      </w:r>
      <w:r w:rsidR="00A21044">
        <w:rPr>
          <w:rFonts w:ascii="UD デジタル 教科書体 N-B" w:eastAsia="UD デジタル 教科書体 N-B" w:hint="eastAsia"/>
          <w:sz w:val="24"/>
          <w:szCs w:val="24"/>
        </w:rPr>
        <w:t>5</w:t>
      </w:r>
    </w:p>
    <w:p w14:paraId="7FDB8D09" w14:textId="77777777" w:rsidR="00757F24" w:rsidRDefault="00760089" w:rsidP="00760089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第４</w:t>
      </w:r>
      <w:r w:rsidR="000176AF" w:rsidRPr="000176AF">
        <w:rPr>
          <w:rFonts w:ascii="UD デジタル 教科書体 N-B" w:eastAsia="UD デジタル 教科書体 N-B" w:hint="eastAsia"/>
          <w:sz w:val="24"/>
          <w:szCs w:val="24"/>
        </w:rPr>
        <w:t>項　「</w:t>
      </w:r>
      <w:r w:rsidR="000176AF" w:rsidRPr="000176AF">
        <w:rPr>
          <w:rFonts w:ascii="UD デジタル 教科書体 N-B" w:eastAsia="UD デジタル 教科書体 N-B"/>
          <w:sz w:val="24"/>
          <w:szCs w:val="24"/>
        </w:rPr>
        <w:t>SDGs先進都市」をめざした取組みの推進</w:t>
      </w:r>
      <w:r w:rsidR="00B52951">
        <w:rPr>
          <w:rFonts w:ascii="UD デジタル 教科書体 N-B" w:eastAsia="UD デジタル 教科書体 N-B" w:hint="eastAsia"/>
          <w:sz w:val="24"/>
          <w:szCs w:val="24"/>
        </w:rPr>
        <w:t xml:space="preserve">  　 　 　　　　　　　　　　　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>
        <w:rPr>
          <w:rFonts w:ascii="UD デジタル 教科書体 N-B" w:eastAsia="UD デジタル 教科書体 N-B"/>
          <w:sz w:val="24"/>
          <w:szCs w:val="24"/>
        </w:rPr>
        <w:t xml:space="preserve"> </w:t>
      </w:r>
      <w:r w:rsidR="00A21044">
        <w:rPr>
          <w:rFonts w:ascii="UD デジタル 教科書体 N-B" w:eastAsia="UD デジタル 教科書体 N-B" w:hint="eastAsia"/>
          <w:sz w:val="24"/>
          <w:szCs w:val="24"/>
        </w:rPr>
        <w:t>5</w:t>
      </w:r>
    </w:p>
    <w:p w14:paraId="24BE892F" w14:textId="77777777" w:rsidR="00A21044" w:rsidRDefault="00760089" w:rsidP="00760089">
      <w:pPr>
        <w:spacing w:line="400" w:lineRule="exact"/>
        <w:ind w:rightChars="-11" w:right="-23"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第５</w:t>
      </w:r>
      <w:r w:rsidR="000176AF" w:rsidRPr="000176AF">
        <w:rPr>
          <w:rFonts w:ascii="UD デジタル 教科書体 N-B" w:eastAsia="UD デジタル 教科書体 N-B" w:hint="eastAsia"/>
          <w:sz w:val="24"/>
          <w:szCs w:val="24"/>
        </w:rPr>
        <w:t>項　市町村・関係機関等との連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携及び市町村への支援・助言　　　　　　　　　 </w:t>
      </w:r>
      <w:r>
        <w:rPr>
          <w:rFonts w:ascii="UD デジタル 教科書体 N-B" w:eastAsia="UD デジタル 教科書体 N-B"/>
          <w:sz w:val="24"/>
          <w:szCs w:val="24"/>
        </w:rPr>
        <w:t xml:space="preserve"> </w:t>
      </w:r>
      <w:r w:rsidR="00A21044">
        <w:rPr>
          <w:rFonts w:ascii="UD デジタル 教科書体 N-B" w:eastAsia="UD デジタル 教科書体 N-B" w:hint="eastAsia"/>
          <w:sz w:val="24"/>
          <w:szCs w:val="24"/>
        </w:rPr>
        <w:t>5</w:t>
      </w:r>
    </w:p>
    <w:p w14:paraId="3CA18DBE" w14:textId="77777777" w:rsidR="00B52951" w:rsidRPr="00757F24" w:rsidRDefault="00B52951" w:rsidP="00EB4DCD">
      <w:pPr>
        <w:spacing w:line="400" w:lineRule="exact"/>
        <w:ind w:left="480" w:firstLineChars="100" w:firstLine="240"/>
        <w:rPr>
          <w:rFonts w:ascii="UD デジタル 教科書体 N-B" w:eastAsia="UD デジタル 教科書体 N-B"/>
          <w:sz w:val="24"/>
          <w:szCs w:val="24"/>
        </w:rPr>
      </w:pPr>
    </w:p>
    <w:p w14:paraId="1CC7784F" w14:textId="77777777" w:rsidR="005C3F68" w:rsidRPr="00757F24" w:rsidRDefault="00757F24" w:rsidP="00757F24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第６節　</w:t>
      </w:r>
      <w:r w:rsidR="000176AF" w:rsidRPr="00757F24">
        <w:rPr>
          <w:rFonts w:ascii="UD デジタル 教科書体 N-B" w:eastAsia="UD デジタル 教科書体 N-B" w:hint="eastAsia"/>
          <w:sz w:val="24"/>
          <w:szCs w:val="24"/>
        </w:rPr>
        <w:t>他計画との関係</w:t>
      </w:r>
      <w:r w:rsidR="00A21044" w:rsidRPr="00757F24">
        <w:rPr>
          <w:rFonts w:ascii="UD デジタル 教科書体 N-B" w:eastAsia="UD デジタル 教科書体 N-B" w:hint="eastAsia"/>
          <w:sz w:val="24"/>
          <w:szCs w:val="24"/>
        </w:rPr>
        <w:t xml:space="preserve">                    </w:t>
      </w:r>
      <w:r w:rsidR="00760089">
        <w:rPr>
          <w:rFonts w:ascii="UD デジタル 教科書体 N-B" w:eastAsia="UD デジタル 教科書体 N-B"/>
          <w:sz w:val="24"/>
          <w:szCs w:val="24"/>
        </w:rPr>
        <w:t xml:space="preserve"> </w:t>
      </w:r>
      <w:r w:rsidR="000176AF" w:rsidRPr="00757F24">
        <w:rPr>
          <w:rFonts w:ascii="UD デジタル 教科書体 N-B" w:eastAsia="UD デジタル 教科書体 N-B" w:hint="eastAsia"/>
          <w:sz w:val="24"/>
          <w:szCs w:val="24"/>
        </w:rPr>
        <w:t>……………………………………………………</w:t>
      </w:r>
      <w:r w:rsidR="000176AF" w:rsidRPr="00757F24">
        <w:rPr>
          <w:rFonts w:ascii="UD デジタル 教科書体 N-B" w:eastAsia="UD デジタル 教科書体 N-B"/>
          <w:sz w:val="28"/>
          <w:szCs w:val="24"/>
        </w:rPr>
        <w:t>6</w:t>
      </w:r>
    </w:p>
    <w:p w14:paraId="2B5F30B6" w14:textId="77777777" w:rsidR="00757F24" w:rsidRDefault="005C3F68" w:rsidP="00757F24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第1項　</w:t>
      </w:r>
      <w:r w:rsidR="000176AF" w:rsidRPr="005C3F68">
        <w:rPr>
          <w:rFonts w:ascii="UD デジタル 教科書体 N-B" w:eastAsia="UD デジタル 教科書体 N-B" w:hint="eastAsia"/>
          <w:sz w:val="24"/>
          <w:szCs w:val="24"/>
        </w:rPr>
        <w:t>医療計画との整合性</w:t>
      </w:r>
      <w:r w:rsidR="00A21044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6</w:t>
      </w:r>
    </w:p>
    <w:p w14:paraId="7DDC90ED" w14:textId="77777777" w:rsidR="00757F24" w:rsidRDefault="005C3F68" w:rsidP="00757F24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第2項　</w:t>
      </w:r>
      <w:r w:rsidR="000176AF" w:rsidRPr="005C3F68">
        <w:rPr>
          <w:rFonts w:ascii="UD デジタル 教科書体 N-B" w:eastAsia="UD デジタル 教科書体 N-B" w:hint="eastAsia"/>
          <w:sz w:val="24"/>
          <w:szCs w:val="24"/>
        </w:rPr>
        <w:t>地域福祉支援計画との調和</w:t>
      </w:r>
      <w:r w:rsidR="00A21044"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　　　　　　6</w:t>
      </w:r>
    </w:p>
    <w:p w14:paraId="11B0D9FF" w14:textId="77777777" w:rsidR="000176AF" w:rsidRPr="005C3F68" w:rsidRDefault="005C3F68" w:rsidP="00757F24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第3項　</w:t>
      </w:r>
      <w:r w:rsidR="000176AF" w:rsidRPr="005C3F68">
        <w:rPr>
          <w:rFonts w:ascii="UD デジタル 教科書体 N-B" w:eastAsia="UD デジタル 教科書体 N-B" w:hint="eastAsia"/>
          <w:sz w:val="24"/>
          <w:szCs w:val="24"/>
        </w:rPr>
        <w:t>万博のインパクトを活かした大阪の将来に向けたビジョン</w:t>
      </w:r>
    </w:p>
    <w:p w14:paraId="48A7D5E4" w14:textId="77777777" w:rsidR="00757F24" w:rsidRDefault="000176AF" w:rsidP="00757F24">
      <w:pPr>
        <w:spacing w:line="400" w:lineRule="exact"/>
        <w:ind w:left="1440"/>
        <w:rPr>
          <w:rFonts w:ascii="UD デジタル 教科書体 N-B" w:eastAsia="UD デジタル 教科書体 N-B"/>
          <w:sz w:val="24"/>
          <w:szCs w:val="24"/>
        </w:rPr>
      </w:pPr>
      <w:r w:rsidRPr="000176AF">
        <w:rPr>
          <w:rFonts w:ascii="UD デジタル 教科書体 N-B" w:eastAsia="UD デジタル 教科書体 N-B" w:hint="eastAsia"/>
          <w:sz w:val="24"/>
          <w:szCs w:val="24"/>
        </w:rPr>
        <w:t>との関係</w:t>
      </w:r>
      <w:r w:rsidR="00A21044"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　　　　　　　　　　　　　　7</w:t>
      </w:r>
    </w:p>
    <w:p w14:paraId="69C565E4" w14:textId="77777777" w:rsidR="000176AF" w:rsidRPr="005C3F68" w:rsidRDefault="005C3F68" w:rsidP="00757F24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第4項　</w:t>
      </w:r>
      <w:r w:rsidR="000176AF" w:rsidRPr="005C3F68">
        <w:rPr>
          <w:rFonts w:ascii="UD デジタル 教科書体 N-B" w:eastAsia="UD デジタル 教科書体 N-B" w:hint="eastAsia"/>
          <w:sz w:val="24"/>
          <w:szCs w:val="24"/>
        </w:rPr>
        <w:t>大阪の再⽣・成⻑に向けた新戦略（ウィズコロナからポスト</w:t>
      </w:r>
    </w:p>
    <w:p w14:paraId="54E2C267" w14:textId="77777777" w:rsidR="00A21044" w:rsidRPr="00A21044" w:rsidRDefault="000176AF" w:rsidP="00EB4DCD">
      <w:pPr>
        <w:spacing w:line="400" w:lineRule="exact"/>
        <w:ind w:left="1440"/>
        <w:rPr>
          <w:rFonts w:ascii="UD デジタル 教科書体 N-B" w:eastAsia="UD デジタル 教科書体 N-B"/>
          <w:sz w:val="24"/>
          <w:szCs w:val="24"/>
        </w:rPr>
      </w:pPr>
      <w:r w:rsidRPr="000176AF">
        <w:rPr>
          <w:rFonts w:ascii="UD デジタル 教科書体 N-B" w:eastAsia="UD デジタル 教科書体 N-B" w:hint="eastAsia"/>
          <w:sz w:val="24"/>
          <w:szCs w:val="24"/>
        </w:rPr>
        <w:t>コロナへ）との関係</w:t>
      </w:r>
      <w:r w:rsidR="00A21044"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　　　　　　　　　7</w:t>
      </w:r>
    </w:p>
    <w:p w14:paraId="1A48DCCF" w14:textId="77777777" w:rsidR="000176AF" w:rsidRPr="005C3F68" w:rsidRDefault="005C3F68" w:rsidP="00757F24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第5項　</w:t>
      </w:r>
      <w:r w:rsidR="000176AF" w:rsidRPr="005C3F68">
        <w:rPr>
          <w:rFonts w:ascii="UD デジタル 教科書体 N-B" w:eastAsia="UD デジタル 教科書体 N-B" w:hint="eastAsia"/>
          <w:sz w:val="24"/>
          <w:szCs w:val="24"/>
        </w:rPr>
        <w:t>その他大阪府策定計画との関係</w:t>
      </w:r>
      <w:r w:rsidR="00A21044"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　　　　7</w:t>
      </w:r>
    </w:p>
    <w:p w14:paraId="784BC08C" w14:textId="77777777" w:rsidR="000176AF" w:rsidRDefault="005C3F68" w:rsidP="00757F24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第6項　</w:t>
      </w:r>
      <w:r w:rsidR="000176AF" w:rsidRPr="005C3F68">
        <w:rPr>
          <w:rFonts w:ascii="UD デジタル 教科書体 N-B" w:eastAsia="UD デジタル 教科書体 N-B" w:hint="eastAsia"/>
          <w:sz w:val="24"/>
          <w:szCs w:val="24"/>
        </w:rPr>
        <w:t>市町村老人福祉計画及び介護保険事業計画との整合性</w:t>
      </w:r>
      <w:r w:rsidR="00A21044"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8</w:t>
      </w:r>
    </w:p>
    <w:p w14:paraId="0D26A26A" w14:textId="77777777" w:rsidR="00B52951" w:rsidRPr="00757F24" w:rsidRDefault="00B52951" w:rsidP="00EB4DCD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</w:p>
    <w:p w14:paraId="1E31712F" w14:textId="77777777" w:rsidR="000176AF" w:rsidRPr="00757F24" w:rsidRDefault="00757F24" w:rsidP="00757F24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第７節　</w:t>
      </w:r>
      <w:r w:rsidR="000176AF" w:rsidRPr="00757F24">
        <w:rPr>
          <w:rFonts w:ascii="UD デジタル 教科書体 N-B" w:eastAsia="UD デジタル 教科書体 N-B" w:hint="eastAsia"/>
          <w:sz w:val="24"/>
          <w:szCs w:val="24"/>
        </w:rPr>
        <w:t>高齢者福祉圏域の設定</w:t>
      </w:r>
      <w:r w:rsidR="00A21044" w:rsidRPr="00757F24">
        <w:rPr>
          <w:rFonts w:ascii="UD デジタル 教科書体 N-B" w:eastAsia="UD デジタル 教科書体 N-B" w:hint="eastAsia"/>
          <w:sz w:val="24"/>
          <w:szCs w:val="24"/>
        </w:rPr>
        <w:t xml:space="preserve">　　　　　　　</w:t>
      </w:r>
      <w:r w:rsidR="00760089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A21044" w:rsidRPr="00757F24">
        <w:rPr>
          <w:rFonts w:ascii="UD デジタル 教科書体 N-B" w:eastAsia="UD デジタル 教科書体 N-B" w:hint="eastAsia"/>
          <w:sz w:val="24"/>
          <w:szCs w:val="24"/>
        </w:rPr>
        <w:t>……………………………………………………</w:t>
      </w:r>
      <w:r w:rsidR="00A21044" w:rsidRPr="00757F24">
        <w:rPr>
          <w:rFonts w:ascii="UD デジタル 教科書体 N-B" w:eastAsia="UD デジタル 教科書体 N-B" w:hint="eastAsia"/>
          <w:sz w:val="28"/>
          <w:szCs w:val="24"/>
        </w:rPr>
        <w:t>9</w:t>
      </w:r>
    </w:p>
    <w:p w14:paraId="69CFE626" w14:textId="77777777" w:rsidR="00B52951" w:rsidRPr="004D46D2" w:rsidRDefault="004D46D2" w:rsidP="004D46D2">
      <w:pPr>
        <w:widowControl/>
        <w:spacing w:line="400" w:lineRule="exact"/>
        <w:jc w:val="left"/>
        <w:rPr>
          <w:rFonts w:ascii="UD デジタル 教科書体 N-B" w:eastAsia="UD デジタル 教科書体 N-B"/>
          <w:sz w:val="24"/>
          <w:szCs w:val="24"/>
        </w:rPr>
      </w:pPr>
      <w:r w:rsidRPr="00A2104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A203A" wp14:editId="614311CF">
                <wp:simplePos x="0" y="0"/>
                <wp:positionH relativeFrom="margin">
                  <wp:posOffset>-106680</wp:posOffset>
                </wp:positionH>
                <wp:positionV relativeFrom="paragraph">
                  <wp:posOffset>2051529</wp:posOffset>
                </wp:positionV>
                <wp:extent cx="6972300" cy="0"/>
                <wp:effectExtent l="0" t="38100" r="38100" b="38100"/>
                <wp:wrapNone/>
                <wp:docPr id="10605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E3CE9" id="Line 2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8.4pt,161.55pt" to="540.6pt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" strokeweight="6pt">
                <v:stroke linestyle="thickBetweenThin"/>
                <w10:wrap anchorx="margin"/>
              </v:line>
            </w:pict>
          </mc:Fallback>
        </mc:AlternateContent>
      </w:r>
      <w:r w:rsidR="005C3F68">
        <w:rPr>
          <w:rFonts w:ascii="UD デジタル 教科書体 N-B" w:eastAsia="UD デジタル 教科書体 N-B"/>
          <w:sz w:val="24"/>
          <w:szCs w:val="24"/>
        </w:rPr>
        <w:br w:type="page"/>
      </w:r>
    </w:p>
    <w:p w14:paraId="67BD23FB" w14:textId="77777777" w:rsidR="004D46D2" w:rsidRDefault="004D46D2" w:rsidP="003A3D8F">
      <w:pPr>
        <w:spacing w:line="400" w:lineRule="exact"/>
        <w:rPr>
          <w:rFonts w:ascii="UD デジタル 教科書体 N-B" w:eastAsia="UD デジタル 教科書体 N-B"/>
          <w:sz w:val="28"/>
          <w:szCs w:val="24"/>
        </w:rPr>
      </w:pPr>
    </w:p>
    <w:p w14:paraId="5E1A4EC4" w14:textId="77777777" w:rsidR="005C3F68" w:rsidRDefault="004D46D2" w:rsidP="003A3D8F">
      <w:pPr>
        <w:spacing w:line="400" w:lineRule="exact"/>
        <w:rPr>
          <w:rFonts w:ascii="UD デジタル 教科書体 N-B" w:eastAsia="UD デジタル 教科書体 N-B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F09A3" wp14:editId="0CF1B172">
                <wp:simplePos x="0" y="0"/>
                <wp:positionH relativeFrom="margin">
                  <wp:posOffset>-201880</wp:posOffset>
                </wp:positionH>
                <wp:positionV relativeFrom="paragraph">
                  <wp:posOffset>-279442</wp:posOffset>
                </wp:positionV>
                <wp:extent cx="6972300" cy="0"/>
                <wp:effectExtent l="0" t="38100" r="38100" b="38100"/>
                <wp:wrapNone/>
                <wp:docPr id="10604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ACC46" id="Line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5.9pt,-22pt" to="533.1pt,-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" strokeweight="6pt">
                <v:stroke linestyle="thickBetweenThin"/>
                <w10:wrap anchorx="margin"/>
              </v:line>
            </w:pict>
          </mc:Fallback>
        </mc:AlternateContent>
      </w:r>
      <w:r w:rsidR="005C3F68" w:rsidRPr="00A21044">
        <w:rPr>
          <w:rFonts w:ascii="UD デジタル 教科書体 N-B" w:eastAsia="UD デジタル 教科書体 N-B" w:hint="eastAsia"/>
          <w:sz w:val="28"/>
          <w:szCs w:val="24"/>
        </w:rPr>
        <w:t>第２章　高齢者を取り巻く状況と大阪府のめざすべき方向性</w:t>
      </w:r>
      <w:r w:rsidR="00A21044">
        <w:rPr>
          <w:rFonts w:ascii="UD デジタル 教科書体 N-B" w:eastAsia="UD デジタル 教科書体 N-B" w:hint="eastAsia"/>
          <w:sz w:val="24"/>
          <w:szCs w:val="24"/>
        </w:rPr>
        <w:t xml:space="preserve">　　　　　　 </w:t>
      </w:r>
      <w:r w:rsidR="005C3F68" w:rsidRPr="00A21044">
        <w:rPr>
          <w:rFonts w:ascii="UD デジタル 教科書体 N-B" w:eastAsia="UD デジタル 教科書体 N-B" w:hint="eastAsia"/>
          <w:sz w:val="24"/>
          <w:szCs w:val="24"/>
        </w:rPr>
        <w:t>……</w:t>
      </w:r>
      <w:r w:rsidR="00757F24" w:rsidRPr="00A21044">
        <w:rPr>
          <w:rFonts w:ascii="UD デジタル 教科書体 N-B" w:eastAsia="UD デジタル 教科書体 N-B" w:hint="eastAsia"/>
          <w:sz w:val="24"/>
          <w:szCs w:val="24"/>
        </w:rPr>
        <w:t>……</w:t>
      </w:r>
      <w:r w:rsidR="005C3F68" w:rsidRPr="00A21044">
        <w:rPr>
          <w:rFonts w:ascii="UD デジタル 教科書体 N-B" w:eastAsia="UD デジタル 教科書体 N-B"/>
          <w:sz w:val="28"/>
          <w:szCs w:val="24"/>
        </w:rPr>
        <w:t>11</w:t>
      </w:r>
    </w:p>
    <w:p w14:paraId="324C9556" w14:textId="77777777" w:rsidR="00B52951" w:rsidRDefault="00B52951" w:rsidP="00B52951">
      <w:pPr>
        <w:spacing w:line="400" w:lineRule="exact"/>
        <w:ind w:left="480"/>
        <w:rPr>
          <w:rFonts w:ascii="UD デジタル 教科書体 N-B" w:eastAsia="UD デジタル 教科書体 N-B"/>
          <w:sz w:val="24"/>
          <w:szCs w:val="24"/>
        </w:rPr>
      </w:pPr>
    </w:p>
    <w:p w14:paraId="3F09DFCE" w14:textId="77777777" w:rsidR="005C3F68" w:rsidRDefault="005C3F68" w:rsidP="003A3D8F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5C3F68">
        <w:rPr>
          <w:rFonts w:ascii="UD デジタル 教科書体 N-B" w:eastAsia="UD デジタル 教科書体 N-B" w:hint="eastAsia"/>
          <w:sz w:val="24"/>
          <w:szCs w:val="24"/>
        </w:rPr>
        <w:t>第１節　高齢者を取り巻く状況</w:t>
      </w:r>
      <w:r w:rsidR="00A21044">
        <w:rPr>
          <w:rFonts w:ascii="UD デジタル 教科書体 N-B" w:eastAsia="UD デジタル 教科書体 N-B" w:hint="eastAsia"/>
          <w:sz w:val="24"/>
          <w:szCs w:val="24"/>
        </w:rPr>
        <w:t xml:space="preserve">            </w:t>
      </w:r>
      <w:r w:rsidRPr="005C3F68">
        <w:rPr>
          <w:rFonts w:ascii="UD デジタル 教科書体 N-B" w:eastAsia="UD デジタル 教科書体 N-B" w:hint="eastAsia"/>
          <w:sz w:val="24"/>
          <w:szCs w:val="24"/>
        </w:rPr>
        <w:t>…………………………………………………</w:t>
      </w:r>
      <w:r w:rsidR="00757F24" w:rsidRPr="00A21044">
        <w:rPr>
          <w:rFonts w:ascii="UD デジタル 教科書体 N-B" w:eastAsia="UD デジタル 教科書体 N-B" w:hint="eastAsia"/>
          <w:sz w:val="24"/>
          <w:szCs w:val="24"/>
        </w:rPr>
        <w:t>…</w:t>
      </w:r>
      <w:r w:rsidRPr="005C3F68">
        <w:rPr>
          <w:rFonts w:ascii="UD デジタル 教科書体 N-B" w:eastAsia="UD デジタル 教科書体 N-B" w:hint="eastAsia"/>
          <w:sz w:val="24"/>
          <w:szCs w:val="24"/>
        </w:rPr>
        <w:t>…</w:t>
      </w:r>
      <w:r w:rsidRPr="00A21044">
        <w:rPr>
          <w:rFonts w:ascii="UD デジタル 教科書体 N-B" w:eastAsia="UD デジタル 教科書体 N-B"/>
          <w:sz w:val="28"/>
          <w:szCs w:val="24"/>
        </w:rPr>
        <w:t>12</w:t>
      </w:r>
    </w:p>
    <w:p w14:paraId="78DBBA53" w14:textId="77777777" w:rsidR="005C3F68" w:rsidRPr="00A21044" w:rsidRDefault="00A21044" w:rsidP="003A3D8F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第１項　</w:t>
      </w:r>
      <w:r w:rsidR="005C3F68" w:rsidRPr="00A21044">
        <w:rPr>
          <w:rFonts w:ascii="UD デジタル 教科書体 N-B" w:eastAsia="UD デジタル 教科書体 N-B" w:hint="eastAsia"/>
          <w:sz w:val="24"/>
          <w:szCs w:val="24"/>
        </w:rPr>
        <w:t>高齢化率と高齢者の推移</w:t>
      </w:r>
      <w:r w:rsidRPr="00A21044">
        <w:rPr>
          <w:rFonts w:ascii="UD デジタル 教科書体 N-B" w:eastAsia="UD デジタル 教科書体 N-B" w:hint="eastAsia"/>
          <w:sz w:val="24"/>
          <w:szCs w:val="24"/>
        </w:rPr>
        <w:t xml:space="preserve"> 　　　　　　　　　　　　　　　　　　　　 </w:t>
      </w:r>
      <w:r w:rsidR="00757F24">
        <w:rPr>
          <w:rFonts w:ascii="UD デジタル 教科書体 N-B" w:eastAsia="UD デジタル 教科書体 N-B"/>
          <w:sz w:val="24"/>
          <w:szCs w:val="24"/>
        </w:rPr>
        <w:t xml:space="preserve">    </w:t>
      </w:r>
      <w:r w:rsidR="00B52951">
        <w:rPr>
          <w:rFonts w:ascii="UD デジタル 教科書体 N-B" w:eastAsia="UD デジタル 教科書体 N-B"/>
          <w:sz w:val="24"/>
          <w:szCs w:val="24"/>
        </w:rPr>
        <w:t xml:space="preserve">  </w:t>
      </w:r>
      <w:r w:rsidR="005C3F68" w:rsidRPr="00A21044">
        <w:rPr>
          <w:rFonts w:ascii="UD デジタル 教科書体 N-B" w:eastAsia="UD デジタル 教科書体 N-B"/>
          <w:sz w:val="24"/>
          <w:szCs w:val="24"/>
        </w:rPr>
        <w:t>12</w:t>
      </w:r>
    </w:p>
    <w:p w14:paraId="2087EFD9" w14:textId="77777777" w:rsidR="005C3F68" w:rsidRPr="00A21044" w:rsidRDefault="00A21044" w:rsidP="003A3D8F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第２項　</w:t>
      </w:r>
      <w:r w:rsidR="005C3F68" w:rsidRPr="00A21044">
        <w:rPr>
          <w:rFonts w:ascii="UD デジタル 教科書体 N-B" w:eastAsia="UD デジタル 教科書体 N-B" w:hint="eastAsia"/>
          <w:sz w:val="24"/>
          <w:szCs w:val="24"/>
        </w:rPr>
        <w:t>大阪府の介護費、介護保険料、要介護認定率等の</w:t>
      </w:r>
    </w:p>
    <w:p w14:paraId="1A092EAD" w14:textId="77777777" w:rsidR="005C3F68" w:rsidRPr="005C3F68" w:rsidRDefault="003A3D8F" w:rsidP="00B52951">
      <w:pPr>
        <w:widowControl/>
        <w:spacing w:line="400" w:lineRule="exact"/>
        <w:rPr>
          <w:rFonts w:ascii="UD デジタル 教科書体 N-B" w:eastAsia="UD デジタル 教科書体 N-B" w:hAnsi="ＭＳ Ｐゴシック" w:cs="ＭＳ Ｐゴシック"/>
          <w:kern w:val="0"/>
          <w:sz w:val="24"/>
          <w:szCs w:val="24"/>
        </w:rPr>
      </w:pPr>
      <w:r>
        <w:rPr>
          <w:rFonts w:ascii="UD デジタル 教科書体 N-B" w:eastAsia="UD デジタル 教科書体 N-B"/>
          <w:sz w:val="24"/>
          <w:szCs w:val="24"/>
        </w:rPr>
        <w:t xml:space="preserve">       </w:t>
      </w:r>
      <w:r w:rsidR="00A21044">
        <w:rPr>
          <w:rFonts w:ascii="UD デジタル 教科書体 N-B" w:eastAsia="UD デジタル 教科書体 N-B"/>
          <w:sz w:val="24"/>
          <w:szCs w:val="24"/>
        </w:rPr>
        <w:t xml:space="preserve">  </w:t>
      </w:r>
      <w:r w:rsidR="00A21044">
        <w:rPr>
          <w:rFonts w:ascii="UD デジタル 教科書体 N-B" w:eastAsia="UD デジタル 教科書体 N-B" w:hint="eastAsia"/>
          <w:sz w:val="24"/>
          <w:szCs w:val="24"/>
        </w:rPr>
        <w:t xml:space="preserve">　 </w:t>
      </w:r>
      <w:r w:rsidR="005C3F68" w:rsidRPr="005C3F68">
        <w:rPr>
          <w:rFonts w:ascii="UD デジタル 教科書体 N-B" w:eastAsia="UD デジタル 教科書体 N-B"/>
          <w:sz w:val="24"/>
          <w:szCs w:val="24"/>
        </w:rPr>
        <w:t>現状及び将来推計</w:t>
      </w:r>
      <w:r w:rsidR="00A21044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</w:t>
      </w:r>
      <w:r w:rsidR="00757F24">
        <w:rPr>
          <w:rFonts w:ascii="UD デジタル 教科書体 N-B" w:eastAsia="UD デジタル 教科書体 N-B"/>
          <w:sz w:val="24"/>
          <w:szCs w:val="24"/>
        </w:rPr>
        <w:t xml:space="preserve">    </w:t>
      </w:r>
      <w:r w:rsidR="00A21044">
        <w:rPr>
          <w:rFonts w:ascii="UD デジタル 教科書体 N-B" w:eastAsia="UD デジタル 教科書体 N-B" w:hint="eastAsia"/>
          <w:sz w:val="24"/>
          <w:szCs w:val="24"/>
        </w:rPr>
        <w:t xml:space="preserve">  </w:t>
      </w:r>
      <w:r w:rsidR="005C3F68" w:rsidRPr="005C3F68">
        <w:rPr>
          <w:rFonts w:ascii="UD デジタル 教科書体 N-B" w:eastAsia="UD デジタル 教科書体 N-B" w:hAnsi="ＭＳ Ｐゴシック" w:cs="ＭＳ Ｐゴシック" w:hint="eastAsia"/>
          <w:kern w:val="0"/>
          <w:sz w:val="24"/>
          <w:szCs w:val="24"/>
        </w:rPr>
        <w:t>17</w:t>
      </w:r>
    </w:p>
    <w:p w14:paraId="6D506A54" w14:textId="77777777" w:rsidR="005C3F68" w:rsidRDefault="005C3F68" w:rsidP="003A3D8F">
      <w:pPr>
        <w:widowControl/>
        <w:spacing w:line="400" w:lineRule="exact"/>
        <w:ind w:firstLineChars="200" w:firstLine="480"/>
        <w:rPr>
          <w:rFonts w:ascii="UD デジタル 教科書体 N-B" w:eastAsia="UD デジタル 教科書体 N-B" w:hAnsi="ＭＳ Ｐゴシック" w:cs="ＭＳ Ｐゴシック"/>
          <w:kern w:val="0"/>
          <w:sz w:val="24"/>
          <w:szCs w:val="24"/>
        </w:rPr>
      </w:pPr>
      <w:r w:rsidRPr="005C3F68">
        <w:rPr>
          <w:rFonts w:ascii="UD デジタル 教科書体 N-B" w:eastAsia="UD デジタル 教科書体 N-B" w:hint="eastAsia"/>
          <w:sz w:val="24"/>
          <w:szCs w:val="24"/>
        </w:rPr>
        <w:t>第３項　高齢者の住まいの状況</w:t>
      </w:r>
      <w:r w:rsidR="00A21044">
        <w:rPr>
          <w:rFonts w:ascii="UD デジタル 教科書体 N-B" w:eastAsia="UD デジタル 教科書体 N-B" w:hint="eastAsia"/>
          <w:sz w:val="24"/>
          <w:szCs w:val="24"/>
        </w:rPr>
        <w:t xml:space="preserve">                  </w:t>
      </w:r>
      <w:r w:rsidR="00B52951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</w:t>
      </w:r>
      <w:r w:rsidR="00757F24">
        <w:rPr>
          <w:rFonts w:ascii="UD デジタル 教科書体 N-B" w:eastAsia="UD デジタル 教科書体 N-B"/>
          <w:sz w:val="24"/>
          <w:szCs w:val="24"/>
        </w:rPr>
        <w:t xml:space="preserve">    </w:t>
      </w:r>
      <w:r w:rsidR="00B52951">
        <w:rPr>
          <w:rFonts w:ascii="UD デジタル 教科書体 N-B" w:eastAsia="UD デジタル 教科書体 N-B" w:hint="eastAsia"/>
          <w:sz w:val="24"/>
          <w:szCs w:val="24"/>
        </w:rPr>
        <w:t xml:space="preserve">    </w:t>
      </w:r>
      <w:r w:rsidRPr="005C3F68">
        <w:rPr>
          <w:rFonts w:ascii="UD デジタル 教科書体 N-B" w:eastAsia="UD デジタル 教科書体 N-B" w:hAnsi="ＭＳ Ｐゴシック" w:cs="ＭＳ Ｐゴシック" w:hint="eastAsia"/>
          <w:kern w:val="0"/>
          <w:sz w:val="24"/>
          <w:szCs w:val="24"/>
        </w:rPr>
        <w:t>23</w:t>
      </w:r>
    </w:p>
    <w:p w14:paraId="410BFD4B" w14:textId="77777777" w:rsidR="00B52951" w:rsidRPr="003A3D8F" w:rsidRDefault="00B52951" w:rsidP="00B52951">
      <w:pPr>
        <w:widowControl/>
        <w:spacing w:line="400" w:lineRule="exact"/>
        <w:ind w:firstLineChars="350" w:firstLine="840"/>
        <w:rPr>
          <w:rFonts w:ascii="UD デジタル 教科書体 N-B" w:eastAsia="UD デジタル 教科書体 N-B" w:hAnsi="ＭＳ Ｐゴシック" w:cs="ＭＳ Ｐゴシック"/>
          <w:kern w:val="0"/>
          <w:sz w:val="24"/>
          <w:szCs w:val="24"/>
        </w:rPr>
      </w:pPr>
    </w:p>
    <w:p w14:paraId="04010BEE" w14:textId="77777777" w:rsidR="005C3F68" w:rsidRDefault="005C3F68" w:rsidP="003A3D8F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5C3F68">
        <w:rPr>
          <w:rFonts w:ascii="UD デジタル 教科書体 N-B" w:eastAsia="UD デジタル 教科書体 N-B" w:hint="eastAsia"/>
          <w:sz w:val="24"/>
          <w:szCs w:val="24"/>
        </w:rPr>
        <w:t>第２節　めざすべき方向性</w:t>
      </w:r>
      <w:r w:rsidR="00A21044">
        <w:rPr>
          <w:rFonts w:ascii="UD デジタル 教科書体 N-B" w:eastAsia="UD デジタル 教科書体 N-B" w:hint="eastAsia"/>
          <w:sz w:val="24"/>
          <w:szCs w:val="24"/>
        </w:rPr>
        <w:t xml:space="preserve">      </w:t>
      </w:r>
      <w:r w:rsidR="00757F24">
        <w:rPr>
          <w:rFonts w:ascii="UD デジタル 教科書体 N-B" w:eastAsia="UD デジタル 教科書体 N-B"/>
          <w:sz w:val="24"/>
          <w:szCs w:val="24"/>
        </w:rPr>
        <w:t xml:space="preserve"> </w:t>
      </w:r>
      <w:r w:rsidR="00A21044">
        <w:rPr>
          <w:rFonts w:ascii="UD デジタル 教科書体 N-B" w:eastAsia="UD デジタル 教科書体 N-B" w:hint="eastAsia"/>
          <w:sz w:val="24"/>
          <w:szCs w:val="24"/>
        </w:rPr>
        <w:t xml:space="preserve">   </w:t>
      </w:r>
      <w:r w:rsidR="00757F24">
        <w:rPr>
          <w:rFonts w:ascii="UD デジタル 教科書体 N-B" w:eastAsia="UD デジタル 教科書体 N-B" w:hint="eastAsia"/>
          <w:sz w:val="24"/>
          <w:szCs w:val="24"/>
        </w:rPr>
        <w:t>……………………………………………</w:t>
      </w:r>
      <w:r w:rsidR="00757F24" w:rsidRPr="00A21044">
        <w:rPr>
          <w:rFonts w:ascii="UD デジタル 教科書体 N-B" w:eastAsia="UD デジタル 教科書体 N-B" w:hint="eastAsia"/>
          <w:sz w:val="24"/>
          <w:szCs w:val="24"/>
        </w:rPr>
        <w:t>………</w:t>
      </w:r>
      <w:r w:rsidRPr="005C3F68">
        <w:rPr>
          <w:rFonts w:ascii="UD デジタル 教科書体 N-B" w:eastAsia="UD デジタル 教科書体 N-B" w:hint="eastAsia"/>
          <w:sz w:val="24"/>
          <w:szCs w:val="24"/>
        </w:rPr>
        <w:t>…………</w:t>
      </w:r>
      <w:r w:rsidRPr="00EB4DCD">
        <w:rPr>
          <w:rFonts w:ascii="UD デジタル 教科書体 N-B" w:eastAsia="UD デジタル 教科書体 N-B"/>
          <w:sz w:val="28"/>
          <w:szCs w:val="24"/>
        </w:rPr>
        <w:t>26</w:t>
      </w:r>
    </w:p>
    <w:p w14:paraId="3733493B" w14:textId="77777777" w:rsidR="005C3F68" w:rsidRPr="00A21044" w:rsidRDefault="00A21044" w:rsidP="003A3D8F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第１項　</w:t>
      </w:r>
      <w:r w:rsidR="005C3F68" w:rsidRPr="00A21044">
        <w:rPr>
          <w:rFonts w:ascii="UD デジタル 教科書体 N-B" w:eastAsia="UD デジタル 教科書体 N-B"/>
          <w:sz w:val="24"/>
          <w:szCs w:val="24"/>
        </w:rPr>
        <w:t>計画の基本理念</w:t>
      </w:r>
      <w:r w:rsidR="00B52951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</w:t>
      </w:r>
      <w:r w:rsidR="00757F24">
        <w:rPr>
          <w:rFonts w:ascii="UD デジタル 教科書体 N-B" w:eastAsia="UD デジタル 教科書体 N-B"/>
          <w:sz w:val="24"/>
          <w:szCs w:val="24"/>
        </w:rPr>
        <w:t xml:space="preserve">   </w:t>
      </w:r>
      <w:r w:rsidR="00B52951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6C2303">
        <w:rPr>
          <w:rFonts w:ascii="UD デジタル 教科書体 N-B" w:eastAsia="UD デジタル 教科書体 N-B"/>
          <w:sz w:val="24"/>
          <w:szCs w:val="24"/>
        </w:rPr>
        <w:t xml:space="preserve"> </w:t>
      </w:r>
      <w:r w:rsidR="00EB4DCD">
        <w:rPr>
          <w:rFonts w:ascii="UD デジタル 教科書体 N-B" w:eastAsia="UD デジタル 教科書体 N-B" w:hint="eastAsia"/>
          <w:sz w:val="24"/>
          <w:szCs w:val="24"/>
        </w:rPr>
        <w:t>26</w:t>
      </w:r>
    </w:p>
    <w:p w14:paraId="458D36DF" w14:textId="77777777" w:rsidR="005C3F68" w:rsidRDefault="005C3F68" w:rsidP="003A3D8F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 w:rsidRPr="005C3F68">
        <w:rPr>
          <w:rFonts w:ascii="UD デジタル 教科書体 N-B" w:eastAsia="UD デジタル 教科書体 N-B" w:hint="eastAsia"/>
          <w:sz w:val="24"/>
          <w:szCs w:val="24"/>
        </w:rPr>
        <w:t>第２項　地域共生社会の実現と地域包括ケアシステムの構築</w:t>
      </w:r>
      <w:r w:rsidR="00B52951">
        <w:rPr>
          <w:rFonts w:ascii="UD デジタル 教科書体 N-B" w:eastAsia="UD デジタル 教科書体 N-B" w:hint="eastAsia"/>
          <w:sz w:val="24"/>
          <w:szCs w:val="24"/>
        </w:rPr>
        <w:t xml:space="preserve">                   </w:t>
      </w:r>
      <w:r w:rsidR="00757F24">
        <w:rPr>
          <w:rFonts w:ascii="UD デジタル 教科書体 N-B" w:eastAsia="UD デジタル 教科書体 N-B"/>
          <w:sz w:val="24"/>
          <w:szCs w:val="24"/>
        </w:rPr>
        <w:t xml:space="preserve">   </w:t>
      </w:r>
      <w:r w:rsidR="00B52951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6C2303">
        <w:rPr>
          <w:rFonts w:ascii="UD デジタル 教科書体 N-B" w:eastAsia="UD デジタル 教科書体 N-B"/>
          <w:sz w:val="24"/>
          <w:szCs w:val="24"/>
        </w:rPr>
        <w:t xml:space="preserve"> </w:t>
      </w:r>
      <w:r w:rsidR="00EB4DCD">
        <w:rPr>
          <w:rFonts w:ascii="UD デジタル 教科書体 N-B" w:eastAsia="UD デジタル 教科書体 N-B" w:hint="eastAsia"/>
          <w:sz w:val="24"/>
          <w:szCs w:val="24"/>
        </w:rPr>
        <w:t>26</w:t>
      </w:r>
    </w:p>
    <w:p w14:paraId="557EEC11" w14:textId="77777777" w:rsidR="005C3F68" w:rsidRPr="00EB4DCD" w:rsidRDefault="005C3F68" w:rsidP="003A3D8F">
      <w:pPr>
        <w:spacing w:line="400" w:lineRule="exact"/>
        <w:ind w:firstLineChars="100" w:firstLine="240"/>
        <w:rPr>
          <w:rFonts w:ascii="UD デジタル 教科書体 N-B" w:eastAsia="UD デジタル 教科書体 N-B"/>
          <w:sz w:val="28"/>
          <w:szCs w:val="24"/>
        </w:rPr>
      </w:pPr>
      <w:r w:rsidRPr="005C3F68">
        <w:rPr>
          <w:rFonts w:ascii="UD デジタル 教科書体 N-B" w:eastAsia="UD デジタル 教科書体 N-B" w:hint="eastAsia"/>
          <w:sz w:val="24"/>
          <w:szCs w:val="24"/>
        </w:rPr>
        <w:t>「大阪府高齢者計画２０２１」の構成………………………………………………………</w:t>
      </w:r>
      <w:r w:rsidR="00757F24" w:rsidRPr="00A21044">
        <w:rPr>
          <w:rFonts w:ascii="UD デジタル 教科書体 N-B" w:eastAsia="UD デジタル 教科書体 N-B" w:hint="eastAsia"/>
          <w:sz w:val="24"/>
          <w:szCs w:val="24"/>
        </w:rPr>
        <w:t>…</w:t>
      </w:r>
      <w:r w:rsidRPr="005C3F68">
        <w:rPr>
          <w:rFonts w:ascii="UD デジタル 教科書体 N-B" w:eastAsia="UD デジタル 教科書体 N-B" w:hint="eastAsia"/>
          <w:sz w:val="24"/>
          <w:szCs w:val="24"/>
        </w:rPr>
        <w:t>……</w:t>
      </w:r>
      <w:r w:rsidRPr="00EB4DCD">
        <w:rPr>
          <w:rFonts w:ascii="UD デジタル 教科書体 N-B" w:eastAsia="UD デジタル 教科書体 N-B"/>
          <w:sz w:val="28"/>
          <w:szCs w:val="24"/>
        </w:rPr>
        <w:t>28</w:t>
      </w:r>
    </w:p>
    <w:p w14:paraId="013326F7" w14:textId="77777777" w:rsidR="005C3F68" w:rsidRDefault="005C3F68" w:rsidP="003A3D8F">
      <w:pPr>
        <w:spacing w:line="400" w:lineRule="exact"/>
        <w:ind w:firstLineChars="100" w:firstLine="240"/>
        <w:rPr>
          <w:rFonts w:ascii="UD デジタル 教科書体 N-B" w:eastAsia="UD デジタル 教科書体 N-B"/>
          <w:sz w:val="28"/>
          <w:szCs w:val="24"/>
        </w:rPr>
      </w:pPr>
      <w:r w:rsidRPr="005C3F68">
        <w:rPr>
          <w:rFonts w:ascii="UD デジタル 教科書体 N-B" w:eastAsia="UD デジタル 教科書体 N-B" w:hint="eastAsia"/>
          <w:sz w:val="24"/>
          <w:szCs w:val="24"/>
        </w:rPr>
        <w:t>＜コラム＞地域包括ケアシステム……………………………………………</w:t>
      </w:r>
      <w:r w:rsidR="00B52951" w:rsidRPr="005C3F68">
        <w:rPr>
          <w:rFonts w:ascii="UD デジタル 教科書体 N-B" w:eastAsia="UD デジタル 教科書体 N-B" w:hint="eastAsia"/>
          <w:sz w:val="24"/>
          <w:szCs w:val="24"/>
        </w:rPr>
        <w:t>……</w:t>
      </w:r>
      <w:r w:rsidRPr="005C3F68">
        <w:rPr>
          <w:rFonts w:ascii="UD デジタル 教科書体 N-B" w:eastAsia="UD デジタル 教科書体 N-B" w:hint="eastAsia"/>
          <w:sz w:val="24"/>
          <w:szCs w:val="24"/>
        </w:rPr>
        <w:t>…………</w:t>
      </w:r>
      <w:r w:rsidR="00757F24" w:rsidRPr="00A21044">
        <w:rPr>
          <w:rFonts w:ascii="UD デジタル 教科書体 N-B" w:eastAsia="UD デジタル 教科書体 N-B" w:hint="eastAsia"/>
          <w:sz w:val="24"/>
          <w:szCs w:val="24"/>
        </w:rPr>
        <w:t>…</w:t>
      </w:r>
      <w:r w:rsidRPr="005C3F68">
        <w:rPr>
          <w:rFonts w:ascii="UD デジタル 教科書体 N-B" w:eastAsia="UD デジタル 教科書体 N-B" w:hint="eastAsia"/>
          <w:sz w:val="24"/>
          <w:szCs w:val="24"/>
        </w:rPr>
        <w:t>……</w:t>
      </w:r>
      <w:r w:rsidRPr="00EB4DCD">
        <w:rPr>
          <w:rFonts w:ascii="UD デジタル 教科書体 N-B" w:eastAsia="UD デジタル 教科書体 N-B"/>
          <w:sz w:val="28"/>
          <w:szCs w:val="24"/>
        </w:rPr>
        <w:t>29</w:t>
      </w:r>
    </w:p>
    <w:p w14:paraId="226A7C97" w14:textId="77777777" w:rsidR="00B52951" w:rsidRPr="003A3D8F" w:rsidRDefault="00B52951" w:rsidP="00B52951">
      <w:pPr>
        <w:spacing w:line="400" w:lineRule="exact"/>
        <w:ind w:left="480"/>
        <w:rPr>
          <w:rFonts w:ascii="UD デジタル 教科書体 N-B" w:eastAsia="UD デジタル 教科書体 N-B"/>
          <w:sz w:val="24"/>
          <w:szCs w:val="24"/>
        </w:rPr>
      </w:pPr>
    </w:p>
    <w:p w14:paraId="6A3A82CC" w14:textId="77777777" w:rsidR="005C3F68" w:rsidRPr="00B52951" w:rsidRDefault="007C4FC8" w:rsidP="00B52951">
      <w:pPr>
        <w:pStyle w:val="a3"/>
        <w:numPr>
          <w:ilvl w:val="0"/>
          <w:numId w:val="7"/>
        </w:numPr>
        <w:spacing w:line="400" w:lineRule="exact"/>
        <w:ind w:leftChars="0"/>
        <w:rPr>
          <w:rFonts w:ascii="UD デジタル 教科書体 N-B" w:eastAsia="UD デジタル 教科書体 N-B"/>
          <w:sz w:val="24"/>
          <w:szCs w:val="24"/>
        </w:rPr>
      </w:pPr>
      <w:r w:rsidRPr="000F4A5D">
        <w:rPr>
          <w:rFonts w:ascii="UD デジタル 教科書体 N-B" w:eastAsia="UD デジタル 教科書体 N-B" w:hint="eastAsia"/>
          <w:sz w:val="28"/>
          <w:szCs w:val="24"/>
        </w:rPr>
        <w:t xml:space="preserve">　</w:t>
      </w:r>
      <w:r w:rsidR="005C3F68" w:rsidRPr="00650455">
        <w:rPr>
          <w:rFonts w:ascii="UD デジタル 教科書体 N-B" w:eastAsia="UD デジタル 教科書体 N-B" w:hint="eastAsia"/>
          <w:sz w:val="28"/>
          <w:szCs w:val="24"/>
        </w:rPr>
        <w:t>施策の推進方策</w:t>
      </w:r>
      <w:r w:rsidR="00B52951">
        <w:rPr>
          <w:rFonts w:ascii="UD デジタル 教科書体 N-B" w:eastAsia="UD デジタル 教科書体 N-B" w:hint="eastAsia"/>
          <w:sz w:val="24"/>
          <w:szCs w:val="24"/>
        </w:rPr>
        <w:t xml:space="preserve">  </w:t>
      </w:r>
      <w:r w:rsidR="00650455" w:rsidRPr="00650455">
        <w:rPr>
          <w:rFonts w:ascii="UD デジタル 教科書体 N-B" w:eastAsia="UD デジタル 教科書体 N-B" w:hint="eastAsia"/>
          <w:sz w:val="24"/>
          <w:szCs w:val="24"/>
        </w:rPr>
        <w:t>……………………………………</w:t>
      </w:r>
      <w:r w:rsidR="00B52951" w:rsidRPr="005C3F68">
        <w:rPr>
          <w:rFonts w:ascii="UD デジタル 教科書体 N-B" w:eastAsia="UD デジタル 教科書体 N-B" w:hint="eastAsia"/>
          <w:sz w:val="24"/>
          <w:szCs w:val="24"/>
        </w:rPr>
        <w:t>…………</w:t>
      </w:r>
      <w:r w:rsidR="00B52951">
        <w:rPr>
          <w:rFonts w:ascii="UD デジタル 教科書体 N-B" w:eastAsia="UD デジタル 教科書体 N-B" w:hint="eastAsia"/>
          <w:sz w:val="24"/>
          <w:szCs w:val="24"/>
        </w:rPr>
        <w:t>…………</w:t>
      </w:r>
      <w:r w:rsidR="00650455" w:rsidRPr="00650455">
        <w:rPr>
          <w:rFonts w:ascii="UD デジタル 教科書体 N-B" w:eastAsia="UD デジタル 教科書体 N-B" w:hint="eastAsia"/>
          <w:sz w:val="24"/>
          <w:szCs w:val="24"/>
        </w:rPr>
        <w:t>…</w:t>
      </w:r>
      <w:r w:rsidR="00B52951" w:rsidRPr="000176AF">
        <w:rPr>
          <w:rFonts w:ascii="UD デジタル 教科書体 N-B" w:eastAsia="UD デジタル 教科書体 N-B" w:hint="eastAsia"/>
          <w:sz w:val="24"/>
          <w:szCs w:val="24"/>
        </w:rPr>
        <w:t>…</w:t>
      </w:r>
      <w:r w:rsidR="00650455" w:rsidRPr="00650455">
        <w:rPr>
          <w:rFonts w:ascii="UD デジタル 教科書体 N-B" w:eastAsia="UD デジタル 教科書体 N-B" w:hint="eastAsia"/>
          <w:sz w:val="24"/>
          <w:szCs w:val="24"/>
        </w:rPr>
        <w:t>…………</w:t>
      </w:r>
      <w:r w:rsidR="00650455" w:rsidRPr="00EB4DCD">
        <w:rPr>
          <w:rFonts w:ascii="UD デジタル 教科書体 N-B" w:eastAsia="UD デジタル 教科書体 N-B"/>
          <w:sz w:val="28"/>
          <w:szCs w:val="24"/>
        </w:rPr>
        <w:t>30</w:t>
      </w:r>
    </w:p>
    <w:p w14:paraId="61B8BE90" w14:textId="77777777" w:rsidR="00B52951" w:rsidRDefault="00B52951" w:rsidP="00B52951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   </w:t>
      </w:r>
    </w:p>
    <w:p w14:paraId="0773726F" w14:textId="77777777" w:rsidR="00650455" w:rsidRPr="00B52951" w:rsidRDefault="00B52951" w:rsidP="003A3D8F">
      <w:pPr>
        <w:spacing w:line="400" w:lineRule="exact"/>
        <w:ind w:firstLineChars="150" w:firstLine="36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第１節　</w:t>
      </w:r>
      <w:r w:rsidR="00650455" w:rsidRPr="00B52951">
        <w:rPr>
          <w:rFonts w:ascii="UD デジタル 教科書体 N-B" w:eastAsia="UD デジタル 教科書体 N-B" w:hint="eastAsia"/>
          <w:sz w:val="24"/>
          <w:szCs w:val="24"/>
        </w:rPr>
        <w:t>自立支援、介護予防・重度化防止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650455" w:rsidRPr="00B52951">
        <w:rPr>
          <w:rFonts w:ascii="UD デジタル 教科書体 N-B" w:eastAsia="UD デジタル 教科書体 N-B" w:hint="eastAsia"/>
          <w:sz w:val="24"/>
          <w:szCs w:val="24"/>
        </w:rPr>
        <w:t>……………………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>……</w:t>
      </w:r>
      <w:r w:rsidRPr="00B52951">
        <w:rPr>
          <w:rFonts w:ascii="UD デジタル 教科書体 N-B" w:eastAsia="UD デジタル 教科書体 N-B" w:hint="eastAsia"/>
          <w:sz w:val="24"/>
          <w:szCs w:val="24"/>
        </w:rPr>
        <w:t>………</w:t>
      </w:r>
      <w:r w:rsidR="00650455" w:rsidRPr="00B52951">
        <w:rPr>
          <w:rFonts w:ascii="UD デジタル 教科書体 N-B" w:eastAsia="UD デジタル 教科書体 N-B" w:hint="eastAsia"/>
          <w:sz w:val="24"/>
          <w:szCs w:val="24"/>
        </w:rPr>
        <w:t>……………………</w:t>
      </w:r>
      <w:r w:rsidR="00650455" w:rsidRPr="00B52951">
        <w:rPr>
          <w:rFonts w:ascii="UD デジタル 教科書体 N-B" w:eastAsia="UD デジタル 教科書体 N-B"/>
          <w:sz w:val="28"/>
          <w:szCs w:val="24"/>
        </w:rPr>
        <w:t>31</w:t>
      </w:r>
    </w:p>
    <w:p w14:paraId="72F9B0D0" w14:textId="77777777" w:rsidR="00650455" w:rsidRDefault="00650455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650455">
        <w:rPr>
          <w:rFonts w:ascii="UD デジタル 教科書体 N-B" w:eastAsia="UD デジタル 教科書体 N-B" w:hint="eastAsia"/>
          <w:sz w:val="24"/>
          <w:szCs w:val="24"/>
        </w:rPr>
        <w:t>めざすべき姿</w:t>
      </w:r>
      <w:r w:rsidR="00B52951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      </w:t>
      </w:r>
      <w:r w:rsidR="006C2303">
        <w:rPr>
          <w:rFonts w:ascii="UD デジタル 教科書体 N-B" w:eastAsia="UD デジタル 教科書体 N-B"/>
          <w:sz w:val="24"/>
          <w:szCs w:val="24"/>
        </w:rPr>
        <w:t xml:space="preserve"> </w:t>
      </w:r>
      <w:r w:rsidR="00B52951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Pr="00650455">
        <w:rPr>
          <w:rFonts w:ascii="UD デジタル 教科書体 N-B" w:eastAsia="UD デジタル 教科書体 N-B"/>
          <w:sz w:val="24"/>
          <w:szCs w:val="24"/>
        </w:rPr>
        <w:t>31</w:t>
      </w:r>
    </w:p>
    <w:p w14:paraId="70010702" w14:textId="77777777" w:rsidR="00650455" w:rsidRDefault="00650455" w:rsidP="003A3D8F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650455">
        <w:rPr>
          <w:rFonts w:ascii="UD デジタル 教科書体 N-B" w:eastAsia="UD デジタル 教科書体 N-B" w:hint="eastAsia"/>
          <w:sz w:val="24"/>
          <w:szCs w:val="24"/>
        </w:rPr>
        <w:t>現状と課題</w:t>
      </w:r>
      <w:r w:rsidR="00B52951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        </w:t>
      </w:r>
      <w:r w:rsidR="006C2303">
        <w:rPr>
          <w:rFonts w:ascii="UD デジタル 教科書体 N-B" w:eastAsia="UD デジタル 教科書体 N-B"/>
          <w:sz w:val="24"/>
          <w:szCs w:val="24"/>
        </w:rPr>
        <w:t xml:space="preserve"> </w:t>
      </w:r>
      <w:r w:rsidR="00B52951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Pr="00650455">
        <w:rPr>
          <w:rFonts w:ascii="UD デジタル 教科書体 N-B" w:eastAsia="UD デジタル 教科書体 N-B"/>
          <w:sz w:val="24"/>
          <w:szCs w:val="24"/>
        </w:rPr>
        <w:t>31</w:t>
      </w:r>
    </w:p>
    <w:p w14:paraId="7276C3D8" w14:textId="77777777" w:rsidR="00650455" w:rsidRDefault="00650455" w:rsidP="003A3D8F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650455">
        <w:rPr>
          <w:rFonts w:ascii="UD デジタル 教科書体 N-B" w:eastAsia="UD デジタル 教科書体 N-B" w:hint="eastAsia"/>
          <w:sz w:val="24"/>
          <w:szCs w:val="24"/>
        </w:rPr>
        <w:t>施策の方向性</w:t>
      </w:r>
      <w:r w:rsidR="00B52951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       </w:t>
      </w:r>
      <w:r w:rsidR="006C2303">
        <w:rPr>
          <w:rFonts w:ascii="UD デジタル 教科書体 N-B" w:eastAsia="UD デジタル 教科書体 N-B"/>
          <w:sz w:val="24"/>
          <w:szCs w:val="24"/>
        </w:rPr>
        <w:t xml:space="preserve"> </w:t>
      </w:r>
      <w:r w:rsidRPr="00650455">
        <w:rPr>
          <w:rFonts w:ascii="UD デジタル 教科書体 N-B" w:eastAsia="UD デジタル 教科書体 N-B"/>
          <w:sz w:val="24"/>
          <w:szCs w:val="24"/>
        </w:rPr>
        <w:t>36</w:t>
      </w:r>
    </w:p>
    <w:p w14:paraId="514439DE" w14:textId="77777777" w:rsidR="00650455" w:rsidRDefault="00650455" w:rsidP="003A3D8F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650455">
        <w:rPr>
          <w:rFonts w:ascii="UD デジタル 教科書体 N-B" w:eastAsia="UD デジタル 教科書体 N-B" w:hint="eastAsia"/>
          <w:sz w:val="24"/>
          <w:szCs w:val="24"/>
        </w:rPr>
        <w:t>具体的な取組み</w:t>
      </w:r>
      <w:r w:rsidR="00B52951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    </w:t>
      </w:r>
      <w:r w:rsidR="006C2303">
        <w:rPr>
          <w:rFonts w:ascii="UD デジタル 教科書体 N-B" w:eastAsia="UD デジタル 教科書体 N-B"/>
          <w:sz w:val="24"/>
          <w:szCs w:val="24"/>
        </w:rPr>
        <w:t xml:space="preserve"> </w:t>
      </w:r>
      <w:r w:rsidR="00B52951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Pr="00650455">
        <w:rPr>
          <w:rFonts w:ascii="UD デジタル 教科書体 N-B" w:eastAsia="UD デジタル 教科書体 N-B"/>
          <w:sz w:val="24"/>
          <w:szCs w:val="24"/>
        </w:rPr>
        <w:t>37</w:t>
      </w:r>
    </w:p>
    <w:p w14:paraId="416CD1FD" w14:textId="77777777" w:rsidR="00B52951" w:rsidRDefault="00B52951" w:rsidP="00B52951">
      <w:pPr>
        <w:spacing w:line="400" w:lineRule="exact"/>
        <w:ind w:firstLineChars="350" w:firstLine="840"/>
        <w:rPr>
          <w:rFonts w:ascii="UD デジタル 教科書体 N-B" w:eastAsia="UD デジタル 教科書体 N-B"/>
          <w:sz w:val="24"/>
          <w:szCs w:val="24"/>
        </w:rPr>
      </w:pPr>
    </w:p>
    <w:p w14:paraId="06C0B6AC" w14:textId="77777777" w:rsidR="00650455" w:rsidRDefault="00650455" w:rsidP="00B52951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 w:rsidRPr="00650455">
        <w:rPr>
          <w:rFonts w:ascii="UD デジタル 教科書体 N-B" w:eastAsia="UD デジタル 教科書体 N-B" w:hint="eastAsia"/>
          <w:sz w:val="24"/>
          <w:szCs w:val="24"/>
        </w:rPr>
        <w:t>＜コラム＞「介護予防ケアマネジ</w:t>
      </w:r>
      <w:r w:rsidR="00B52951">
        <w:rPr>
          <w:rFonts w:ascii="UD デジタル 教科書体 N-B" w:eastAsia="UD デジタル 教科書体 N-B" w:hint="eastAsia"/>
          <w:sz w:val="24"/>
          <w:szCs w:val="24"/>
        </w:rPr>
        <w:t>メント」ってなに？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  </w:t>
      </w:r>
      <w:r w:rsidR="00400CDD">
        <w:rPr>
          <w:rFonts w:ascii="UD デジタル 教科書体 N-B" w:eastAsia="UD デジタル 教科書体 N-B"/>
          <w:sz w:val="24"/>
          <w:szCs w:val="24"/>
        </w:rPr>
        <w:t xml:space="preserve">  </w:t>
      </w:r>
      <w:r>
        <w:rPr>
          <w:rFonts w:ascii="UD デジタル 教科書体 N-B" w:eastAsia="UD デジタル 教科書体 N-B" w:hint="eastAsia"/>
          <w:sz w:val="24"/>
          <w:szCs w:val="24"/>
        </w:rPr>
        <w:t>…………………</w:t>
      </w:r>
      <w:r w:rsidR="00D01AB0">
        <w:rPr>
          <w:rFonts w:ascii="UD デジタル 教科書体 N-B" w:eastAsia="UD デジタル 教科書体 N-B" w:hint="eastAsia"/>
          <w:sz w:val="24"/>
          <w:szCs w:val="24"/>
        </w:rPr>
        <w:t>…………………</w:t>
      </w:r>
      <w:r w:rsidRPr="00EB4DCD">
        <w:rPr>
          <w:rFonts w:ascii="UD デジタル 教科書体 N-B" w:eastAsia="UD デジタル 教科書体 N-B"/>
          <w:sz w:val="28"/>
          <w:szCs w:val="24"/>
        </w:rPr>
        <w:t>40</w:t>
      </w:r>
    </w:p>
    <w:p w14:paraId="2A2C9D35" w14:textId="77777777" w:rsidR="00650455" w:rsidRDefault="00650455" w:rsidP="00B52951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 w:rsidRPr="00650455">
        <w:rPr>
          <w:rFonts w:ascii="UD デジタル 教科書体 N-B" w:eastAsia="UD デジタル 教科書体 N-B" w:hint="eastAsia"/>
          <w:sz w:val="24"/>
          <w:szCs w:val="24"/>
        </w:rPr>
        <w:t>＜コラム＞おおさかえ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えまちプロジェクト　　　　　　　</w:t>
      </w:r>
      <w:r>
        <w:rPr>
          <w:rFonts w:ascii="UD デジタル 教科書体 N-B" w:eastAsia="UD デジタル 教科書体 N-B" w:hint="eastAsia"/>
          <w:sz w:val="24"/>
          <w:szCs w:val="24"/>
        </w:rPr>
        <w:t>……………………………………</w:t>
      </w:r>
      <w:r w:rsidRPr="00EB4DCD">
        <w:rPr>
          <w:rFonts w:ascii="UD デジタル 教科書体 N-B" w:eastAsia="UD デジタル 教科書体 N-B"/>
          <w:sz w:val="28"/>
          <w:szCs w:val="24"/>
        </w:rPr>
        <w:t>43</w:t>
      </w:r>
    </w:p>
    <w:p w14:paraId="0C97C0FD" w14:textId="77777777" w:rsidR="00650455" w:rsidRDefault="00650455" w:rsidP="00B52951">
      <w:pPr>
        <w:spacing w:line="400" w:lineRule="exact"/>
        <w:ind w:firstLineChars="200" w:firstLine="480"/>
        <w:rPr>
          <w:rFonts w:ascii="UD デジタル 教科書体 N-B" w:eastAsia="UD デジタル 教科書体 N-B"/>
          <w:sz w:val="28"/>
          <w:szCs w:val="24"/>
        </w:rPr>
      </w:pPr>
      <w:r w:rsidRPr="00650455">
        <w:rPr>
          <w:rFonts w:ascii="UD デジタル 教科書体 N-B" w:eastAsia="UD デジタル 教科書体 N-B" w:hint="eastAsia"/>
          <w:sz w:val="24"/>
          <w:szCs w:val="24"/>
        </w:rPr>
        <w:t>＜コラム＞要介護状態になっても「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自分らしい生活」を　</w:t>
      </w:r>
      <w:r>
        <w:rPr>
          <w:rFonts w:ascii="UD デジタル 教科書体 N-B" w:eastAsia="UD デジタル 教科書体 N-B" w:hint="eastAsia"/>
          <w:sz w:val="24"/>
          <w:szCs w:val="24"/>
        </w:rPr>
        <w:t>……………………………………</w:t>
      </w:r>
      <w:r w:rsidRPr="00EB4DCD">
        <w:rPr>
          <w:rFonts w:ascii="UD デジタル 教科書体 N-B" w:eastAsia="UD デジタル 教科書体 N-B"/>
          <w:sz w:val="28"/>
          <w:szCs w:val="24"/>
        </w:rPr>
        <w:t>46</w:t>
      </w:r>
    </w:p>
    <w:p w14:paraId="34D36F5F" w14:textId="77777777" w:rsidR="00757F24" w:rsidRPr="00400CDD" w:rsidRDefault="00757F24" w:rsidP="00757F24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</w:p>
    <w:p w14:paraId="2E64519A" w14:textId="77777777" w:rsidR="00757F24" w:rsidRDefault="00B52951" w:rsidP="00757F24">
      <w:pPr>
        <w:spacing w:line="400" w:lineRule="exact"/>
        <w:ind w:firstLineChars="100" w:firstLine="240"/>
        <w:rPr>
          <w:rFonts w:ascii="UD デジタル 教科書体 N-B" w:eastAsia="UD デジタル 教科書体 N-B"/>
          <w:sz w:val="28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第２節　介護給付等適正化（第５期大阪府介護給付適正化計画）………</w:t>
      </w:r>
      <w:r w:rsidR="00650455" w:rsidRPr="00B52951">
        <w:rPr>
          <w:rFonts w:ascii="UD デジタル 教科書体 N-B" w:eastAsia="UD デジタル 教科書体 N-B" w:hint="eastAsia"/>
          <w:sz w:val="24"/>
          <w:szCs w:val="24"/>
        </w:rPr>
        <w:t>……………</w:t>
      </w:r>
      <w:r w:rsidR="00D01AB0" w:rsidRPr="00B52951">
        <w:rPr>
          <w:rFonts w:ascii="UD デジタル 教科書体 N-B" w:eastAsia="UD デジタル 教科書体 N-B" w:hint="eastAsia"/>
          <w:sz w:val="24"/>
          <w:szCs w:val="24"/>
        </w:rPr>
        <w:t>…</w:t>
      </w:r>
      <w:r w:rsidR="00650455" w:rsidRPr="00B52951">
        <w:rPr>
          <w:rFonts w:ascii="UD デジタル 教科書体 N-B" w:eastAsia="UD デジタル 教科書体 N-B" w:hint="eastAsia"/>
          <w:sz w:val="24"/>
          <w:szCs w:val="24"/>
        </w:rPr>
        <w:t>…</w:t>
      </w:r>
      <w:r w:rsidR="006C2303" w:rsidRPr="00B52951">
        <w:rPr>
          <w:rFonts w:ascii="UD デジタル 教科書体 N-B" w:eastAsia="UD デジタル 教科書体 N-B" w:hint="eastAsia"/>
          <w:sz w:val="24"/>
          <w:szCs w:val="24"/>
        </w:rPr>
        <w:t>…</w:t>
      </w:r>
      <w:r w:rsidR="00650455" w:rsidRPr="00B52951">
        <w:rPr>
          <w:rFonts w:ascii="UD デジタル 教科書体 N-B" w:eastAsia="UD デジタル 教科書体 N-B" w:hint="eastAsia"/>
          <w:sz w:val="24"/>
          <w:szCs w:val="24"/>
        </w:rPr>
        <w:t>…</w:t>
      </w:r>
      <w:r w:rsidR="00650455" w:rsidRPr="00B52951">
        <w:rPr>
          <w:rFonts w:ascii="UD デジタル 教科書体 N-B" w:eastAsia="UD デジタル 教科書体 N-B"/>
          <w:sz w:val="28"/>
          <w:szCs w:val="24"/>
        </w:rPr>
        <w:t>47</w:t>
      </w:r>
    </w:p>
    <w:p w14:paraId="599B3C5D" w14:textId="77777777" w:rsidR="00650455" w:rsidRPr="00B52951" w:rsidRDefault="00650455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8"/>
          <w:szCs w:val="24"/>
        </w:rPr>
      </w:pPr>
      <w:r w:rsidRPr="00B52951">
        <w:rPr>
          <w:rFonts w:ascii="UD デジタル 教科書体 N-B" w:eastAsia="UD デジタル 教科書体 N-B" w:hint="eastAsia"/>
          <w:sz w:val="24"/>
          <w:szCs w:val="24"/>
        </w:rPr>
        <w:t>めざすべき姿</w:t>
      </w:r>
      <w:r w:rsidR="00D01AB0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</w:t>
      </w:r>
      <w:r w:rsidR="00D01AB0">
        <w:rPr>
          <w:rFonts w:ascii="UD デジタル 教科書体 N-B" w:eastAsia="UD デジタル 教科書体 N-B"/>
          <w:sz w:val="24"/>
          <w:szCs w:val="24"/>
        </w:rPr>
        <w:t xml:space="preserve">            </w:t>
      </w:r>
      <w:r w:rsidR="00D01AB0">
        <w:rPr>
          <w:rFonts w:ascii="UD デジタル 教科書体 N-B" w:eastAsia="UD デジタル 教科書体 N-B" w:hint="eastAsia"/>
          <w:sz w:val="24"/>
          <w:szCs w:val="24"/>
        </w:rPr>
        <w:t xml:space="preserve">       </w:t>
      </w:r>
      <w:r w:rsidR="006C2303">
        <w:rPr>
          <w:rFonts w:ascii="UD デジタル 教科書体 N-B" w:eastAsia="UD デジタル 教科書体 N-B"/>
          <w:sz w:val="24"/>
          <w:szCs w:val="24"/>
        </w:rPr>
        <w:t xml:space="preserve"> </w:t>
      </w:r>
      <w:r w:rsidRPr="00B52951">
        <w:rPr>
          <w:rFonts w:ascii="UD デジタル 教科書体 N-B" w:eastAsia="UD デジタル 教科書体 N-B"/>
          <w:sz w:val="24"/>
          <w:szCs w:val="24"/>
        </w:rPr>
        <w:t>47</w:t>
      </w:r>
    </w:p>
    <w:p w14:paraId="33679733" w14:textId="77777777" w:rsidR="00650455" w:rsidRPr="00B52951" w:rsidRDefault="00650455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B52951">
        <w:rPr>
          <w:rFonts w:ascii="UD デジタル 教科書体 N-B" w:eastAsia="UD デジタル 教科書体 N-B" w:hint="eastAsia"/>
          <w:sz w:val="24"/>
          <w:szCs w:val="24"/>
        </w:rPr>
        <w:t>現状と課題</w:t>
      </w:r>
      <w:r w:rsidR="00D01AB0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       </w:t>
      </w:r>
      <w:r w:rsidR="006C2303">
        <w:rPr>
          <w:rFonts w:ascii="UD デジタル 教科書体 N-B" w:eastAsia="UD デジタル 教科書体 N-B"/>
          <w:sz w:val="24"/>
          <w:szCs w:val="24"/>
        </w:rPr>
        <w:t xml:space="preserve">  </w:t>
      </w:r>
      <w:r w:rsidR="00D01AB0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Pr="00B52951">
        <w:rPr>
          <w:rFonts w:ascii="UD デジタル 教科書体 N-B" w:eastAsia="UD デジタル 教科書体 N-B"/>
          <w:sz w:val="24"/>
          <w:szCs w:val="24"/>
        </w:rPr>
        <w:t>47</w:t>
      </w:r>
    </w:p>
    <w:p w14:paraId="28204A15" w14:textId="77777777" w:rsidR="00B52951" w:rsidRPr="00757F24" w:rsidRDefault="00650455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757F24">
        <w:rPr>
          <w:rFonts w:ascii="UD デジタル 教科書体 N-B" w:eastAsia="UD デジタル 教科書体 N-B" w:hint="eastAsia"/>
          <w:sz w:val="24"/>
          <w:szCs w:val="24"/>
        </w:rPr>
        <w:t>施策の方向性</w:t>
      </w:r>
      <w:r w:rsidR="00D01AB0" w:rsidRPr="00757F24"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</w:t>
      </w:r>
      <w:r w:rsidRPr="00757F24">
        <w:rPr>
          <w:rFonts w:ascii="UD デジタル 教科書体 N-B" w:eastAsia="UD デジタル 教科書体 N-B"/>
          <w:sz w:val="24"/>
          <w:szCs w:val="24"/>
        </w:rPr>
        <w:t>49</w:t>
      </w:r>
    </w:p>
    <w:p w14:paraId="79C6D733" w14:textId="77777777" w:rsidR="00650455" w:rsidRPr="00757F24" w:rsidRDefault="00650455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757F24">
        <w:rPr>
          <w:rFonts w:ascii="UD デジタル 教科書体 N-B" w:eastAsia="UD デジタル 教科書体 N-B" w:hint="eastAsia"/>
          <w:sz w:val="24"/>
          <w:szCs w:val="24"/>
        </w:rPr>
        <w:t>具体的な取組み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      </w:t>
      </w:r>
      <w:r w:rsidRPr="00757F24">
        <w:rPr>
          <w:rFonts w:ascii="UD デジタル 教科書体 N-B" w:eastAsia="UD デジタル 教科書体 N-B"/>
          <w:sz w:val="24"/>
          <w:szCs w:val="24"/>
        </w:rPr>
        <w:t>49</w:t>
      </w:r>
    </w:p>
    <w:p w14:paraId="5C3ABBFB" w14:textId="77777777" w:rsidR="00B52951" w:rsidRPr="00757F24" w:rsidRDefault="00B52951" w:rsidP="00B52951">
      <w:pPr>
        <w:pStyle w:val="a3"/>
        <w:spacing w:line="400" w:lineRule="exact"/>
        <w:ind w:leftChars="0" w:left="960"/>
        <w:rPr>
          <w:rFonts w:ascii="UD デジタル 教科書体 N-B" w:eastAsia="UD デジタル 教科書体 N-B"/>
          <w:sz w:val="24"/>
          <w:szCs w:val="24"/>
        </w:rPr>
      </w:pPr>
    </w:p>
    <w:p w14:paraId="544A8125" w14:textId="77777777" w:rsidR="00650455" w:rsidRPr="00B52951" w:rsidRDefault="00B52951" w:rsidP="00757F24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第３節　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医療・介護連携の推進　　　　　　　</w:t>
      </w:r>
      <w:r w:rsidR="00650455" w:rsidRPr="00B52951">
        <w:rPr>
          <w:rFonts w:ascii="UD デジタル 教科書体 N-B" w:eastAsia="UD デジタル 教科書体 N-B" w:hint="eastAsia"/>
          <w:sz w:val="24"/>
          <w:szCs w:val="24"/>
        </w:rPr>
        <w:t>………………</w:t>
      </w:r>
      <w:r w:rsidR="00D01AB0">
        <w:rPr>
          <w:rFonts w:ascii="UD デジタル 教科書体 N-B" w:eastAsia="UD デジタル 教科書体 N-B" w:hint="eastAsia"/>
          <w:sz w:val="24"/>
          <w:szCs w:val="24"/>
        </w:rPr>
        <w:t>………………………</w:t>
      </w:r>
      <w:r w:rsidR="006C2303" w:rsidRPr="00B52951">
        <w:rPr>
          <w:rFonts w:ascii="UD デジタル 教科書体 N-B" w:eastAsia="UD デジタル 教科書体 N-B" w:hint="eastAsia"/>
          <w:sz w:val="24"/>
          <w:szCs w:val="24"/>
        </w:rPr>
        <w:t>…</w:t>
      </w:r>
      <w:r w:rsidR="00D01AB0">
        <w:rPr>
          <w:rFonts w:ascii="UD デジタル 教科書体 N-B" w:eastAsia="UD デジタル 教科書体 N-B" w:hint="eastAsia"/>
          <w:sz w:val="24"/>
          <w:szCs w:val="24"/>
        </w:rPr>
        <w:t>…</w:t>
      </w:r>
      <w:r w:rsidR="00650455" w:rsidRPr="00B52951">
        <w:rPr>
          <w:rFonts w:ascii="UD デジタル 教科書体 N-B" w:eastAsia="UD デジタル 教科書体 N-B" w:hint="eastAsia"/>
          <w:sz w:val="24"/>
          <w:szCs w:val="24"/>
        </w:rPr>
        <w:t>………</w:t>
      </w:r>
      <w:r w:rsidR="00650455" w:rsidRPr="00B52951">
        <w:rPr>
          <w:rFonts w:ascii="UD デジタル 教科書体 N-B" w:eastAsia="UD デジタル 教科書体 N-B"/>
          <w:sz w:val="28"/>
          <w:szCs w:val="24"/>
        </w:rPr>
        <w:t>51</w:t>
      </w:r>
    </w:p>
    <w:p w14:paraId="49495709" w14:textId="77777777" w:rsidR="00B52951" w:rsidRDefault="00650455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650455">
        <w:rPr>
          <w:rFonts w:ascii="UD デジタル 教科書体 N-B" w:eastAsia="UD デジタル 教科書体 N-B" w:hint="eastAsia"/>
          <w:sz w:val="24"/>
          <w:szCs w:val="24"/>
        </w:rPr>
        <w:t>めざすべき姿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　　　　　　　　　　　　　　　</w:t>
      </w:r>
      <w:r w:rsidRPr="00650455">
        <w:rPr>
          <w:rFonts w:ascii="UD デジタル 教科書体 N-B" w:eastAsia="UD デジタル 教科書体 N-B"/>
          <w:sz w:val="24"/>
          <w:szCs w:val="24"/>
        </w:rPr>
        <w:t>51</w:t>
      </w:r>
    </w:p>
    <w:p w14:paraId="1D9CD202" w14:textId="77777777" w:rsidR="00757F24" w:rsidRDefault="00650455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650455">
        <w:rPr>
          <w:rFonts w:ascii="UD デジタル 教科書体 N-B" w:eastAsia="UD デジタル 教科書体 N-B" w:hint="eastAsia"/>
          <w:sz w:val="24"/>
          <w:szCs w:val="24"/>
        </w:rPr>
        <w:t>現状と課題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　　　　　　　　　　　　　　　　</w:t>
      </w:r>
      <w:r w:rsidRPr="00650455">
        <w:rPr>
          <w:rFonts w:ascii="UD デジタル 教科書体 N-B" w:eastAsia="UD デジタル 教科書体 N-B"/>
          <w:sz w:val="24"/>
          <w:szCs w:val="24"/>
        </w:rPr>
        <w:t>51</w:t>
      </w:r>
    </w:p>
    <w:p w14:paraId="2431531F" w14:textId="77777777" w:rsidR="00757F24" w:rsidRDefault="00650455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650455">
        <w:rPr>
          <w:rFonts w:ascii="UD デジタル 教科書体 N-B" w:eastAsia="UD デジタル 教科書体 N-B" w:hint="eastAsia"/>
          <w:sz w:val="24"/>
          <w:szCs w:val="24"/>
        </w:rPr>
        <w:t>施策の方向性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　　　　　　　　　　　　　　　</w:t>
      </w:r>
      <w:r w:rsidRPr="00650455">
        <w:rPr>
          <w:rFonts w:ascii="UD デジタル 教科書体 N-B" w:eastAsia="UD デジタル 教科書体 N-B"/>
          <w:sz w:val="24"/>
          <w:szCs w:val="24"/>
        </w:rPr>
        <w:t>55</w:t>
      </w:r>
    </w:p>
    <w:p w14:paraId="134E8F2D" w14:textId="77777777" w:rsidR="00650455" w:rsidRDefault="00B52951" w:rsidP="00757F24">
      <w:pPr>
        <w:spacing w:line="400" w:lineRule="exact"/>
        <w:ind w:firstLineChars="300" w:firstLine="630"/>
        <w:rPr>
          <w:rFonts w:ascii="UD デジタル 教科書体 N-B" w:eastAsia="UD デジタル 教科書体 N-B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1263A" wp14:editId="0B94414F">
                <wp:simplePos x="0" y="0"/>
                <wp:positionH relativeFrom="margin">
                  <wp:posOffset>-66675</wp:posOffset>
                </wp:positionH>
                <wp:positionV relativeFrom="paragraph">
                  <wp:posOffset>400050</wp:posOffset>
                </wp:positionV>
                <wp:extent cx="6972300" cy="0"/>
                <wp:effectExtent l="0" t="38100" r="38100" b="38100"/>
                <wp:wrapNone/>
                <wp:docPr id="10607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A64FA" id="Line 2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25pt,31.5pt" to="543.7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" strokeweight="6pt">
                <v:stroke linestyle="thickBetweenThin"/>
                <w10:wrap anchorx="margin"/>
              </v:line>
            </w:pict>
          </mc:Fallback>
        </mc:AlternateContent>
      </w:r>
      <w:r w:rsidR="00650455" w:rsidRPr="00650455">
        <w:rPr>
          <w:rFonts w:ascii="UD デジタル 教科書体 N-B" w:eastAsia="UD デジタル 教科書体 N-B" w:hint="eastAsia"/>
          <w:sz w:val="24"/>
          <w:szCs w:val="24"/>
        </w:rPr>
        <w:t>具体的な取組み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　　　　　　　　　　　　　　 </w:t>
      </w:r>
      <w:r w:rsidR="00650455" w:rsidRPr="00650455">
        <w:rPr>
          <w:rFonts w:ascii="UD デジタル 教科書体 N-B" w:eastAsia="UD デジタル 教科書体 N-B"/>
          <w:sz w:val="24"/>
          <w:szCs w:val="24"/>
        </w:rPr>
        <w:t>55</w:t>
      </w:r>
    </w:p>
    <w:p w14:paraId="47D76CB1" w14:textId="77777777" w:rsidR="00650455" w:rsidRDefault="003A3D8F" w:rsidP="003A3D8F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9A3D0E" wp14:editId="25251542">
                <wp:simplePos x="0" y="0"/>
                <wp:positionH relativeFrom="column">
                  <wp:posOffset>-66675</wp:posOffset>
                </wp:positionH>
                <wp:positionV relativeFrom="paragraph">
                  <wp:posOffset>66675</wp:posOffset>
                </wp:positionV>
                <wp:extent cx="6972300" cy="0"/>
                <wp:effectExtent l="0" t="38100" r="38100" b="38100"/>
                <wp:wrapNone/>
                <wp:docPr id="10606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55C6F" id="Line 2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5.25pt" to="543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" strokeweight="6pt">
                <v:stroke linestyle="thickBetweenThin"/>
              </v:line>
            </w:pict>
          </mc:Fallback>
        </mc:AlternateContent>
      </w:r>
    </w:p>
    <w:p w14:paraId="2E7196BF" w14:textId="77777777" w:rsidR="00650455" w:rsidRDefault="000F560B" w:rsidP="000F560B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第４節　多様な住まい、サービス基盤の整備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　　　　　　　</w:t>
      </w:r>
      <w:r w:rsidR="003A3D8F" w:rsidRPr="00650455">
        <w:rPr>
          <w:rFonts w:ascii="UD デジタル 教科書体 N-B" w:eastAsia="UD デジタル 教科書体 N-B" w:hint="eastAsia"/>
          <w:sz w:val="24"/>
          <w:szCs w:val="24"/>
        </w:rPr>
        <w:t>……………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>…………</w:t>
      </w:r>
      <w:r w:rsidR="006C2303" w:rsidRPr="00B52951">
        <w:rPr>
          <w:rFonts w:ascii="UD デジタル 教科書体 N-B" w:eastAsia="UD デジタル 教科書体 N-B" w:hint="eastAsia"/>
          <w:sz w:val="24"/>
          <w:szCs w:val="24"/>
        </w:rPr>
        <w:t>……</w:t>
      </w:r>
      <w:r w:rsidR="003A3D8F" w:rsidRPr="00650455">
        <w:rPr>
          <w:rFonts w:ascii="UD デジタル 教科書体 N-B" w:eastAsia="UD デジタル 教科書体 N-B" w:hint="eastAsia"/>
          <w:sz w:val="24"/>
          <w:szCs w:val="24"/>
        </w:rPr>
        <w:t>…</w:t>
      </w:r>
      <w:r w:rsidR="00650455" w:rsidRPr="00650455">
        <w:rPr>
          <w:rFonts w:ascii="UD デジタル 教科書体 N-B" w:eastAsia="UD デジタル 教科書体 N-B" w:hint="eastAsia"/>
          <w:sz w:val="24"/>
          <w:szCs w:val="24"/>
        </w:rPr>
        <w:t>……</w:t>
      </w:r>
      <w:r w:rsidR="00650455" w:rsidRPr="003A3D8F">
        <w:rPr>
          <w:rFonts w:ascii="UD デジタル 教科書体 N-B" w:eastAsia="UD デジタル 教科書体 N-B"/>
          <w:sz w:val="28"/>
          <w:szCs w:val="24"/>
        </w:rPr>
        <w:t>57</w:t>
      </w:r>
    </w:p>
    <w:p w14:paraId="56B0EC0F" w14:textId="77777777" w:rsidR="00757F24" w:rsidRDefault="00650455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650455">
        <w:rPr>
          <w:rFonts w:ascii="UD デジタル 教科書体 N-B" w:eastAsia="UD デジタル 教科書体 N-B" w:hint="eastAsia"/>
          <w:sz w:val="24"/>
          <w:szCs w:val="24"/>
        </w:rPr>
        <w:t>めざすべき姿</w:t>
      </w:r>
      <w:r w:rsidR="003A3D8F"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 </w:t>
      </w:r>
      <w:r w:rsidR="003A3D8F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3A3D8F">
        <w:rPr>
          <w:rFonts w:ascii="UD デジタル 教科書体 N-B" w:eastAsia="UD デジタル 教科書体 N-B"/>
          <w:sz w:val="24"/>
          <w:szCs w:val="24"/>
        </w:rPr>
        <w:t xml:space="preserve">   </w:t>
      </w:r>
      <w:r w:rsidR="00757F24">
        <w:rPr>
          <w:rFonts w:ascii="UD デジタル 教科書体 N-B" w:eastAsia="UD デジタル 教科書体 N-B" w:hint="eastAsia"/>
          <w:sz w:val="24"/>
          <w:szCs w:val="24"/>
        </w:rPr>
        <w:t>57</w:t>
      </w:r>
    </w:p>
    <w:p w14:paraId="5C5CF103" w14:textId="77777777" w:rsidR="00650455" w:rsidRDefault="00650455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650455">
        <w:rPr>
          <w:rFonts w:ascii="UD デジタル 教科書体 N-B" w:eastAsia="UD デジタル 教科書体 N-B" w:hint="eastAsia"/>
          <w:sz w:val="24"/>
          <w:szCs w:val="24"/>
        </w:rPr>
        <w:t>現状と課題</w:t>
      </w:r>
      <w:r w:rsidR="003A3D8F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</w:t>
      </w:r>
      <w:r w:rsidR="003A3D8F">
        <w:rPr>
          <w:rFonts w:ascii="UD デジタル 教科書体 N-B" w:eastAsia="UD デジタル 教科書体 N-B" w:hint="eastAsia"/>
          <w:sz w:val="24"/>
          <w:szCs w:val="24"/>
        </w:rPr>
        <w:t xml:space="preserve">   </w:t>
      </w:r>
      <w:r w:rsidR="003A3D8F">
        <w:rPr>
          <w:rFonts w:ascii="UD デジタル 教科書体 N-B" w:eastAsia="UD デジタル 教科書体 N-B"/>
          <w:sz w:val="24"/>
          <w:szCs w:val="24"/>
        </w:rPr>
        <w:t xml:space="preserve">  </w:t>
      </w:r>
      <w:r w:rsidR="003A3D8F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Pr="00650455">
        <w:rPr>
          <w:rFonts w:ascii="UD デジタル 教科書体 N-B" w:eastAsia="UD デジタル 教科書体 N-B"/>
          <w:sz w:val="24"/>
          <w:szCs w:val="24"/>
        </w:rPr>
        <w:t>57</w:t>
      </w:r>
    </w:p>
    <w:p w14:paraId="7496D9B4" w14:textId="77777777" w:rsidR="00650455" w:rsidRDefault="00650455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650455">
        <w:rPr>
          <w:rFonts w:ascii="UD デジタル 教科書体 N-B" w:eastAsia="UD デジタル 教科書体 N-B" w:hint="eastAsia"/>
          <w:sz w:val="24"/>
          <w:szCs w:val="24"/>
        </w:rPr>
        <w:t>施策の方向性</w:t>
      </w:r>
      <w:r w:rsidR="003A3D8F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</w:t>
      </w:r>
      <w:r w:rsidR="003A3D8F">
        <w:rPr>
          <w:rFonts w:ascii="UD デジタル 教科書体 N-B" w:eastAsia="UD デジタル 教科書体 N-B" w:hint="eastAsia"/>
          <w:sz w:val="24"/>
          <w:szCs w:val="24"/>
        </w:rPr>
        <w:t xml:space="preserve">    </w:t>
      </w:r>
      <w:r w:rsidR="003A3D8F">
        <w:rPr>
          <w:rFonts w:ascii="UD デジタル 教科書体 N-B" w:eastAsia="UD デジタル 教科書体 N-B"/>
          <w:sz w:val="24"/>
          <w:szCs w:val="24"/>
        </w:rPr>
        <w:t xml:space="preserve">    </w:t>
      </w:r>
      <w:r w:rsidRPr="00650455">
        <w:rPr>
          <w:rFonts w:ascii="UD デジタル 教科書体 N-B" w:eastAsia="UD デジタル 教科書体 N-B"/>
          <w:sz w:val="24"/>
          <w:szCs w:val="24"/>
        </w:rPr>
        <w:t>60</w:t>
      </w:r>
    </w:p>
    <w:p w14:paraId="5A2AB185" w14:textId="77777777" w:rsidR="00650455" w:rsidRDefault="00650455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650455">
        <w:rPr>
          <w:rFonts w:ascii="UD デジタル 教科書体 N-B" w:eastAsia="UD デジタル 教科書体 N-B" w:hint="eastAsia"/>
          <w:sz w:val="24"/>
          <w:szCs w:val="24"/>
        </w:rPr>
        <w:t>具体的な取組み</w:t>
      </w:r>
      <w:r w:rsidR="003A3D8F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                  </w:t>
      </w:r>
      <w:r w:rsidR="003A3D8F">
        <w:rPr>
          <w:rFonts w:ascii="UD デジタル 教科書体 N-B" w:eastAsia="UD デジタル 教科書体 N-B" w:hint="eastAsia"/>
          <w:sz w:val="24"/>
          <w:szCs w:val="24"/>
        </w:rPr>
        <w:t xml:space="preserve">          </w:t>
      </w:r>
      <w:r w:rsidRPr="00650455">
        <w:rPr>
          <w:rFonts w:ascii="UD デジタル 教科書体 N-B" w:eastAsia="UD デジタル 教科書体 N-B"/>
          <w:sz w:val="24"/>
          <w:szCs w:val="24"/>
        </w:rPr>
        <w:t>61</w:t>
      </w:r>
    </w:p>
    <w:p w14:paraId="32E92125" w14:textId="77777777" w:rsidR="003A3D8F" w:rsidRDefault="003A3D8F" w:rsidP="003A3D8F">
      <w:pPr>
        <w:spacing w:line="400" w:lineRule="exact"/>
        <w:ind w:firstLineChars="150" w:firstLine="360"/>
        <w:rPr>
          <w:rFonts w:ascii="UD デジタル 教科書体 N-B" w:eastAsia="UD デジタル 教科書体 N-B"/>
          <w:sz w:val="24"/>
          <w:szCs w:val="24"/>
        </w:rPr>
      </w:pPr>
    </w:p>
    <w:p w14:paraId="34A95C83" w14:textId="77777777" w:rsidR="00650455" w:rsidRPr="00650455" w:rsidRDefault="00650455" w:rsidP="000F560B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650455">
        <w:rPr>
          <w:rFonts w:ascii="UD デジタル 教科書体 N-B" w:eastAsia="UD デジタル 教科書体 N-B" w:hint="eastAsia"/>
          <w:sz w:val="24"/>
          <w:szCs w:val="24"/>
        </w:rPr>
        <w:t>第5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節　</w:t>
      </w:r>
      <w:r w:rsidR="003A3D8F">
        <w:rPr>
          <w:rFonts w:ascii="UD デジタル 教科書体 N-B" w:eastAsia="UD デジタル 教科書体 N-B" w:hint="eastAsia"/>
          <w:sz w:val="24"/>
          <w:szCs w:val="24"/>
        </w:rPr>
        <w:t>福祉・介護サービスを担う人材の確保及び資質の向上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760089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3A3D8F">
        <w:rPr>
          <w:rFonts w:ascii="UD デジタル 教科書体 N-B" w:eastAsia="UD デジタル 教科書体 N-B" w:hint="eastAsia"/>
          <w:sz w:val="24"/>
          <w:szCs w:val="24"/>
        </w:rPr>
        <w:t>…</w:t>
      </w:r>
      <w:r w:rsidRPr="00650455">
        <w:rPr>
          <w:rFonts w:ascii="UD デジタル 教科書体 N-B" w:eastAsia="UD デジタル 教科書体 N-B" w:hint="eastAsia"/>
          <w:sz w:val="24"/>
          <w:szCs w:val="24"/>
        </w:rPr>
        <w:t>……</w:t>
      </w:r>
      <w:r w:rsidR="003A3D8F" w:rsidRPr="00650455">
        <w:rPr>
          <w:rFonts w:ascii="UD デジタル 教科書体 N-B" w:eastAsia="UD デジタル 教科書体 N-B" w:hint="eastAsia"/>
          <w:sz w:val="24"/>
          <w:szCs w:val="24"/>
        </w:rPr>
        <w:t>…………</w:t>
      </w:r>
      <w:r w:rsidR="006C2303" w:rsidRPr="00B52951">
        <w:rPr>
          <w:rFonts w:ascii="UD デジタル 教科書体 N-B" w:eastAsia="UD デジタル 教科書体 N-B" w:hint="eastAsia"/>
          <w:sz w:val="24"/>
          <w:szCs w:val="24"/>
        </w:rPr>
        <w:t>…</w:t>
      </w:r>
      <w:r w:rsidRPr="00650455">
        <w:rPr>
          <w:rFonts w:ascii="UD デジタル 教科書体 N-B" w:eastAsia="UD デジタル 教科書体 N-B" w:hint="eastAsia"/>
          <w:sz w:val="24"/>
          <w:szCs w:val="24"/>
        </w:rPr>
        <w:t>…………</w:t>
      </w:r>
      <w:r w:rsidRPr="003A3D8F">
        <w:rPr>
          <w:rFonts w:ascii="UD デジタル 教科書体 N-B" w:eastAsia="UD デジタル 教科書体 N-B"/>
          <w:sz w:val="28"/>
          <w:szCs w:val="24"/>
        </w:rPr>
        <w:t>65</w:t>
      </w:r>
    </w:p>
    <w:p w14:paraId="604EDFC9" w14:textId="77777777" w:rsidR="00650455" w:rsidRDefault="00650455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650455">
        <w:rPr>
          <w:rFonts w:ascii="UD デジタル 教科書体 N-B" w:eastAsia="UD デジタル 教科書体 N-B" w:hint="eastAsia"/>
          <w:sz w:val="24"/>
          <w:szCs w:val="24"/>
        </w:rPr>
        <w:t>めざすべき姿</w:t>
      </w:r>
      <w:r w:rsidR="003A3D8F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      </w:t>
      </w:r>
      <w:r w:rsidR="006C2303">
        <w:rPr>
          <w:rFonts w:ascii="UD デジタル 教科書体 N-B" w:eastAsia="UD デジタル 教科書体 N-B"/>
          <w:sz w:val="24"/>
          <w:szCs w:val="24"/>
        </w:rPr>
        <w:t xml:space="preserve">  </w:t>
      </w:r>
      <w:r w:rsidR="003A3D8F">
        <w:rPr>
          <w:rFonts w:ascii="UD デジタル 教科書体 N-B" w:eastAsia="UD デジタル 教科書体 N-B"/>
          <w:sz w:val="24"/>
          <w:szCs w:val="24"/>
        </w:rPr>
        <w:t xml:space="preserve"> </w:t>
      </w:r>
      <w:r w:rsidRPr="00650455">
        <w:rPr>
          <w:rFonts w:ascii="UD デジタル 教科書体 N-B" w:eastAsia="UD デジタル 教科書体 N-B"/>
          <w:sz w:val="24"/>
          <w:szCs w:val="24"/>
        </w:rPr>
        <w:t>65</w:t>
      </w:r>
    </w:p>
    <w:p w14:paraId="4CEC05D3" w14:textId="77777777" w:rsidR="00650455" w:rsidRDefault="00650455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650455">
        <w:rPr>
          <w:rFonts w:ascii="UD デジタル 教科書体 N-B" w:eastAsia="UD デジタル 教科書体 N-B" w:hint="eastAsia"/>
          <w:sz w:val="24"/>
          <w:szCs w:val="24"/>
        </w:rPr>
        <w:t>現状と課題</w:t>
      </w:r>
      <w:r w:rsidR="003A3D8F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</w:t>
      </w:r>
      <w:r w:rsidR="003A3D8F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Pr="00650455">
        <w:rPr>
          <w:rFonts w:ascii="UD デジタル 教科書体 N-B" w:eastAsia="UD デジタル 教科書体 N-B"/>
          <w:sz w:val="24"/>
          <w:szCs w:val="24"/>
        </w:rPr>
        <w:t>65</w:t>
      </w:r>
    </w:p>
    <w:p w14:paraId="15A84765" w14:textId="77777777" w:rsidR="00650455" w:rsidRDefault="00650455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650455">
        <w:rPr>
          <w:rFonts w:ascii="UD デジタル 教科書体 N-B" w:eastAsia="UD デジタル 教科書体 N-B" w:hint="eastAsia"/>
          <w:sz w:val="24"/>
          <w:szCs w:val="24"/>
        </w:rPr>
        <w:t>施策の方向性</w:t>
      </w:r>
      <w:r w:rsidR="003A3D8F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</w:t>
      </w:r>
      <w:r w:rsidR="003A3D8F">
        <w:rPr>
          <w:rFonts w:ascii="UD デジタル 教科書体 N-B" w:eastAsia="UD デジタル 教科書体 N-B" w:hint="eastAsia"/>
          <w:sz w:val="24"/>
          <w:szCs w:val="24"/>
        </w:rPr>
        <w:t xml:space="preserve">   </w:t>
      </w:r>
      <w:r w:rsidR="003A3D8F">
        <w:rPr>
          <w:rFonts w:ascii="UD デジタル 教科書体 N-B" w:eastAsia="UD デジタル 教科書体 N-B"/>
          <w:sz w:val="24"/>
          <w:szCs w:val="24"/>
        </w:rPr>
        <w:t xml:space="preserve"> </w:t>
      </w:r>
      <w:r w:rsidRPr="00650455">
        <w:rPr>
          <w:rFonts w:ascii="UD デジタル 教科書体 N-B" w:eastAsia="UD デジタル 教科書体 N-B"/>
          <w:sz w:val="24"/>
          <w:szCs w:val="24"/>
        </w:rPr>
        <w:t>67</w:t>
      </w:r>
    </w:p>
    <w:p w14:paraId="73C7BC10" w14:textId="77777777" w:rsidR="00650455" w:rsidRDefault="00650455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650455">
        <w:rPr>
          <w:rFonts w:ascii="UD デジタル 教科書体 N-B" w:eastAsia="UD デジタル 教科書体 N-B" w:hint="eastAsia"/>
          <w:sz w:val="24"/>
          <w:szCs w:val="24"/>
        </w:rPr>
        <w:t>具体的な取組み</w:t>
      </w:r>
      <w:r w:rsidR="003A3D8F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          </w:t>
      </w:r>
      <w:r w:rsidR="003A3D8F">
        <w:rPr>
          <w:rFonts w:ascii="UD デジタル 教科書体 N-B" w:eastAsia="UD デジタル 教科書体 N-B" w:hint="eastAsia"/>
          <w:sz w:val="24"/>
          <w:szCs w:val="24"/>
        </w:rPr>
        <w:t xml:space="preserve">     </w:t>
      </w:r>
      <w:r w:rsidR="003A3D8F">
        <w:rPr>
          <w:rFonts w:ascii="UD デジタル 教科書体 N-B" w:eastAsia="UD デジタル 教科書体 N-B"/>
          <w:sz w:val="24"/>
          <w:szCs w:val="24"/>
        </w:rPr>
        <w:t xml:space="preserve"> </w:t>
      </w:r>
      <w:r w:rsidRPr="00650455">
        <w:rPr>
          <w:rFonts w:ascii="UD デジタル 教科書体 N-B" w:eastAsia="UD デジタル 教科書体 N-B"/>
          <w:sz w:val="24"/>
          <w:szCs w:val="24"/>
        </w:rPr>
        <w:t>69</w:t>
      </w:r>
    </w:p>
    <w:p w14:paraId="5086B1DD" w14:textId="77777777" w:rsidR="003A3D8F" w:rsidRPr="00757F24" w:rsidRDefault="003A3D8F" w:rsidP="003A3D8F">
      <w:pPr>
        <w:spacing w:line="400" w:lineRule="exact"/>
        <w:ind w:firstLineChars="150" w:firstLine="360"/>
        <w:rPr>
          <w:rFonts w:ascii="UD デジタル 教科書体 N-B" w:eastAsia="UD デジタル 教科書体 N-B"/>
          <w:sz w:val="24"/>
          <w:szCs w:val="24"/>
        </w:rPr>
      </w:pPr>
    </w:p>
    <w:p w14:paraId="5A625575" w14:textId="77777777" w:rsidR="004C1823" w:rsidRDefault="004C1823" w:rsidP="000F560B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4C1823">
        <w:rPr>
          <w:rFonts w:ascii="UD デジタル 教科書体 N-B" w:eastAsia="UD デジタル 教科書体 N-B" w:hint="eastAsia"/>
          <w:sz w:val="24"/>
          <w:szCs w:val="24"/>
        </w:rPr>
        <w:t>＜コラム＞介護の日（</w:t>
      </w:r>
      <w:r w:rsidRPr="004C1823">
        <w:rPr>
          <w:rFonts w:ascii="UD デジタル 教科書体 N-B" w:eastAsia="UD デジタル 教科書体 N-B"/>
          <w:sz w:val="24"/>
          <w:szCs w:val="24"/>
        </w:rPr>
        <w:t>11月11日）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400CDD">
        <w:rPr>
          <w:rFonts w:ascii="UD デジタル 教科書体 N-B" w:eastAsia="UD デジタル 教科書体 N-B"/>
          <w:sz w:val="24"/>
          <w:szCs w:val="24"/>
        </w:rPr>
        <w:t xml:space="preserve">  </w:t>
      </w:r>
      <w:r w:rsidR="00760089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Pr="004C1823">
        <w:rPr>
          <w:rFonts w:ascii="UD デジタル 教科書体 N-B" w:eastAsia="UD デジタル 教科書体 N-B" w:hint="eastAsia"/>
          <w:sz w:val="24"/>
          <w:szCs w:val="24"/>
        </w:rPr>
        <w:t>……………………………………………………………</w:t>
      </w:r>
      <w:r w:rsidRPr="003A3D8F">
        <w:rPr>
          <w:rFonts w:ascii="UD デジタル 教科書体 N-B" w:eastAsia="UD デジタル 教科書体 N-B"/>
          <w:sz w:val="28"/>
          <w:szCs w:val="24"/>
        </w:rPr>
        <w:t>72</w:t>
      </w:r>
    </w:p>
    <w:p w14:paraId="0975521C" w14:textId="77777777" w:rsidR="003A3D8F" w:rsidRPr="000F560B" w:rsidRDefault="003A3D8F" w:rsidP="003A3D8F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</w:p>
    <w:p w14:paraId="74DB9F29" w14:textId="77777777" w:rsidR="004C1823" w:rsidRDefault="003A3D8F" w:rsidP="000F560B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第６節　介護保険事業の適切な運営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  </w:t>
      </w:r>
      <w:r>
        <w:rPr>
          <w:rFonts w:ascii="UD デジタル 教科書体 N-B" w:eastAsia="UD デジタル 教科書体 N-B" w:hint="eastAsia"/>
          <w:sz w:val="24"/>
          <w:szCs w:val="24"/>
        </w:rPr>
        <w:t>…………………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>……</w:t>
      </w:r>
      <w:r w:rsidRPr="004C1823">
        <w:rPr>
          <w:rFonts w:ascii="UD デジタル 教科書体 N-B" w:eastAsia="UD デジタル 教科書体 N-B" w:hint="eastAsia"/>
          <w:sz w:val="24"/>
          <w:szCs w:val="24"/>
        </w:rPr>
        <w:t>…………………</w:t>
      </w:r>
      <w:r w:rsidR="004C1823" w:rsidRPr="004C1823">
        <w:rPr>
          <w:rFonts w:ascii="UD デジタル 教科書体 N-B" w:eastAsia="UD デジタル 教科書体 N-B" w:hint="eastAsia"/>
          <w:sz w:val="24"/>
          <w:szCs w:val="24"/>
        </w:rPr>
        <w:t>………………</w:t>
      </w:r>
      <w:r w:rsidR="006C2303" w:rsidRPr="00B52951">
        <w:rPr>
          <w:rFonts w:ascii="UD デジタル 教科書体 N-B" w:eastAsia="UD デジタル 教科書体 N-B" w:hint="eastAsia"/>
          <w:sz w:val="24"/>
          <w:szCs w:val="24"/>
        </w:rPr>
        <w:t>…</w:t>
      </w:r>
      <w:r w:rsidR="004C1823" w:rsidRPr="004C1823">
        <w:rPr>
          <w:rFonts w:ascii="UD デジタル 教科書体 N-B" w:eastAsia="UD デジタル 教科書体 N-B" w:hint="eastAsia"/>
          <w:sz w:val="24"/>
          <w:szCs w:val="24"/>
        </w:rPr>
        <w:t>…</w:t>
      </w:r>
      <w:r w:rsidR="004C1823" w:rsidRPr="003A3D8F">
        <w:rPr>
          <w:rFonts w:ascii="UD デジタル 教科書体 N-B" w:eastAsia="UD デジタル 教科書体 N-B"/>
          <w:sz w:val="28"/>
          <w:szCs w:val="24"/>
        </w:rPr>
        <w:t>74</w:t>
      </w:r>
    </w:p>
    <w:p w14:paraId="2875E16E" w14:textId="77777777" w:rsidR="004C1823" w:rsidRDefault="004C1823" w:rsidP="00757F24">
      <w:pPr>
        <w:spacing w:line="400" w:lineRule="exact"/>
        <w:ind w:firstLineChars="400" w:firstLine="960"/>
        <w:rPr>
          <w:rFonts w:ascii="UD デジタル 教科書体 N-B" w:eastAsia="UD デジタル 教科書体 N-B"/>
          <w:sz w:val="24"/>
          <w:szCs w:val="24"/>
        </w:rPr>
      </w:pPr>
      <w:r w:rsidRPr="004C1823">
        <w:rPr>
          <w:rFonts w:ascii="UD デジタル 教科書体 N-B" w:eastAsia="UD デジタル 教科書体 N-B" w:hint="eastAsia"/>
          <w:sz w:val="24"/>
          <w:szCs w:val="24"/>
        </w:rPr>
        <w:t>めざすべき姿</w:t>
      </w:r>
      <w:r w:rsidR="003A3D8F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</w:t>
      </w:r>
      <w:r w:rsidR="006C2303">
        <w:rPr>
          <w:rFonts w:ascii="UD デジタル 教科書体 N-B" w:eastAsia="UD デジタル 教科書体 N-B"/>
          <w:sz w:val="24"/>
          <w:szCs w:val="24"/>
        </w:rPr>
        <w:t xml:space="preserve">        </w:t>
      </w:r>
      <w:r w:rsidRPr="004C1823">
        <w:rPr>
          <w:rFonts w:ascii="UD デジタル 教科書体 N-B" w:eastAsia="UD デジタル 教科書体 N-B"/>
          <w:sz w:val="24"/>
          <w:szCs w:val="24"/>
        </w:rPr>
        <w:t>74</w:t>
      </w:r>
    </w:p>
    <w:p w14:paraId="4D56046A" w14:textId="77777777" w:rsidR="004C1823" w:rsidRPr="003A3D8F" w:rsidRDefault="003A3D8F" w:rsidP="00757F24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第１項　</w:t>
      </w:r>
      <w:r w:rsidR="004C1823" w:rsidRPr="003A3D8F">
        <w:rPr>
          <w:rFonts w:ascii="UD デジタル 教科書体 N-B" w:eastAsia="UD デジタル 教科書体 N-B" w:hint="eastAsia"/>
          <w:sz w:val="24"/>
          <w:szCs w:val="24"/>
        </w:rPr>
        <w:t>個々の高齢者等の状況に配慮したサービスの提供、質の向上</w:t>
      </w:r>
      <w:r w:rsidRPr="003A3D8F">
        <w:rPr>
          <w:rFonts w:ascii="UD デジタル 教科書体 N-B" w:eastAsia="UD デジタル 教科書体 N-B" w:hint="eastAsia"/>
          <w:sz w:val="24"/>
          <w:szCs w:val="24"/>
        </w:rPr>
        <w:t xml:space="preserve">  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Pr="003A3D8F">
        <w:rPr>
          <w:rFonts w:ascii="UD デジタル 教科書体 N-B" w:eastAsia="UD デジタル 教科書体 N-B" w:hint="eastAsia"/>
          <w:sz w:val="24"/>
          <w:szCs w:val="24"/>
        </w:rPr>
        <w:t xml:space="preserve">         </w:t>
      </w:r>
      <w:r w:rsidR="006C2303">
        <w:rPr>
          <w:rFonts w:ascii="UD デジタル 教科書体 N-B" w:eastAsia="UD デジタル 教科書体 N-B"/>
          <w:sz w:val="24"/>
          <w:szCs w:val="24"/>
        </w:rPr>
        <w:t xml:space="preserve">   </w:t>
      </w:r>
      <w:r w:rsidRPr="003A3D8F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4C1823" w:rsidRPr="003A3D8F">
        <w:rPr>
          <w:rFonts w:ascii="UD デジタル 教科書体 N-B" w:eastAsia="UD デジタル 教科書体 N-B"/>
          <w:sz w:val="24"/>
          <w:szCs w:val="24"/>
        </w:rPr>
        <w:t>74</w:t>
      </w:r>
    </w:p>
    <w:p w14:paraId="77F42CF9" w14:textId="77777777" w:rsidR="004C1823" w:rsidRDefault="004C1823" w:rsidP="000F560B">
      <w:pPr>
        <w:spacing w:line="400" w:lineRule="exact"/>
        <w:ind w:firstLineChars="400" w:firstLine="960"/>
        <w:rPr>
          <w:rFonts w:ascii="UD デジタル 教科書体 N-B" w:eastAsia="UD デジタル 教科書体 N-B"/>
          <w:sz w:val="24"/>
          <w:szCs w:val="24"/>
        </w:rPr>
      </w:pPr>
      <w:r w:rsidRPr="004C1823">
        <w:rPr>
          <w:rFonts w:ascii="UD デジタル 教科書体 N-B" w:eastAsia="UD デジタル 教科書体 N-B" w:hint="eastAsia"/>
          <w:sz w:val="24"/>
          <w:szCs w:val="24"/>
        </w:rPr>
        <w:t>現状と課題</w:t>
      </w:r>
      <w:r w:rsidR="003A3D8F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</w:t>
      </w:r>
      <w:r w:rsidRPr="004C1823">
        <w:rPr>
          <w:rFonts w:ascii="UD デジタル 教科書体 N-B" w:eastAsia="UD デジタル 教科書体 N-B"/>
          <w:sz w:val="24"/>
          <w:szCs w:val="24"/>
        </w:rPr>
        <w:t>74</w:t>
      </w:r>
    </w:p>
    <w:p w14:paraId="6D6E3DD2" w14:textId="77777777" w:rsidR="004C1823" w:rsidRDefault="004C1823" w:rsidP="000F560B">
      <w:pPr>
        <w:spacing w:line="400" w:lineRule="exact"/>
        <w:ind w:firstLineChars="400" w:firstLine="960"/>
        <w:rPr>
          <w:rFonts w:ascii="UD デジタル 教科書体 N-B" w:eastAsia="UD デジタル 教科書体 N-B"/>
          <w:sz w:val="24"/>
          <w:szCs w:val="24"/>
        </w:rPr>
      </w:pPr>
      <w:r w:rsidRPr="004C1823">
        <w:rPr>
          <w:rFonts w:ascii="UD デジタル 教科書体 N-B" w:eastAsia="UD デジタル 教科書体 N-B" w:hint="eastAsia"/>
          <w:sz w:val="24"/>
          <w:szCs w:val="24"/>
        </w:rPr>
        <w:t>施策の方向性</w:t>
      </w:r>
      <w:r w:rsidR="003A3D8F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</w:t>
      </w:r>
      <w:r w:rsidR="006C2303">
        <w:rPr>
          <w:rFonts w:ascii="UD デジタル 教科書体 N-B" w:eastAsia="UD デジタル 教科書体 N-B"/>
          <w:sz w:val="24"/>
          <w:szCs w:val="24"/>
        </w:rPr>
        <w:t xml:space="preserve">                     </w:t>
      </w:r>
      <w:r w:rsidR="003A3D8F">
        <w:rPr>
          <w:rFonts w:ascii="UD デジタル 教科書体 N-B" w:eastAsia="UD デジタル 教科書体 N-B"/>
          <w:sz w:val="24"/>
          <w:szCs w:val="24"/>
        </w:rPr>
        <w:t xml:space="preserve">  </w:t>
      </w:r>
      <w:r w:rsidRPr="004C1823">
        <w:rPr>
          <w:rFonts w:ascii="UD デジタル 教科書体 N-B" w:eastAsia="UD デジタル 教科書体 N-B"/>
          <w:sz w:val="24"/>
          <w:szCs w:val="24"/>
        </w:rPr>
        <w:t>75</w:t>
      </w:r>
    </w:p>
    <w:p w14:paraId="39469AC0" w14:textId="77777777" w:rsidR="003A3D8F" w:rsidRDefault="003A3D8F" w:rsidP="000F560B">
      <w:pPr>
        <w:spacing w:line="400" w:lineRule="exact"/>
        <w:ind w:firstLineChars="400" w:firstLine="96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具体的な取組み　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　　　　　　　　　　  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 </w:t>
      </w:r>
      <w:r w:rsidR="004C1823" w:rsidRPr="004C1823">
        <w:rPr>
          <w:rFonts w:ascii="UD デジタル 教科書体 N-B" w:eastAsia="UD デジタル 教科書体 N-B"/>
          <w:sz w:val="24"/>
          <w:szCs w:val="24"/>
        </w:rPr>
        <w:t>76</w:t>
      </w:r>
    </w:p>
    <w:p w14:paraId="64AB7C28" w14:textId="77777777" w:rsidR="004C1823" w:rsidRPr="003A3D8F" w:rsidRDefault="003A3D8F" w:rsidP="000F560B">
      <w:pPr>
        <w:spacing w:line="400" w:lineRule="exact"/>
        <w:ind w:firstLineChars="250" w:firstLine="60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第２項　</w:t>
      </w:r>
      <w:r w:rsidR="004C1823" w:rsidRPr="003A3D8F">
        <w:rPr>
          <w:rFonts w:ascii="UD デジタル 教科書体 N-B" w:eastAsia="UD デジタル 教科書体 N-B" w:hint="eastAsia"/>
          <w:sz w:val="24"/>
          <w:szCs w:val="24"/>
        </w:rPr>
        <w:t>事業者への指導・助言</w:t>
      </w:r>
      <w:r w:rsidRPr="003A3D8F">
        <w:rPr>
          <w:rFonts w:ascii="UD デジタル 教科書体 N-B" w:eastAsia="UD デジタル 教科書体 N-B" w:hint="eastAsia"/>
          <w:sz w:val="24"/>
          <w:szCs w:val="24"/>
        </w:rPr>
        <w:t xml:space="preserve">               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</w:t>
      </w:r>
      <w:r w:rsidRPr="003A3D8F">
        <w:rPr>
          <w:rFonts w:ascii="UD デジタル 教科書体 N-B" w:eastAsia="UD デジタル 教科書体 N-B" w:hint="eastAsia"/>
          <w:sz w:val="24"/>
          <w:szCs w:val="24"/>
        </w:rPr>
        <w:t xml:space="preserve">     </w:t>
      </w:r>
      <w:r w:rsidR="004C1823" w:rsidRPr="003A3D8F">
        <w:rPr>
          <w:rFonts w:ascii="UD デジタル 教科書体 N-B" w:eastAsia="UD デジタル 教科書体 N-B"/>
          <w:sz w:val="24"/>
          <w:szCs w:val="24"/>
        </w:rPr>
        <w:t>78</w:t>
      </w:r>
    </w:p>
    <w:p w14:paraId="21C70484" w14:textId="77777777" w:rsidR="004C1823" w:rsidRDefault="004C1823" w:rsidP="000F560B">
      <w:pPr>
        <w:spacing w:line="400" w:lineRule="exact"/>
        <w:ind w:firstLineChars="400" w:firstLine="960"/>
        <w:rPr>
          <w:rFonts w:ascii="UD デジタル 教科書体 N-B" w:eastAsia="UD デジタル 教科書体 N-B"/>
          <w:sz w:val="24"/>
          <w:szCs w:val="24"/>
        </w:rPr>
      </w:pPr>
      <w:r w:rsidRPr="004C1823">
        <w:rPr>
          <w:rFonts w:ascii="UD デジタル 教科書体 N-B" w:eastAsia="UD デジタル 教科書体 N-B" w:hint="eastAsia"/>
          <w:sz w:val="24"/>
          <w:szCs w:val="24"/>
        </w:rPr>
        <w:t>現</w:t>
      </w:r>
      <w:r w:rsidR="003A3D8F">
        <w:rPr>
          <w:rFonts w:ascii="UD デジタル 教科書体 N-B" w:eastAsia="UD デジタル 教科書体 N-B" w:hint="eastAsia"/>
          <w:sz w:val="24"/>
          <w:szCs w:val="24"/>
        </w:rPr>
        <w:t xml:space="preserve">状と課題                                                                 </w:t>
      </w:r>
      <w:r w:rsidRPr="004C1823">
        <w:rPr>
          <w:rFonts w:ascii="UD デジタル 教科書体 N-B" w:eastAsia="UD デジタル 教科書体 N-B"/>
          <w:sz w:val="24"/>
          <w:szCs w:val="24"/>
        </w:rPr>
        <w:t>78</w:t>
      </w:r>
    </w:p>
    <w:p w14:paraId="6B050AB3" w14:textId="77777777" w:rsidR="004C1823" w:rsidRDefault="004C1823" w:rsidP="000F560B">
      <w:pPr>
        <w:spacing w:line="400" w:lineRule="exact"/>
        <w:ind w:firstLineChars="400" w:firstLine="960"/>
        <w:rPr>
          <w:rFonts w:ascii="UD デジタル 教科書体 N-B" w:eastAsia="UD デジタル 教科書体 N-B"/>
          <w:sz w:val="24"/>
          <w:szCs w:val="24"/>
        </w:rPr>
      </w:pPr>
      <w:r w:rsidRPr="004C1823">
        <w:rPr>
          <w:rFonts w:ascii="UD デジタル 教科書体 N-B" w:eastAsia="UD デジタル 教科書体 N-B" w:hint="eastAsia"/>
          <w:sz w:val="24"/>
          <w:szCs w:val="24"/>
        </w:rPr>
        <w:t>施策の方向性</w:t>
      </w:r>
      <w:r w:rsidR="003A3D8F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  </w:t>
      </w:r>
      <w:r w:rsidR="006C2303">
        <w:rPr>
          <w:rFonts w:ascii="UD デジタル 教科書体 N-B" w:eastAsia="UD デジタル 教科書体 N-B"/>
          <w:sz w:val="24"/>
          <w:szCs w:val="24"/>
        </w:rPr>
        <w:t xml:space="preserve"> </w:t>
      </w:r>
      <w:r w:rsidR="003A3D8F">
        <w:rPr>
          <w:rFonts w:ascii="UD デジタル 教科書体 N-B" w:eastAsia="UD デジタル 教科書体 N-B" w:hint="eastAsia"/>
          <w:sz w:val="24"/>
          <w:szCs w:val="24"/>
        </w:rPr>
        <w:t xml:space="preserve">    </w:t>
      </w:r>
      <w:r w:rsidRPr="004C1823">
        <w:rPr>
          <w:rFonts w:ascii="UD デジタル 教科書体 N-B" w:eastAsia="UD デジタル 教科書体 N-B"/>
          <w:sz w:val="24"/>
          <w:szCs w:val="24"/>
        </w:rPr>
        <w:t>79</w:t>
      </w:r>
    </w:p>
    <w:p w14:paraId="3B78718F" w14:textId="77777777" w:rsidR="004C1823" w:rsidRDefault="004C1823" w:rsidP="000F560B">
      <w:pPr>
        <w:spacing w:line="400" w:lineRule="exact"/>
        <w:ind w:firstLineChars="400" w:firstLine="960"/>
        <w:rPr>
          <w:rFonts w:ascii="UD デジタル 教科書体 N-B" w:eastAsia="UD デジタル 教科書体 N-B"/>
          <w:sz w:val="24"/>
          <w:szCs w:val="24"/>
        </w:rPr>
      </w:pPr>
      <w:r w:rsidRPr="004C1823">
        <w:rPr>
          <w:rFonts w:ascii="UD デジタル 教科書体 N-B" w:eastAsia="UD デジタル 教科書体 N-B" w:hint="eastAsia"/>
          <w:sz w:val="24"/>
          <w:szCs w:val="24"/>
        </w:rPr>
        <w:t>具体的な取組み</w:t>
      </w:r>
      <w:r w:rsidR="003A3D8F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</w:t>
      </w:r>
      <w:r w:rsidR="006C2303">
        <w:rPr>
          <w:rFonts w:ascii="UD デジタル 教科書体 N-B" w:eastAsia="UD デジタル 教科書体 N-B"/>
          <w:sz w:val="24"/>
          <w:szCs w:val="24"/>
        </w:rPr>
        <w:t xml:space="preserve">   </w:t>
      </w:r>
      <w:r w:rsidR="003A3D8F">
        <w:rPr>
          <w:rFonts w:ascii="UD デジタル 教科書体 N-B" w:eastAsia="UD デジタル 教科書体 N-B" w:hint="eastAsia"/>
          <w:sz w:val="24"/>
          <w:szCs w:val="24"/>
        </w:rPr>
        <w:t xml:space="preserve">  </w:t>
      </w:r>
      <w:r w:rsidRPr="004C1823">
        <w:rPr>
          <w:rFonts w:ascii="UD デジタル 教科書体 N-B" w:eastAsia="UD デジタル 教科書体 N-B"/>
          <w:sz w:val="24"/>
          <w:szCs w:val="24"/>
        </w:rPr>
        <w:t>79</w:t>
      </w:r>
    </w:p>
    <w:p w14:paraId="16A95098" w14:textId="77777777" w:rsidR="004C1823" w:rsidRPr="003A3D8F" w:rsidRDefault="003A3D8F" w:rsidP="000F560B">
      <w:pPr>
        <w:spacing w:line="400" w:lineRule="exact"/>
        <w:ind w:firstLineChars="250" w:firstLine="60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第３項　</w:t>
      </w:r>
      <w:r w:rsidR="004C1823" w:rsidRPr="003A3D8F">
        <w:rPr>
          <w:rFonts w:ascii="UD デジタル 教科書体 N-B" w:eastAsia="UD デジタル 教科書体 N-B" w:hint="eastAsia"/>
          <w:sz w:val="24"/>
          <w:szCs w:val="24"/>
        </w:rPr>
        <w:t>苦情・相談対応の充実</w:t>
      </w:r>
      <w:r w:rsidRPr="003A3D8F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</w:t>
      </w:r>
      <w:r w:rsidR="004C1823" w:rsidRPr="003A3D8F">
        <w:rPr>
          <w:rFonts w:ascii="UD デジタル 教科書体 N-B" w:eastAsia="UD デジタル 教科書体 N-B"/>
          <w:sz w:val="24"/>
          <w:szCs w:val="24"/>
        </w:rPr>
        <w:t>81</w:t>
      </w:r>
    </w:p>
    <w:p w14:paraId="7885A24B" w14:textId="77777777" w:rsidR="004C1823" w:rsidRDefault="004C1823" w:rsidP="000F560B">
      <w:pPr>
        <w:spacing w:line="400" w:lineRule="exact"/>
        <w:ind w:firstLineChars="400" w:firstLine="960"/>
        <w:rPr>
          <w:rFonts w:ascii="UD デジタル 教科書体 N-B" w:eastAsia="UD デジタル 教科書体 N-B"/>
          <w:sz w:val="24"/>
          <w:szCs w:val="24"/>
        </w:rPr>
      </w:pPr>
      <w:r w:rsidRPr="004C1823">
        <w:rPr>
          <w:rFonts w:ascii="UD デジタル 教科書体 N-B" w:eastAsia="UD デジタル 教科書体 N-B" w:hint="eastAsia"/>
          <w:sz w:val="24"/>
          <w:szCs w:val="24"/>
        </w:rPr>
        <w:t>現状と課題</w:t>
      </w:r>
      <w:r w:rsidR="003A3D8F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      </w:t>
      </w:r>
      <w:r w:rsidR="003A3D8F">
        <w:rPr>
          <w:rFonts w:ascii="UD デジタル 教科書体 N-B" w:eastAsia="UD デジタル 教科書体 N-B" w:hint="eastAsia"/>
          <w:sz w:val="24"/>
          <w:szCs w:val="24"/>
        </w:rPr>
        <w:t xml:space="preserve">     </w:t>
      </w:r>
      <w:r w:rsidRPr="004C1823">
        <w:rPr>
          <w:rFonts w:ascii="UD デジタル 教科書体 N-B" w:eastAsia="UD デジタル 教科書体 N-B"/>
          <w:sz w:val="24"/>
          <w:szCs w:val="24"/>
        </w:rPr>
        <w:t>81</w:t>
      </w:r>
    </w:p>
    <w:p w14:paraId="39B01799" w14:textId="77777777" w:rsidR="004C1823" w:rsidRDefault="004C1823" w:rsidP="000F560B">
      <w:pPr>
        <w:spacing w:line="400" w:lineRule="exact"/>
        <w:ind w:firstLineChars="400" w:firstLine="960"/>
        <w:rPr>
          <w:rFonts w:ascii="UD デジタル 教科書体 N-B" w:eastAsia="UD デジタル 教科書体 N-B"/>
          <w:sz w:val="24"/>
          <w:szCs w:val="24"/>
        </w:rPr>
      </w:pPr>
      <w:r w:rsidRPr="004C1823">
        <w:rPr>
          <w:rFonts w:ascii="UD デジタル 教科書体 N-B" w:eastAsia="UD デジタル 教科書体 N-B" w:hint="eastAsia"/>
          <w:sz w:val="24"/>
          <w:szCs w:val="24"/>
        </w:rPr>
        <w:t>施策の方向性</w:t>
      </w:r>
      <w:r w:rsidR="003A3D8F"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　　　　　　                 </w:t>
      </w:r>
      <w:r w:rsidRPr="004C1823">
        <w:rPr>
          <w:rFonts w:ascii="UD デジタル 教科書体 N-B" w:eastAsia="UD デジタル 教科書体 N-B"/>
          <w:sz w:val="24"/>
          <w:szCs w:val="24"/>
        </w:rPr>
        <w:t>82</w:t>
      </w:r>
    </w:p>
    <w:p w14:paraId="33862844" w14:textId="77777777" w:rsidR="004C1823" w:rsidRDefault="004C1823" w:rsidP="000F560B">
      <w:pPr>
        <w:spacing w:line="400" w:lineRule="exact"/>
        <w:ind w:leftChars="100" w:left="210"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4C1823">
        <w:rPr>
          <w:rFonts w:ascii="UD デジタル 教科書体 N-B" w:eastAsia="UD デジタル 教科書体 N-B" w:hint="eastAsia"/>
          <w:sz w:val="24"/>
          <w:szCs w:val="24"/>
        </w:rPr>
        <w:t>具体的な取組み</w:t>
      </w:r>
      <w:r w:rsidR="003A3D8F"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　　　　　　　　　　　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3A3D8F">
        <w:rPr>
          <w:rFonts w:ascii="UD デジタル 教科書体 N-B" w:eastAsia="UD デジタル 教科書体 N-B" w:hint="eastAsia"/>
          <w:sz w:val="24"/>
          <w:szCs w:val="24"/>
        </w:rPr>
        <w:t xml:space="preserve">　　</w:t>
      </w:r>
      <w:r w:rsidRPr="004C1823">
        <w:rPr>
          <w:rFonts w:ascii="UD デジタル 教科書体 N-B" w:eastAsia="UD デジタル 教科書体 N-B"/>
          <w:sz w:val="24"/>
          <w:szCs w:val="24"/>
        </w:rPr>
        <w:t>82</w:t>
      </w:r>
    </w:p>
    <w:p w14:paraId="3CC390D2" w14:textId="77777777" w:rsidR="004C1823" w:rsidRPr="006C2303" w:rsidRDefault="004C1823" w:rsidP="003A3D8F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</w:p>
    <w:p w14:paraId="35979325" w14:textId="77777777" w:rsidR="003A3D8F" w:rsidRDefault="003A3D8F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AD5048" wp14:editId="05EDA2B1">
                <wp:simplePos x="0" y="0"/>
                <wp:positionH relativeFrom="column">
                  <wp:posOffset>-85725</wp:posOffset>
                </wp:positionH>
                <wp:positionV relativeFrom="paragraph">
                  <wp:posOffset>2108200</wp:posOffset>
                </wp:positionV>
                <wp:extent cx="6972300" cy="0"/>
                <wp:effectExtent l="0" t="38100" r="38100" b="38100"/>
                <wp:wrapNone/>
                <wp:docPr id="1061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0ACB5" id="Line 2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66pt" to="542.25pt,1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w:br w:type="page"/>
      </w:r>
    </w:p>
    <w:p w14:paraId="12F4B787" w14:textId="77777777" w:rsidR="004C1823" w:rsidRPr="003A3D8F" w:rsidRDefault="003A3D8F" w:rsidP="003A3D8F">
      <w:pPr>
        <w:spacing w:line="400" w:lineRule="exact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870D30" wp14:editId="40119659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6972300" cy="0"/>
                <wp:effectExtent l="0" t="38100" r="38100" b="38100"/>
                <wp:wrapNone/>
                <wp:docPr id="1061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08BC2" id="Line 2" o:spid="_x0000_s1026" style="position:absolute;left:0;text-align:left;flip:y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5pt" to="54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" strokeweight="6pt">
                <v:stroke linestyle="thickBetweenThin"/>
                <w10:wrap anchorx="margin"/>
              </v:line>
            </w:pict>
          </mc:Fallback>
        </mc:AlternateContent>
      </w:r>
    </w:p>
    <w:p w14:paraId="51317BA7" w14:textId="77777777" w:rsidR="004C1823" w:rsidRPr="003A3D8F" w:rsidRDefault="00A34005" w:rsidP="000F560B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第７節　権利擁護と社会参加の推進　　　　</w:t>
      </w:r>
      <w:r w:rsidR="004C1823" w:rsidRPr="003A3D8F">
        <w:rPr>
          <w:rFonts w:ascii="UD デジタル 教科書体 N-B" w:eastAsia="UD デジタル 教科書体 N-B" w:hint="eastAsia"/>
          <w:sz w:val="24"/>
          <w:szCs w:val="24"/>
        </w:rPr>
        <w:t>………………………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>…</w:t>
      </w:r>
      <w:r w:rsidR="006C2303" w:rsidRPr="003A3D8F">
        <w:rPr>
          <w:rFonts w:ascii="UD デジタル 教科書体 N-B" w:eastAsia="UD デジタル 教科書体 N-B" w:hint="eastAsia"/>
          <w:sz w:val="24"/>
          <w:szCs w:val="24"/>
        </w:rPr>
        <w:t>…………………</w:t>
      </w:r>
      <w:r w:rsidR="004C1823" w:rsidRPr="003A3D8F">
        <w:rPr>
          <w:rFonts w:ascii="UD デジタル 教科書体 N-B" w:eastAsia="UD デジタル 教科書体 N-B" w:hint="eastAsia"/>
          <w:sz w:val="24"/>
          <w:szCs w:val="24"/>
        </w:rPr>
        <w:t>…………</w:t>
      </w:r>
      <w:r w:rsidR="004C1823" w:rsidRPr="003A3D8F">
        <w:rPr>
          <w:rFonts w:ascii="UD デジタル 教科書体 N-B" w:eastAsia="UD デジタル 教科書体 N-B"/>
          <w:sz w:val="28"/>
          <w:szCs w:val="24"/>
        </w:rPr>
        <w:t>84</w:t>
      </w:r>
    </w:p>
    <w:p w14:paraId="726185B0" w14:textId="77777777" w:rsidR="004C1823" w:rsidRPr="003A3D8F" w:rsidRDefault="004C1823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3A3D8F">
        <w:rPr>
          <w:rFonts w:ascii="UD デジタル 教科書体 N-B" w:eastAsia="UD デジタル 教科書体 N-B" w:hint="eastAsia"/>
          <w:sz w:val="24"/>
          <w:szCs w:val="24"/>
        </w:rPr>
        <w:t>めざすべき姿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        </w:t>
      </w:r>
      <w:r w:rsidRPr="003A3D8F">
        <w:rPr>
          <w:rFonts w:ascii="UD デジタル 教科書体 N-B" w:eastAsia="UD デジタル 教科書体 N-B"/>
          <w:sz w:val="24"/>
          <w:szCs w:val="24"/>
        </w:rPr>
        <w:t>84</w:t>
      </w:r>
    </w:p>
    <w:p w14:paraId="2252B0D8" w14:textId="77777777" w:rsidR="004C1823" w:rsidRPr="003A3D8F" w:rsidRDefault="003A3D8F" w:rsidP="00757F24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第１項　</w:t>
      </w:r>
      <w:r w:rsidR="004C1823" w:rsidRPr="003A3D8F">
        <w:rPr>
          <w:rFonts w:ascii="UD デジタル 教科書体 N-B" w:eastAsia="UD デジタル 教科書体 N-B" w:hint="eastAsia"/>
          <w:sz w:val="24"/>
          <w:szCs w:val="24"/>
        </w:rPr>
        <w:t>地域共生社会の実現に向けた包括的支援体制の構築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</w:t>
      </w:r>
      <w:r w:rsidR="004C1823" w:rsidRPr="003A3D8F">
        <w:rPr>
          <w:rFonts w:ascii="UD デジタル 教科書体 N-B" w:eastAsia="UD デジタル 教科書体 N-B"/>
          <w:sz w:val="24"/>
          <w:szCs w:val="24"/>
        </w:rPr>
        <w:t>84</w:t>
      </w:r>
    </w:p>
    <w:p w14:paraId="59570457" w14:textId="77777777" w:rsidR="004C1823" w:rsidRPr="003A3D8F" w:rsidRDefault="004C1823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3A3D8F">
        <w:rPr>
          <w:rFonts w:ascii="UD デジタル 教科書体 N-B" w:eastAsia="UD デジタル 教科書体 N-B" w:hint="eastAsia"/>
          <w:sz w:val="24"/>
          <w:szCs w:val="24"/>
        </w:rPr>
        <w:t>現状と課題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          </w:t>
      </w:r>
      <w:r w:rsidRPr="003A3D8F">
        <w:rPr>
          <w:rFonts w:ascii="UD デジタル 教科書体 N-B" w:eastAsia="UD デジタル 教科書体 N-B"/>
          <w:sz w:val="24"/>
          <w:szCs w:val="24"/>
        </w:rPr>
        <w:t>84</w:t>
      </w:r>
    </w:p>
    <w:p w14:paraId="7A4E6E72" w14:textId="77777777" w:rsidR="004C1823" w:rsidRPr="003A3D8F" w:rsidRDefault="004C1823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3A3D8F">
        <w:rPr>
          <w:rFonts w:ascii="UD デジタル 教科書体 N-B" w:eastAsia="UD デジタル 教科書体 N-B" w:hint="eastAsia"/>
          <w:sz w:val="24"/>
          <w:szCs w:val="24"/>
        </w:rPr>
        <w:t>施策の方向性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        </w:t>
      </w:r>
      <w:r w:rsidRPr="003A3D8F">
        <w:rPr>
          <w:rFonts w:ascii="UD デジタル 教科書体 N-B" w:eastAsia="UD デジタル 教科書体 N-B"/>
          <w:sz w:val="24"/>
          <w:szCs w:val="24"/>
        </w:rPr>
        <w:t>85</w:t>
      </w:r>
    </w:p>
    <w:p w14:paraId="2DEFFA62" w14:textId="77777777" w:rsidR="004C1823" w:rsidRPr="003A3D8F" w:rsidRDefault="004C1823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3A3D8F">
        <w:rPr>
          <w:rFonts w:ascii="UD デジタル 教科書体 N-B" w:eastAsia="UD デジタル 教科書体 N-B" w:hint="eastAsia"/>
          <w:sz w:val="24"/>
          <w:szCs w:val="24"/>
        </w:rPr>
        <w:t>具体的な取組み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      </w:t>
      </w:r>
      <w:r w:rsidRPr="003A3D8F">
        <w:rPr>
          <w:rFonts w:ascii="UD デジタル 教科書体 N-B" w:eastAsia="UD デジタル 教科書体 N-B"/>
          <w:sz w:val="24"/>
          <w:szCs w:val="24"/>
        </w:rPr>
        <w:t>85</w:t>
      </w:r>
    </w:p>
    <w:p w14:paraId="6A655BE3" w14:textId="77777777" w:rsidR="004C1823" w:rsidRPr="003A3D8F" w:rsidRDefault="003A3D8F" w:rsidP="00757F24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第</w:t>
      </w:r>
      <w:r w:rsidR="000F560B">
        <w:rPr>
          <w:rFonts w:ascii="UD デジタル 教科書体 N-B" w:eastAsia="UD デジタル 教科書体 N-B" w:hint="eastAsia"/>
          <w:sz w:val="24"/>
          <w:szCs w:val="24"/>
        </w:rPr>
        <w:t>２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項　</w:t>
      </w:r>
      <w:r w:rsidR="004C1823" w:rsidRPr="003A3D8F">
        <w:rPr>
          <w:rFonts w:ascii="UD デジタル 教科書体 N-B" w:eastAsia="UD デジタル 教科書体 N-B" w:hint="eastAsia"/>
          <w:sz w:val="24"/>
          <w:szCs w:val="24"/>
        </w:rPr>
        <w:t>権利擁護の推進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</w:t>
      </w:r>
      <w:r w:rsidR="004C1823" w:rsidRPr="003A3D8F">
        <w:rPr>
          <w:rFonts w:ascii="UD デジタル 教科書体 N-B" w:eastAsia="UD デジタル 教科書体 N-B"/>
          <w:sz w:val="24"/>
          <w:szCs w:val="24"/>
        </w:rPr>
        <w:t>88</w:t>
      </w:r>
    </w:p>
    <w:p w14:paraId="4D830EF2" w14:textId="77777777" w:rsidR="004C1823" w:rsidRPr="003A3D8F" w:rsidRDefault="004C1823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3A3D8F">
        <w:rPr>
          <w:rFonts w:ascii="UD デジタル 教科書体 N-B" w:eastAsia="UD デジタル 教科書体 N-B" w:hint="eastAsia"/>
          <w:sz w:val="24"/>
          <w:szCs w:val="24"/>
        </w:rPr>
        <w:t>現状と課題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          </w:t>
      </w:r>
      <w:r w:rsidRPr="003A3D8F">
        <w:rPr>
          <w:rFonts w:ascii="UD デジタル 教科書体 N-B" w:eastAsia="UD デジタル 教科書体 N-B"/>
          <w:sz w:val="24"/>
          <w:szCs w:val="24"/>
        </w:rPr>
        <w:t>88</w:t>
      </w:r>
    </w:p>
    <w:p w14:paraId="37E140F1" w14:textId="77777777" w:rsidR="00757F24" w:rsidRDefault="004C1823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3A3D8F">
        <w:rPr>
          <w:rFonts w:ascii="UD デジタル 教科書体 N-B" w:eastAsia="UD デジタル 教科書体 N-B" w:hint="eastAsia"/>
          <w:sz w:val="24"/>
          <w:szCs w:val="24"/>
        </w:rPr>
        <w:t>施策の方向性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        </w:t>
      </w:r>
      <w:r w:rsidRPr="003A3D8F">
        <w:rPr>
          <w:rFonts w:ascii="UD デジタル 教科書体 N-B" w:eastAsia="UD デジタル 教科書体 N-B"/>
          <w:sz w:val="24"/>
          <w:szCs w:val="24"/>
        </w:rPr>
        <w:t>89</w:t>
      </w:r>
    </w:p>
    <w:p w14:paraId="57852E06" w14:textId="77777777" w:rsidR="004C1823" w:rsidRPr="003A3D8F" w:rsidRDefault="004C1823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3A3D8F">
        <w:rPr>
          <w:rFonts w:ascii="UD デジタル 教科書体 N-B" w:eastAsia="UD デジタル 教科書体 N-B" w:hint="eastAsia"/>
          <w:sz w:val="24"/>
          <w:szCs w:val="24"/>
        </w:rPr>
        <w:t>具体的な取組み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      </w:t>
      </w:r>
      <w:r w:rsidRPr="003A3D8F">
        <w:rPr>
          <w:rFonts w:ascii="UD デジタル 教科書体 N-B" w:eastAsia="UD デジタル 教科書体 N-B"/>
          <w:sz w:val="24"/>
          <w:szCs w:val="24"/>
        </w:rPr>
        <w:t>89</w:t>
      </w:r>
    </w:p>
    <w:p w14:paraId="2B43792B" w14:textId="77777777" w:rsidR="004C1823" w:rsidRPr="003A3D8F" w:rsidRDefault="003A3D8F" w:rsidP="00757F24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第３項　</w:t>
      </w:r>
      <w:r w:rsidR="004C1823" w:rsidRPr="003A3D8F">
        <w:rPr>
          <w:rFonts w:ascii="UD デジタル 教科書体 N-B" w:eastAsia="UD デジタル 教科書体 N-B" w:hint="eastAsia"/>
          <w:sz w:val="24"/>
          <w:szCs w:val="24"/>
        </w:rPr>
        <w:t>豊かな経験・能力を活かせる社会の構築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</w:t>
      </w:r>
      <w:r w:rsidR="004C1823" w:rsidRPr="003A3D8F">
        <w:rPr>
          <w:rFonts w:ascii="UD デジタル 教科書体 N-B" w:eastAsia="UD デジタル 教科書体 N-B"/>
          <w:sz w:val="24"/>
          <w:szCs w:val="24"/>
        </w:rPr>
        <w:t>92</w:t>
      </w:r>
    </w:p>
    <w:p w14:paraId="568C2A0E" w14:textId="77777777" w:rsidR="004C1823" w:rsidRPr="003A3D8F" w:rsidRDefault="004C1823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3A3D8F">
        <w:rPr>
          <w:rFonts w:ascii="UD デジタル 教科書体 N-B" w:eastAsia="UD デジタル 教科書体 N-B" w:hint="eastAsia"/>
          <w:sz w:val="24"/>
          <w:szCs w:val="24"/>
        </w:rPr>
        <w:t>現状と課題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          </w:t>
      </w:r>
      <w:r w:rsidRPr="003A3D8F">
        <w:rPr>
          <w:rFonts w:ascii="UD デジタル 教科書体 N-B" w:eastAsia="UD デジタル 教科書体 N-B"/>
          <w:sz w:val="24"/>
          <w:szCs w:val="24"/>
        </w:rPr>
        <w:t>92</w:t>
      </w:r>
    </w:p>
    <w:p w14:paraId="5A364735" w14:textId="77777777" w:rsidR="004C1823" w:rsidRPr="003A3D8F" w:rsidRDefault="004C1823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3A3D8F">
        <w:rPr>
          <w:rFonts w:ascii="UD デジタル 教科書体 N-B" w:eastAsia="UD デジタル 教科書体 N-B" w:hint="eastAsia"/>
          <w:sz w:val="24"/>
          <w:szCs w:val="24"/>
        </w:rPr>
        <w:t>施策の方向性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        </w:t>
      </w:r>
      <w:r w:rsidRPr="003A3D8F">
        <w:rPr>
          <w:rFonts w:ascii="UD デジタル 教科書体 N-B" w:eastAsia="UD デジタル 教科書体 N-B"/>
          <w:sz w:val="24"/>
          <w:szCs w:val="24"/>
        </w:rPr>
        <w:t>93</w:t>
      </w:r>
    </w:p>
    <w:p w14:paraId="6F569A36" w14:textId="77777777" w:rsidR="004C1823" w:rsidRDefault="004C1823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3A3D8F">
        <w:rPr>
          <w:rFonts w:ascii="UD デジタル 教科書体 N-B" w:eastAsia="UD デジタル 教科書体 N-B" w:hint="eastAsia"/>
          <w:sz w:val="24"/>
          <w:szCs w:val="24"/>
        </w:rPr>
        <w:t>具体的な取組み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      </w:t>
      </w:r>
      <w:r w:rsidRPr="003A3D8F">
        <w:rPr>
          <w:rFonts w:ascii="UD デジタル 教科書体 N-B" w:eastAsia="UD デジタル 教科書体 N-B"/>
          <w:sz w:val="24"/>
          <w:szCs w:val="24"/>
        </w:rPr>
        <w:t>93</w:t>
      </w:r>
    </w:p>
    <w:p w14:paraId="68670147" w14:textId="77777777" w:rsidR="000F560B" w:rsidRDefault="000F560B" w:rsidP="000F560B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</w:p>
    <w:p w14:paraId="52A8DDC7" w14:textId="77777777" w:rsidR="004C1823" w:rsidRPr="003A3D8F" w:rsidRDefault="00A34005" w:rsidP="000F560B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第８節　災害、感染症に対する高齢者支援体制の確立　　　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>…</w:t>
      </w:r>
      <w:r w:rsidR="004C1823" w:rsidRPr="003A3D8F">
        <w:rPr>
          <w:rFonts w:ascii="UD デジタル 教科書体 N-B" w:eastAsia="UD デジタル 教科書体 N-B" w:hint="eastAsia"/>
          <w:sz w:val="24"/>
          <w:szCs w:val="24"/>
        </w:rPr>
        <w:t>…………………………</w:t>
      </w:r>
      <w:r w:rsidR="006C2303" w:rsidRPr="003A3D8F">
        <w:rPr>
          <w:rFonts w:ascii="UD デジタル 教科書体 N-B" w:eastAsia="UD デジタル 教科書体 N-B" w:hint="eastAsia"/>
          <w:sz w:val="24"/>
          <w:szCs w:val="24"/>
        </w:rPr>
        <w:t>………</w:t>
      </w:r>
      <w:r w:rsidR="004C1823" w:rsidRPr="006C2303">
        <w:rPr>
          <w:rFonts w:ascii="UD デジタル 教科書体 N-B" w:eastAsia="UD デジタル 教科書体 N-B" w:hint="eastAsia"/>
          <w:sz w:val="28"/>
          <w:szCs w:val="24"/>
        </w:rPr>
        <w:t>95</w:t>
      </w:r>
    </w:p>
    <w:p w14:paraId="33510518" w14:textId="77777777" w:rsidR="004C1823" w:rsidRPr="003A3D8F" w:rsidRDefault="004C1823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3A3D8F">
        <w:rPr>
          <w:rFonts w:ascii="UD デジタル 教科書体 N-B" w:eastAsia="UD デジタル 教科書体 N-B" w:hint="eastAsia"/>
          <w:sz w:val="24"/>
          <w:szCs w:val="24"/>
        </w:rPr>
        <w:t>めざすべき姿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        </w:t>
      </w:r>
      <w:r w:rsidRPr="003A3D8F">
        <w:rPr>
          <w:rFonts w:ascii="UD デジタル 教科書体 N-B" w:eastAsia="UD デジタル 教科書体 N-B" w:hint="eastAsia"/>
          <w:sz w:val="24"/>
          <w:szCs w:val="24"/>
        </w:rPr>
        <w:t>95</w:t>
      </w:r>
    </w:p>
    <w:p w14:paraId="463D2F7A" w14:textId="77777777" w:rsidR="004C1823" w:rsidRPr="003A3D8F" w:rsidRDefault="004C1823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3A3D8F">
        <w:rPr>
          <w:rFonts w:ascii="UD デジタル 教科書体 N-B" w:eastAsia="UD デジタル 教科書体 N-B" w:hint="eastAsia"/>
          <w:sz w:val="24"/>
          <w:szCs w:val="24"/>
        </w:rPr>
        <w:t>現状と課題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          </w:t>
      </w:r>
      <w:r w:rsidRPr="003A3D8F">
        <w:rPr>
          <w:rFonts w:ascii="UD デジタル 教科書体 N-B" w:eastAsia="UD デジタル 教科書体 N-B" w:hint="eastAsia"/>
          <w:sz w:val="24"/>
          <w:szCs w:val="24"/>
        </w:rPr>
        <w:t>95</w:t>
      </w:r>
    </w:p>
    <w:p w14:paraId="34533948" w14:textId="77777777" w:rsidR="004C1823" w:rsidRPr="003A3D8F" w:rsidRDefault="004C1823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3A3D8F">
        <w:rPr>
          <w:rFonts w:ascii="UD デジタル 教科書体 N-B" w:eastAsia="UD デジタル 教科書体 N-B" w:hint="eastAsia"/>
          <w:sz w:val="24"/>
          <w:szCs w:val="24"/>
        </w:rPr>
        <w:t>施策の方向性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        </w:t>
      </w:r>
      <w:r w:rsidRPr="003A3D8F">
        <w:rPr>
          <w:rFonts w:ascii="UD デジタル 教科書体 N-B" w:eastAsia="UD デジタル 教科書体 N-B" w:hint="eastAsia"/>
          <w:sz w:val="24"/>
          <w:szCs w:val="24"/>
        </w:rPr>
        <w:t>96</w:t>
      </w:r>
    </w:p>
    <w:p w14:paraId="77C95073" w14:textId="77777777" w:rsidR="004C1823" w:rsidRDefault="004C1823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3A3D8F">
        <w:rPr>
          <w:rFonts w:ascii="UD デジタル 教科書体 N-B" w:eastAsia="UD デジタル 教科書体 N-B" w:hint="eastAsia"/>
          <w:sz w:val="24"/>
          <w:szCs w:val="24"/>
        </w:rPr>
        <w:t>具体的な取組み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      </w:t>
      </w:r>
      <w:r w:rsidRPr="003A3D8F">
        <w:rPr>
          <w:rFonts w:ascii="UD デジタル 教科書体 N-B" w:eastAsia="UD デジタル 教科書体 N-B" w:hint="eastAsia"/>
          <w:sz w:val="24"/>
          <w:szCs w:val="24"/>
        </w:rPr>
        <w:t>97</w:t>
      </w:r>
    </w:p>
    <w:p w14:paraId="01204F0E" w14:textId="77777777" w:rsidR="003A3D8F" w:rsidRPr="00757F24" w:rsidRDefault="003A3D8F" w:rsidP="003A3D8F">
      <w:pPr>
        <w:spacing w:line="400" w:lineRule="exact"/>
        <w:ind w:firstLineChars="150" w:firstLine="360"/>
        <w:rPr>
          <w:rFonts w:ascii="UD デジタル 教科書体 N-B" w:eastAsia="UD デジタル 教科書体 N-B"/>
          <w:sz w:val="24"/>
          <w:szCs w:val="24"/>
        </w:rPr>
      </w:pPr>
    </w:p>
    <w:p w14:paraId="4F85888D" w14:textId="77777777" w:rsidR="004C1823" w:rsidRPr="006C2303" w:rsidRDefault="006C2303" w:rsidP="003A3D8F">
      <w:pPr>
        <w:pStyle w:val="a3"/>
        <w:numPr>
          <w:ilvl w:val="0"/>
          <w:numId w:val="7"/>
        </w:numPr>
        <w:spacing w:line="400" w:lineRule="exact"/>
        <w:ind w:leftChars="0"/>
        <w:rPr>
          <w:rFonts w:ascii="UD デジタル 教科書体 N-B" w:eastAsia="UD デジタル 教科書体 N-B"/>
          <w:sz w:val="28"/>
          <w:szCs w:val="24"/>
        </w:rPr>
      </w:pPr>
      <w:r>
        <w:rPr>
          <w:rFonts w:ascii="UD デジタル 教科書体 N-B" w:eastAsia="UD デジタル 教科書体 N-B" w:hint="eastAsia"/>
          <w:sz w:val="28"/>
          <w:szCs w:val="24"/>
        </w:rPr>
        <w:t xml:space="preserve">　</w:t>
      </w:r>
      <w:r w:rsidR="004C1823" w:rsidRPr="006C2303">
        <w:rPr>
          <w:rFonts w:ascii="UD デジタル 教科書体 N-B" w:eastAsia="UD デジタル 教科書体 N-B" w:hint="eastAsia"/>
          <w:sz w:val="28"/>
          <w:szCs w:val="24"/>
        </w:rPr>
        <w:t>大阪府認知症施策推進計画2021</w:t>
      </w:r>
      <w:r w:rsidR="00760089">
        <w:rPr>
          <w:rFonts w:ascii="UD デジタル 教科書体 N-B" w:eastAsia="UD デジタル 教科書体 N-B" w:hint="eastAsia"/>
          <w:sz w:val="28"/>
          <w:szCs w:val="24"/>
        </w:rPr>
        <w:t xml:space="preserve"> </w:t>
      </w:r>
      <w:r w:rsidR="004C1823" w:rsidRPr="006C2303">
        <w:rPr>
          <w:rFonts w:ascii="UD デジタル 教科書体 N-B" w:eastAsia="UD デジタル 教科書体 N-B" w:hint="eastAsia"/>
          <w:sz w:val="28"/>
          <w:szCs w:val="24"/>
        </w:rPr>
        <w:t>…………………………………</w:t>
      </w:r>
      <w:r w:rsidRPr="006C2303">
        <w:rPr>
          <w:rFonts w:ascii="UD デジタル 教科書体 N-B" w:eastAsia="UD デジタル 教科書体 N-B" w:hint="eastAsia"/>
          <w:sz w:val="28"/>
          <w:szCs w:val="24"/>
        </w:rPr>
        <w:t>……</w:t>
      </w:r>
      <w:r w:rsidR="004C1823" w:rsidRPr="006C2303">
        <w:rPr>
          <w:rFonts w:ascii="UD デジタル 教科書体 N-B" w:eastAsia="UD デジタル 教科書体 N-B" w:hint="eastAsia"/>
          <w:sz w:val="28"/>
          <w:szCs w:val="24"/>
        </w:rPr>
        <w:t>……99</w:t>
      </w:r>
    </w:p>
    <w:p w14:paraId="50D47977" w14:textId="77777777" w:rsidR="003A3D8F" w:rsidRPr="006C2303" w:rsidRDefault="003A3D8F" w:rsidP="003A3D8F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</w:p>
    <w:p w14:paraId="0244B349" w14:textId="77777777" w:rsidR="004C1823" w:rsidRPr="003A3D8F" w:rsidRDefault="003A3D8F" w:rsidP="000F560B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第１節　</w:t>
      </w:r>
      <w:r w:rsidR="004C1823" w:rsidRPr="003A3D8F">
        <w:rPr>
          <w:rFonts w:ascii="UD デジタル 教科書体 N-B" w:eastAsia="UD デジタル 教科書体 N-B" w:hint="eastAsia"/>
          <w:sz w:val="24"/>
          <w:szCs w:val="24"/>
        </w:rPr>
        <w:t>計画策定の趣旨</w:t>
      </w:r>
      <w:r w:rsidR="008474F9"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   </w:t>
      </w:r>
      <w:r w:rsidR="004C1823" w:rsidRPr="003A3D8F">
        <w:rPr>
          <w:rFonts w:ascii="UD デジタル 教科書体 N-B" w:eastAsia="UD デジタル 教科書体 N-B" w:hint="eastAsia"/>
          <w:sz w:val="24"/>
          <w:szCs w:val="24"/>
        </w:rPr>
        <w:t>……</w:t>
      </w:r>
      <w:r w:rsidR="006C2303" w:rsidRPr="006C2303">
        <w:rPr>
          <w:rFonts w:ascii="UD デジタル 教科書体 N-B" w:eastAsia="UD デジタル 教科書体 N-B" w:hint="eastAsia"/>
          <w:sz w:val="24"/>
          <w:szCs w:val="24"/>
        </w:rPr>
        <w:t>………………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>………</w:t>
      </w:r>
      <w:r w:rsidR="006C2303" w:rsidRPr="006C2303">
        <w:rPr>
          <w:rFonts w:ascii="UD デジタル 教科書体 N-B" w:eastAsia="UD デジタル 教科書体 N-B" w:hint="eastAsia"/>
          <w:sz w:val="24"/>
          <w:szCs w:val="24"/>
        </w:rPr>
        <w:t>…………</w:t>
      </w:r>
      <w:r w:rsidR="004C1823" w:rsidRPr="003A3D8F">
        <w:rPr>
          <w:rFonts w:ascii="UD デジタル 教科書体 N-B" w:eastAsia="UD デジタル 教科書体 N-B" w:hint="eastAsia"/>
          <w:sz w:val="24"/>
          <w:szCs w:val="24"/>
        </w:rPr>
        <w:t>…………</w:t>
      </w:r>
      <w:r w:rsidR="004C1823" w:rsidRPr="006C2303">
        <w:rPr>
          <w:rFonts w:ascii="UD デジタル 教科書体 N-B" w:eastAsia="UD デジタル 教科書体 N-B" w:hint="eastAsia"/>
          <w:sz w:val="28"/>
          <w:szCs w:val="24"/>
        </w:rPr>
        <w:t>100</w:t>
      </w:r>
    </w:p>
    <w:p w14:paraId="209E9DF6" w14:textId="77777777" w:rsidR="004C1823" w:rsidRPr="003A3D8F" w:rsidRDefault="003A3D8F" w:rsidP="00757F24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第１項　</w:t>
      </w:r>
      <w:r w:rsidR="004C1823" w:rsidRPr="003A3D8F">
        <w:rPr>
          <w:rFonts w:ascii="UD デジタル 教科書体 N-B" w:eastAsia="UD デジタル 教科書体 N-B" w:hint="eastAsia"/>
          <w:sz w:val="24"/>
          <w:szCs w:val="24"/>
        </w:rPr>
        <w:t>計画策定の趣旨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</w:t>
      </w:r>
      <w:r w:rsidR="004C1823" w:rsidRPr="003A3D8F">
        <w:rPr>
          <w:rFonts w:ascii="UD デジタル 教科書体 N-B" w:eastAsia="UD デジタル 教科書体 N-B" w:hint="eastAsia"/>
          <w:sz w:val="24"/>
          <w:szCs w:val="24"/>
        </w:rPr>
        <w:t>100</w:t>
      </w:r>
    </w:p>
    <w:p w14:paraId="001EA0D1" w14:textId="77777777" w:rsidR="004C1823" w:rsidRPr="003A3D8F" w:rsidRDefault="003A3D8F" w:rsidP="00757F24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第２項　</w:t>
      </w:r>
      <w:r w:rsidR="004C1823" w:rsidRPr="003A3D8F">
        <w:rPr>
          <w:rFonts w:ascii="UD デジタル 教科書体 N-B" w:eastAsia="UD デジタル 教科書体 N-B" w:hint="eastAsia"/>
          <w:sz w:val="24"/>
          <w:szCs w:val="24"/>
        </w:rPr>
        <w:t>計画の位置づけ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</w:t>
      </w:r>
      <w:r w:rsidR="004C1823" w:rsidRPr="003A3D8F">
        <w:rPr>
          <w:rFonts w:ascii="UD デジタル 教科書体 N-B" w:eastAsia="UD デジタル 教科書体 N-B" w:hint="eastAsia"/>
          <w:sz w:val="24"/>
          <w:szCs w:val="24"/>
        </w:rPr>
        <w:t>100</w:t>
      </w:r>
    </w:p>
    <w:p w14:paraId="320C301E" w14:textId="77777777" w:rsidR="00A34005" w:rsidRDefault="003A3D8F" w:rsidP="00757F24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第３項　</w:t>
      </w:r>
      <w:r w:rsidR="004C1823" w:rsidRPr="003A3D8F">
        <w:rPr>
          <w:rFonts w:ascii="UD デジタル 教科書体 N-B" w:eastAsia="UD デジタル 教科書体 N-B" w:hint="eastAsia"/>
          <w:sz w:val="24"/>
          <w:szCs w:val="24"/>
        </w:rPr>
        <w:t>計画期間</w:t>
      </w:r>
      <w:r w:rsidR="00A34005"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　　　　　　　　　　　　　100</w:t>
      </w:r>
    </w:p>
    <w:p w14:paraId="189EBF9A" w14:textId="77777777" w:rsidR="004C1823" w:rsidRPr="003A3D8F" w:rsidRDefault="00A34005" w:rsidP="00757F24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第４項　策定体制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    </w:t>
      </w:r>
      <w:r>
        <w:rPr>
          <w:rFonts w:ascii="UD デジタル 教科書体 N-B" w:eastAsia="UD デジタル 教科書体 N-B" w:hint="eastAsia"/>
          <w:sz w:val="24"/>
          <w:szCs w:val="24"/>
        </w:rPr>
        <w:t>101</w:t>
      </w:r>
    </w:p>
    <w:p w14:paraId="1D292A80" w14:textId="77777777" w:rsidR="00867F0F" w:rsidRPr="003A3D8F" w:rsidRDefault="00A34005" w:rsidP="00757F24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第５</w:t>
      </w:r>
      <w:r w:rsidR="003A3D8F">
        <w:rPr>
          <w:rFonts w:ascii="UD デジタル 教科書体 N-B" w:eastAsia="UD デジタル 教科書体 N-B" w:hint="eastAsia"/>
          <w:sz w:val="24"/>
          <w:szCs w:val="24"/>
        </w:rPr>
        <w:t xml:space="preserve">項　</w:t>
      </w:r>
      <w:r w:rsidR="00867F0F" w:rsidRPr="003A3D8F">
        <w:rPr>
          <w:rFonts w:ascii="UD デジタル 教科書体 N-B" w:eastAsia="UD デジタル 教科書体 N-B" w:hint="eastAsia"/>
          <w:sz w:val="24"/>
          <w:szCs w:val="24"/>
        </w:rPr>
        <w:t>府の推進体制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</w:t>
      </w:r>
      <w:r>
        <w:rPr>
          <w:rFonts w:ascii="UD デジタル 教科書体 N-B" w:eastAsia="UD デジタル 教科書体 N-B" w:hint="eastAsia"/>
          <w:sz w:val="24"/>
          <w:szCs w:val="24"/>
        </w:rPr>
        <w:t>101</w:t>
      </w:r>
    </w:p>
    <w:p w14:paraId="4F5022C7" w14:textId="77777777" w:rsidR="00867F0F" w:rsidRDefault="00A34005" w:rsidP="00757F24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第６</w:t>
      </w:r>
      <w:r w:rsidR="003A3D8F">
        <w:rPr>
          <w:rFonts w:ascii="UD デジタル 教科書体 N-B" w:eastAsia="UD デジタル 教科書体 N-B" w:hint="eastAsia"/>
          <w:sz w:val="24"/>
          <w:szCs w:val="24"/>
        </w:rPr>
        <w:t xml:space="preserve">項　</w:t>
      </w:r>
      <w:r w:rsidR="00867F0F" w:rsidRPr="003A3D8F">
        <w:rPr>
          <w:rFonts w:ascii="UD デジタル 教科書体 N-B" w:eastAsia="UD デジタル 教科書体 N-B" w:hint="eastAsia"/>
          <w:sz w:val="24"/>
          <w:szCs w:val="24"/>
        </w:rPr>
        <w:t>他計画との関係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</w:t>
      </w:r>
      <w:r>
        <w:rPr>
          <w:rFonts w:ascii="UD デジタル 教科書体 N-B" w:eastAsia="UD デジタル 教科書体 N-B" w:hint="eastAsia"/>
          <w:sz w:val="24"/>
          <w:szCs w:val="24"/>
        </w:rPr>
        <w:t>102</w:t>
      </w:r>
    </w:p>
    <w:p w14:paraId="50530190" w14:textId="77777777" w:rsidR="000F560B" w:rsidRPr="00757F24" w:rsidRDefault="000F560B" w:rsidP="000F560B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</w:p>
    <w:p w14:paraId="1B6FBFEA" w14:textId="77777777" w:rsidR="00867F0F" w:rsidRPr="000F560B" w:rsidRDefault="000F560B" w:rsidP="000F560B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第２節　</w:t>
      </w:r>
      <w:r w:rsidR="00867F0F" w:rsidRPr="000F560B">
        <w:rPr>
          <w:rFonts w:ascii="UD デジタル 教科書体 N-B" w:eastAsia="UD デジタル 教科書体 N-B" w:hint="eastAsia"/>
          <w:sz w:val="24"/>
          <w:szCs w:val="24"/>
        </w:rPr>
        <w:t>認知症高齢者の現状と将来推計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8474F9">
        <w:rPr>
          <w:rFonts w:ascii="UD デジタル 教科書体 N-B" w:eastAsia="UD デジタル 教科書体 N-B" w:hint="eastAsia"/>
          <w:sz w:val="24"/>
          <w:szCs w:val="24"/>
        </w:rPr>
        <w:t xml:space="preserve">      </w:t>
      </w:r>
      <w:r w:rsidR="00867F0F" w:rsidRPr="000F560B">
        <w:rPr>
          <w:rFonts w:ascii="UD デジタル 教科書体 N-B" w:eastAsia="UD デジタル 教科書体 N-B" w:hint="eastAsia"/>
          <w:sz w:val="24"/>
          <w:szCs w:val="24"/>
        </w:rPr>
        <w:t>………</w:t>
      </w:r>
      <w:r w:rsidR="006C2303" w:rsidRPr="000F560B">
        <w:rPr>
          <w:rFonts w:ascii="UD デジタル 教科書体 N-B" w:eastAsia="UD デジタル 教科書体 N-B" w:hint="eastAsia"/>
          <w:sz w:val="24"/>
          <w:szCs w:val="24"/>
        </w:rPr>
        <w:t>………………</w:t>
      </w:r>
      <w:r w:rsidR="00867F0F" w:rsidRPr="000F560B">
        <w:rPr>
          <w:rFonts w:ascii="UD デジタル 教科書体 N-B" w:eastAsia="UD デジタル 教科書体 N-B" w:hint="eastAsia"/>
          <w:sz w:val="24"/>
          <w:szCs w:val="24"/>
        </w:rPr>
        <w:t>…………………………</w:t>
      </w:r>
      <w:r w:rsidR="00867F0F" w:rsidRPr="006C2303">
        <w:rPr>
          <w:rFonts w:ascii="UD デジタル 教科書体 N-B" w:eastAsia="UD デジタル 教科書体 N-B" w:hint="eastAsia"/>
          <w:sz w:val="28"/>
          <w:szCs w:val="24"/>
        </w:rPr>
        <w:t>103</w:t>
      </w:r>
    </w:p>
    <w:p w14:paraId="29223C3E" w14:textId="77777777" w:rsidR="00867F0F" w:rsidRPr="003A3D8F" w:rsidRDefault="00867F0F" w:rsidP="00757F24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 w:rsidRPr="003A3D8F">
        <w:rPr>
          <w:rFonts w:ascii="UD デジタル 教科書体 N-B" w:eastAsia="UD デジタル 教科書体 N-B" w:hint="eastAsia"/>
          <w:sz w:val="24"/>
          <w:szCs w:val="24"/>
        </w:rPr>
        <w:t>第１項　大阪府の人口推移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</w:t>
      </w:r>
      <w:r w:rsidRPr="003A3D8F">
        <w:rPr>
          <w:rFonts w:ascii="UD デジタル 教科書体 N-B" w:eastAsia="UD デジタル 教科書体 N-B" w:hint="eastAsia"/>
          <w:sz w:val="24"/>
          <w:szCs w:val="24"/>
        </w:rPr>
        <w:t>103</w:t>
      </w:r>
    </w:p>
    <w:p w14:paraId="216DCDE6" w14:textId="77777777" w:rsidR="00867F0F" w:rsidRPr="003A3D8F" w:rsidRDefault="00867F0F" w:rsidP="00757F24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 w:rsidRPr="003A3D8F">
        <w:rPr>
          <w:rFonts w:ascii="UD デジタル 教科書体 N-B" w:eastAsia="UD デジタル 教科書体 N-B" w:hint="eastAsia"/>
          <w:sz w:val="24"/>
          <w:szCs w:val="24"/>
        </w:rPr>
        <w:t>第２項　認知症高齢者の将来推計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</w:t>
      </w:r>
      <w:r w:rsidRPr="003A3D8F">
        <w:rPr>
          <w:rFonts w:ascii="UD デジタル 教科書体 N-B" w:eastAsia="UD デジタル 教科書体 N-B" w:hint="eastAsia"/>
          <w:sz w:val="24"/>
          <w:szCs w:val="24"/>
        </w:rPr>
        <w:t>106</w:t>
      </w:r>
    </w:p>
    <w:p w14:paraId="0C80ACF3" w14:textId="77777777" w:rsidR="00867F0F" w:rsidRPr="00757F24" w:rsidRDefault="00867F0F" w:rsidP="003A3D8F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</w:p>
    <w:p w14:paraId="3F77A930" w14:textId="77777777" w:rsidR="008B2F92" w:rsidRPr="003A3D8F" w:rsidRDefault="008B2F92" w:rsidP="003A3D8F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</w:p>
    <w:p w14:paraId="6CA27824" w14:textId="77777777" w:rsidR="008B2F92" w:rsidRPr="003A3D8F" w:rsidRDefault="00867F0F" w:rsidP="00867F0F">
      <w:pPr>
        <w:rPr>
          <w:rFonts w:ascii="UD デジタル 教科書体 N-B" w:eastAsia="UD デジタル 教科書体 N-B"/>
          <w:sz w:val="24"/>
          <w:szCs w:val="24"/>
        </w:rPr>
      </w:pPr>
      <w:r w:rsidRPr="003A3D8F">
        <w:rPr>
          <w:rFonts w:ascii="UD デジタル 教科書体 N-B" w:eastAsia="UD デジタル 教科書体 N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C198BD" wp14:editId="070D84A6">
                <wp:simplePos x="0" y="0"/>
                <wp:positionH relativeFrom="column">
                  <wp:posOffset>-142875</wp:posOffset>
                </wp:positionH>
                <wp:positionV relativeFrom="paragraph">
                  <wp:posOffset>581025</wp:posOffset>
                </wp:positionV>
                <wp:extent cx="6972300" cy="0"/>
                <wp:effectExtent l="0" t="38100" r="38100" b="38100"/>
                <wp:wrapNone/>
                <wp:docPr id="10610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71859" id="Line 2" o:spid="_x0000_s1026" style="position:absolute;left:0;text-align:lef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45.75pt" to="537.7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14:paraId="2FE7F7E3" w14:textId="77777777" w:rsidR="00400CDD" w:rsidRDefault="00405030" w:rsidP="000F560B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3A3D8F">
        <w:rPr>
          <w:rFonts w:ascii="UD デジタル 教科書体 N-B" w:eastAsia="UD デジタル 教科書体 N-B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A67CB1" wp14:editId="0A0A6879">
                <wp:simplePos x="0" y="0"/>
                <wp:positionH relativeFrom="page">
                  <wp:posOffset>302260</wp:posOffset>
                </wp:positionH>
                <wp:positionV relativeFrom="paragraph">
                  <wp:posOffset>44450</wp:posOffset>
                </wp:positionV>
                <wp:extent cx="6972300" cy="0"/>
                <wp:effectExtent l="0" t="38100" r="38100" b="38100"/>
                <wp:wrapNone/>
                <wp:docPr id="1061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F8D5D" id="Line 2" o:spid="_x0000_s1026" style="position:absolute;left:0;text-align:left;flip:y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3.8pt,3.5pt" to="572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" strokeweight="6pt">
                <v:stroke linestyle="thickBetweenThin"/>
                <w10:wrap anchorx="page"/>
              </v:line>
            </w:pict>
          </mc:Fallback>
        </mc:AlternateContent>
      </w:r>
    </w:p>
    <w:p w14:paraId="711D8E36" w14:textId="77777777" w:rsidR="000F560B" w:rsidRDefault="006C2303" w:rsidP="000F560B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第３節　認知症施策の推進方策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               </w:t>
      </w:r>
      <w:r w:rsidRPr="003A3D8F">
        <w:rPr>
          <w:rFonts w:ascii="UD デジタル 教科書体 N-B" w:eastAsia="UD デジタル 教科書体 N-B" w:hint="eastAsia"/>
          <w:sz w:val="24"/>
          <w:szCs w:val="24"/>
        </w:rPr>
        <w:t>……………………………</w:t>
      </w:r>
      <w:r w:rsidR="008B2F92" w:rsidRPr="003A3D8F">
        <w:rPr>
          <w:rFonts w:ascii="UD デジタル 教科書体 N-B" w:eastAsia="UD デジタル 教科書体 N-B" w:hint="eastAsia"/>
          <w:sz w:val="24"/>
          <w:szCs w:val="24"/>
        </w:rPr>
        <w:t>……………………</w:t>
      </w:r>
      <w:r w:rsidR="008B2F92" w:rsidRPr="006C2303">
        <w:rPr>
          <w:rFonts w:ascii="UD デジタル 教科書体 N-B" w:eastAsia="UD デジタル 教科書体 N-B" w:hint="eastAsia"/>
          <w:sz w:val="28"/>
          <w:szCs w:val="24"/>
        </w:rPr>
        <w:t>107</w:t>
      </w:r>
    </w:p>
    <w:p w14:paraId="15E5AA27" w14:textId="77777777" w:rsidR="008B2F92" w:rsidRPr="003A3D8F" w:rsidRDefault="008B2F92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3A3D8F">
        <w:rPr>
          <w:rFonts w:ascii="UD デジタル 教科書体 N-B" w:eastAsia="UD デジタル 教科書体 N-B" w:hint="eastAsia"/>
          <w:sz w:val="24"/>
          <w:szCs w:val="24"/>
        </w:rPr>
        <w:t>めざすべき姿</w:t>
      </w:r>
      <w:r w:rsidR="006C2303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      </w:t>
      </w:r>
      <w:r w:rsidRPr="003A3D8F">
        <w:rPr>
          <w:rFonts w:ascii="UD デジタル 教科書体 N-B" w:eastAsia="UD デジタル 教科書体 N-B" w:hint="eastAsia"/>
          <w:sz w:val="24"/>
          <w:szCs w:val="24"/>
        </w:rPr>
        <w:t>107</w:t>
      </w:r>
    </w:p>
    <w:p w14:paraId="26BD4973" w14:textId="77777777" w:rsidR="008B2F92" w:rsidRPr="003A3D8F" w:rsidRDefault="008B2F92" w:rsidP="00757F24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 w:rsidRPr="003A3D8F">
        <w:rPr>
          <w:rFonts w:ascii="UD デジタル 教科書体 N-B" w:eastAsia="UD デジタル 教科書体 N-B" w:hint="eastAsia"/>
          <w:sz w:val="24"/>
          <w:szCs w:val="24"/>
        </w:rPr>
        <w:t>第１項 普及啓発・本人発信支援</w:t>
      </w:r>
      <w:r w:rsidR="00696641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</w:t>
      </w:r>
      <w:r w:rsidRPr="003A3D8F">
        <w:rPr>
          <w:rFonts w:ascii="UD デジタル 教科書体 N-B" w:eastAsia="UD デジタル 教科書体 N-B" w:hint="eastAsia"/>
          <w:sz w:val="24"/>
          <w:szCs w:val="24"/>
        </w:rPr>
        <w:t>107</w:t>
      </w:r>
    </w:p>
    <w:p w14:paraId="46B78BDB" w14:textId="77777777" w:rsidR="008B2F92" w:rsidRPr="003A3D8F" w:rsidRDefault="008B2F92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3A3D8F">
        <w:rPr>
          <w:rFonts w:ascii="UD デジタル 教科書体 N-B" w:eastAsia="UD デジタル 教科書体 N-B" w:hint="eastAsia"/>
          <w:sz w:val="24"/>
          <w:szCs w:val="24"/>
        </w:rPr>
        <w:t>現状と課題</w:t>
      </w:r>
      <w:r w:rsidR="00910344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        </w:t>
      </w:r>
      <w:r w:rsidRPr="003A3D8F">
        <w:rPr>
          <w:rFonts w:ascii="UD デジタル 教科書体 N-B" w:eastAsia="UD デジタル 教科書体 N-B" w:hint="eastAsia"/>
          <w:sz w:val="24"/>
          <w:szCs w:val="24"/>
        </w:rPr>
        <w:t>107</w:t>
      </w:r>
    </w:p>
    <w:p w14:paraId="0A7D2A8D" w14:textId="77777777" w:rsidR="008B2F92" w:rsidRPr="003A3D8F" w:rsidRDefault="008B2F92" w:rsidP="000F560B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3A3D8F">
        <w:rPr>
          <w:rFonts w:ascii="UD デジタル 教科書体 N-B" w:eastAsia="UD デジタル 教科書体 N-B" w:hint="eastAsia"/>
          <w:sz w:val="24"/>
          <w:szCs w:val="24"/>
        </w:rPr>
        <w:t>施策の方向性</w:t>
      </w:r>
      <w:r w:rsidR="00CA0624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      </w:t>
      </w:r>
      <w:r w:rsidRPr="003A3D8F">
        <w:rPr>
          <w:rFonts w:ascii="UD デジタル 教科書体 N-B" w:eastAsia="UD デジタル 教科書体 N-B" w:hint="eastAsia"/>
          <w:sz w:val="24"/>
          <w:szCs w:val="24"/>
        </w:rPr>
        <w:t>109</w:t>
      </w:r>
    </w:p>
    <w:p w14:paraId="7ED61C77" w14:textId="77777777" w:rsidR="008B2F92" w:rsidRPr="003A3D8F" w:rsidRDefault="008B2F92" w:rsidP="000F560B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3A3D8F">
        <w:rPr>
          <w:rFonts w:ascii="UD デジタル 教科書体 N-B" w:eastAsia="UD デジタル 教科書体 N-B" w:hint="eastAsia"/>
          <w:sz w:val="24"/>
          <w:szCs w:val="24"/>
        </w:rPr>
        <w:t>具体的な取組み</w:t>
      </w:r>
      <w:r w:rsidR="000472D8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    </w:t>
      </w:r>
      <w:r w:rsidRPr="003A3D8F">
        <w:rPr>
          <w:rFonts w:ascii="UD デジタル 教科書体 N-B" w:eastAsia="UD デジタル 教科書体 N-B" w:hint="eastAsia"/>
          <w:sz w:val="24"/>
          <w:szCs w:val="24"/>
        </w:rPr>
        <w:t>111</w:t>
      </w:r>
    </w:p>
    <w:p w14:paraId="770EF8BD" w14:textId="77777777" w:rsidR="008B2F92" w:rsidRPr="003A3D8F" w:rsidRDefault="008B2F92" w:rsidP="000F560B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3A3D8F">
        <w:rPr>
          <w:rFonts w:ascii="UD デジタル 教科書体 N-B" w:eastAsia="UD デジタル 教科書体 N-B" w:hint="eastAsia"/>
          <w:sz w:val="24"/>
          <w:szCs w:val="24"/>
        </w:rPr>
        <w:t>＜コラム＞世界アルツハイマーデー（９月２１日）・「世界アルツ</w:t>
      </w:r>
    </w:p>
    <w:p w14:paraId="14696013" w14:textId="77777777" w:rsidR="008B2F92" w:rsidRPr="003A3D8F" w:rsidRDefault="008B2F92" w:rsidP="003A3D8F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  <w:r w:rsidRPr="003A3D8F">
        <w:rPr>
          <w:rFonts w:ascii="UD デジタル 教科書体 N-B" w:eastAsia="UD デジタル 教科書体 N-B" w:hint="eastAsia"/>
          <w:sz w:val="24"/>
          <w:szCs w:val="24"/>
        </w:rPr>
        <w:t xml:space="preserve">　　　　　</w:t>
      </w:r>
      <w:r w:rsidR="00405030">
        <w:rPr>
          <w:rFonts w:ascii="UD デジタル 教科書体 N-B" w:eastAsia="UD デジタル 教科書体 N-B" w:hint="eastAsia"/>
          <w:sz w:val="24"/>
          <w:szCs w:val="24"/>
        </w:rPr>
        <w:t xml:space="preserve">  </w:t>
      </w:r>
      <w:r w:rsidRPr="003A3D8F">
        <w:rPr>
          <w:rFonts w:ascii="UD デジタル 教科書体 N-B" w:eastAsia="UD デジタル 教科書体 N-B" w:hint="eastAsia"/>
          <w:sz w:val="24"/>
          <w:szCs w:val="24"/>
        </w:rPr>
        <w:t>ハイマー月間」（９月）</w:t>
      </w:r>
      <w:r w:rsidR="00C8783F">
        <w:rPr>
          <w:rFonts w:ascii="UD デジタル 教科書体 N-B" w:eastAsia="UD デジタル 教科書体 N-B" w:hint="eastAsia"/>
          <w:sz w:val="24"/>
          <w:szCs w:val="24"/>
        </w:rPr>
        <w:t xml:space="preserve">               </w:t>
      </w:r>
      <w:r w:rsidR="00405030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</w:t>
      </w:r>
      <w:r w:rsidR="00C8783F">
        <w:rPr>
          <w:rFonts w:ascii="UD デジタル 教科書体 N-B" w:eastAsia="UD デジタル 教科書体 N-B" w:hint="eastAsia"/>
          <w:sz w:val="24"/>
          <w:szCs w:val="24"/>
        </w:rPr>
        <w:t xml:space="preserve">  </w:t>
      </w:r>
      <w:r w:rsidRPr="003A3D8F">
        <w:rPr>
          <w:rFonts w:ascii="UD デジタル 教科書体 N-B" w:eastAsia="UD デジタル 教科書体 N-B" w:hint="eastAsia"/>
          <w:sz w:val="24"/>
          <w:szCs w:val="24"/>
        </w:rPr>
        <w:t>113</w:t>
      </w:r>
    </w:p>
    <w:p w14:paraId="299784A8" w14:textId="77777777" w:rsidR="008B2F92" w:rsidRPr="000F560B" w:rsidRDefault="008B2F92" w:rsidP="000F560B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＜コラム＞認知症の人と家族が就労を継続し介護離職を抑止するために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114</w:t>
      </w:r>
    </w:p>
    <w:p w14:paraId="34C8ED02" w14:textId="77777777" w:rsidR="008B2F92" w:rsidRPr="000F560B" w:rsidRDefault="008B2F92" w:rsidP="00757F24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第２項　予防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115</w:t>
      </w:r>
    </w:p>
    <w:p w14:paraId="1B39469D" w14:textId="77777777" w:rsidR="008B2F92" w:rsidRPr="000F560B" w:rsidRDefault="008B2F92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現状と課題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115</w:t>
      </w:r>
    </w:p>
    <w:p w14:paraId="7F56A330" w14:textId="77777777" w:rsidR="000F560B" w:rsidRDefault="008B2F92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施策の方向性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116</w:t>
      </w:r>
    </w:p>
    <w:p w14:paraId="39BF6472" w14:textId="77777777" w:rsidR="008B2F92" w:rsidRPr="000F560B" w:rsidRDefault="008B2F92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具体的な取組み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116</w:t>
      </w:r>
    </w:p>
    <w:p w14:paraId="7E7D3490" w14:textId="77777777" w:rsidR="008B2F92" w:rsidRPr="000F560B" w:rsidRDefault="008B2F92" w:rsidP="00757F24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第３項　医療・介護の提供、介護者支援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118</w:t>
      </w:r>
    </w:p>
    <w:p w14:paraId="24567FA3" w14:textId="77777777" w:rsidR="008B2F92" w:rsidRPr="000F560B" w:rsidRDefault="008B2F92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現状と課題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118</w:t>
      </w:r>
    </w:p>
    <w:p w14:paraId="256B457E" w14:textId="77777777" w:rsidR="008B2F92" w:rsidRPr="000F560B" w:rsidRDefault="008B2F92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施策の方向性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119</w:t>
      </w:r>
    </w:p>
    <w:p w14:paraId="1F55ABDF" w14:textId="77777777" w:rsidR="00757F24" w:rsidRDefault="008B2F92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具体的な取組み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123</w:t>
      </w:r>
    </w:p>
    <w:p w14:paraId="34AF4D39" w14:textId="77777777" w:rsidR="008B2F92" w:rsidRPr="000F560B" w:rsidRDefault="008B2F92" w:rsidP="00757F24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＜コラム＞認知症カフェ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127</w:t>
      </w:r>
    </w:p>
    <w:p w14:paraId="44325AEC" w14:textId="77777777" w:rsidR="008B2F92" w:rsidRPr="000F560B" w:rsidRDefault="008B2F92" w:rsidP="00757F24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第４項　認知症バリアフリーの推進・若年性認知症の人への支援・</w:t>
      </w:r>
    </w:p>
    <w:p w14:paraId="5AD6FA0E" w14:textId="77777777" w:rsidR="008B2F92" w:rsidRPr="000F560B" w:rsidRDefault="008B2F92" w:rsidP="003A3D8F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 xml:space="preserve">　　　　</w:t>
      </w:r>
      <w:r w:rsidR="000F560B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="00757F24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社会参加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129</w:t>
      </w:r>
    </w:p>
    <w:p w14:paraId="0443E1A0" w14:textId="77777777" w:rsidR="008B2F92" w:rsidRPr="000F560B" w:rsidRDefault="008B2F92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現状と課題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129</w:t>
      </w:r>
    </w:p>
    <w:p w14:paraId="3B33783D" w14:textId="77777777" w:rsidR="008B2F92" w:rsidRPr="000F560B" w:rsidRDefault="008B2F92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施策の方向性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131</w:t>
      </w:r>
    </w:p>
    <w:p w14:paraId="40989015" w14:textId="77777777" w:rsidR="00757F24" w:rsidRDefault="008B2F92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具体的な取組み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133</w:t>
      </w:r>
    </w:p>
    <w:p w14:paraId="37DC39E4" w14:textId="77777777" w:rsidR="008B2F92" w:rsidRDefault="008B2F92" w:rsidP="00757F24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＜コラム＞若年性認知症と若年性認知症支援コーディネーター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139</w:t>
      </w:r>
    </w:p>
    <w:p w14:paraId="16A5A584" w14:textId="77777777" w:rsidR="000F560B" w:rsidRPr="00757F24" w:rsidRDefault="000F560B" w:rsidP="000F560B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</w:p>
    <w:p w14:paraId="6BCB6994" w14:textId="77777777" w:rsidR="008B2F92" w:rsidRDefault="008B2F92" w:rsidP="003A3D8F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第５章　介護サービス量の見込み及び必要入所（利用）定員総数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760089">
        <w:rPr>
          <w:rFonts w:ascii="UD デジタル 教科書体 N-B" w:eastAsia="UD デジタル 教科書体 N-B"/>
          <w:sz w:val="24"/>
          <w:szCs w:val="24"/>
        </w:rPr>
        <w:t xml:space="preserve">      </w:t>
      </w:r>
      <w:r w:rsidR="00400CDD">
        <w:rPr>
          <w:rFonts w:ascii="UD デジタル 教科書体 N-B" w:eastAsia="UD デジタル 教科書体 N-B"/>
          <w:sz w:val="24"/>
          <w:szCs w:val="24"/>
        </w:rPr>
        <w:t xml:space="preserve">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……</w:t>
      </w:r>
      <w:r w:rsidR="00400CDD" w:rsidRPr="000F560B">
        <w:rPr>
          <w:rFonts w:ascii="UD デジタル 教科書体 N-B" w:eastAsia="UD デジタル 教科書体 N-B" w:hint="eastAsia"/>
          <w:sz w:val="24"/>
          <w:szCs w:val="24"/>
        </w:rPr>
        <w:t>…………</w:t>
      </w:r>
      <w:r w:rsidRPr="00400CDD">
        <w:rPr>
          <w:rFonts w:ascii="UD デジタル 教科書体 N-B" w:eastAsia="UD デジタル 教科書体 N-B" w:hint="eastAsia"/>
          <w:sz w:val="28"/>
          <w:szCs w:val="24"/>
        </w:rPr>
        <w:t>140</w:t>
      </w:r>
    </w:p>
    <w:p w14:paraId="759E4E8B" w14:textId="77777777" w:rsidR="000F560B" w:rsidRPr="00400CDD" w:rsidRDefault="000F560B" w:rsidP="003A3D8F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</w:p>
    <w:p w14:paraId="55382D65" w14:textId="77777777" w:rsidR="008B2F92" w:rsidRPr="000F560B" w:rsidRDefault="008B2F92" w:rsidP="000F560B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第1節　要支援・要介護認定者の将来推計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…………………………………………</w:t>
      </w:r>
      <w:r w:rsidRPr="00400CDD">
        <w:rPr>
          <w:rFonts w:ascii="UD デジタル 教科書体 N-B" w:eastAsia="UD デジタル 教科書体 N-B" w:hint="eastAsia"/>
          <w:sz w:val="28"/>
          <w:szCs w:val="24"/>
        </w:rPr>
        <w:t>141</w:t>
      </w:r>
    </w:p>
    <w:p w14:paraId="6732621E" w14:textId="77777777" w:rsidR="008B2F92" w:rsidRPr="000F560B" w:rsidRDefault="008B2F92" w:rsidP="000F560B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第１項　本計画における要支援・要介護認定者数の見込み方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141</w:t>
      </w:r>
    </w:p>
    <w:p w14:paraId="12EAFE5B" w14:textId="77777777" w:rsidR="008B2F92" w:rsidRPr="000F560B" w:rsidRDefault="008B2F92" w:rsidP="000F560B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第２項　要支援・要介護認定者数の将来推計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　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141</w:t>
      </w:r>
    </w:p>
    <w:p w14:paraId="5C2C9A49" w14:textId="77777777" w:rsidR="008B2F92" w:rsidRPr="000F560B" w:rsidRDefault="00405030" w:rsidP="00405030">
      <w:pPr>
        <w:widowControl/>
        <w:jc w:val="left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569916" wp14:editId="313BC480">
                <wp:simplePos x="0" y="0"/>
                <wp:positionH relativeFrom="margin">
                  <wp:align>center</wp:align>
                </wp:positionH>
                <wp:positionV relativeFrom="paragraph">
                  <wp:posOffset>1854200</wp:posOffset>
                </wp:positionV>
                <wp:extent cx="6972300" cy="0"/>
                <wp:effectExtent l="0" t="38100" r="38100" b="38100"/>
                <wp:wrapNone/>
                <wp:docPr id="10609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CA168" id="Line 2" o:spid="_x0000_s1026" style="position:absolute;left:0;text-align:left;flip:y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6pt" to="549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" strokeweight="6pt">
                <v:stroke linestyle="thickBetweenThin"/>
                <w10:wrap anchorx="margin"/>
              </v:line>
            </w:pict>
          </mc:Fallback>
        </mc:AlternateContent>
      </w:r>
      <w:r w:rsidR="000F560B">
        <w:rPr>
          <w:rFonts w:ascii="UD デジタル 教科書体 N-B" w:eastAsia="UD デジタル 教科書体 N-B"/>
          <w:sz w:val="24"/>
          <w:szCs w:val="24"/>
        </w:rPr>
        <w:br w:type="page"/>
      </w:r>
    </w:p>
    <w:p w14:paraId="3627C952" w14:textId="77777777" w:rsidR="008B2F92" w:rsidRPr="000F560B" w:rsidRDefault="00405030" w:rsidP="003A3D8F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EE1E5E" wp14:editId="360FDB02">
                <wp:simplePos x="0" y="0"/>
                <wp:positionH relativeFrom="margin">
                  <wp:align>center</wp:align>
                </wp:positionH>
                <wp:positionV relativeFrom="paragraph">
                  <wp:posOffset>-41275</wp:posOffset>
                </wp:positionV>
                <wp:extent cx="6972300" cy="0"/>
                <wp:effectExtent l="0" t="38100" r="38100" b="38100"/>
                <wp:wrapNone/>
                <wp:docPr id="10608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1786A" id="Line 2" o:spid="_x0000_s1026" style="position:absolute;left:0;text-align:left;flip:y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3.25pt" to="549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" strokeweight="6pt">
                <v:stroke linestyle="thickBetweenThin"/>
                <w10:wrap anchorx="margin"/>
              </v:line>
            </w:pict>
          </mc:Fallback>
        </mc:AlternateContent>
      </w:r>
    </w:p>
    <w:p w14:paraId="2F6330B9" w14:textId="77777777" w:rsidR="008B2F92" w:rsidRPr="000F560B" w:rsidRDefault="008B2F92" w:rsidP="000F560B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第2節　介護サービス量の見込み</w:t>
      </w:r>
      <w:r w:rsidR="00760089">
        <w:rPr>
          <w:rFonts w:ascii="UD デジタル 教科書体 N-B" w:eastAsia="UD デジタル 教科書体 N-B" w:hint="eastAsia"/>
          <w:sz w:val="24"/>
          <w:szCs w:val="24"/>
        </w:rPr>
        <w:t xml:space="preserve">　　　　　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……………………………………………………</w:t>
      </w:r>
      <w:r w:rsidRPr="00400CDD">
        <w:rPr>
          <w:rFonts w:ascii="UD デジタル 教科書体 N-B" w:eastAsia="UD デジタル 教科書体 N-B" w:hint="eastAsia"/>
          <w:sz w:val="28"/>
          <w:szCs w:val="24"/>
        </w:rPr>
        <w:t>142</w:t>
      </w:r>
    </w:p>
    <w:p w14:paraId="0B50EC32" w14:textId="77777777" w:rsidR="00E87619" w:rsidRPr="000F560B" w:rsidRDefault="00E87619" w:rsidP="000F560B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第１項　本計画における介護サービス量の見込み方</w:t>
      </w:r>
      <w:r w:rsidR="00760089"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 </w:t>
      </w:r>
      <w:r w:rsidR="008474F9">
        <w:rPr>
          <w:rFonts w:ascii="UD デジタル 教科書体 N-B" w:eastAsia="UD デジタル 教科書体 N-B"/>
          <w:sz w:val="24"/>
          <w:szCs w:val="24"/>
        </w:rPr>
        <w:t xml:space="preserve">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142</w:t>
      </w:r>
    </w:p>
    <w:p w14:paraId="3A81FC7A" w14:textId="77777777" w:rsidR="00E87619" w:rsidRPr="000F560B" w:rsidRDefault="00E87619" w:rsidP="000F560B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第２項　介護サービスの種類ごとの量の見込み</w:t>
      </w:r>
      <w:r w:rsidR="00760089"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</w:t>
      </w:r>
      <w:r w:rsidR="008474F9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760089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144</w:t>
      </w:r>
    </w:p>
    <w:p w14:paraId="27BFA4A5" w14:textId="77777777" w:rsidR="00E87619" w:rsidRPr="000F560B" w:rsidRDefault="00E87619" w:rsidP="000F560B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(１)　居宅サービス</w:t>
      </w:r>
      <w:r w:rsidR="00760089"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　　　　　　　　　　 </w:t>
      </w:r>
      <w:r w:rsidR="008474F9">
        <w:rPr>
          <w:rFonts w:ascii="UD デジタル 教科書体 N-B" w:eastAsia="UD デジタル 教科書体 N-B"/>
          <w:sz w:val="24"/>
          <w:szCs w:val="24"/>
        </w:rPr>
        <w:t xml:space="preserve">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146</w:t>
      </w:r>
    </w:p>
    <w:p w14:paraId="7E1C1CFD" w14:textId="77777777" w:rsidR="00E87619" w:rsidRPr="000F560B" w:rsidRDefault="00E87619" w:rsidP="000F560B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(２)　施設サービス</w:t>
      </w:r>
      <w:r w:rsidR="008474F9"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　　　　　　　　　　 </w:t>
      </w:r>
      <w:r w:rsidR="008474F9">
        <w:rPr>
          <w:rFonts w:ascii="UD デジタル 教科書体 N-B" w:eastAsia="UD デジタル 教科書体 N-B"/>
          <w:sz w:val="24"/>
          <w:szCs w:val="24"/>
        </w:rPr>
        <w:t xml:space="preserve">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160</w:t>
      </w:r>
    </w:p>
    <w:p w14:paraId="179107F4" w14:textId="77777777" w:rsidR="00E87619" w:rsidRPr="000F560B" w:rsidRDefault="00E87619" w:rsidP="008474F9">
      <w:pPr>
        <w:spacing w:line="400" w:lineRule="exact"/>
        <w:ind w:rightChars="190" w:right="399"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(３)　地域密着型サービス</w:t>
      </w:r>
      <w:r w:rsidR="008474F9"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　　　　　　　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162</w:t>
      </w:r>
    </w:p>
    <w:p w14:paraId="31EAE0CD" w14:textId="77777777" w:rsidR="00E87619" w:rsidRPr="000F560B" w:rsidRDefault="00E87619" w:rsidP="000F560B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第３項　施設・居住系サービス・地域密着型サービスの</w:t>
      </w:r>
    </w:p>
    <w:p w14:paraId="1ABEE50D" w14:textId="77777777" w:rsidR="00E87619" w:rsidRPr="000F560B" w:rsidRDefault="00E87619" w:rsidP="003A3D8F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 xml:space="preserve">  </w:t>
      </w:r>
      <w:r w:rsidR="000F560B">
        <w:rPr>
          <w:rFonts w:ascii="UD デジタル 教科書体 N-B" w:eastAsia="UD デジタル 教科書体 N-B" w:hint="eastAsia"/>
          <w:sz w:val="24"/>
          <w:szCs w:val="24"/>
        </w:rPr>
        <w:t xml:space="preserve">　　　　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必要入所（利用）定員総数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　　　　　　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169</w:t>
      </w:r>
    </w:p>
    <w:p w14:paraId="2865EFA0" w14:textId="77777777" w:rsidR="00E87619" w:rsidRPr="000F560B" w:rsidRDefault="00E87619" w:rsidP="000F560B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(１)　介護保険施設の必要入所定員総数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　　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170</w:t>
      </w:r>
    </w:p>
    <w:p w14:paraId="69A6A709" w14:textId="77777777" w:rsidR="00E87619" w:rsidRPr="000F560B" w:rsidRDefault="00E87619" w:rsidP="000F560B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(２)　特定施設入居者生活介護の必要利用定員総数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174</w:t>
      </w:r>
    </w:p>
    <w:p w14:paraId="39630346" w14:textId="77777777" w:rsidR="00E87619" w:rsidRPr="000F560B" w:rsidRDefault="00E87619" w:rsidP="000F560B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(３)　地域密着型サービスに係る必要利用定員総数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176</w:t>
      </w:r>
    </w:p>
    <w:p w14:paraId="268169B3" w14:textId="77777777" w:rsidR="00E87619" w:rsidRPr="000F560B" w:rsidRDefault="00E87619" w:rsidP="000F560B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(４)　介護保険以外の施設サービスの定員数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179</w:t>
      </w:r>
    </w:p>
    <w:p w14:paraId="4DC0C6A0" w14:textId="77777777" w:rsidR="00E87619" w:rsidRDefault="00E87619" w:rsidP="00757F24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【参考】　計画期間における介護給付費等の見込み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181</w:t>
      </w:r>
    </w:p>
    <w:p w14:paraId="7790D6B7" w14:textId="77777777" w:rsidR="00757F24" w:rsidRPr="000F560B" w:rsidRDefault="00757F24" w:rsidP="00757F24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</w:p>
    <w:p w14:paraId="0A8A2E95" w14:textId="77777777" w:rsidR="00E87619" w:rsidRDefault="00E87619" w:rsidP="003A3D8F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第６章　大阪府高齢者計画２０１８の検証</w:t>
      </w:r>
      <w:r w:rsidR="00760089">
        <w:rPr>
          <w:rFonts w:ascii="UD デジタル 教科書体 N-B" w:eastAsia="UD デジタル 教科書体 N-B" w:hint="eastAsia"/>
          <w:sz w:val="24"/>
          <w:szCs w:val="24"/>
        </w:rPr>
        <w:t xml:space="preserve">　　 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　　　</w:t>
      </w:r>
      <w:r w:rsidR="00760089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…………………………………………</w:t>
      </w:r>
      <w:r w:rsidRPr="00400CDD">
        <w:rPr>
          <w:rFonts w:ascii="UD デジタル 教科書体 N-B" w:eastAsia="UD デジタル 教科書体 N-B" w:hint="eastAsia"/>
          <w:sz w:val="28"/>
          <w:szCs w:val="24"/>
        </w:rPr>
        <w:t>184</w:t>
      </w:r>
    </w:p>
    <w:p w14:paraId="7229C698" w14:textId="77777777" w:rsidR="00757F24" w:rsidRPr="000F560B" w:rsidRDefault="00757F24" w:rsidP="003A3D8F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</w:p>
    <w:p w14:paraId="47B4A576" w14:textId="77777777" w:rsidR="00E87619" w:rsidRDefault="00E87619" w:rsidP="00757F24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第１節　大阪府全体の状況</w:t>
      </w:r>
      <w:r w:rsidR="00760089">
        <w:rPr>
          <w:rFonts w:ascii="UD デジタル 教科書体 N-B" w:eastAsia="UD デジタル 教科書体 N-B" w:hint="eastAsia"/>
          <w:sz w:val="24"/>
          <w:szCs w:val="24"/>
        </w:rPr>
        <w:t xml:space="preserve">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……………………………………………………………</w:t>
      </w:r>
      <w:r w:rsidRPr="00400CDD">
        <w:rPr>
          <w:rFonts w:ascii="UD デジタル 教科書体 N-B" w:eastAsia="UD デジタル 教科書体 N-B" w:hint="eastAsia"/>
          <w:sz w:val="28"/>
          <w:szCs w:val="24"/>
        </w:rPr>
        <w:t>185</w:t>
      </w:r>
    </w:p>
    <w:p w14:paraId="783C7D99" w14:textId="77777777" w:rsidR="00757F24" w:rsidRPr="000F560B" w:rsidRDefault="00757F24" w:rsidP="003A3D8F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</w:p>
    <w:p w14:paraId="43AB5FB3" w14:textId="77777777" w:rsidR="00E87619" w:rsidRPr="000F560B" w:rsidRDefault="00E87619" w:rsidP="00757F24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第２節　圏域別の状況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……………………………………………………………</w:t>
      </w:r>
      <w:r w:rsidRPr="00400CDD">
        <w:rPr>
          <w:rFonts w:ascii="UD デジタル 教科書体 N-B" w:eastAsia="UD デジタル 教科書体 N-B" w:hint="eastAsia"/>
          <w:sz w:val="28"/>
          <w:szCs w:val="24"/>
        </w:rPr>
        <w:t>188</w:t>
      </w:r>
    </w:p>
    <w:p w14:paraId="20833F74" w14:textId="77777777" w:rsidR="00E87619" w:rsidRPr="000F560B" w:rsidRDefault="00E87619" w:rsidP="003A3D8F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="00757F24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第１項　要介護認定者の状況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188</w:t>
      </w:r>
    </w:p>
    <w:p w14:paraId="66260E6B" w14:textId="77777777" w:rsidR="00E87619" w:rsidRPr="000F560B" w:rsidRDefault="00E87619" w:rsidP="003A3D8F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="00757F24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第２項　介護サービスの現状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189</w:t>
      </w:r>
    </w:p>
    <w:p w14:paraId="5D04116F" w14:textId="77777777" w:rsidR="00E87619" w:rsidRPr="000F560B" w:rsidRDefault="00E87619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(１)　居宅サービス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189</w:t>
      </w:r>
    </w:p>
    <w:p w14:paraId="001DC51E" w14:textId="77777777" w:rsidR="00E87619" w:rsidRPr="000F560B" w:rsidRDefault="00E87619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(２)　施設サービス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202</w:t>
      </w:r>
    </w:p>
    <w:p w14:paraId="111FB1B2" w14:textId="77777777" w:rsidR="00E87619" w:rsidRPr="000F560B" w:rsidRDefault="00E87619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(３)　地域密着型サービス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204</w:t>
      </w:r>
    </w:p>
    <w:p w14:paraId="07F0AA13" w14:textId="77777777" w:rsidR="00E87619" w:rsidRPr="000F560B" w:rsidRDefault="00E87619" w:rsidP="003A3D8F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="00757F24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第３項　施設・居住系サービス・地域密着型サービスの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</w:t>
      </w:r>
    </w:p>
    <w:p w14:paraId="36B9436C" w14:textId="77777777" w:rsidR="00E87619" w:rsidRPr="000F560B" w:rsidRDefault="00E87619" w:rsidP="00760089">
      <w:pPr>
        <w:spacing w:line="400" w:lineRule="exact"/>
        <w:ind w:rightChars="190" w:right="399" w:firstLineChars="600" w:firstLine="144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必要入所（利用）定員総数</w:t>
      </w:r>
      <w:r w:rsidR="00405030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</w:t>
      </w:r>
      <w:r w:rsidR="00405030" w:rsidRPr="000F560B">
        <w:rPr>
          <w:rFonts w:ascii="UD デジタル 教科書体 N-B" w:eastAsia="UD デジタル 教科書体 N-B" w:hint="eastAsia"/>
          <w:sz w:val="24"/>
          <w:szCs w:val="24"/>
        </w:rPr>
        <w:t>211</w:t>
      </w:r>
    </w:p>
    <w:p w14:paraId="7C5C4BD2" w14:textId="77777777" w:rsidR="00E87619" w:rsidRPr="000F560B" w:rsidRDefault="00E87619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(１)　介護保険施設の必要入所定員総数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211</w:t>
      </w:r>
    </w:p>
    <w:p w14:paraId="7BD5B58A" w14:textId="77777777" w:rsidR="00E87619" w:rsidRPr="000F560B" w:rsidRDefault="00E87619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(２)　特定施設入居者生活介護の必要利用定員総数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213</w:t>
      </w:r>
    </w:p>
    <w:p w14:paraId="50A271E2" w14:textId="77777777" w:rsidR="00E87619" w:rsidRPr="000F560B" w:rsidRDefault="00E87619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(３)　地域密着型サービスに係る必要利用定員総数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214</w:t>
      </w:r>
    </w:p>
    <w:p w14:paraId="02F7C399" w14:textId="77777777" w:rsidR="00E87619" w:rsidRPr="000F560B" w:rsidRDefault="00E87619" w:rsidP="00757F24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第４項　介護保険以外の施設サービスの現状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216</w:t>
      </w:r>
    </w:p>
    <w:p w14:paraId="7617658C" w14:textId="77777777" w:rsidR="00E87619" w:rsidRPr="000F560B" w:rsidRDefault="00E87619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(１)　養護老人ホーム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216</w:t>
      </w:r>
    </w:p>
    <w:p w14:paraId="7A9FA910" w14:textId="77777777" w:rsidR="00E87619" w:rsidRPr="000F560B" w:rsidRDefault="00E87619" w:rsidP="00757F24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(２)　軽費老人ホーム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216</w:t>
      </w:r>
    </w:p>
    <w:p w14:paraId="5A25CFA9" w14:textId="77777777" w:rsidR="00757F24" w:rsidRDefault="00757F24">
      <w:pPr>
        <w:widowControl/>
        <w:jc w:val="left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51B3EB" wp14:editId="6E701031">
                <wp:simplePos x="0" y="0"/>
                <wp:positionH relativeFrom="margin">
                  <wp:align>center</wp:align>
                </wp:positionH>
                <wp:positionV relativeFrom="paragraph">
                  <wp:posOffset>1089025</wp:posOffset>
                </wp:positionV>
                <wp:extent cx="6972300" cy="0"/>
                <wp:effectExtent l="0" t="38100" r="38100" b="38100"/>
                <wp:wrapNone/>
                <wp:docPr id="10614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61B33" id="Line 2" o:spid="_x0000_s1026" style="position:absolute;left:0;text-align:left;flip:y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5.75pt" to="549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" strokeweight="6pt">
                <v:stroke linestyle="thickBetweenThin"/>
                <w10:wrap anchorx="margin"/>
              </v:line>
            </w:pict>
          </mc:Fallback>
        </mc:AlternateContent>
      </w:r>
      <w:r>
        <w:rPr>
          <w:rFonts w:ascii="UD デジタル 教科書体 N-B" w:eastAsia="UD デジタル 教科書体 N-B"/>
          <w:sz w:val="24"/>
          <w:szCs w:val="24"/>
        </w:rPr>
        <w:br w:type="page"/>
      </w:r>
    </w:p>
    <w:p w14:paraId="779C622E" w14:textId="77777777" w:rsidR="00E87619" w:rsidRPr="000F560B" w:rsidRDefault="00E87619" w:rsidP="003A3D8F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2A0F20" wp14:editId="54932B0C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6972300" cy="0"/>
                <wp:effectExtent l="0" t="38100" r="38100" b="38100"/>
                <wp:wrapNone/>
                <wp:docPr id="10615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D6F91" id="Line 2" o:spid="_x0000_s1026" style="position:absolute;left:0;text-align:left;flip:y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75pt" to="54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" strokeweight="6pt">
                <v:stroke linestyle="thickBetweenThin"/>
                <w10:wrap anchorx="margin"/>
              </v:line>
            </w:pict>
          </mc:Fallback>
        </mc:AlternateContent>
      </w:r>
    </w:p>
    <w:p w14:paraId="456F6C1B" w14:textId="77777777" w:rsidR="00E87619" w:rsidRPr="00400CDD" w:rsidRDefault="00E87619" w:rsidP="003A3D8F">
      <w:pPr>
        <w:widowControl/>
        <w:spacing w:line="400" w:lineRule="exact"/>
        <w:rPr>
          <w:rFonts w:ascii="UD デジタル 教科書体 N-B" w:eastAsia="UD デジタル 教科書体 N-B" w:hAnsi="ＭＳ Ｐゴシック" w:cs="ＭＳ Ｐゴシック"/>
          <w:b/>
          <w:bCs/>
          <w:kern w:val="0"/>
          <w:sz w:val="28"/>
          <w:szCs w:val="24"/>
        </w:rPr>
      </w:pPr>
      <w:r w:rsidRPr="00400CDD">
        <w:rPr>
          <w:rFonts w:ascii="UD デジタル 教科書体 N-B" w:eastAsia="UD デジタル 教科書体 N-B" w:hint="eastAsia"/>
          <w:sz w:val="28"/>
          <w:szCs w:val="24"/>
        </w:rPr>
        <w:t>参考資料</w:t>
      </w:r>
      <w:r w:rsidR="00400CDD">
        <w:rPr>
          <w:rFonts w:ascii="UD デジタル 教科書体 N-B" w:eastAsia="UD デジタル 教科書体 N-B" w:hint="eastAsia"/>
          <w:sz w:val="28"/>
          <w:szCs w:val="24"/>
        </w:rPr>
        <w:t xml:space="preserve">         </w:t>
      </w:r>
      <w:r w:rsidR="00400CDD">
        <w:rPr>
          <w:rFonts w:ascii="UD デジタル 教科書体 N-B" w:eastAsia="UD デジタル 教科書体 N-B"/>
          <w:sz w:val="28"/>
          <w:szCs w:val="24"/>
        </w:rPr>
        <w:t xml:space="preserve">                     </w:t>
      </w:r>
      <w:r w:rsidR="00400CDD">
        <w:rPr>
          <w:rFonts w:ascii="UD デジタル 教科書体 N-B" w:eastAsia="UD デジタル 教科書体 N-B" w:hint="eastAsia"/>
          <w:sz w:val="28"/>
          <w:szCs w:val="24"/>
        </w:rPr>
        <w:t xml:space="preserve"> </w:t>
      </w:r>
      <w:r w:rsidRPr="00400CDD">
        <w:rPr>
          <w:rFonts w:ascii="UD デジタル 教科書体 N-B" w:eastAsia="UD デジタル 教科書体 N-B" w:hint="eastAsia"/>
          <w:sz w:val="28"/>
          <w:szCs w:val="24"/>
        </w:rPr>
        <w:t>…………………………………………</w:t>
      </w:r>
      <w:r w:rsidRPr="00400CDD">
        <w:rPr>
          <w:rFonts w:ascii="UD デジタル 教科書体 N-B" w:eastAsia="UD デジタル 教科書体 N-B" w:hAnsi="ＭＳ Ｐゴシック" w:cs="ＭＳ Ｐゴシック" w:hint="eastAsia"/>
          <w:b/>
          <w:bCs/>
          <w:kern w:val="0"/>
          <w:sz w:val="28"/>
          <w:szCs w:val="24"/>
        </w:rPr>
        <w:t>218</w:t>
      </w:r>
    </w:p>
    <w:p w14:paraId="5E932924" w14:textId="77777777" w:rsidR="00E87619" w:rsidRPr="000F560B" w:rsidRDefault="00E87619" w:rsidP="00757F24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１　大阪府高齢者保健福祉計画推進審議会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219</w:t>
      </w:r>
    </w:p>
    <w:p w14:paraId="4E9E220B" w14:textId="77777777" w:rsidR="00E87619" w:rsidRPr="000F560B" w:rsidRDefault="00E87619" w:rsidP="00757F24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２　大阪府高齢者保健福祉施策推進会議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223</w:t>
      </w:r>
    </w:p>
    <w:p w14:paraId="238CE347" w14:textId="77777777" w:rsidR="00E87619" w:rsidRPr="000F560B" w:rsidRDefault="00E87619" w:rsidP="00757F24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３　市町村計画策定に関する府の取組み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227</w:t>
      </w:r>
    </w:p>
    <w:p w14:paraId="6EF7E81E" w14:textId="77777777" w:rsidR="00E87619" w:rsidRPr="000F560B" w:rsidRDefault="00E87619" w:rsidP="00757F24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４　第８期市町村高齢者計画策定指針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229</w:t>
      </w:r>
    </w:p>
    <w:p w14:paraId="3790B21F" w14:textId="77777777" w:rsidR="00E87619" w:rsidRPr="000F560B" w:rsidRDefault="006B5690" w:rsidP="00757F24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E73ED5" wp14:editId="3E623231">
                <wp:simplePos x="0" y="0"/>
                <wp:positionH relativeFrom="margin">
                  <wp:posOffset>-189734</wp:posOffset>
                </wp:positionH>
                <wp:positionV relativeFrom="paragraph">
                  <wp:posOffset>8231142</wp:posOffset>
                </wp:positionV>
                <wp:extent cx="6972300" cy="0"/>
                <wp:effectExtent l="0" t="38100" r="38100" b="3810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8A8D1" id="Line 2" o:spid="_x0000_s1026" style="position:absolute;left:0;text-align:left;flip:y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4.95pt,648.1pt" to="534.05pt,6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" strokeweight="6pt">
                <v:stroke linestyle="thickBetweenThin"/>
                <w10:wrap anchorx="margin"/>
              </v:line>
            </w:pict>
          </mc:Fallback>
        </mc:AlternateContent>
      </w:r>
      <w:r w:rsidR="00E87619" w:rsidRPr="000F560B">
        <w:rPr>
          <w:rFonts w:ascii="UD デジタル 教科書体 N-B" w:eastAsia="UD デジタル 教科書体 N-B" w:hint="eastAsia"/>
          <w:sz w:val="24"/>
          <w:szCs w:val="24"/>
        </w:rPr>
        <w:t>５　用語の解説</w:t>
      </w:r>
      <w:r w:rsidR="00400CDD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        </w:t>
      </w:r>
      <w:r w:rsidR="00E87619" w:rsidRPr="000F560B">
        <w:rPr>
          <w:rFonts w:ascii="UD デジタル 教科書体 N-B" w:eastAsia="UD デジタル 教科書体 N-B" w:hint="eastAsia"/>
          <w:sz w:val="24"/>
          <w:szCs w:val="24"/>
        </w:rPr>
        <w:t>246</w:t>
      </w:r>
    </w:p>
    <w:sectPr w:rsidR="00E87619" w:rsidRPr="000F560B" w:rsidSect="004D46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D6D19" w14:textId="77777777" w:rsidR="00292F1E" w:rsidRDefault="00292F1E" w:rsidP="00D3634E">
      <w:r>
        <w:separator/>
      </w:r>
    </w:p>
  </w:endnote>
  <w:endnote w:type="continuationSeparator" w:id="0">
    <w:p w14:paraId="72C304AE" w14:textId="77777777" w:rsidR="00292F1E" w:rsidRDefault="00292F1E" w:rsidP="00D3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B60E" w14:textId="77777777" w:rsidR="00F10EB6" w:rsidRDefault="00F10E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5682" w14:textId="77777777" w:rsidR="00F10EB6" w:rsidRDefault="00F10EB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8373" w14:textId="77777777" w:rsidR="00F10EB6" w:rsidRDefault="00F10E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C6036" w14:textId="77777777" w:rsidR="00292F1E" w:rsidRDefault="00292F1E" w:rsidP="00D3634E">
      <w:r>
        <w:separator/>
      </w:r>
    </w:p>
  </w:footnote>
  <w:footnote w:type="continuationSeparator" w:id="0">
    <w:p w14:paraId="2A73CFF9" w14:textId="77777777" w:rsidR="00292F1E" w:rsidRDefault="00292F1E" w:rsidP="00D36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884E" w14:textId="77777777" w:rsidR="00F10EB6" w:rsidRDefault="00F10E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2C5F" w14:textId="77777777" w:rsidR="00F10EB6" w:rsidRDefault="00F10EB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B027" w14:textId="77777777" w:rsidR="00F10EB6" w:rsidRDefault="00F10EB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E1190"/>
    <w:multiLevelType w:val="hybridMultilevel"/>
    <w:tmpl w:val="B51439E4"/>
    <w:lvl w:ilvl="0" w:tplc="D7E05DB0">
      <w:start w:val="1"/>
      <w:numFmt w:val="decimalFullWidth"/>
      <w:lvlText w:val="第%1項"/>
      <w:lvlJc w:val="left"/>
      <w:pPr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4C146A7"/>
    <w:multiLevelType w:val="hybridMultilevel"/>
    <w:tmpl w:val="D6669AD0"/>
    <w:lvl w:ilvl="0" w:tplc="66A08F2A">
      <w:start w:val="1"/>
      <w:numFmt w:val="decimalFullWidth"/>
      <w:lvlText w:val="第%1項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AE354C"/>
    <w:multiLevelType w:val="hybridMultilevel"/>
    <w:tmpl w:val="A6603C60"/>
    <w:lvl w:ilvl="0" w:tplc="8A8C8F66">
      <w:start w:val="1"/>
      <w:numFmt w:val="decimalFullWidth"/>
      <w:lvlText w:val="第%1項"/>
      <w:lvlJc w:val="left"/>
      <w:pPr>
        <w:ind w:left="2400" w:hanging="960"/>
      </w:pPr>
      <w:rPr>
        <w:rFonts w:ascii="UD デジタル 教科書体 N-B" w:eastAsia="UD デジタル 教科書体 N-B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" w15:restartNumberingAfterBreak="0">
    <w:nsid w:val="2BB32F4C"/>
    <w:multiLevelType w:val="hybridMultilevel"/>
    <w:tmpl w:val="BC883476"/>
    <w:lvl w:ilvl="0" w:tplc="7C82F7EC">
      <w:start w:val="1"/>
      <w:numFmt w:val="decimalFullWidth"/>
      <w:lvlText w:val="第%1節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CB5B9A"/>
    <w:multiLevelType w:val="hybridMultilevel"/>
    <w:tmpl w:val="99305EE6"/>
    <w:lvl w:ilvl="0" w:tplc="61BE0D6E">
      <w:start w:val="1"/>
      <w:numFmt w:val="decimalFullWidth"/>
      <w:lvlText w:val="第%1項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9D1C5D"/>
    <w:multiLevelType w:val="hybridMultilevel"/>
    <w:tmpl w:val="E7262EAA"/>
    <w:lvl w:ilvl="0" w:tplc="A91867A6">
      <w:start w:val="1"/>
      <w:numFmt w:val="decimalFullWidth"/>
      <w:lvlText w:val="第%1項"/>
      <w:lvlJc w:val="left"/>
      <w:pPr>
        <w:ind w:left="15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2161E93"/>
    <w:multiLevelType w:val="hybridMultilevel"/>
    <w:tmpl w:val="8E526788"/>
    <w:lvl w:ilvl="0" w:tplc="C4E047E6">
      <w:start w:val="1"/>
      <w:numFmt w:val="decimalFullWidth"/>
      <w:lvlText w:val="第%1節"/>
      <w:lvlJc w:val="left"/>
      <w:pPr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627A3D38"/>
    <w:multiLevelType w:val="hybridMultilevel"/>
    <w:tmpl w:val="BB2C2942"/>
    <w:lvl w:ilvl="0" w:tplc="46D25AD0">
      <w:start w:val="3"/>
      <w:numFmt w:val="decimalFullWidth"/>
      <w:lvlText w:val="第%1章"/>
      <w:lvlJc w:val="left"/>
      <w:pPr>
        <w:ind w:left="870" w:hanging="870"/>
      </w:pPr>
      <w:rPr>
        <w:rFonts w:hint="default"/>
        <w:sz w:val="28"/>
      </w:rPr>
    </w:lvl>
    <w:lvl w:ilvl="1" w:tplc="314691FC">
      <w:start w:val="5"/>
      <w:numFmt w:val="decimalFullWidth"/>
      <w:lvlText w:val="第%2節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304D02"/>
    <w:multiLevelType w:val="hybridMultilevel"/>
    <w:tmpl w:val="95D20572"/>
    <w:lvl w:ilvl="0" w:tplc="2EFE1248">
      <w:start w:val="1"/>
      <w:numFmt w:val="decimalFullWidth"/>
      <w:lvlText w:val="第%1章"/>
      <w:lvlJc w:val="left"/>
      <w:pPr>
        <w:ind w:left="840" w:hanging="84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EC399A"/>
    <w:multiLevelType w:val="hybridMultilevel"/>
    <w:tmpl w:val="D2E053C2"/>
    <w:lvl w:ilvl="0" w:tplc="AE7A1C44">
      <w:start w:val="1"/>
      <w:numFmt w:val="decimalFullWidth"/>
      <w:lvlText w:val="第%1節"/>
      <w:lvlJc w:val="left"/>
      <w:pPr>
        <w:ind w:left="1243" w:hanging="9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2B404E"/>
    <w:multiLevelType w:val="hybridMultilevel"/>
    <w:tmpl w:val="96665B4C"/>
    <w:lvl w:ilvl="0" w:tplc="D50AA0F6">
      <w:start w:val="1"/>
      <w:numFmt w:val="decimalFullWidth"/>
      <w:lvlText w:val="第%1項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7AD767FF"/>
    <w:multiLevelType w:val="hybridMultilevel"/>
    <w:tmpl w:val="B8C26BA6"/>
    <w:lvl w:ilvl="0" w:tplc="29306814">
      <w:start w:val="1"/>
      <w:numFmt w:val="decimalFullWidth"/>
      <w:lvlText w:val="第%1項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6AF"/>
    <w:rsid w:val="000176AF"/>
    <w:rsid w:val="000472D8"/>
    <w:rsid w:val="000F4A5D"/>
    <w:rsid w:val="000F560B"/>
    <w:rsid w:val="00113724"/>
    <w:rsid w:val="001910C7"/>
    <w:rsid w:val="00292F1E"/>
    <w:rsid w:val="003A3D8F"/>
    <w:rsid w:val="00400CDD"/>
    <w:rsid w:val="00405030"/>
    <w:rsid w:val="00467AEE"/>
    <w:rsid w:val="004C1823"/>
    <w:rsid w:val="004D46D2"/>
    <w:rsid w:val="005342A3"/>
    <w:rsid w:val="0055617A"/>
    <w:rsid w:val="005C3F68"/>
    <w:rsid w:val="00650455"/>
    <w:rsid w:val="00696641"/>
    <w:rsid w:val="006B5690"/>
    <w:rsid w:val="006C2303"/>
    <w:rsid w:val="00757F24"/>
    <w:rsid w:val="00760089"/>
    <w:rsid w:val="007C4FC8"/>
    <w:rsid w:val="008474F9"/>
    <w:rsid w:val="00867F0F"/>
    <w:rsid w:val="008B2F92"/>
    <w:rsid w:val="00910344"/>
    <w:rsid w:val="00A21044"/>
    <w:rsid w:val="00A34005"/>
    <w:rsid w:val="00B52951"/>
    <w:rsid w:val="00C8783F"/>
    <w:rsid w:val="00CA0624"/>
    <w:rsid w:val="00D01AB0"/>
    <w:rsid w:val="00D3634E"/>
    <w:rsid w:val="00E87619"/>
    <w:rsid w:val="00EB4DCD"/>
    <w:rsid w:val="00F1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8CB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6A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63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634E"/>
  </w:style>
  <w:style w:type="paragraph" w:styleId="a6">
    <w:name w:val="footer"/>
    <w:basedOn w:val="a"/>
    <w:link w:val="a7"/>
    <w:uiPriority w:val="99"/>
    <w:unhideWhenUsed/>
    <w:rsid w:val="00D363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2ACBC-1CC1-4531-B9DA-C1F16B30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2024-03-26T08:54:00Z</dcterms:created>
  <dcterms:modified xsi:type="dcterms:W3CDTF">2024-03-26T08:54:00Z</dcterms:modified>
</cp:coreProperties>
</file>