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77777777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B81416B" w14:textId="77777777" w:rsidR="008D3984" w:rsidRDefault="008D3984" w:rsidP="008D398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457F93F9-4C8B-459D-AA34-3A62FDB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