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8B" w:rsidRPr="00B86AF8" w:rsidRDefault="0072758B" w:rsidP="00B86AF8">
      <w:pPr>
        <w:jc w:val="center"/>
        <w:rPr>
          <w:rFonts w:asciiTheme="majorEastAsia" w:eastAsiaTheme="majorEastAsia" w:hAnsiTheme="majorEastAsia"/>
          <w:b/>
          <w:sz w:val="28"/>
          <w:szCs w:val="28"/>
        </w:rPr>
      </w:pPr>
      <w:r w:rsidRPr="00B86AF8">
        <w:rPr>
          <w:rFonts w:asciiTheme="majorEastAsia" w:eastAsiaTheme="majorEastAsia" w:hAnsiTheme="majorEastAsia" w:hint="eastAsia"/>
          <w:b/>
          <w:sz w:val="28"/>
          <w:szCs w:val="28"/>
        </w:rPr>
        <w:t>大阪府防災</w:t>
      </w:r>
      <w:r w:rsidR="001E408A">
        <w:rPr>
          <w:rFonts w:asciiTheme="majorEastAsia" w:eastAsiaTheme="majorEastAsia" w:hAnsiTheme="majorEastAsia" w:hint="eastAsia"/>
          <w:b/>
          <w:sz w:val="28"/>
          <w:szCs w:val="28"/>
        </w:rPr>
        <w:t>力強化</w:t>
      </w:r>
      <w:r w:rsidRPr="00B86AF8">
        <w:rPr>
          <w:rFonts w:asciiTheme="majorEastAsia" w:eastAsiaTheme="majorEastAsia" w:hAnsiTheme="majorEastAsia" w:hint="eastAsia"/>
          <w:b/>
          <w:sz w:val="28"/>
          <w:szCs w:val="28"/>
        </w:rPr>
        <w:t>マンション認定制度</w:t>
      </w:r>
      <w:r w:rsidR="001E408A">
        <w:rPr>
          <w:rFonts w:asciiTheme="majorEastAsia" w:eastAsiaTheme="majorEastAsia" w:hAnsiTheme="majorEastAsia" w:hint="eastAsia"/>
          <w:b/>
          <w:sz w:val="28"/>
          <w:szCs w:val="28"/>
        </w:rPr>
        <w:t xml:space="preserve">　</w:t>
      </w:r>
      <w:r w:rsidR="00B86AF8" w:rsidRPr="00B86AF8">
        <w:rPr>
          <w:rFonts w:asciiTheme="majorEastAsia" w:eastAsiaTheme="majorEastAsia" w:hAnsiTheme="majorEastAsia" w:hint="eastAsia"/>
          <w:b/>
          <w:sz w:val="28"/>
          <w:szCs w:val="28"/>
        </w:rPr>
        <w:t>ＱＡ集</w:t>
      </w:r>
    </w:p>
    <w:p w:rsidR="00D11365" w:rsidRDefault="00D11365" w:rsidP="00D11365"/>
    <w:p w:rsidR="00AB17E5" w:rsidRDefault="00AB17E5" w:rsidP="00D11365"/>
    <w:p w:rsidR="00D11365" w:rsidRPr="00891279" w:rsidRDefault="00B86AF8" w:rsidP="00D11365">
      <w:pPr>
        <w:rPr>
          <w:rFonts w:asciiTheme="majorEastAsia" w:eastAsiaTheme="majorEastAsia" w:hAnsiTheme="majorEastAsia"/>
          <w:b/>
          <w:sz w:val="22"/>
        </w:rPr>
      </w:pPr>
      <w:r w:rsidRPr="00891279">
        <w:rPr>
          <w:rFonts w:asciiTheme="majorEastAsia" w:eastAsiaTheme="majorEastAsia" w:hAnsiTheme="majorEastAsia" w:hint="eastAsia"/>
          <w:b/>
          <w:sz w:val="22"/>
        </w:rPr>
        <w:t>【</w:t>
      </w:r>
      <w:r w:rsidR="00D11365" w:rsidRPr="00891279">
        <w:rPr>
          <w:rFonts w:asciiTheme="majorEastAsia" w:eastAsiaTheme="majorEastAsia" w:hAnsiTheme="majorEastAsia" w:hint="eastAsia"/>
          <w:b/>
          <w:sz w:val="22"/>
        </w:rPr>
        <w:t>認定基準について</w:t>
      </w:r>
      <w:r w:rsidRPr="00891279">
        <w:rPr>
          <w:rFonts w:asciiTheme="majorEastAsia" w:eastAsiaTheme="majorEastAsia" w:hAnsiTheme="majorEastAsia" w:hint="eastAsia"/>
          <w:b/>
          <w:sz w:val="22"/>
        </w:rPr>
        <w:t>】</w:t>
      </w:r>
    </w:p>
    <w:p w:rsidR="00D11365" w:rsidRPr="00891279" w:rsidRDefault="00D11365" w:rsidP="00D11365">
      <w:pPr>
        <w:rPr>
          <w:rFonts w:asciiTheme="majorEastAsia" w:eastAsiaTheme="majorEastAsia" w:hAnsiTheme="majorEastAsia"/>
          <w:b/>
          <w:sz w:val="22"/>
        </w:rPr>
      </w:pPr>
      <w:r w:rsidRPr="00891279">
        <w:rPr>
          <w:rFonts w:asciiTheme="majorEastAsia" w:eastAsiaTheme="majorEastAsia" w:hAnsiTheme="majorEastAsia" w:hint="eastAsia"/>
          <w:b/>
          <w:sz w:val="22"/>
        </w:rPr>
        <w:t>１．建物の構造に関する基準</w:t>
      </w:r>
    </w:p>
    <w:p w:rsidR="00D11365" w:rsidRPr="00891279" w:rsidRDefault="00B86AF8" w:rsidP="00D11365">
      <w:pPr>
        <w:ind w:firstLineChars="100" w:firstLine="220"/>
        <w:rPr>
          <w:rFonts w:asciiTheme="majorEastAsia" w:eastAsiaTheme="majorEastAsia" w:hAnsiTheme="majorEastAsia"/>
          <w:sz w:val="22"/>
        </w:rPr>
      </w:pPr>
      <w:r w:rsidRPr="00891279">
        <w:rPr>
          <w:rFonts w:asciiTheme="majorEastAsia" w:eastAsiaTheme="majorEastAsia" w:hAnsiTheme="majorEastAsia" w:hint="eastAsia"/>
          <w:sz w:val="22"/>
        </w:rPr>
        <w:t>Ｑ１．</w:t>
      </w:r>
      <w:r w:rsidR="00D11365" w:rsidRPr="00891279">
        <w:rPr>
          <w:rFonts w:asciiTheme="majorEastAsia" w:eastAsiaTheme="majorEastAsia" w:hAnsiTheme="majorEastAsia" w:hint="eastAsia"/>
          <w:sz w:val="22"/>
        </w:rPr>
        <w:t>家具転倒防止対策相談窓口について</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Ｑ１－１　</w:t>
      </w:r>
      <w:r w:rsidR="00D11365" w:rsidRPr="00891279">
        <w:rPr>
          <w:rFonts w:asciiTheme="majorEastAsia" w:eastAsiaTheme="majorEastAsia" w:hAnsiTheme="majorEastAsia" w:hint="eastAsia"/>
          <w:sz w:val="22"/>
        </w:rPr>
        <w:t>相談窓口とはどのようなものか</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Ｑ１－２　</w:t>
      </w:r>
      <w:r w:rsidR="00D11365" w:rsidRPr="00891279">
        <w:rPr>
          <w:rFonts w:asciiTheme="majorEastAsia" w:eastAsiaTheme="majorEastAsia" w:hAnsiTheme="majorEastAsia" w:hint="eastAsia"/>
          <w:sz w:val="22"/>
        </w:rPr>
        <w:t>専門家とはどのような人か</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Ｑ１－３　</w:t>
      </w:r>
      <w:r w:rsidR="00D11365" w:rsidRPr="00891279">
        <w:rPr>
          <w:rFonts w:asciiTheme="majorEastAsia" w:eastAsiaTheme="majorEastAsia" w:hAnsiTheme="majorEastAsia" w:hint="eastAsia"/>
          <w:sz w:val="22"/>
        </w:rPr>
        <w:t>窓口設置期間における一定期間とは</w:t>
      </w:r>
    </w:p>
    <w:p w:rsidR="00D11365" w:rsidRDefault="00D11365" w:rsidP="00D11365">
      <w:pPr>
        <w:rPr>
          <w:rFonts w:asciiTheme="majorEastAsia" w:eastAsiaTheme="majorEastAsia" w:hAnsiTheme="majorEastAsia"/>
          <w:sz w:val="22"/>
        </w:rPr>
      </w:pPr>
    </w:p>
    <w:p w:rsidR="00AB17E5" w:rsidRPr="00891279" w:rsidRDefault="00AB17E5" w:rsidP="00D11365">
      <w:pPr>
        <w:rPr>
          <w:rFonts w:asciiTheme="majorEastAsia" w:eastAsiaTheme="majorEastAsia" w:hAnsiTheme="majorEastAsia"/>
          <w:sz w:val="22"/>
        </w:rPr>
      </w:pPr>
    </w:p>
    <w:p w:rsidR="00D11365" w:rsidRPr="00891279" w:rsidRDefault="00D11365" w:rsidP="00D11365">
      <w:pPr>
        <w:rPr>
          <w:rFonts w:asciiTheme="majorEastAsia" w:eastAsiaTheme="majorEastAsia" w:hAnsiTheme="majorEastAsia"/>
          <w:b/>
          <w:sz w:val="22"/>
        </w:rPr>
      </w:pPr>
      <w:r w:rsidRPr="00891279">
        <w:rPr>
          <w:rFonts w:asciiTheme="majorEastAsia" w:eastAsiaTheme="majorEastAsia" w:hAnsiTheme="majorEastAsia" w:hint="eastAsia"/>
          <w:b/>
          <w:sz w:val="22"/>
        </w:rPr>
        <w:t>２．建物内部の安全性に関する基準</w:t>
      </w:r>
    </w:p>
    <w:p w:rsidR="00D11365" w:rsidRPr="00891279" w:rsidRDefault="00D11365" w:rsidP="00D11365">
      <w:pPr>
        <w:rPr>
          <w:rFonts w:asciiTheme="majorEastAsia" w:eastAsiaTheme="majorEastAsia" w:hAnsiTheme="majorEastAsia"/>
          <w:sz w:val="22"/>
        </w:rPr>
      </w:pPr>
      <w:r w:rsidRPr="00891279">
        <w:rPr>
          <w:rFonts w:asciiTheme="majorEastAsia" w:eastAsiaTheme="majorEastAsia" w:hAnsiTheme="majorEastAsia" w:hint="eastAsia"/>
          <w:sz w:val="22"/>
        </w:rPr>
        <w:t xml:space="preserve">　</w:t>
      </w:r>
      <w:r w:rsidR="00B86AF8" w:rsidRPr="00891279">
        <w:rPr>
          <w:rFonts w:asciiTheme="majorEastAsia" w:eastAsiaTheme="majorEastAsia" w:hAnsiTheme="majorEastAsia" w:hint="eastAsia"/>
          <w:sz w:val="22"/>
        </w:rPr>
        <w:t>Ｑ２．</w:t>
      </w:r>
      <w:r w:rsidRPr="00891279">
        <w:rPr>
          <w:rFonts w:asciiTheme="majorEastAsia" w:eastAsiaTheme="majorEastAsia" w:hAnsiTheme="majorEastAsia" w:hint="eastAsia"/>
          <w:sz w:val="22"/>
        </w:rPr>
        <w:t>家具転倒防止マニュアルについて</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Ｑ２－１　</w:t>
      </w:r>
      <w:r w:rsidR="00D11365" w:rsidRPr="00891279">
        <w:rPr>
          <w:rFonts w:asciiTheme="majorEastAsia" w:eastAsiaTheme="majorEastAsia" w:hAnsiTheme="majorEastAsia" w:hint="eastAsia"/>
          <w:sz w:val="22"/>
        </w:rPr>
        <w:t>家具転倒防止マニュアルとはどのようなものか</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Ｑ２－２　</w:t>
      </w:r>
      <w:r w:rsidR="00D11365" w:rsidRPr="00891279">
        <w:rPr>
          <w:rFonts w:asciiTheme="majorEastAsia" w:eastAsiaTheme="majorEastAsia" w:hAnsiTheme="majorEastAsia" w:hint="eastAsia"/>
          <w:sz w:val="22"/>
        </w:rPr>
        <w:t>家具転倒防止の必要性の明記とは</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Ｑ２－３　</w:t>
      </w:r>
      <w:r w:rsidR="00D11365" w:rsidRPr="00891279">
        <w:rPr>
          <w:rFonts w:asciiTheme="majorEastAsia" w:eastAsiaTheme="majorEastAsia" w:hAnsiTheme="majorEastAsia" w:hint="eastAsia"/>
          <w:sz w:val="22"/>
        </w:rPr>
        <w:t>壁下地に応じた対応方策の明記とは</w:t>
      </w:r>
    </w:p>
    <w:p w:rsidR="00D11365" w:rsidRPr="00891279" w:rsidRDefault="00B86AF8" w:rsidP="00B86AF8">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Ｑ２－４　</w:t>
      </w:r>
      <w:r w:rsidR="00D11365" w:rsidRPr="00891279">
        <w:rPr>
          <w:rFonts w:asciiTheme="majorEastAsia" w:eastAsiaTheme="majorEastAsia" w:hAnsiTheme="majorEastAsia" w:hint="eastAsia"/>
          <w:sz w:val="22"/>
        </w:rPr>
        <w:t>壁の仕様について基準があるのか</w:t>
      </w:r>
    </w:p>
    <w:p w:rsidR="00D11365" w:rsidRPr="00891279" w:rsidRDefault="00D11365" w:rsidP="00D11365">
      <w:pPr>
        <w:rPr>
          <w:rFonts w:asciiTheme="majorEastAsia" w:eastAsiaTheme="majorEastAsia" w:hAnsiTheme="majorEastAsia"/>
          <w:sz w:val="22"/>
        </w:rPr>
      </w:pPr>
    </w:p>
    <w:p w:rsidR="00003FCF" w:rsidRDefault="00D11365" w:rsidP="00891279">
      <w:pPr>
        <w:rPr>
          <w:rFonts w:asciiTheme="majorEastAsia" w:eastAsiaTheme="majorEastAsia" w:hAnsiTheme="majorEastAsia"/>
          <w:sz w:val="22"/>
        </w:rPr>
      </w:pPr>
      <w:r w:rsidRPr="00891279">
        <w:rPr>
          <w:rFonts w:asciiTheme="majorEastAsia" w:eastAsiaTheme="majorEastAsia" w:hAnsiTheme="majorEastAsia" w:hint="eastAsia"/>
          <w:sz w:val="22"/>
        </w:rPr>
        <w:t xml:space="preserve">　</w:t>
      </w:r>
      <w:r w:rsidR="00891279" w:rsidRPr="00891279">
        <w:rPr>
          <w:rFonts w:asciiTheme="majorEastAsia" w:eastAsiaTheme="majorEastAsia" w:hAnsiTheme="majorEastAsia" w:hint="eastAsia"/>
          <w:sz w:val="22"/>
        </w:rPr>
        <w:t>Ｑ３．</w:t>
      </w:r>
      <w:r w:rsidR="00003FCF">
        <w:rPr>
          <w:rFonts w:asciiTheme="majorEastAsia" w:eastAsiaTheme="majorEastAsia" w:hAnsiTheme="majorEastAsia" w:hint="eastAsia"/>
          <w:sz w:val="22"/>
        </w:rPr>
        <w:t>吊り戸棚等への耐震ラッチの設置について</w:t>
      </w:r>
    </w:p>
    <w:p w:rsidR="00D11365" w:rsidRPr="00891279" w:rsidRDefault="00003FCF" w:rsidP="00003FC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Ｑ３－１　</w:t>
      </w:r>
      <w:r w:rsidR="00D11365" w:rsidRPr="00891279">
        <w:rPr>
          <w:rFonts w:asciiTheme="majorEastAsia" w:eastAsiaTheme="majorEastAsia" w:hAnsiTheme="majorEastAsia" w:hint="eastAsia"/>
          <w:sz w:val="22"/>
        </w:rPr>
        <w:t>吊り戸棚がある場所すべてに耐震ラッチの設置が必要か</w:t>
      </w:r>
    </w:p>
    <w:p w:rsidR="00D11365" w:rsidRPr="00891279" w:rsidRDefault="00D11365" w:rsidP="00D11365">
      <w:pPr>
        <w:rPr>
          <w:rFonts w:asciiTheme="majorEastAsia" w:eastAsiaTheme="majorEastAsia" w:hAnsiTheme="majorEastAsia"/>
          <w:sz w:val="22"/>
        </w:rPr>
      </w:pPr>
    </w:p>
    <w:p w:rsidR="00891279" w:rsidRPr="00891279" w:rsidRDefault="00D11365" w:rsidP="00D11365">
      <w:pPr>
        <w:ind w:left="220" w:hangingChars="100" w:hanging="220"/>
        <w:rPr>
          <w:rFonts w:asciiTheme="majorEastAsia" w:eastAsiaTheme="majorEastAsia" w:hAnsiTheme="majorEastAsia"/>
          <w:sz w:val="22"/>
        </w:rPr>
      </w:pPr>
      <w:r w:rsidRPr="00891279">
        <w:rPr>
          <w:rFonts w:asciiTheme="majorEastAsia" w:eastAsiaTheme="majorEastAsia" w:hAnsiTheme="majorEastAsia" w:hint="eastAsia"/>
          <w:sz w:val="22"/>
        </w:rPr>
        <w:t xml:space="preserve">　</w:t>
      </w:r>
      <w:r w:rsidR="00891279" w:rsidRPr="00891279">
        <w:rPr>
          <w:rFonts w:asciiTheme="majorEastAsia" w:eastAsiaTheme="majorEastAsia" w:hAnsiTheme="majorEastAsia" w:hint="eastAsia"/>
          <w:sz w:val="22"/>
        </w:rPr>
        <w:t>Ｑ４．</w:t>
      </w:r>
      <w:r w:rsidRPr="00891279">
        <w:rPr>
          <w:rFonts w:asciiTheme="majorEastAsia" w:eastAsiaTheme="majorEastAsia" w:hAnsiTheme="majorEastAsia" w:hint="eastAsia"/>
          <w:sz w:val="22"/>
        </w:rPr>
        <w:t>居間等に直接面する冷蔵庫の背面等に連結ベルトを固定するための金具を設置でき</w:t>
      </w:r>
    </w:p>
    <w:p w:rsidR="00D11365" w:rsidRPr="00891279" w:rsidRDefault="00891279" w:rsidP="00891279">
      <w:pPr>
        <w:ind w:leftChars="105" w:left="220"/>
        <w:rPr>
          <w:rFonts w:asciiTheme="majorEastAsia" w:eastAsiaTheme="majorEastAsia" w:hAnsiTheme="majorEastAsia"/>
          <w:sz w:val="22"/>
        </w:rPr>
      </w:pPr>
      <w:r w:rsidRPr="00891279">
        <w:rPr>
          <w:rFonts w:asciiTheme="majorEastAsia" w:eastAsiaTheme="majorEastAsia" w:hAnsiTheme="majorEastAsia" w:hint="eastAsia"/>
          <w:sz w:val="22"/>
        </w:rPr>
        <w:t xml:space="preserve">　　</w:t>
      </w:r>
      <w:r w:rsidR="00D11365" w:rsidRPr="00891279">
        <w:rPr>
          <w:rFonts w:asciiTheme="majorEastAsia" w:eastAsiaTheme="majorEastAsia" w:hAnsiTheme="majorEastAsia" w:hint="eastAsia"/>
          <w:sz w:val="22"/>
        </w:rPr>
        <w:t>る壁下地の設置及びその旨の表示について</w:t>
      </w:r>
    </w:p>
    <w:p w:rsidR="00D11365" w:rsidRPr="00891279" w:rsidRDefault="00891279" w:rsidP="00891279">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Ｑ４－１　</w:t>
      </w:r>
      <w:r w:rsidR="00D11365" w:rsidRPr="00891279">
        <w:rPr>
          <w:rFonts w:asciiTheme="majorEastAsia" w:eastAsiaTheme="majorEastAsia" w:hAnsiTheme="majorEastAsia" w:hint="eastAsia"/>
          <w:sz w:val="22"/>
        </w:rPr>
        <w:t>居間等に直接面する冷蔵庫の背面とは</w:t>
      </w:r>
    </w:p>
    <w:p w:rsidR="00D11365" w:rsidRPr="00891279" w:rsidRDefault="00891279" w:rsidP="00891279">
      <w:pPr>
        <w:ind w:firstLineChars="200" w:firstLine="440"/>
        <w:rPr>
          <w:rFonts w:asciiTheme="majorEastAsia" w:eastAsiaTheme="majorEastAsia" w:hAnsiTheme="majorEastAsia"/>
          <w:sz w:val="22"/>
        </w:rPr>
      </w:pPr>
      <w:r w:rsidRPr="00891279">
        <w:rPr>
          <w:rFonts w:asciiTheme="majorEastAsia" w:eastAsiaTheme="majorEastAsia" w:hAnsiTheme="majorEastAsia" w:hint="eastAsia"/>
          <w:sz w:val="22"/>
        </w:rPr>
        <w:t xml:space="preserve">Ｑ４－２　</w:t>
      </w:r>
      <w:r w:rsidR="00D11365" w:rsidRPr="00891279">
        <w:rPr>
          <w:rFonts w:asciiTheme="majorEastAsia" w:eastAsiaTheme="majorEastAsia" w:hAnsiTheme="majorEastAsia" w:hint="eastAsia"/>
          <w:sz w:val="22"/>
        </w:rPr>
        <w:t>その旨の表示とは</w:t>
      </w:r>
    </w:p>
    <w:p w:rsidR="00D11365" w:rsidRPr="00891279" w:rsidRDefault="00D11365" w:rsidP="00D11365">
      <w:pPr>
        <w:rPr>
          <w:rFonts w:asciiTheme="majorEastAsia" w:eastAsiaTheme="majorEastAsia" w:hAnsiTheme="majorEastAsia"/>
          <w:sz w:val="22"/>
        </w:rPr>
      </w:pPr>
    </w:p>
    <w:p w:rsidR="009E59E0" w:rsidRDefault="00D11365" w:rsidP="00891279">
      <w:pPr>
        <w:rPr>
          <w:rFonts w:asciiTheme="majorEastAsia" w:eastAsiaTheme="majorEastAsia" w:hAnsiTheme="majorEastAsia"/>
          <w:sz w:val="22"/>
        </w:rPr>
      </w:pPr>
      <w:r w:rsidRPr="00891279">
        <w:rPr>
          <w:rFonts w:asciiTheme="majorEastAsia" w:eastAsiaTheme="majorEastAsia" w:hAnsiTheme="majorEastAsia" w:hint="eastAsia"/>
          <w:sz w:val="22"/>
        </w:rPr>
        <w:t xml:space="preserve">　</w:t>
      </w:r>
      <w:r w:rsidR="00891279" w:rsidRPr="00891279">
        <w:rPr>
          <w:rFonts w:asciiTheme="majorEastAsia" w:eastAsiaTheme="majorEastAsia" w:hAnsiTheme="majorEastAsia" w:hint="eastAsia"/>
          <w:sz w:val="22"/>
        </w:rPr>
        <w:t>Ｑ５．</w:t>
      </w:r>
      <w:r w:rsidR="009E59E0">
        <w:rPr>
          <w:rFonts w:asciiTheme="majorEastAsia" w:eastAsiaTheme="majorEastAsia" w:hAnsiTheme="majorEastAsia" w:hint="eastAsia"/>
          <w:sz w:val="22"/>
        </w:rPr>
        <w:t>エレベーターについて</w:t>
      </w:r>
    </w:p>
    <w:p w:rsidR="00D11365" w:rsidRPr="00891279" w:rsidRDefault="009E59E0" w:rsidP="009E59E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Ｑ５－１　</w:t>
      </w:r>
      <w:r w:rsidR="00D11365" w:rsidRPr="00891279">
        <w:rPr>
          <w:rFonts w:asciiTheme="majorEastAsia" w:eastAsiaTheme="majorEastAsia" w:hAnsiTheme="majorEastAsia" w:hint="eastAsia"/>
          <w:sz w:val="22"/>
        </w:rPr>
        <w:t>地震時管制運転装置のついたエレベーターとは</w:t>
      </w:r>
    </w:p>
    <w:p w:rsidR="004D6CBB" w:rsidRDefault="004D6CBB" w:rsidP="004D6CBB">
      <w:pPr>
        <w:ind w:firstLineChars="100" w:firstLine="220"/>
        <w:rPr>
          <w:rFonts w:asciiTheme="majorEastAsia" w:eastAsiaTheme="majorEastAsia" w:hAnsiTheme="majorEastAsia"/>
          <w:sz w:val="22"/>
        </w:rPr>
      </w:pPr>
    </w:p>
    <w:p w:rsidR="004D6CBB" w:rsidRDefault="004D6CBB" w:rsidP="004D6CB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Ｑ６．防災倉庫について</w:t>
      </w:r>
    </w:p>
    <w:p w:rsidR="004D6CBB" w:rsidRPr="006544AA" w:rsidRDefault="004D6CBB" w:rsidP="004D6CBB">
      <w:pPr>
        <w:ind w:leftChars="210" w:left="1541" w:hangingChars="500" w:hanging="1100"/>
        <w:rPr>
          <w:rFonts w:asciiTheme="majorEastAsia" w:eastAsiaTheme="majorEastAsia" w:hAnsiTheme="majorEastAsia"/>
          <w:sz w:val="22"/>
        </w:rPr>
      </w:pPr>
      <w:r w:rsidRPr="006544AA">
        <w:rPr>
          <w:rFonts w:asciiTheme="majorEastAsia" w:eastAsiaTheme="majorEastAsia" w:hAnsiTheme="majorEastAsia" w:hint="eastAsia"/>
          <w:sz w:val="22"/>
        </w:rPr>
        <w:t>Ｑ</w:t>
      </w:r>
      <w:r>
        <w:rPr>
          <w:rFonts w:asciiTheme="majorEastAsia" w:eastAsiaTheme="majorEastAsia" w:hAnsiTheme="majorEastAsia" w:hint="eastAsia"/>
          <w:sz w:val="22"/>
        </w:rPr>
        <w:t>６－１．</w:t>
      </w:r>
      <w:r w:rsidRPr="006544AA">
        <w:rPr>
          <w:rFonts w:asciiTheme="majorEastAsia" w:eastAsiaTheme="majorEastAsia" w:hAnsiTheme="majorEastAsia" w:hint="eastAsia"/>
          <w:sz w:val="22"/>
        </w:rPr>
        <w:t>救出・救助資</w:t>
      </w:r>
      <w:r>
        <w:rPr>
          <w:rFonts w:asciiTheme="majorEastAsia" w:eastAsiaTheme="majorEastAsia" w:hAnsiTheme="majorEastAsia" w:hint="eastAsia"/>
          <w:sz w:val="22"/>
        </w:rPr>
        <w:t>器</w:t>
      </w:r>
      <w:r w:rsidRPr="006544AA">
        <w:rPr>
          <w:rFonts w:asciiTheme="majorEastAsia" w:eastAsiaTheme="majorEastAsia" w:hAnsiTheme="majorEastAsia" w:hint="eastAsia"/>
          <w:sz w:val="22"/>
        </w:rPr>
        <w:t>材を</w:t>
      </w:r>
      <w:r>
        <w:rPr>
          <w:rFonts w:asciiTheme="majorEastAsia" w:eastAsiaTheme="majorEastAsia" w:hAnsiTheme="majorEastAsia" w:hint="eastAsia"/>
          <w:sz w:val="22"/>
        </w:rPr>
        <w:t>保管するための防災倉庫を共用部に</w:t>
      </w:r>
      <w:r w:rsidRPr="006544AA">
        <w:rPr>
          <w:rFonts w:asciiTheme="majorEastAsia" w:eastAsiaTheme="majorEastAsia" w:hAnsiTheme="majorEastAsia" w:hint="eastAsia"/>
          <w:sz w:val="22"/>
        </w:rPr>
        <w:t>設置とあるが、一般の備蓄倉庫と兼ねることは可能か</w:t>
      </w:r>
    </w:p>
    <w:p w:rsidR="00D11365" w:rsidRDefault="00D11365" w:rsidP="00CB7910">
      <w:pPr>
        <w:rPr>
          <w:rFonts w:asciiTheme="majorEastAsia" w:eastAsiaTheme="majorEastAsia" w:hAnsiTheme="majorEastAsia"/>
          <w:sz w:val="22"/>
        </w:rPr>
      </w:pPr>
    </w:p>
    <w:p w:rsidR="00AB17E5" w:rsidRPr="004D6CBB" w:rsidRDefault="00AB17E5" w:rsidP="00CB7910">
      <w:pPr>
        <w:rPr>
          <w:rFonts w:asciiTheme="majorEastAsia" w:eastAsiaTheme="majorEastAsia" w:hAnsiTheme="majorEastAsia"/>
          <w:sz w:val="22"/>
        </w:rPr>
      </w:pPr>
    </w:p>
    <w:p w:rsidR="00D11365" w:rsidRPr="00A2636D" w:rsidRDefault="00D11365" w:rsidP="00D11365">
      <w:pPr>
        <w:ind w:left="663" w:hangingChars="300" w:hanging="663"/>
        <w:rPr>
          <w:rFonts w:asciiTheme="majorEastAsia" w:eastAsiaTheme="majorEastAsia" w:hAnsiTheme="majorEastAsia"/>
          <w:b/>
          <w:sz w:val="22"/>
        </w:rPr>
      </w:pPr>
      <w:r w:rsidRPr="00A2636D">
        <w:rPr>
          <w:rFonts w:asciiTheme="majorEastAsia" w:eastAsiaTheme="majorEastAsia" w:hAnsiTheme="majorEastAsia" w:hint="eastAsia"/>
          <w:b/>
          <w:sz w:val="22"/>
        </w:rPr>
        <w:t>３．災害に対する備えに関する基準</w:t>
      </w:r>
    </w:p>
    <w:p w:rsidR="00D11365" w:rsidRPr="00A2636D" w:rsidRDefault="00D11365" w:rsidP="00D11365">
      <w:pPr>
        <w:ind w:left="660" w:hangingChars="300" w:hanging="660"/>
        <w:rPr>
          <w:rFonts w:asciiTheme="majorEastAsia" w:eastAsiaTheme="majorEastAsia" w:hAnsiTheme="majorEastAsia"/>
          <w:b/>
          <w:sz w:val="22"/>
        </w:rPr>
      </w:pPr>
      <w:r w:rsidRPr="00A2636D">
        <w:rPr>
          <w:rFonts w:asciiTheme="majorEastAsia" w:eastAsiaTheme="majorEastAsia" w:hAnsiTheme="majorEastAsia" w:hint="eastAsia"/>
          <w:sz w:val="22"/>
        </w:rPr>
        <w:t xml:space="preserve">　</w:t>
      </w:r>
      <w:r w:rsidRPr="00A2636D">
        <w:rPr>
          <w:rFonts w:asciiTheme="majorEastAsia" w:eastAsiaTheme="majorEastAsia" w:hAnsiTheme="majorEastAsia" w:hint="eastAsia"/>
          <w:b/>
          <w:sz w:val="22"/>
        </w:rPr>
        <w:t>災害後３日間の生活維持を図る備え</w:t>
      </w:r>
    </w:p>
    <w:p w:rsidR="002220C6" w:rsidRPr="00A2636D" w:rsidRDefault="004D6CBB" w:rsidP="00092649">
      <w:pPr>
        <w:ind w:leftChars="105" w:left="660" w:hangingChars="200" w:hanging="440"/>
        <w:rPr>
          <w:rFonts w:asciiTheme="majorEastAsia" w:eastAsiaTheme="majorEastAsia" w:hAnsiTheme="majorEastAsia"/>
          <w:sz w:val="22"/>
        </w:rPr>
      </w:pPr>
      <w:r>
        <w:rPr>
          <w:rFonts w:asciiTheme="majorEastAsia" w:eastAsiaTheme="majorEastAsia" w:hAnsiTheme="majorEastAsia" w:hint="eastAsia"/>
          <w:sz w:val="22"/>
        </w:rPr>
        <w:t>Ｑ７</w:t>
      </w:r>
      <w:r w:rsidR="008656EB" w:rsidRPr="00A2636D">
        <w:rPr>
          <w:rFonts w:asciiTheme="majorEastAsia" w:eastAsiaTheme="majorEastAsia" w:hAnsiTheme="majorEastAsia" w:hint="eastAsia"/>
          <w:sz w:val="22"/>
        </w:rPr>
        <w:t>．</w:t>
      </w:r>
      <w:r w:rsidR="00D11365" w:rsidRPr="00A2636D">
        <w:rPr>
          <w:rFonts w:asciiTheme="majorEastAsia" w:eastAsiaTheme="majorEastAsia" w:hAnsiTheme="majorEastAsia" w:hint="eastAsia"/>
          <w:sz w:val="22"/>
        </w:rPr>
        <w:t>飲料水の確保ついて</w:t>
      </w:r>
    </w:p>
    <w:p w:rsidR="002220C6" w:rsidRPr="00752F9F" w:rsidRDefault="004D6CBB" w:rsidP="002220C6">
      <w:pPr>
        <w:ind w:leftChars="210" w:left="661" w:hangingChars="100" w:hanging="220"/>
        <w:rPr>
          <w:rFonts w:asciiTheme="majorEastAsia" w:eastAsiaTheme="majorEastAsia" w:hAnsiTheme="majorEastAsia"/>
          <w:sz w:val="22"/>
        </w:rPr>
      </w:pPr>
      <w:r w:rsidRPr="00752F9F">
        <w:rPr>
          <w:rFonts w:asciiTheme="majorEastAsia" w:eastAsiaTheme="majorEastAsia" w:hAnsiTheme="majorEastAsia" w:hint="eastAsia"/>
          <w:sz w:val="22"/>
        </w:rPr>
        <w:t>Ｑ７</w:t>
      </w:r>
      <w:r w:rsidR="002220C6" w:rsidRPr="00752F9F">
        <w:rPr>
          <w:rFonts w:asciiTheme="majorEastAsia" w:eastAsiaTheme="majorEastAsia" w:hAnsiTheme="majorEastAsia" w:hint="eastAsia"/>
          <w:sz w:val="22"/>
        </w:rPr>
        <w:t>－１　飲料水の確保だけが必須になっているが、その理由は</w:t>
      </w:r>
    </w:p>
    <w:p w:rsidR="00D11365" w:rsidRPr="00A2636D" w:rsidRDefault="004D6CBB" w:rsidP="002220C6">
      <w:pPr>
        <w:ind w:leftChars="210" w:left="1541" w:hangingChars="500" w:hanging="1100"/>
        <w:rPr>
          <w:rFonts w:asciiTheme="majorEastAsia" w:eastAsiaTheme="majorEastAsia" w:hAnsiTheme="majorEastAsia"/>
          <w:sz w:val="22"/>
        </w:rPr>
      </w:pPr>
      <w:r>
        <w:rPr>
          <w:rFonts w:asciiTheme="majorEastAsia" w:eastAsiaTheme="majorEastAsia" w:hAnsiTheme="majorEastAsia" w:hint="eastAsia"/>
          <w:sz w:val="22"/>
        </w:rPr>
        <w:t>Ｑ７</w:t>
      </w:r>
      <w:r w:rsidR="002220C6" w:rsidRPr="00A2636D">
        <w:rPr>
          <w:rFonts w:asciiTheme="majorEastAsia" w:eastAsiaTheme="majorEastAsia" w:hAnsiTheme="majorEastAsia" w:hint="eastAsia"/>
          <w:sz w:val="22"/>
        </w:rPr>
        <w:t xml:space="preserve">－２　</w:t>
      </w:r>
      <w:r w:rsidR="00D11365" w:rsidRPr="00A2636D">
        <w:rPr>
          <w:rFonts w:asciiTheme="majorEastAsia" w:eastAsiaTheme="majorEastAsia" w:hAnsiTheme="majorEastAsia" w:hint="eastAsia"/>
          <w:sz w:val="22"/>
        </w:rPr>
        <w:t>小型造水機を設置する場合、敷地近くに川があるので、その川の水を有効な水源とみなしてもよいか</w:t>
      </w:r>
    </w:p>
    <w:p w:rsidR="00D11365" w:rsidRDefault="00D11365" w:rsidP="00D11365">
      <w:pPr>
        <w:rPr>
          <w:rFonts w:asciiTheme="majorEastAsia" w:eastAsiaTheme="majorEastAsia" w:hAnsiTheme="majorEastAsia"/>
          <w:sz w:val="22"/>
        </w:rPr>
      </w:pPr>
      <w:r w:rsidRPr="00A2636D">
        <w:rPr>
          <w:rFonts w:asciiTheme="majorEastAsia" w:eastAsiaTheme="majorEastAsia" w:hAnsiTheme="majorEastAsia" w:hint="eastAsia"/>
          <w:sz w:val="22"/>
        </w:rPr>
        <w:t xml:space="preserve">　</w:t>
      </w:r>
    </w:p>
    <w:p w:rsidR="00AB17E5" w:rsidRDefault="00AB17E5" w:rsidP="00D11365">
      <w:pPr>
        <w:rPr>
          <w:rFonts w:asciiTheme="majorEastAsia" w:eastAsiaTheme="majorEastAsia" w:hAnsiTheme="majorEastAsia"/>
          <w:sz w:val="22"/>
        </w:rPr>
      </w:pPr>
    </w:p>
    <w:p w:rsidR="00AB17E5" w:rsidRPr="00A2636D" w:rsidRDefault="00AB17E5" w:rsidP="00D11365">
      <w:pPr>
        <w:rPr>
          <w:rFonts w:asciiTheme="majorEastAsia" w:eastAsiaTheme="majorEastAsia" w:hAnsiTheme="majorEastAsia"/>
          <w:sz w:val="22"/>
        </w:rPr>
      </w:pPr>
    </w:p>
    <w:p w:rsidR="00D11365" w:rsidRPr="00A2636D" w:rsidRDefault="00D11365" w:rsidP="00D11365">
      <w:pPr>
        <w:ind w:left="660" w:hangingChars="300" w:hanging="660"/>
        <w:rPr>
          <w:rFonts w:asciiTheme="majorEastAsia" w:eastAsiaTheme="majorEastAsia" w:hAnsiTheme="majorEastAsia"/>
          <w:sz w:val="22"/>
        </w:rPr>
      </w:pPr>
      <w:r w:rsidRPr="00A2636D">
        <w:rPr>
          <w:rFonts w:asciiTheme="majorEastAsia" w:eastAsiaTheme="majorEastAsia" w:hAnsiTheme="majorEastAsia" w:hint="eastAsia"/>
          <w:sz w:val="22"/>
        </w:rPr>
        <w:lastRenderedPageBreak/>
        <w:t xml:space="preserve">　</w:t>
      </w:r>
      <w:r w:rsidR="004D6CBB">
        <w:rPr>
          <w:rFonts w:asciiTheme="majorEastAsia" w:eastAsiaTheme="majorEastAsia" w:hAnsiTheme="majorEastAsia" w:hint="eastAsia"/>
          <w:sz w:val="22"/>
        </w:rPr>
        <w:t>Ｑ８</w:t>
      </w:r>
      <w:r w:rsidR="00092649" w:rsidRPr="00A2636D">
        <w:rPr>
          <w:rFonts w:asciiTheme="majorEastAsia" w:eastAsiaTheme="majorEastAsia" w:hAnsiTheme="majorEastAsia" w:hint="eastAsia"/>
          <w:sz w:val="22"/>
        </w:rPr>
        <w:t>．</w:t>
      </w:r>
      <w:r w:rsidRPr="00A2636D">
        <w:rPr>
          <w:rFonts w:asciiTheme="majorEastAsia" w:eastAsiaTheme="majorEastAsia" w:hAnsiTheme="majorEastAsia" w:hint="eastAsia"/>
          <w:sz w:val="22"/>
        </w:rPr>
        <w:t>食糧、食事の確保について</w:t>
      </w:r>
    </w:p>
    <w:p w:rsidR="00D11365" w:rsidRPr="00A2636D" w:rsidRDefault="004D6CBB" w:rsidP="002220C6">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Ｑ８</w:t>
      </w:r>
      <w:r w:rsidR="002220C6" w:rsidRPr="00A2636D">
        <w:rPr>
          <w:rFonts w:asciiTheme="majorEastAsia" w:eastAsiaTheme="majorEastAsia" w:hAnsiTheme="majorEastAsia" w:hint="eastAsia"/>
          <w:sz w:val="22"/>
        </w:rPr>
        <w:t xml:space="preserve">－１　</w:t>
      </w:r>
      <w:r w:rsidR="00D11365" w:rsidRPr="00A2636D">
        <w:rPr>
          <w:rFonts w:asciiTheme="majorEastAsia" w:eastAsiaTheme="majorEastAsia" w:hAnsiTheme="majorEastAsia" w:hint="eastAsia"/>
          <w:sz w:val="22"/>
        </w:rPr>
        <w:t>乾パンなど煮炊き不要な食糧を備蓄する場合の量の目安は</w:t>
      </w:r>
    </w:p>
    <w:p w:rsidR="00D11365" w:rsidRPr="00A2636D" w:rsidRDefault="004D6CBB" w:rsidP="002220C6">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Ｑ８</w:t>
      </w:r>
      <w:r w:rsidR="002220C6" w:rsidRPr="00A2636D">
        <w:rPr>
          <w:rFonts w:asciiTheme="majorEastAsia" w:eastAsiaTheme="majorEastAsia" w:hAnsiTheme="majorEastAsia" w:hint="eastAsia"/>
          <w:sz w:val="22"/>
        </w:rPr>
        <w:t xml:space="preserve">－２　</w:t>
      </w:r>
      <w:r w:rsidR="00D11365" w:rsidRPr="00A2636D">
        <w:rPr>
          <w:rFonts w:asciiTheme="majorEastAsia" w:eastAsiaTheme="majorEastAsia" w:hAnsiTheme="majorEastAsia" w:hint="eastAsia"/>
          <w:sz w:val="22"/>
        </w:rPr>
        <w:t>かまどベンチ用燃料は、どの程度の量が必要か</w:t>
      </w:r>
    </w:p>
    <w:p w:rsidR="00D11365" w:rsidRPr="00A2636D" w:rsidRDefault="004D6CBB" w:rsidP="002220C6">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Ｑ８</w:t>
      </w:r>
      <w:r w:rsidR="002220C6" w:rsidRPr="00A2636D">
        <w:rPr>
          <w:rFonts w:asciiTheme="majorEastAsia" w:eastAsiaTheme="majorEastAsia" w:hAnsiTheme="majorEastAsia" w:hint="eastAsia"/>
          <w:sz w:val="22"/>
        </w:rPr>
        <w:t xml:space="preserve">－３　</w:t>
      </w:r>
      <w:r w:rsidR="00D11365" w:rsidRPr="00A2636D">
        <w:rPr>
          <w:rFonts w:asciiTheme="majorEastAsia" w:eastAsiaTheme="majorEastAsia" w:hAnsiTheme="majorEastAsia" w:hint="eastAsia"/>
          <w:sz w:val="22"/>
        </w:rPr>
        <w:t>かまどベンチを設置する場合は備品に何が必要か</w:t>
      </w:r>
    </w:p>
    <w:p w:rsidR="00D11365" w:rsidRPr="003930EF" w:rsidRDefault="004D6CBB" w:rsidP="00CB7910">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Ｑ８</w:t>
      </w:r>
      <w:r w:rsidR="00CB7910" w:rsidRPr="00A2636D">
        <w:rPr>
          <w:rFonts w:asciiTheme="majorEastAsia" w:eastAsiaTheme="majorEastAsia" w:hAnsiTheme="majorEastAsia" w:hint="eastAsia"/>
          <w:sz w:val="22"/>
        </w:rPr>
        <w:t xml:space="preserve">－４　</w:t>
      </w:r>
      <w:r w:rsidR="00D11365" w:rsidRPr="00A2636D">
        <w:rPr>
          <w:rFonts w:asciiTheme="majorEastAsia" w:eastAsiaTheme="majorEastAsia" w:hAnsiTheme="majorEastAsia" w:hint="eastAsia"/>
          <w:sz w:val="22"/>
        </w:rPr>
        <w:t>か</w:t>
      </w:r>
      <w:r w:rsidR="00D11365" w:rsidRPr="003930EF">
        <w:rPr>
          <w:rFonts w:asciiTheme="majorEastAsia" w:eastAsiaTheme="majorEastAsia" w:hAnsiTheme="majorEastAsia" w:hint="eastAsia"/>
          <w:sz w:val="22"/>
        </w:rPr>
        <w:t>まどベンチを設置するにあたって、どのような配慮が必要か</w:t>
      </w:r>
    </w:p>
    <w:p w:rsidR="00D11365" w:rsidRPr="003930EF" w:rsidRDefault="00D11365"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4D6CBB">
        <w:rPr>
          <w:rFonts w:asciiTheme="majorEastAsia" w:eastAsiaTheme="majorEastAsia" w:hAnsiTheme="majorEastAsia" w:hint="eastAsia"/>
          <w:sz w:val="22"/>
        </w:rPr>
        <w:t>Ｑ９</w:t>
      </w:r>
      <w:r w:rsidR="007721FE" w:rsidRPr="003930EF">
        <w:rPr>
          <w:rFonts w:asciiTheme="majorEastAsia" w:eastAsiaTheme="majorEastAsia" w:hAnsiTheme="majorEastAsia" w:hint="eastAsia"/>
          <w:sz w:val="22"/>
        </w:rPr>
        <w:t>．</w:t>
      </w:r>
      <w:r w:rsidR="00253471">
        <w:rPr>
          <w:rFonts w:asciiTheme="majorEastAsia" w:eastAsiaTheme="majorEastAsia" w:hAnsiTheme="majorEastAsia" w:hint="eastAsia"/>
          <w:sz w:val="22"/>
        </w:rPr>
        <w:t>し尿処理</w:t>
      </w:r>
      <w:r w:rsidRPr="003930EF">
        <w:rPr>
          <w:rFonts w:asciiTheme="majorEastAsia" w:eastAsiaTheme="majorEastAsia" w:hAnsiTheme="majorEastAsia" w:hint="eastAsia"/>
          <w:sz w:val="22"/>
        </w:rPr>
        <w:t>について</w:t>
      </w:r>
    </w:p>
    <w:p w:rsidR="007721FE" w:rsidRPr="003930EF" w:rsidRDefault="004D6CBB" w:rsidP="007721FE">
      <w:pPr>
        <w:ind w:leftChars="210" w:left="1541" w:hangingChars="500" w:hanging="1100"/>
        <w:rPr>
          <w:rFonts w:asciiTheme="majorEastAsia" w:eastAsiaTheme="majorEastAsia" w:hAnsiTheme="majorEastAsia"/>
          <w:sz w:val="22"/>
        </w:rPr>
      </w:pPr>
      <w:r>
        <w:rPr>
          <w:rFonts w:asciiTheme="majorEastAsia" w:eastAsiaTheme="majorEastAsia" w:hAnsiTheme="majorEastAsia" w:hint="eastAsia"/>
          <w:sz w:val="22"/>
        </w:rPr>
        <w:t>Ｑ９</w:t>
      </w:r>
      <w:r w:rsidR="007721FE" w:rsidRPr="003930EF">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マンホールトイレを設置する場合の災害後の利用における詰まり等を</w:t>
      </w:r>
    </w:p>
    <w:p w:rsidR="00D11365" w:rsidRPr="003930EF" w:rsidRDefault="00D11365" w:rsidP="007721FE">
      <w:pPr>
        <w:ind w:leftChars="735" w:left="1543"/>
        <w:rPr>
          <w:rFonts w:asciiTheme="majorEastAsia" w:eastAsiaTheme="majorEastAsia" w:hAnsiTheme="majorEastAsia"/>
          <w:sz w:val="22"/>
        </w:rPr>
      </w:pPr>
      <w:r w:rsidRPr="003930EF">
        <w:rPr>
          <w:rFonts w:asciiTheme="majorEastAsia" w:eastAsiaTheme="majorEastAsia" w:hAnsiTheme="majorEastAsia" w:hint="eastAsia"/>
          <w:sz w:val="22"/>
        </w:rPr>
        <w:t>防止するための適切な対策とは</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９</w:t>
      </w:r>
      <w:r w:rsidRPr="003930EF">
        <w:rPr>
          <w:rFonts w:asciiTheme="majorEastAsia" w:eastAsiaTheme="majorEastAsia" w:hAnsiTheme="majorEastAsia" w:hint="eastAsia"/>
          <w:sz w:val="22"/>
        </w:rPr>
        <w:t xml:space="preserve">－２　</w:t>
      </w:r>
      <w:r w:rsidR="00D11365" w:rsidRPr="003930EF">
        <w:rPr>
          <w:rFonts w:asciiTheme="majorEastAsia" w:eastAsiaTheme="majorEastAsia" w:hAnsiTheme="majorEastAsia" w:hint="eastAsia"/>
          <w:sz w:val="22"/>
        </w:rPr>
        <w:t>マンホールトイレを設置するにあたって、どのような配慮が必要か</w:t>
      </w:r>
    </w:p>
    <w:p w:rsidR="00D11365" w:rsidRPr="003930EF" w:rsidRDefault="00D11365"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4D6CBB">
        <w:rPr>
          <w:rFonts w:asciiTheme="majorEastAsia" w:eastAsiaTheme="majorEastAsia" w:hAnsiTheme="majorEastAsia" w:hint="eastAsia"/>
          <w:sz w:val="22"/>
        </w:rPr>
        <w:t>Ｑ10</w:t>
      </w:r>
      <w:r w:rsidR="007721FE" w:rsidRPr="003930EF">
        <w:rPr>
          <w:rFonts w:asciiTheme="majorEastAsia" w:eastAsiaTheme="majorEastAsia" w:hAnsiTheme="majorEastAsia" w:hint="eastAsia"/>
          <w:sz w:val="22"/>
        </w:rPr>
        <w:t>．</w:t>
      </w:r>
      <w:r w:rsidRPr="003930EF">
        <w:rPr>
          <w:rFonts w:asciiTheme="majorEastAsia" w:eastAsiaTheme="majorEastAsia" w:hAnsiTheme="majorEastAsia" w:hint="eastAsia"/>
          <w:sz w:val="22"/>
        </w:rPr>
        <w:t>生活用水の確保について</w:t>
      </w:r>
    </w:p>
    <w:p w:rsidR="00D11365" w:rsidRPr="003930EF" w:rsidRDefault="004D6CBB" w:rsidP="007721FE">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Ｑ10</w:t>
      </w:r>
      <w:r w:rsidR="007721FE" w:rsidRPr="003930EF">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雨水貯留槽や防災井戸の設置を選択した場合、その他に備品は必要か</w:t>
      </w: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4D6CBB">
        <w:rPr>
          <w:rFonts w:asciiTheme="majorEastAsia" w:eastAsiaTheme="majorEastAsia" w:hAnsiTheme="majorEastAsia" w:hint="eastAsia"/>
          <w:sz w:val="22"/>
        </w:rPr>
        <w:t xml:space="preserve">　Ｑ10</w:t>
      </w:r>
      <w:r w:rsidR="007721FE" w:rsidRPr="003930EF">
        <w:rPr>
          <w:rFonts w:asciiTheme="majorEastAsia" w:eastAsiaTheme="majorEastAsia" w:hAnsiTheme="majorEastAsia" w:hint="eastAsia"/>
          <w:sz w:val="22"/>
        </w:rPr>
        <w:t xml:space="preserve">－２　</w:t>
      </w:r>
      <w:r w:rsidRPr="003930EF">
        <w:rPr>
          <w:rFonts w:asciiTheme="majorEastAsia" w:eastAsiaTheme="majorEastAsia" w:hAnsiTheme="majorEastAsia" w:hint="eastAsia"/>
          <w:sz w:val="22"/>
        </w:rPr>
        <w:t>流出抑制のために設置した雨水貯留槽は、認定基準として認められるのか</w:t>
      </w:r>
    </w:p>
    <w:p w:rsidR="00D11365" w:rsidRPr="003930EF" w:rsidRDefault="00D11365"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7721FE"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11</w:t>
      </w:r>
      <w:r w:rsidR="007721FE" w:rsidRPr="003930EF">
        <w:rPr>
          <w:rFonts w:asciiTheme="majorEastAsia" w:eastAsiaTheme="majorEastAsia" w:hAnsiTheme="majorEastAsia" w:hint="eastAsia"/>
          <w:sz w:val="22"/>
        </w:rPr>
        <w:t>．</w:t>
      </w:r>
      <w:r w:rsidRPr="003930EF">
        <w:rPr>
          <w:rFonts w:asciiTheme="majorEastAsia" w:eastAsiaTheme="majorEastAsia" w:hAnsiTheme="majorEastAsia" w:hint="eastAsia"/>
          <w:sz w:val="22"/>
        </w:rPr>
        <w:t>一時避難場所について</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11</w:t>
      </w:r>
      <w:r w:rsidRPr="003930EF">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駐車場の車路でまとまった空間を確保できるが、認められるのか</w:t>
      </w:r>
    </w:p>
    <w:p w:rsidR="00D11365" w:rsidRDefault="00E42ACB" w:rsidP="00D1136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Ｑ11－２　一時避難場所の幅員はどのくらい必要か</w:t>
      </w:r>
    </w:p>
    <w:p w:rsidR="00E42ACB" w:rsidRPr="003930EF" w:rsidRDefault="00E42ACB"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b/>
          <w:sz w:val="22"/>
        </w:rPr>
      </w:pPr>
      <w:r w:rsidRPr="003930EF">
        <w:rPr>
          <w:rFonts w:asciiTheme="majorEastAsia" w:eastAsiaTheme="majorEastAsia" w:hAnsiTheme="majorEastAsia" w:hint="eastAsia"/>
          <w:sz w:val="22"/>
        </w:rPr>
        <w:t xml:space="preserve">　</w:t>
      </w:r>
      <w:r w:rsidRPr="003930EF">
        <w:rPr>
          <w:rFonts w:asciiTheme="majorEastAsia" w:eastAsiaTheme="majorEastAsia" w:hAnsiTheme="majorEastAsia" w:hint="eastAsia"/>
          <w:b/>
          <w:sz w:val="22"/>
        </w:rPr>
        <w:t>高層住戸の災害後の生活の確保について</w:t>
      </w: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7721FE"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12</w:t>
      </w:r>
      <w:r w:rsidR="007721FE" w:rsidRPr="003930EF">
        <w:rPr>
          <w:rFonts w:asciiTheme="majorEastAsia" w:eastAsiaTheme="majorEastAsia" w:hAnsiTheme="majorEastAsia" w:hint="eastAsia"/>
          <w:sz w:val="22"/>
        </w:rPr>
        <w:t>．</w:t>
      </w:r>
      <w:r w:rsidR="00003FCF">
        <w:rPr>
          <w:rFonts w:asciiTheme="majorEastAsia" w:eastAsiaTheme="majorEastAsia" w:hAnsiTheme="majorEastAsia" w:hint="eastAsia"/>
          <w:sz w:val="22"/>
        </w:rPr>
        <w:t>高層階用</w:t>
      </w:r>
      <w:r w:rsidRPr="003930EF">
        <w:rPr>
          <w:rFonts w:asciiTheme="majorEastAsia" w:eastAsiaTheme="majorEastAsia" w:hAnsiTheme="majorEastAsia" w:hint="eastAsia"/>
          <w:sz w:val="22"/>
        </w:rPr>
        <w:t>防災倉庫の確保について</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12</w:t>
      </w:r>
      <w:r w:rsidRPr="003930EF">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一箇所にまとめて確保しなければならないか</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12</w:t>
      </w:r>
      <w:r w:rsidRPr="003930EF">
        <w:rPr>
          <w:rFonts w:asciiTheme="majorEastAsia" w:eastAsiaTheme="majorEastAsia" w:hAnsiTheme="majorEastAsia" w:hint="eastAsia"/>
          <w:sz w:val="22"/>
        </w:rPr>
        <w:t xml:space="preserve">－２　</w:t>
      </w:r>
      <w:r w:rsidR="00D11365" w:rsidRPr="003930EF">
        <w:rPr>
          <w:rFonts w:asciiTheme="majorEastAsia" w:eastAsiaTheme="majorEastAsia" w:hAnsiTheme="majorEastAsia" w:hint="eastAsia"/>
          <w:sz w:val="22"/>
        </w:rPr>
        <w:t>防災倉庫にはどの様な物を備蓄するのか</w:t>
      </w:r>
    </w:p>
    <w:p w:rsidR="00D11365" w:rsidRPr="003930EF" w:rsidRDefault="00D11365"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7721FE"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13</w:t>
      </w:r>
      <w:r w:rsidR="007721FE" w:rsidRPr="003930EF">
        <w:rPr>
          <w:rFonts w:asciiTheme="majorEastAsia" w:eastAsiaTheme="majorEastAsia" w:hAnsiTheme="majorEastAsia" w:hint="eastAsia"/>
          <w:sz w:val="22"/>
        </w:rPr>
        <w:t>．</w:t>
      </w:r>
      <w:r w:rsidRPr="003930EF">
        <w:rPr>
          <w:rFonts w:asciiTheme="majorEastAsia" w:eastAsiaTheme="majorEastAsia" w:hAnsiTheme="majorEastAsia" w:hint="eastAsia"/>
          <w:sz w:val="22"/>
        </w:rPr>
        <w:t>生活場所の確保について</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13</w:t>
      </w:r>
      <w:r w:rsidRPr="003930EF">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何のために確保する必要があるのか</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13</w:t>
      </w:r>
      <w:r w:rsidRPr="003930EF">
        <w:rPr>
          <w:rFonts w:asciiTheme="majorEastAsia" w:eastAsiaTheme="majorEastAsia" w:hAnsiTheme="majorEastAsia" w:hint="eastAsia"/>
          <w:sz w:val="22"/>
        </w:rPr>
        <w:t xml:space="preserve">－２　</w:t>
      </w:r>
      <w:r w:rsidR="00D11365" w:rsidRPr="003930EF">
        <w:rPr>
          <w:rFonts w:asciiTheme="majorEastAsia" w:eastAsiaTheme="majorEastAsia" w:hAnsiTheme="majorEastAsia" w:hint="eastAsia"/>
          <w:sz w:val="22"/>
        </w:rPr>
        <w:t>エントランスホールの一部を利用してもいいか</w:t>
      </w:r>
    </w:p>
    <w:p w:rsidR="00D11365" w:rsidRPr="003930EF" w:rsidRDefault="00D11365" w:rsidP="00D11365">
      <w:pPr>
        <w:ind w:left="660" w:hangingChars="300" w:hanging="660"/>
        <w:rPr>
          <w:rFonts w:asciiTheme="majorEastAsia" w:eastAsiaTheme="majorEastAsia" w:hAnsiTheme="majorEastAsia"/>
          <w:sz w:val="22"/>
        </w:rPr>
      </w:pPr>
    </w:p>
    <w:p w:rsidR="00D11365" w:rsidRPr="003930EF" w:rsidRDefault="00D11365" w:rsidP="00D11365">
      <w:pPr>
        <w:ind w:left="660" w:hangingChars="300" w:hanging="660"/>
        <w:rPr>
          <w:rFonts w:asciiTheme="majorEastAsia" w:eastAsiaTheme="majorEastAsia" w:hAnsiTheme="majorEastAsia"/>
          <w:sz w:val="22"/>
        </w:rPr>
      </w:pPr>
      <w:r w:rsidRPr="003930EF">
        <w:rPr>
          <w:rFonts w:asciiTheme="majorEastAsia" w:eastAsiaTheme="majorEastAsia" w:hAnsiTheme="majorEastAsia" w:hint="eastAsia"/>
          <w:sz w:val="22"/>
        </w:rPr>
        <w:t xml:space="preserve">　</w:t>
      </w:r>
      <w:r w:rsidR="007721FE"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14</w:t>
      </w:r>
      <w:r w:rsidR="007721FE" w:rsidRPr="003930EF">
        <w:rPr>
          <w:rFonts w:asciiTheme="majorEastAsia" w:eastAsiaTheme="majorEastAsia" w:hAnsiTheme="majorEastAsia" w:hint="eastAsia"/>
          <w:sz w:val="22"/>
        </w:rPr>
        <w:t>．</w:t>
      </w:r>
      <w:r w:rsidRPr="003930EF">
        <w:rPr>
          <w:rFonts w:asciiTheme="majorEastAsia" w:eastAsiaTheme="majorEastAsia" w:hAnsiTheme="majorEastAsia" w:hint="eastAsia"/>
          <w:sz w:val="22"/>
        </w:rPr>
        <w:t>災害後も使用できるエレベーターについて</w:t>
      </w:r>
    </w:p>
    <w:p w:rsidR="00356B0C" w:rsidRDefault="00356B0C" w:rsidP="00356B0C">
      <w:pPr>
        <w:ind w:leftChars="210" w:left="1541" w:hangingChars="500" w:hanging="1100"/>
        <w:rPr>
          <w:rFonts w:asciiTheme="majorEastAsia" w:eastAsiaTheme="majorEastAsia" w:hAnsiTheme="majorEastAsia"/>
          <w:sz w:val="22"/>
        </w:rPr>
      </w:pPr>
      <w:r>
        <w:rPr>
          <w:rFonts w:asciiTheme="majorEastAsia" w:eastAsiaTheme="majorEastAsia" w:hAnsiTheme="majorEastAsia" w:hint="eastAsia"/>
          <w:sz w:val="22"/>
        </w:rPr>
        <w:t>Ｑ14－１　停電時に電力供給が可能となる２５ｋｗ以上の発電能力を有するコージェネレーションシステムにより稼動するエレベーターも災害後使用できるエレべーターとして認められるか</w:t>
      </w:r>
    </w:p>
    <w:p w:rsidR="00D11365" w:rsidRPr="003930EF" w:rsidRDefault="007721FE" w:rsidP="007721FE">
      <w:pPr>
        <w:ind w:leftChars="210" w:left="661" w:hangingChars="100" w:hanging="22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14</w:t>
      </w:r>
      <w:r w:rsidR="00356B0C">
        <w:rPr>
          <w:rFonts w:asciiTheme="majorEastAsia" w:eastAsiaTheme="majorEastAsia" w:hAnsiTheme="majorEastAsia" w:hint="eastAsia"/>
          <w:sz w:val="22"/>
        </w:rPr>
        <w:t>－２</w:t>
      </w:r>
      <w:r w:rsidRPr="003930EF">
        <w:rPr>
          <w:rFonts w:asciiTheme="majorEastAsia" w:eastAsiaTheme="majorEastAsia" w:hAnsiTheme="majorEastAsia" w:hint="eastAsia"/>
          <w:sz w:val="22"/>
        </w:rPr>
        <w:t xml:space="preserve">　</w:t>
      </w:r>
      <w:r w:rsidR="00D11365" w:rsidRPr="003930EF">
        <w:rPr>
          <w:rFonts w:asciiTheme="majorEastAsia" w:eastAsiaTheme="majorEastAsia" w:hAnsiTheme="majorEastAsia" w:hint="eastAsia"/>
          <w:sz w:val="22"/>
        </w:rPr>
        <w:t>非常用エレベーターでもいいか</w:t>
      </w:r>
    </w:p>
    <w:p w:rsidR="00AB17E5" w:rsidRPr="003930EF" w:rsidRDefault="00AB17E5" w:rsidP="00CD66F9">
      <w:pPr>
        <w:rPr>
          <w:rFonts w:asciiTheme="majorEastAsia" w:eastAsiaTheme="majorEastAsia" w:hAnsiTheme="majorEastAsia"/>
          <w:sz w:val="22"/>
        </w:rPr>
      </w:pPr>
    </w:p>
    <w:p w:rsidR="00D11365" w:rsidRPr="003930EF" w:rsidRDefault="00D11365" w:rsidP="00D11365">
      <w:pPr>
        <w:ind w:left="663" w:hangingChars="300" w:hanging="663"/>
        <w:rPr>
          <w:rFonts w:asciiTheme="majorEastAsia" w:eastAsiaTheme="majorEastAsia" w:hAnsiTheme="majorEastAsia"/>
          <w:b/>
          <w:sz w:val="22"/>
        </w:rPr>
      </w:pPr>
      <w:r w:rsidRPr="003930EF">
        <w:rPr>
          <w:rFonts w:asciiTheme="majorEastAsia" w:eastAsiaTheme="majorEastAsia" w:hAnsiTheme="majorEastAsia" w:hint="eastAsia"/>
          <w:b/>
          <w:sz w:val="22"/>
        </w:rPr>
        <w:t>４．津波避難対策に関する基準</w:t>
      </w:r>
    </w:p>
    <w:p w:rsidR="00497A2C" w:rsidRDefault="007721FE" w:rsidP="00CD66F9">
      <w:pPr>
        <w:ind w:leftChars="105" w:left="660" w:hangingChars="200" w:hanging="44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15</w:t>
      </w:r>
      <w:r w:rsidRPr="003930EF">
        <w:rPr>
          <w:rFonts w:asciiTheme="majorEastAsia" w:eastAsiaTheme="majorEastAsia" w:hAnsiTheme="majorEastAsia" w:hint="eastAsia"/>
          <w:sz w:val="22"/>
        </w:rPr>
        <w:t>．</w:t>
      </w:r>
      <w:r w:rsidR="00497A2C">
        <w:rPr>
          <w:rFonts w:asciiTheme="majorEastAsia" w:eastAsiaTheme="majorEastAsia" w:hAnsiTheme="majorEastAsia" w:hint="eastAsia"/>
          <w:sz w:val="22"/>
        </w:rPr>
        <w:t xml:space="preserve">　津波避難対策について</w:t>
      </w:r>
    </w:p>
    <w:p w:rsidR="00D11365" w:rsidRPr="003930EF" w:rsidRDefault="00497A2C" w:rsidP="00497A2C">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Ｑ</w:t>
      </w:r>
      <w:r w:rsidR="004D6CBB">
        <w:rPr>
          <w:rFonts w:asciiTheme="majorEastAsia" w:eastAsiaTheme="majorEastAsia" w:hAnsiTheme="majorEastAsia" w:hint="eastAsia"/>
          <w:sz w:val="22"/>
        </w:rPr>
        <w:t>15</w:t>
      </w:r>
      <w:r>
        <w:rPr>
          <w:rFonts w:asciiTheme="majorEastAsia" w:eastAsiaTheme="majorEastAsia" w:hAnsiTheme="majorEastAsia" w:hint="eastAsia"/>
          <w:sz w:val="22"/>
        </w:rPr>
        <w:t xml:space="preserve">－１　</w:t>
      </w:r>
      <w:r w:rsidR="00D11365" w:rsidRPr="003930EF">
        <w:rPr>
          <w:rFonts w:asciiTheme="majorEastAsia" w:eastAsiaTheme="majorEastAsia" w:hAnsiTheme="majorEastAsia" w:hint="eastAsia"/>
          <w:sz w:val="22"/>
        </w:rPr>
        <w:t>避難ビルの指定が完成後になる場合はどうすればいいのか</w:t>
      </w:r>
    </w:p>
    <w:p w:rsidR="00D11365" w:rsidRDefault="00497A2C" w:rsidP="00D1136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Ｑ</w:t>
      </w:r>
      <w:r w:rsidR="004D6CBB">
        <w:rPr>
          <w:rFonts w:asciiTheme="majorEastAsia" w:eastAsiaTheme="majorEastAsia" w:hAnsiTheme="majorEastAsia" w:hint="eastAsia"/>
          <w:sz w:val="22"/>
        </w:rPr>
        <w:t>15</w:t>
      </w:r>
      <w:r>
        <w:rPr>
          <w:rFonts w:asciiTheme="majorEastAsia" w:eastAsiaTheme="majorEastAsia" w:hAnsiTheme="majorEastAsia" w:hint="eastAsia"/>
          <w:sz w:val="22"/>
        </w:rPr>
        <w:t>－２　津波避難ビルの指定はどの様に行われるのか</w:t>
      </w:r>
    </w:p>
    <w:p w:rsidR="00497A2C" w:rsidRPr="00253471" w:rsidRDefault="00497A2C" w:rsidP="00D1136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Ｑ</w:t>
      </w:r>
      <w:r w:rsidR="004D6CBB">
        <w:rPr>
          <w:rFonts w:asciiTheme="majorEastAsia" w:eastAsiaTheme="majorEastAsia" w:hAnsiTheme="majorEastAsia" w:hint="eastAsia"/>
          <w:sz w:val="22"/>
        </w:rPr>
        <w:t>15</w:t>
      </w:r>
      <w:r>
        <w:rPr>
          <w:rFonts w:asciiTheme="majorEastAsia" w:eastAsiaTheme="majorEastAsia" w:hAnsiTheme="majorEastAsia" w:hint="eastAsia"/>
          <w:sz w:val="22"/>
        </w:rPr>
        <w:t>－３</w:t>
      </w:r>
      <w:r w:rsidR="009B7F51">
        <w:rPr>
          <w:rFonts w:asciiTheme="majorEastAsia" w:eastAsiaTheme="majorEastAsia" w:hAnsiTheme="majorEastAsia" w:hint="eastAsia"/>
          <w:sz w:val="22"/>
        </w:rPr>
        <w:t xml:space="preserve">　</w:t>
      </w:r>
      <w:r w:rsidRPr="00253471">
        <w:rPr>
          <w:rFonts w:asciiTheme="majorEastAsia" w:eastAsiaTheme="majorEastAsia" w:hAnsiTheme="majorEastAsia" w:hint="eastAsia"/>
          <w:sz w:val="22"/>
        </w:rPr>
        <w:t>市町から指定について</w:t>
      </w:r>
      <w:r w:rsidR="00C10799" w:rsidRPr="00253471">
        <w:rPr>
          <w:rFonts w:asciiTheme="majorEastAsia" w:eastAsiaTheme="majorEastAsia" w:hAnsiTheme="majorEastAsia" w:hint="eastAsia"/>
          <w:sz w:val="22"/>
        </w:rPr>
        <w:t>要請</w:t>
      </w:r>
      <w:r w:rsidRPr="00253471">
        <w:rPr>
          <w:rFonts w:asciiTheme="majorEastAsia" w:eastAsiaTheme="majorEastAsia" w:hAnsiTheme="majorEastAsia" w:hint="eastAsia"/>
          <w:sz w:val="22"/>
        </w:rPr>
        <w:t>があった場合</w:t>
      </w:r>
      <w:r w:rsidR="00C10799" w:rsidRPr="00253471">
        <w:rPr>
          <w:rFonts w:asciiTheme="majorEastAsia" w:eastAsiaTheme="majorEastAsia" w:hAnsiTheme="majorEastAsia" w:hint="eastAsia"/>
          <w:sz w:val="22"/>
        </w:rPr>
        <w:t>、必ず避難ビル</w:t>
      </w:r>
    </w:p>
    <w:p w:rsidR="00C10799" w:rsidRPr="00253471" w:rsidRDefault="00C10799" w:rsidP="00253471">
      <w:pPr>
        <w:ind w:leftChars="300" w:left="630" w:firstLineChars="425" w:firstLine="935"/>
        <w:rPr>
          <w:rFonts w:asciiTheme="majorEastAsia" w:eastAsiaTheme="majorEastAsia" w:hAnsiTheme="majorEastAsia"/>
          <w:sz w:val="22"/>
        </w:rPr>
      </w:pPr>
      <w:r w:rsidRPr="00253471">
        <w:rPr>
          <w:rFonts w:asciiTheme="majorEastAsia" w:eastAsiaTheme="majorEastAsia" w:hAnsiTheme="majorEastAsia" w:hint="eastAsia"/>
          <w:sz w:val="22"/>
        </w:rPr>
        <w:t>の指定を受けないといけないのか</w:t>
      </w:r>
    </w:p>
    <w:p w:rsidR="00AB17E5" w:rsidRPr="00253471" w:rsidRDefault="00AB17E5" w:rsidP="00D11365">
      <w:pPr>
        <w:ind w:left="663" w:hangingChars="300" w:hanging="663"/>
        <w:rPr>
          <w:rFonts w:asciiTheme="majorEastAsia" w:eastAsiaTheme="majorEastAsia" w:hAnsiTheme="majorEastAsia"/>
          <w:b/>
          <w:sz w:val="22"/>
        </w:rPr>
      </w:pPr>
    </w:p>
    <w:p w:rsidR="00D11365" w:rsidRPr="003930EF" w:rsidRDefault="00D11365" w:rsidP="00D11365">
      <w:pPr>
        <w:ind w:left="663" w:hangingChars="300" w:hanging="663"/>
        <w:rPr>
          <w:rFonts w:asciiTheme="majorEastAsia" w:eastAsiaTheme="majorEastAsia" w:hAnsiTheme="majorEastAsia"/>
          <w:b/>
          <w:sz w:val="22"/>
        </w:rPr>
      </w:pPr>
      <w:r w:rsidRPr="003930EF">
        <w:rPr>
          <w:rFonts w:asciiTheme="majorEastAsia" w:eastAsiaTheme="majorEastAsia" w:hAnsiTheme="majorEastAsia" w:hint="eastAsia"/>
          <w:b/>
          <w:sz w:val="22"/>
        </w:rPr>
        <w:t>５．防災アクションプランの策定に関する基準</w:t>
      </w:r>
    </w:p>
    <w:p w:rsidR="00AB17E5" w:rsidRPr="003930EF" w:rsidRDefault="007721FE" w:rsidP="00F06D3E">
      <w:pPr>
        <w:ind w:leftChars="105" w:left="660" w:hangingChars="200" w:hanging="440"/>
        <w:rPr>
          <w:rFonts w:asciiTheme="majorEastAsia" w:eastAsiaTheme="majorEastAsia" w:hAnsiTheme="majorEastAsia"/>
          <w:sz w:val="22"/>
        </w:rPr>
      </w:pPr>
      <w:r w:rsidRPr="003930EF">
        <w:rPr>
          <w:rFonts w:asciiTheme="majorEastAsia" w:eastAsiaTheme="majorEastAsia" w:hAnsiTheme="majorEastAsia" w:hint="eastAsia"/>
          <w:sz w:val="22"/>
        </w:rPr>
        <w:t>Ｑ</w:t>
      </w:r>
      <w:r w:rsidR="004D6CBB">
        <w:rPr>
          <w:rFonts w:asciiTheme="majorEastAsia" w:eastAsiaTheme="majorEastAsia" w:hAnsiTheme="majorEastAsia" w:hint="eastAsia"/>
          <w:sz w:val="22"/>
        </w:rPr>
        <w:t>16</w:t>
      </w:r>
      <w:r w:rsidRPr="003930EF">
        <w:rPr>
          <w:rFonts w:asciiTheme="majorEastAsia" w:eastAsiaTheme="majorEastAsia" w:hAnsiTheme="majorEastAsia" w:hint="eastAsia"/>
          <w:sz w:val="22"/>
        </w:rPr>
        <w:t>．</w:t>
      </w:r>
      <w:r w:rsidR="00D11365" w:rsidRPr="003930EF">
        <w:rPr>
          <w:rFonts w:asciiTheme="majorEastAsia" w:eastAsiaTheme="majorEastAsia" w:hAnsiTheme="majorEastAsia" w:hint="eastAsia"/>
          <w:sz w:val="22"/>
        </w:rPr>
        <w:t>防災アクションプランとはどのようなものか</w:t>
      </w:r>
    </w:p>
    <w:p w:rsidR="00E42ACB" w:rsidRDefault="00E42ACB" w:rsidP="00C42000">
      <w:pPr>
        <w:rPr>
          <w:rFonts w:asciiTheme="majorEastAsia" w:eastAsiaTheme="majorEastAsia" w:hAnsiTheme="majorEastAsia"/>
          <w:b/>
          <w:sz w:val="22"/>
        </w:rPr>
      </w:pPr>
    </w:p>
    <w:p w:rsidR="00C42000" w:rsidRPr="00891279" w:rsidRDefault="00C42000" w:rsidP="00C42000">
      <w:pPr>
        <w:rPr>
          <w:rFonts w:asciiTheme="majorEastAsia" w:eastAsiaTheme="majorEastAsia" w:hAnsiTheme="majorEastAsia"/>
          <w:b/>
          <w:sz w:val="22"/>
        </w:rPr>
      </w:pPr>
      <w:r w:rsidRPr="00891279">
        <w:rPr>
          <w:rFonts w:asciiTheme="majorEastAsia" w:eastAsiaTheme="majorEastAsia" w:hAnsiTheme="majorEastAsia" w:hint="eastAsia"/>
          <w:b/>
          <w:sz w:val="22"/>
        </w:rPr>
        <w:lastRenderedPageBreak/>
        <w:t>【</w:t>
      </w:r>
      <w:r>
        <w:rPr>
          <w:rFonts w:asciiTheme="majorEastAsia" w:eastAsiaTheme="majorEastAsia" w:hAnsiTheme="majorEastAsia" w:hint="eastAsia"/>
          <w:b/>
          <w:sz w:val="22"/>
        </w:rPr>
        <w:t>認定手続き</w:t>
      </w:r>
      <w:r w:rsidRPr="00891279">
        <w:rPr>
          <w:rFonts w:asciiTheme="majorEastAsia" w:eastAsiaTheme="majorEastAsia" w:hAnsiTheme="majorEastAsia" w:hint="eastAsia"/>
          <w:b/>
          <w:sz w:val="22"/>
        </w:rPr>
        <w:t>について】</w:t>
      </w:r>
    </w:p>
    <w:p w:rsidR="00C42000" w:rsidRPr="00725149" w:rsidRDefault="00C42000" w:rsidP="00C42000">
      <w:pPr>
        <w:rPr>
          <w:rFonts w:asciiTheme="majorEastAsia" w:eastAsiaTheme="majorEastAsia" w:hAnsiTheme="majorEastAsia"/>
          <w:sz w:val="22"/>
        </w:rPr>
      </w:pPr>
      <w:r>
        <w:rPr>
          <w:rFonts w:asciiTheme="majorEastAsia" w:eastAsiaTheme="majorEastAsia" w:hAnsiTheme="majorEastAsia" w:hint="eastAsia"/>
          <w:sz w:val="22"/>
        </w:rPr>
        <w:t xml:space="preserve">　Ｑ17．</w:t>
      </w:r>
      <w:r w:rsidRPr="00C42000">
        <w:rPr>
          <w:rFonts w:asciiTheme="majorEastAsia" w:eastAsiaTheme="majorEastAsia" w:hAnsiTheme="majorEastAsia" w:hint="eastAsia"/>
          <w:sz w:val="22"/>
        </w:rPr>
        <w:t>認定を</w:t>
      </w:r>
      <w:r>
        <w:rPr>
          <w:rFonts w:asciiTheme="majorEastAsia" w:eastAsiaTheme="majorEastAsia" w:hAnsiTheme="majorEastAsia" w:hint="eastAsia"/>
          <w:sz w:val="22"/>
        </w:rPr>
        <w:t>受けるまで工事着手できないなどの制約はあるのか</w:t>
      </w:r>
    </w:p>
    <w:p w:rsidR="00C42000" w:rsidRPr="00C42000" w:rsidRDefault="00C42000" w:rsidP="00C42000">
      <w:pPr>
        <w:ind w:firstLineChars="100" w:firstLine="220"/>
        <w:rPr>
          <w:rFonts w:asciiTheme="majorEastAsia" w:eastAsiaTheme="majorEastAsia" w:hAnsiTheme="majorEastAsia"/>
          <w:sz w:val="22"/>
        </w:rPr>
      </w:pPr>
      <w:r w:rsidRPr="00C42000">
        <w:rPr>
          <w:rFonts w:asciiTheme="majorEastAsia" w:eastAsiaTheme="majorEastAsia" w:hAnsiTheme="majorEastAsia" w:hint="eastAsia"/>
          <w:sz w:val="22"/>
        </w:rPr>
        <w:t>Ｑ18</w:t>
      </w:r>
      <w:r>
        <w:rPr>
          <w:rFonts w:asciiTheme="majorEastAsia" w:eastAsiaTheme="majorEastAsia" w:hAnsiTheme="majorEastAsia" w:hint="eastAsia"/>
          <w:sz w:val="22"/>
        </w:rPr>
        <w:t>．建築確認済証の発行がまだでも計画認定を受けられるのか</w:t>
      </w:r>
    </w:p>
    <w:p w:rsidR="00C42000" w:rsidRPr="00725149" w:rsidRDefault="00C42000" w:rsidP="00C42000">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C42000">
        <w:rPr>
          <w:rFonts w:asciiTheme="majorEastAsia" w:eastAsiaTheme="majorEastAsia" w:hAnsiTheme="majorEastAsia" w:hint="eastAsia"/>
          <w:sz w:val="22"/>
        </w:rPr>
        <w:t>Ｑ19．</w:t>
      </w:r>
      <w:r>
        <w:rPr>
          <w:rFonts w:asciiTheme="majorEastAsia" w:eastAsiaTheme="majorEastAsia" w:hAnsiTheme="majorEastAsia" w:hint="eastAsia"/>
          <w:sz w:val="22"/>
        </w:rPr>
        <w:t>売買契約時時期や賃貸契約時期と、計画認定を受ける時期との関係は</w:t>
      </w:r>
    </w:p>
    <w:p w:rsidR="00C42000" w:rsidRPr="00C42000" w:rsidRDefault="00C42000" w:rsidP="00C42000">
      <w:pPr>
        <w:ind w:firstLineChars="100" w:firstLine="220"/>
        <w:rPr>
          <w:rFonts w:asciiTheme="majorEastAsia" w:eastAsiaTheme="majorEastAsia" w:hAnsiTheme="majorEastAsia"/>
          <w:sz w:val="22"/>
        </w:rPr>
      </w:pPr>
      <w:r w:rsidRPr="00C42000">
        <w:rPr>
          <w:rFonts w:asciiTheme="majorEastAsia" w:eastAsiaTheme="majorEastAsia" w:hAnsiTheme="majorEastAsia" w:hint="eastAsia"/>
          <w:sz w:val="22"/>
        </w:rPr>
        <w:t>Ｑ20</w:t>
      </w:r>
      <w:r>
        <w:rPr>
          <w:rFonts w:asciiTheme="majorEastAsia" w:eastAsiaTheme="majorEastAsia" w:hAnsiTheme="majorEastAsia" w:hint="eastAsia"/>
          <w:sz w:val="22"/>
        </w:rPr>
        <w:t>．申請手数料は必要か</w:t>
      </w:r>
    </w:p>
    <w:p w:rsidR="0072758B" w:rsidRPr="003930EF" w:rsidRDefault="00C42000" w:rsidP="00C42000">
      <w:pPr>
        <w:ind w:firstLineChars="100" w:firstLine="220"/>
        <w:rPr>
          <w:rFonts w:asciiTheme="majorEastAsia" w:eastAsiaTheme="majorEastAsia" w:hAnsiTheme="majorEastAsia"/>
          <w:sz w:val="22"/>
        </w:rPr>
      </w:pPr>
      <w:r w:rsidRPr="00C42000">
        <w:rPr>
          <w:rFonts w:asciiTheme="majorEastAsia" w:eastAsiaTheme="majorEastAsia" w:hAnsiTheme="majorEastAsia" w:hint="eastAsia"/>
          <w:sz w:val="22"/>
        </w:rPr>
        <w:t>Ｑ21</w:t>
      </w:r>
      <w:r>
        <w:rPr>
          <w:rFonts w:asciiTheme="majorEastAsia" w:eastAsiaTheme="majorEastAsia" w:hAnsiTheme="majorEastAsia" w:hint="eastAsia"/>
          <w:sz w:val="22"/>
        </w:rPr>
        <w:t>．申請を検討しているが、申請書類にはどのような資料が必要か</w:t>
      </w:r>
    </w:p>
    <w:p w:rsidR="0072758B" w:rsidRDefault="0072758B" w:rsidP="00BF01C4">
      <w:pPr>
        <w:rPr>
          <w:rFonts w:asciiTheme="majorEastAsia" w:eastAsiaTheme="majorEastAsia" w:hAnsiTheme="majorEastAsia"/>
          <w:sz w:val="22"/>
        </w:rPr>
      </w:pPr>
    </w:p>
    <w:p w:rsidR="00AB17E5" w:rsidRPr="003930EF" w:rsidRDefault="00AB17E5" w:rsidP="00BF01C4">
      <w:pPr>
        <w:rPr>
          <w:rFonts w:asciiTheme="majorEastAsia" w:eastAsiaTheme="majorEastAsia" w:hAnsiTheme="majorEastAsia"/>
          <w:sz w:val="22"/>
        </w:rPr>
      </w:pPr>
    </w:p>
    <w:p w:rsidR="00C42000" w:rsidRPr="00891279" w:rsidRDefault="00C42000" w:rsidP="00C42000">
      <w:pPr>
        <w:rPr>
          <w:rFonts w:asciiTheme="majorEastAsia" w:eastAsiaTheme="majorEastAsia" w:hAnsiTheme="majorEastAsia"/>
          <w:b/>
          <w:sz w:val="22"/>
        </w:rPr>
      </w:pPr>
      <w:r w:rsidRPr="00891279">
        <w:rPr>
          <w:rFonts w:asciiTheme="majorEastAsia" w:eastAsiaTheme="majorEastAsia" w:hAnsiTheme="majorEastAsia" w:hint="eastAsia"/>
          <w:b/>
          <w:sz w:val="22"/>
        </w:rPr>
        <w:t>【</w:t>
      </w:r>
      <w:r>
        <w:rPr>
          <w:rFonts w:asciiTheme="majorEastAsia" w:eastAsiaTheme="majorEastAsia" w:hAnsiTheme="majorEastAsia" w:hint="eastAsia"/>
          <w:b/>
          <w:sz w:val="22"/>
        </w:rPr>
        <w:t>広告や表示等</w:t>
      </w:r>
      <w:r w:rsidRPr="00891279">
        <w:rPr>
          <w:rFonts w:asciiTheme="majorEastAsia" w:eastAsiaTheme="majorEastAsia" w:hAnsiTheme="majorEastAsia" w:hint="eastAsia"/>
          <w:b/>
          <w:sz w:val="22"/>
        </w:rPr>
        <w:t>について】</w:t>
      </w:r>
    </w:p>
    <w:p w:rsidR="00C42000" w:rsidRPr="00C42000" w:rsidRDefault="00C42000" w:rsidP="00C42000">
      <w:pPr>
        <w:ind w:firstLineChars="100" w:firstLine="220"/>
        <w:rPr>
          <w:rFonts w:asciiTheme="majorEastAsia" w:eastAsiaTheme="majorEastAsia" w:hAnsiTheme="majorEastAsia"/>
          <w:sz w:val="22"/>
        </w:rPr>
      </w:pPr>
      <w:r w:rsidRPr="00C42000">
        <w:rPr>
          <w:rFonts w:asciiTheme="majorEastAsia" w:eastAsiaTheme="majorEastAsia" w:hAnsiTheme="majorEastAsia" w:hint="eastAsia"/>
          <w:sz w:val="22"/>
        </w:rPr>
        <w:t>Ｑ22．認定証はいつ発行されるのか</w:t>
      </w:r>
    </w:p>
    <w:p w:rsidR="00C42000" w:rsidRPr="00414F64" w:rsidRDefault="00C42000" w:rsidP="00414F64">
      <w:pPr>
        <w:ind w:firstLineChars="100" w:firstLine="220"/>
        <w:rPr>
          <w:rFonts w:asciiTheme="majorEastAsia" w:eastAsiaTheme="majorEastAsia" w:hAnsiTheme="majorEastAsia"/>
          <w:sz w:val="22"/>
        </w:rPr>
      </w:pPr>
      <w:r w:rsidRPr="00C42000">
        <w:rPr>
          <w:rFonts w:asciiTheme="majorEastAsia" w:eastAsiaTheme="majorEastAsia" w:hAnsiTheme="majorEastAsia" w:hint="eastAsia"/>
          <w:sz w:val="22"/>
        </w:rPr>
        <w:t>Ｑ23</w:t>
      </w:r>
      <w:r>
        <w:rPr>
          <w:rFonts w:asciiTheme="majorEastAsia" w:eastAsiaTheme="majorEastAsia" w:hAnsiTheme="majorEastAsia" w:hint="eastAsia"/>
          <w:sz w:val="22"/>
        </w:rPr>
        <w:t>．計画認定を</w:t>
      </w:r>
      <w:r w:rsidRPr="00414F64">
        <w:rPr>
          <w:rFonts w:asciiTheme="majorEastAsia" w:eastAsiaTheme="majorEastAsia" w:hAnsiTheme="majorEastAsia" w:hint="eastAsia"/>
          <w:sz w:val="22"/>
        </w:rPr>
        <w:t>受けると、広告等に記載してもいいのか</w:t>
      </w:r>
    </w:p>
    <w:p w:rsidR="00793679" w:rsidRPr="00414F64" w:rsidRDefault="00C42000" w:rsidP="00414F64">
      <w:pPr>
        <w:ind w:left="440" w:hangingChars="200" w:hanging="440"/>
        <w:rPr>
          <w:rFonts w:asciiTheme="majorEastAsia" w:eastAsiaTheme="majorEastAsia" w:hAnsiTheme="majorEastAsia"/>
          <w:sz w:val="22"/>
        </w:rPr>
      </w:pPr>
      <w:r w:rsidRPr="00414F64">
        <w:rPr>
          <w:rFonts w:asciiTheme="majorEastAsia" w:eastAsiaTheme="majorEastAsia" w:hAnsiTheme="majorEastAsia" w:hint="eastAsia"/>
          <w:color w:val="FF0000"/>
          <w:sz w:val="22"/>
        </w:rPr>
        <w:t xml:space="preserve">　</w:t>
      </w:r>
    </w:p>
    <w:p w:rsidR="00793679" w:rsidRPr="00414F64" w:rsidRDefault="00793679" w:rsidP="00BF01C4">
      <w:pPr>
        <w:rPr>
          <w:rFonts w:asciiTheme="majorEastAsia" w:eastAsiaTheme="majorEastAsia" w:hAnsiTheme="majorEastAsia"/>
          <w:sz w:val="22"/>
        </w:rPr>
      </w:pPr>
    </w:p>
    <w:p w:rsidR="00414F64" w:rsidRPr="00C04A9D" w:rsidRDefault="00414F64" w:rsidP="00414F64">
      <w:pPr>
        <w:rPr>
          <w:rFonts w:asciiTheme="majorEastAsia" w:eastAsiaTheme="majorEastAsia" w:hAnsiTheme="majorEastAsia"/>
          <w:b/>
          <w:sz w:val="22"/>
        </w:rPr>
      </w:pPr>
      <w:r>
        <w:rPr>
          <w:rFonts w:asciiTheme="majorEastAsia" w:eastAsiaTheme="majorEastAsia" w:hAnsiTheme="majorEastAsia" w:hint="eastAsia"/>
          <w:b/>
          <w:sz w:val="22"/>
        </w:rPr>
        <w:t>【その他留意事項</w:t>
      </w:r>
      <w:r w:rsidRPr="00C04A9D">
        <w:rPr>
          <w:rFonts w:asciiTheme="majorEastAsia" w:eastAsiaTheme="majorEastAsia" w:hAnsiTheme="majorEastAsia" w:hint="eastAsia"/>
          <w:b/>
          <w:sz w:val="22"/>
        </w:rPr>
        <w:t>について】</w:t>
      </w:r>
    </w:p>
    <w:p w:rsidR="00BC641F" w:rsidRPr="0079415C" w:rsidRDefault="00BC641F" w:rsidP="00BC641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79415C">
        <w:rPr>
          <w:rFonts w:asciiTheme="majorEastAsia" w:eastAsiaTheme="majorEastAsia" w:hAnsiTheme="majorEastAsia" w:hint="eastAsia"/>
          <w:sz w:val="22"/>
        </w:rPr>
        <w:t>Ｑ24．なぜ６０ｍを超える超高層建築物を認定対象外としているのか</w:t>
      </w:r>
    </w:p>
    <w:p w:rsidR="00BC641F" w:rsidRPr="0079415C" w:rsidRDefault="00BC641F" w:rsidP="00BC641F">
      <w:pPr>
        <w:ind w:leftChars="105" w:left="440" w:hangingChars="100" w:hanging="220"/>
        <w:rPr>
          <w:rFonts w:asciiTheme="majorEastAsia" w:eastAsiaTheme="majorEastAsia" w:hAnsiTheme="majorEastAsia"/>
          <w:sz w:val="22"/>
        </w:rPr>
      </w:pPr>
      <w:r w:rsidRPr="0079415C">
        <w:rPr>
          <w:rFonts w:asciiTheme="majorEastAsia" w:eastAsiaTheme="majorEastAsia" w:hAnsiTheme="majorEastAsia" w:hint="eastAsia"/>
          <w:sz w:val="22"/>
        </w:rPr>
        <w:t>Ｑ25．災害により被害の危険性が高いと認められる場合とはどのような場合か</w:t>
      </w:r>
    </w:p>
    <w:p w:rsidR="00CD66F9" w:rsidRPr="0079415C" w:rsidRDefault="00CD66F9" w:rsidP="00BF01C4">
      <w:pPr>
        <w:rPr>
          <w:rFonts w:asciiTheme="majorEastAsia" w:eastAsiaTheme="majorEastAsia" w:hAnsiTheme="majorEastAsia"/>
          <w:sz w:val="22"/>
        </w:rPr>
      </w:pPr>
    </w:p>
    <w:p w:rsidR="00B21DE4" w:rsidRPr="00414F64" w:rsidRDefault="00B21DE4"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Pr="00414F64" w:rsidRDefault="00AB17E5" w:rsidP="001006B6">
      <w:pPr>
        <w:rPr>
          <w:rFonts w:asciiTheme="majorEastAsia" w:eastAsiaTheme="majorEastAsia" w:hAnsiTheme="majorEastAsia"/>
          <w:color w:val="FF0000"/>
          <w:sz w:val="22"/>
        </w:rPr>
      </w:pPr>
    </w:p>
    <w:p w:rsidR="00AB17E5" w:rsidRDefault="00AB17E5" w:rsidP="001006B6">
      <w:pPr>
        <w:rPr>
          <w:color w:val="FF0000"/>
        </w:rPr>
      </w:pPr>
    </w:p>
    <w:p w:rsidR="003C0930" w:rsidRDefault="003C0930" w:rsidP="001006B6">
      <w:pPr>
        <w:rPr>
          <w:color w:val="FF0000"/>
        </w:rPr>
      </w:pPr>
    </w:p>
    <w:p w:rsidR="003C0930" w:rsidRDefault="003C0930" w:rsidP="001006B6">
      <w:pPr>
        <w:rPr>
          <w:color w:val="FF0000"/>
        </w:rPr>
      </w:pPr>
    </w:p>
    <w:p w:rsidR="003C0930" w:rsidRDefault="003C0930" w:rsidP="001006B6">
      <w:pPr>
        <w:rPr>
          <w:color w:val="FF0000"/>
        </w:rPr>
      </w:pPr>
    </w:p>
    <w:p w:rsidR="00F06D3E" w:rsidRDefault="00F06D3E" w:rsidP="001006B6">
      <w:pPr>
        <w:rPr>
          <w:color w:val="FF0000"/>
        </w:rPr>
      </w:pPr>
    </w:p>
    <w:p w:rsidR="00F06D3E" w:rsidRPr="00C42000" w:rsidRDefault="00F06D3E" w:rsidP="001006B6">
      <w:pPr>
        <w:rPr>
          <w:color w:val="FF0000"/>
        </w:rPr>
      </w:pPr>
    </w:p>
    <w:p w:rsidR="00EE15C8" w:rsidRPr="00D10027" w:rsidRDefault="00A574B4" w:rsidP="00EE15C8">
      <w:pPr>
        <w:rPr>
          <w:rFonts w:asciiTheme="majorEastAsia" w:eastAsiaTheme="majorEastAsia" w:hAnsiTheme="majorEastAsia"/>
          <w:b/>
          <w:sz w:val="22"/>
        </w:rPr>
      </w:pPr>
      <w:r>
        <w:rPr>
          <w:rFonts w:asciiTheme="majorEastAsia" w:eastAsiaTheme="majorEastAsia" w:hAnsiTheme="majorEastAsia" w:hint="eastAsia"/>
          <w:b/>
          <w:sz w:val="22"/>
        </w:rPr>
        <w:lastRenderedPageBreak/>
        <w:t>「</w:t>
      </w:r>
      <w:r w:rsidR="00EE15C8" w:rsidRPr="00D10027">
        <w:rPr>
          <w:rFonts w:asciiTheme="majorEastAsia" w:eastAsiaTheme="majorEastAsia" w:hAnsiTheme="majorEastAsia" w:hint="eastAsia"/>
          <w:b/>
          <w:sz w:val="22"/>
        </w:rPr>
        <w:t>認定基準</w:t>
      </w:r>
      <w:r>
        <w:rPr>
          <w:rFonts w:asciiTheme="majorEastAsia" w:eastAsiaTheme="majorEastAsia" w:hAnsiTheme="majorEastAsia" w:hint="eastAsia"/>
          <w:b/>
          <w:sz w:val="22"/>
        </w:rPr>
        <w:t>」</w:t>
      </w:r>
      <w:r w:rsidR="00EE15C8" w:rsidRPr="00D10027">
        <w:rPr>
          <w:rFonts w:asciiTheme="majorEastAsia" w:eastAsiaTheme="majorEastAsia" w:hAnsiTheme="majorEastAsia" w:hint="eastAsia"/>
          <w:b/>
          <w:sz w:val="22"/>
        </w:rPr>
        <w:t>について</w:t>
      </w:r>
    </w:p>
    <w:p w:rsidR="00EE15C8" w:rsidRPr="00D10027" w:rsidRDefault="00EE15C8" w:rsidP="00EE15C8">
      <w:pPr>
        <w:rPr>
          <w:rFonts w:asciiTheme="majorEastAsia" w:eastAsiaTheme="majorEastAsia" w:hAnsiTheme="majorEastAsia"/>
          <w:b/>
          <w:sz w:val="22"/>
        </w:rPr>
      </w:pPr>
      <w:r w:rsidRPr="00D10027">
        <w:rPr>
          <w:rFonts w:asciiTheme="majorEastAsia" w:eastAsiaTheme="majorEastAsia" w:hAnsiTheme="majorEastAsia" w:hint="eastAsia"/>
          <w:b/>
          <w:sz w:val="22"/>
        </w:rPr>
        <w:t>１．建物の構造に関する基準</w:t>
      </w:r>
    </w:p>
    <w:p w:rsidR="00EE15C8" w:rsidRPr="00555926" w:rsidRDefault="00B347B4" w:rsidP="00555926">
      <w:pPr>
        <w:ind w:firstLineChars="100" w:firstLine="221"/>
        <w:rPr>
          <w:rFonts w:asciiTheme="majorEastAsia" w:eastAsiaTheme="majorEastAsia" w:hAnsiTheme="majorEastAsia"/>
          <w:b/>
          <w:sz w:val="22"/>
        </w:rPr>
      </w:pPr>
      <w:r w:rsidRPr="00555926">
        <w:rPr>
          <w:rFonts w:asciiTheme="majorEastAsia" w:eastAsiaTheme="majorEastAsia" w:hAnsiTheme="majorEastAsia" w:hint="eastAsia"/>
          <w:b/>
          <w:sz w:val="22"/>
        </w:rPr>
        <w:t>Ｑ１．</w:t>
      </w:r>
      <w:r w:rsidR="00110C6F" w:rsidRPr="00555926">
        <w:rPr>
          <w:rFonts w:asciiTheme="majorEastAsia" w:eastAsiaTheme="majorEastAsia" w:hAnsiTheme="majorEastAsia" w:hint="eastAsia"/>
          <w:b/>
          <w:sz w:val="22"/>
        </w:rPr>
        <w:t xml:space="preserve">　</w:t>
      </w:r>
      <w:r w:rsidR="00EE15C8" w:rsidRPr="00555926">
        <w:rPr>
          <w:rFonts w:asciiTheme="majorEastAsia" w:eastAsiaTheme="majorEastAsia" w:hAnsiTheme="majorEastAsia" w:hint="eastAsia"/>
          <w:b/>
          <w:sz w:val="22"/>
        </w:rPr>
        <w:t>家具転倒防止対策相談窓口について</w:t>
      </w:r>
    </w:p>
    <w:p w:rsidR="00EE15C8" w:rsidRPr="00110C6F" w:rsidRDefault="00EE15C8" w:rsidP="00110C6F">
      <w:pPr>
        <w:ind w:firstLineChars="100" w:firstLine="220"/>
        <w:rPr>
          <w:rFonts w:asciiTheme="majorEastAsia" w:eastAsiaTheme="majorEastAsia" w:hAnsiTheme="majorEastAsia"/>
          <w:sz w:val="22"/>
        </w:rPr>
      </w:pPr>
      <w:r w:rsidRPr="00110C6F">
        <w:rPr>
          <w:rFonts w:asciiTheme="majorEastAsia" w:eastAsiaTheme="majorEastAsia" w:hAnsiTheme="majorEastAsia" w:hint="eastAsia"/>
          <w:sz w:val="22"/>
        </w:rPr>
        <w:t>Ｑ</w:t>
      </w:r>
      <w:r w:rsidR="00B347B4">
        <w:rPr>
          <w:rFonts w:asciiTheme="majorEastAsia" w:eastAsiaTheme="majorEastAsia" w:hAnsiTheme="majorEastAsia" w:hint="eastAsia"/>
          <w:sz w:val="22"/>
        </w:rPr>
        <w:t>１－１</w:t>
      </w:r>
      <w:r w:rsidRPr="00110C6F">
        <w:rPr>
          <w:rFonts w:asciiTheme="majorEastAsia" w:eastAsiaTheme="majorEastAsia" w:hAnsiTheme="majorEastAsia" w:hint="eastAsia"/>
          <w:sz w:val="22"/>
        </w:rPr>
        <w:t xml:space="preserve">　相談窓口とはどのようなものか</w:t>
      </w:r>
    </w:p>
    <w:p w:rsidR="00CA4F26" w:rsidRPr="00FF77A2" w:rsidRDefault="000320FA" w:rsidP="000320FA">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CA4F26">
        <w:rPr>
          <w:rFonts w:asciiTheme="majorEastAsia" w:eastAsiaTheme="majorEastAsia" w:hAnsiTheme="majorEastAsia" w:hint="eastAsia"/>
          <w:sz w:val="22"/>
        </w:rPr>
        <w:t>相談窓口とは、入居者の方が「家具転倒防止マニュアル」を活用し、家具の固定をしていただく際の疑問に対応できるよう設置される窓口のことであり、少なくとも電話での</w:t>
      </w:r>
      <w:r w:rsidR="00CE3070">
        <w:rPr>
          <w:rFonts w:asciiTheme="majorEastAsia" w:eastAsiaTheme="majorEastAsia" w:hAnsiTheme="majorEastAsia" w:hint="eastAsia"/>
          <w:sz w:val="22"/>
        </w:rPr>
        <w:t>問合せに対応可能なこととし、窓口の担当者の会社名・氏名・連絡先</w:t>
      </w:r>
      <w:r w:rsidR="00CE3070" w:rsidRPr="00FF77A2">
        <w:rPr>
          <w:rFonts w:asciiTheme="majorEastAsia" w:eastAsiaTheme="majorEastAsia" w:hAnsiTheme="majorEastAsia" w:hint="eastAsia"/>
          <w:sz w:val="22"/>
        </w:rPr>
        <w:t>を</w:t>
      </w:r>
      <w:r w:rsidR="00CA4F26" w:rsidRPr="00FF77A2">
        <w:rPr>
          <w:rFonts w:asciiTheme="majorEastAsia" w:eastAsiaTheme="majorEastAsia" w:hAnsiTheme="majorEastAsia" w:hint="eastAsia"/>
          <w:sz w:val="22"/>
        </w:rPr>
        <w:t>記載</w:t>
      </w:r>
      <w:r w:rsidR="00CE3070" w:rsidRPr="00FF77A2">
        <w:rPr>
          <w:rFonts w:asciiTheme="majorEastAsia" w:eastAsiaTheme="majorEastAsia" w:hAnsiTheme="majorEastAsia" w:hint="eastAsia"/>
          <w:sz w:val="22"/>
        </w:rPr>
        <w:t>し、提出していただきます。</w:t>
      </w:r>
    </w:p>
    <w:p w:rsidR="00B21DE4" w:rsidRPr="00FF77A2" w:rsidRDefault="00433C5D" w:rsidP="00B21DE4">
      <w:pPr>
        <w:ind w:firstLineChars="100" w:firstLine="220"/>
        <w:rPr>
          <w:rFonts w:asciiTheme="majorEastAsia" w:eastAsiaTheme="majorEastAsia" w:hAnsiTheme="majorEastAsia"/>
          <w:sz w:val="22"/>
        </w:rPr>
      </w:pPr>
      <w:r w:rsidRPr="00FF77A2">
        <w:rPr>
          <w:rFonts w:asciiTheme="majorEastAsia" w:eastAsiaTheme="majorEastAsia" w:hAnsiTheme="majorEastAsia" w:hint="eastAsia"/>
          <w:sz w:val="22"/>
        </w:rPr>
        <w:t xml:space="preserve">　　　また、「耐震等級２」の場合でも、設置の検討をお願いします。</w:t>
      </w:r>
    </w:p>
    <w:p w:rsidR="00433C5D" w:rsidRPr="00433C5D" w:rsidRDefault="00433C5D" w:rsidP="00B21DE4">
      <w:pPr>
        <w:ind w:firstLineChars="100" w:firstLine="220"/>
        <w:rPr>
          <w:rFonts w:asciiTheme="majorEastAsia" w:eastAsiaTheme="majorEastAsia" w:hAnsiTheme="majorEastAsia"/>
          <w:color w:val="FF0000"/>
          <w:sz w:val="22"/>
        </w:rPr>
      </w:pPr>
    </w:p>
    <w:p w:rsidR="00EE15C8" w:rsidRPr="004F14C0" w:rsidRDefault="00EE15C8" w:rsidP="004F14C0">
      <w:pPr>
        <w:ind w:firstLineChars="100" w:firstLine="220"/>
        <w:rPr>
          <w:rFonts w:asciiTheme="majorEastAsia" w:eastAsiaTheme="majorEastAsia" w:hAnsiTheme="majorEastAsia"/>
          <w:sz w:val="22"/>
        </w:rPr>
      </w:pPr>
      <w:r w:rsidRPr="004F14C0">
        <w:rPr>
          <w:rFonts w:asciiTheme="majorEastAsia" w:eastAsiaTheme="majorEastAsia" w:hAnsiTheme="majorEastAsia" w:hint="eastAsia"/>
          <w:sz w:val="22"/>
        </w:rPr>
        <w:t>Ｑ</w:t>
      </w:r>
      <w:r w:rsidR="00B347B4" w:rsidRPr="004F14C0">
        <w:rPr>
          <w:rFonts w:asciiTheme="majorEastAsia" w:eastAsiaTheme="majorEastAsia" w:hAnsiTheme="majorEastAsia" w:hint="eastAsia"/>
          <w:sz w:val="22"/>
        </w:rPr>
        <w:t>１－２</w:t>
      </w:r>
      <w:r w:rsidRPr="004F14C0">
        <w:rPr>
          <w:rFonts w:asciiTheme="majorEastAsia" w:eastAsiaTheme="majorEastAsia" w:hAnsiTheme="majorEastAsia" w:hint="eastAsia"/>
          <w:sz w:val="22"/>
        </w:rPr>
        <w:t xml:space="preserve">　専門家とはどのような人か</w:t>
      </w:r>
    </w:p>
    <w:p w:rsidR="003A0673" w:rsidRPr="002C1CFC" w:rsidRDefault="004F14C0" w:rsidP="004F14C0">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2C1CFC">
        <w:rPr>
          <w:rFonts w:asciiTheme="majorEastAsia" w:eastAsiaTheme="majorEastAsia" w:hAnsiTheme="majorEastAsia" w:hint="eastAsia"/>
          <w:sz w:val="22"/>
        </w:rPr>
        <w:t>専門家とは、各住戸内、各室の壁面の仕様に応じて、どのような家具の固定方法が望ましいか等を説明できる方としており、事業主の方、管理会社の方、施工者の方等、どなたでも構いません。</w:t>
      </w:r>
    </w:p>
    <w:p w:rsidR="002C1CFC" w:rsidRPr="004F14C0" w:rsidRDefault="002C1CFC" w:rsidP="00EE15C8">
      <w:pPr>
        <w:rPr>
          <w:rFonts w:asciiTheme="majorEastAsia" w:eastAsiaTheme="majorEastAsia" w:hAnsiTheme="majorEastAsia"/>
          <w:sz w:val="22"/>
        </w:rPr>
      </w:pPr>
    </w:p>
    <w:p w:rsidR="00EE15C8" w:rsidRPr="004F14C0" w:rsidRDefault="00EE15C8" w:rsidP="004F14C0">
      <w:pPr>
        <w:ind w:firstLineChars="100" w:firstLine="220"/>
        <w:rPr>
          <w:rFonts w:asciiTheme="majorEastAsia" w:eastAsiaTheme="majorEastAsia" w:hAnsiTheme="majorEastAsia"/>
          <w:sz w:val="22"/>
        </w:rPr>
      </w:pPr>
      <w:r w:rsidRPr="004F14C0">
        <w:rPr>
          <w:rFonts w:asciiTheme="majorEastAsia" w:eastAsiaTheme="majorEastAsia" w:hAnsiTheme="majorEastAsia" w:hint="eastAsia"/>
          <w:sz w:val="22"/>
        </w:rPr>
        <w:t>Ｑ</w:t>
      </w:r>
      <w:r w:rsidR="004F14C0">
        <w:rPr>
          <w:rFonts w:asciiTheme="majorEastAsia" w:eastAsiaTheme="majorEastAsia" w:hAnsiTheme="majorEastAsia" w:hint="eastAsia"/>
          <w:sz w:val="22"/>
        </w:rPr>
        <w:t>１－３</w:t>
      </w:r>
      <w:r w:rsidRPr="004F14C0">
        <w:rPr>
          <w:rFonts w:asciiTheme="majorEastAsia" w:eastAsiaTheme="majorEastAsia" w:hAnsiTheme="majorEastAsia" w:hint="eastAsia"/>
          <w:sz w:val="22"/>
        </w:rPr>
        <w:t xml:space="preserve">　窓口設置期間における一定期間とは</w:t>
      </w:r>
    </w:p>
    <w:p w:rsidR="002C1CFC" w:rsidRDefault="004F14C0" w:rsidP="004F14C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Ａ．</w:t>
      </w:r>
      <w:r w:rsidR="002C1CFC">
        <w:rPr>
          <w:rFonts w:asciiTheme="majorEastAsia" w:eastAsiaTheme="majorEastAsia" w:hAnsiTheme="majorEastAsia" w:hint="eastAsia"/>
          <w:sz w:val="22"/>
        </w:rPr>
        <w:t>分譲マンションの場合、入居開始日から</w:t>
      </w:r>
      <w:r w:rsidR="0079415C">
        <w:rPr>
          <w:rFonts w:asciiTheme="majorEastAsia" w:eastAsiaTheme="majorEastAsia" w:hAnsiTheme="majorEastAsia" w:hint="eastAsia"/>
          <w:sz w:val="22"/>
        </w:rPr>
        <w:t>設置し、全住戸入居後１年間とし</w:t>
      </w:r>
      <w:r w:rsidR="002C1CFC">
        <w:rPr>
          <w:rFonts w:asciiTheme="majorEastAsia" w:eastAsiaTheme="majorEastAsia" w:hAnsiTheme="majorEastAsia" w:hint="eastAsia"/>
          <w:sz w:val="22"/>
        </w:rPr>
        <w:t>ます。</w:t>
      </w:r>
    </w:p>
    <w:p w:rsidR="002C1CFC" w:rsidRDefault="002C1CFC" w:rsidP="004F14C0">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4F14C0">
        <w:rPr>
          <w:rFonts w:asciiTheme="majorEastAsia" w:eastAsiaTheme="majorEastAsia" w:hAnsiTheme="majorEastAsia" w:hint="eastAsia"/>
          <w:sz w:val="22"/>
        </w:rPr>
        <w:t xml:space="preserve">　　　</w:t>
      </w:r>
      <w:r>
        <w:rPr>
          <w:rFonts w:asciiTheme="majorEastAsia" w:eastAsiaTheme="majorEastAsia" w:hAnsiTheme="majorEastAsia" w:hint="eastAsia"/>
          <w:sz w:val="22"/>
        </w:rPr>
        <w:t>賃貸マンションの場合は、入居者の入れ替わりが考えられることから、継続的な設置が必要です。</w:t>
      </w:r>
    </w:p>
    <w:p w:rsidR="002C1CFC" w:rsidRDefault="002C1CFC" w:rsidP="00EE15C8">
      <w:pPr>
        <w:rPr>
          <w:rFonts w:asciiTheme="majorEastAsia" w:eastAsiaTheme="majorEastAsia" w:hAnsiTheme="majorEastAsia"/>
          <w:b/>
          <w:sz w:val="22"/>
        </w:rPr>
      </w:pPr>
    </w:p>
    <w:p w:rsidR="0082308A" w:rsidRPr="002C1CFC" w:rsidRDefault="0082308A" w:rsidP="00EE15C8">
      <w:pPr>
        <w:rPr>
          <w:rFonts w:asciiTheme="majorEastAsia" w:eastAsiaTheme="majorEastAsia" w:hAnsiTheme="majorEastAsia"/>
          <w:b/>
          <w:sz w:val="22"/>
        </w:rPr>
      </w:pPr>
    </w:p>
    <w:p w:rsidR="00EE15C8" w:rsidRPr="00D10027" w:rsidRDefault="00EE15C8" w:rsidP="00EE15C8">
      <w:pPr>
        <w:rPr>
          <w:rFonts w:asciiTheme="majorEastAsia" w:eastAsiaTheme="majorEastAsia" w:hAnsiTheme="majorEastAsia"/>
          <w:b/>
          <w:sz w:val="22"/>
        </w:rPr>
      </w:pPr>
      <w:r w:rsidRPr="00D10027">
        <w:rPr>
          <w:rFonts w:asciiTheme="majorEastAsia" w:eastAsiaTheme="majorEastAsia" w:hAnsiTheme="majorEastAsia" w:hint="eastAsia"/>
          <w:b/>
          <w:sz w:val="22"/>
        </w:rPr>
        <w:t>２．建物内部の安全性に関する基準</w:t>
      </w:r>
    </w:p>
    <w:p w:rsidR="00EE15C8" w:rsidRPr="00555926" w:rsidRDefault="004F14C0" w:rsidP="00555926">
      <w:pPr>
        <w:ind w:firstLineChars="100" w:firstLine="221"/>
        <w:rPr>
          <w:rFonts w:asciiTheme="majorEastAsia" w:eastAsiaTheme="majorEastAsia" w:hAnsiTheme="majorEastAsia"/>
          <w:b/>
          <w:sz w:val="22"/>
        </w:rPr>
      </w:pPr>
      <w:r w:rsidRPr="00555926">
        <w:rPr>
          <w:rFonts w:asciiTheme="majorEastAsia" w:eastAsiaTheme="majorEastAsia" w:hAnsiTheme="majorEastAsia" w:hint="eastAsia"/>
          <w:b/>
          <w:sz w:val="22"/>
        </w:rPr>
        <w:t>Ｑ２．</w:t>
      </w:r>
      <w:r w:rsidR="00EE15C8" w:rsidRPr="00555926">
        <w:rPr>
          <w:rFonts w:asciiTheme="majorEastAsia" w:eastAsiaTheme="majorEastAsia" w:hAnsiTheme="majorEastAsia" w:hint="eastAsia"/>
          <w:b/>
          <w:sz w:val="22"/>
        </w:rPr>
        <w:t xml:space="preserve">　家具転倒防止マニュアルについて</w:t>
      </w:r>
    </w:p>
    <w:p w:rsidR="00EE15C8" w:rsidRPr="004F14C0" w:rsidRDefault="00EE15C8" w:rsidP="004F14C0">
      <w:pPr>
        <w:ind w:firstLineChars="100" w:firstLine="220"/>
        <w:rPr>
          <w:rFonts w:asciiTheme="majorEastAsia" w:eastAsiaTheme="majorEastAsia" w:hAnsiTheme="majorEastAsia"/>
          <w:sz w:val="22"/>
        </w:rPr>
      </w:pPr>
      <w:r w:rsidRPr="004F14C0">
        <w:rPr>
          <w:rFonts w:asciiTheme="majorEastAsia" w:eastAsiaTheme="majorEastAsia" w:hAnsiTheme="majorEastAsia" w:hint="eastAsia"/>
          <w:sz w:val="22"/>
        </w:rPr>
        <w:t>Ｑ</w:t>
      </w:r>
      <w:r w:rsidR="004F14C0">
        <w:rPr>
          <w:rFonts w:asciiTheme="majorEastAsia" w:eastAsiaTheme="majorEastAsia" w:hAnsiTheme="majorEastAsia" w:hint="eastAsia"/>
          <w:sz w:val="22"/>
        </w:rPr>
        <w:t>２－１</w:t>
      </w:r>
      <w:r w:rsidRPr="004F14C0">
        <w:rPr>
          <w:rFonts w:asciiTheme="majorEastAsia" w:eastAsiaTheme="majorEastAsia" w:hAnsiTheme="majorEastAsia" w:hint="eastAsia"/>
          <w:sz w:val="22"/>
        </w:rPr>
        <w:t xml:space="preserve">　家具転倒防止マニュアルとはどのようなものか</w:t>
      </w:r>
    </w:p>
    <w:p w:rsidR="002C1CFC" w:rsidRDefault="004F14C0" w:rsidP="004F14C0">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2C1CFC">
        <w:rPr>
          <w:rFonts w:asciiTheme="majorEastAsia" w:eastAsiaTheme="majorEastAsia" w:hAnsiTheme="majorEastAsia" w:hint="eastAsia"/>
          <w:sz w:val="22"/>
        </w:rPr>
        <w:t>入居者の方に家具転倒防止の必要性を伝え、実際に家具固定を行う際のマニュアルとなるものです。</w:t>
      </w:r>
    </w:p>
    <w:p w:rsidR="002C1CFC" w:rsidRDefault="002C1CFC" w:rsidP="00EE15C8">
      <w:pPr>
        <w:rPr>
          <w:rFonts w:asciiTheme="majorEastAsia" w:eastAsiaTheme="majorEastAsia" w:hAnsiTheme="majorEastAsia"/>
          <w:sz w:val="22"/>
        </w:rPr>
      </w:pPr>
    </w:p>
    <w:p w:rsidR="00EE15C8" w:rsidRPr="004F14C0" w:rsidRDefault="00EE15C8" w:rsidP="004F14C0">
      <w:pPr>
        <w:ind w:firstLineChars="100" w:firstLine="220"/>
        <w:rPr>
          <w:rFonts w:asciiTheme="majorEastAsia" w:eastAsiaTheme="majorEastAsia" w:hAnsiTheme="majorEastAsia"/>
          <w:sz w:val="22"/>
        </w:rPr>
      </w:pPr>
      <w:r w:rsidRPr="004F14C0">
        <w:rPr>
          <w:rFonts w:asciiTheme="majorEastAsia" w:eastAsiaTheme="majorEastAsia" w:hAnsiTheme="majorEastAsia" w:hint="eastAsia"/>
          <w:sz w:val="22"/>
        </w:rPr>
        <w:t>Ｑ</w:t>
      </w:r>
      <w:r w:rsidR="004F14C0">
        <w:rPr>
          <w:rFonts w:asciiTheme="majorEastAsia" w:eastAsiaTheme="majorEastAsia" w:hAnsiTheme="majorEastAsia" w:hint="eastAsia"/>
          <w:sz w:val="22"/>
        </w:rPr>
        <w:t>２－２</w:t>
      </w:r>
      <w:r w:rsidRPr="004F14C0">
        <w:rPr>
          <w:rFonts w:asciiTheme="majorEastAsia" w:eastAsiaTheme="majorEastAsia" w:hAnsiTheme="majorEastAsia" w:hint="eastAsia"/>
          <w:sz w:val="22"/>
        </w:rPr>
        <w:t xml:space="preserve">　家具転倒防止の必要性の明記とは</w:t>
      </w:r>
    </w:p>
    <w:p w:rsidR="009B1BB8" w:rsidRDefault="004F14C0" w:rsidP="004F14C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Ａ．</w:t>
      </w:r>
      <w:r w:rsidR="00ED48EC">
        <w:rPr>
          <w:rFonts w:asciiTheme="majorEastAsia" w:eastAsiaTheme="majorEastAsia" w:hAnsiTheme="majorEastAsia" w:hint="eastAsia"/>
          <w:sz w:val="22"/>
        </w:rPr>
        <w:t>住戸内の地震対策として、入居者が</w:t>
      </w:r>
      <w:r w:rsidR="009B1BB8">
        <w:rPr>
          <w:rFonts w:asciiTheme="majorEastAsia" w:eastAsiaTheme="majorEastAsia" w:hAnsiTheme="majorEastAsia" w:hint="eastAsia"/>
          <w:sz w:val="22"/>
        </w:rPr>
        <w:t>積極的に家具固定を行う必要があります。</w:t>
      </w:r>
    </w:p>
    <w:p w:rsidR="009B1BB8" w:rsidRDefault="009B1BB8" w:rsidP="004F14C0">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4F14C0">
        <w:rPr>
          <w:rFonts w:asciiTheme="majorEastAsia" w:eastAsiaTheme="majorEastAsia" w:hAnsiTheme="majorEastAsia" w:hint="eastAsia"/>
          <w:sz w:val="22"/>
        </w:rPr>
        <w:t xml:space="preserve">　　　</w:t>
      </w:r>
      <w:r>
        <w:rPr>
          <w:rFonts w:asciiTheme="majorEastAsia" w:eastAsiaTheme="majorEastAsia" w:hAnsiTheme="majorEastAsia" w:hint="eastAsia"/>
          <w:sz w:val="22"/>
        </w:rPr>
        <w:t>マンションにおける家具転倒防止対策の必要性</w:t>
      </w:r>
      <w:r w:rsidR="00AB17E5">
        <w:rPr>
          <w:rFonts w:asciiTheme="majorEastAsia" w:eastAsiaTheme="majorEastAsia" w:hAnsiTheme="majorEastAsia" w:hint="eastAsia"/>
          <w:sz w:val="22"/>
        </w:rPr>
        <w:t>を明記してください。</w:t>
      </w:r>
    </w:p>
    <w:p w:rsidR="0082308A" w:rsidRPr="0082308A" w:rsidRDefault="0082308A" w:rsidP="004F14C0">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ab/>
        <w:t>なお、東京消防庁「家具類の転倒・落下・移動防止対策ハンドブック」を参考としていただけます。引用する場合は出典の明記をお願いします。</w:t>
      </w:r>
    </w:p>
    <w:p w:rsidR="009B1BB8" w:rsidRDefault="009B1BB8" w:rsidP="00EE15C8">
      <w:pPr>
        <w:rPr>
          <w:rFonts w:asciiTheme="majorEastAsia" w:eastAsiaTheme="majorEastAsia" w:hAnsiTheme="majorEastAsia"/>
          <w:sz w:val="22"/>
        </w:rPr>
      </w:pPr>
    </w:p>
    <w:p w:rsidR="00EE15C8" w:rsidRPr="004F14C0" w:rsidRDefault="00EE15C8" w:rsidP="004F14C0">
      <w:pPr>
        <w:ind w:firstLineChars="100" w:firstLine="220"/>
        <w:rPr>
          <w:rFonts w:asciiTheme="majorEastAsia" w:eastAsiaTheme="majorEastAsia" w:hAnsiTheme="majorEastAsia"/>
          <w:sz w:val="22"/>
        </w:rPr>
      </w:pPr>
      <w:r w:rsidRPr="004F14C0">
        <w:rPr>
          <w:rFonts w:asciiTheme="majorEastAsia" w:eastAsiaTheme="majorEastAsia" w:hAnsiTheme="majorEastAsia" w:hint="eastAsia"/>
          <w:sz w:val="22"/>
        </w:rPr>
        <w:t>Ｑ</w:t>
      </w:r>
      <w:r w:rsidR="004F14C0">
        <w:rPr>
          <w:rFonts w:asciiTheme="majorEastAsia" w:eastAsiaTheme="majorEastAsia" w:hAnsiTheme="majorEastAsia" w:hint="eastAsia"/>
          <w:sz w:val="22"/>
        </w:rPr>
        <w:t>２－３</w:t>
      </w:r>
      <w:r w:rsidRPr="004F14C0">
        <w:rPr>
          <w:rFonts w:asciiTheme="majorEastAsia" w:eastAsiaTheme="majorEastAsia" w:hAnsiTheme="majorEastAsia" w:hint="eastAsia"/>
          <w:sz w:val="22"/>
        </w:rPr>
        <w:t xml:space="preserve">　壁下地に応じた対応方策の明記とは</w:t>
      </w:r>
    </w:p>
    <w:p w:rsidR="00427F0E" w:rsidRDefault="004F14C0" w:rsidP="004F14C0">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427F0E">
        <w:rPr>
          <w:rFonts w:asciiTheme="majorEastAsia" w:eastAsiaTheme="majorEastAsia" w:hAnsiTheme="majorEastAsia" w:hint="eastAsia"/>
          <w:sz w:val="22"/>
        </w:rPr>
        <w:t>住戸の間取り図（タイプ別）の壁を色分けしていただき、Ｌ字型金具で家具を固定できる壁（木軸下地あり等）とＬ字型金具で家具を固定できない壁（コン</w:t>
      </w:r>
      <w:r w:rsidR="00AB17E5">
        <w:rPr>
          <w:rFonts w:asciiTheme="majorEastAsia" w:eastAsiaTheme="majorEastAsia" w:hAnsiTheme="majorEastAsia" w:hint="eastAsia"/>
          <w:sz w:val="22"/>
        </w:rPr>
        <w:t>クリート直張り等）の区別ができるような図面を添付してください</w:t>
      </w:r>
      <w:r w:rsidR="00427F0E">
        <w:rPr>
          <w:rFonts w:asciiTheme="majorEastAsia" w:eastAsiaTheme="majorEastAsia" w:hAnsiTheme="majorEastAsia" w:hint="eastAsia"/>
          <w:sz w:val="22"/>
        </w:rPr>
        <w:t>。また、Ｌ字型金具で固定できない壁には、ロータイプ家具を設置することを推奨するなど</w:t>
      </w:r>
      <w:r w:rsidR="00AB17E5">
        <w:rPr>
          <w:rFonts w:asciiTheme="majorEastAsia" w:eastAsiaTheme="majorEastAsia" w:hAnsiTheme="majorEastAsia" w:hint="eastAsia"/>
          <w:sz w:val="22"/>
        </w:rPr>
        <w:t>、それぞれの壁下地に応じた望ましい固定方法を明記してください</w:t>
      </w:r>
      <w:r w:rsidR="00427F0E">
        <w:rPr>
          <w:rFonts w:asciiTheme="majorEastAsia" w:eastAsiaTheme="majorEastAsia" w:hAnsiTheme="majorEastAsia" w:hint="eastAsia"/>
          <w:sz w:val="22"/>
        </w:rPr>
        <w:t>。</w:t>
      </w:r>
    </w:p>
    <w:p w:rsidR="00427F0E" w:rsidRDefault="00427F0E" w:rsidP="00427F0E">
      <w:pPr>
        <w:rPr>
          <w:rFonts w:asciiTheme="majorEastAsia" w:eastAsiaTheme="majorEastAsia" w:hAnsiTheme="majorEastAsia"/>
          <w:sz w:val="22"/>
        </w:rPr>
      </w:pPr>
    </w:p>
    <w:p w:rsidR="0082308A" w:rsidRDefault="0082308A" w:rsidP="00427F0E">
      <w:pPr>
        <w:rPr>
          <w:rFonts w:asciiTheme="majorEastAsia" w:eastAsiaTheme="majorEastAsia" w:hAnsiTheme="majorEastAsia"/>
          <w:sz w:val="22"/>
        </w:rPr>
      </w:pPr>
    </w:p>
    <w:p w:rsidR="0082308A" w:rsidRDefault="0082308A" w:rsidP="00427F0E">
      <w:pPr>
        <w:rPr>
          <w:rFonts w:asciiTheme="majorEastAsia" w:eastAsiaTheme="majorEastAsia" w:hAnsiTheme="majorEastAsia"/>
          <w:sz w:val="22"/>
        </w:rPr>
      </w:pPr>
    </w:p>
    <w:p w:rsidR="0082308A" w:rsidRDefault="0082308A" w:rsidP="00427F0E">
      <w:pPr>
        <w:rPr>
          <w:rFonts w:asciiTheme="majorEastAsia" w:eastAsiaTheme="majorEastAsia" w:hAnsiTheme="majorEastAsia"/>
          <w:sz w:val="22"/>
        </w:rPr>
      </w:pPr>
    </w:p>
    <w:p w:rsidR="0082308A" w:rsidRDefault="0082308A" w:rsidP="00427F0E">
      <w:pPr>
        <w:rPr>
          <w:rFonts w:asciiTheme="majorEastAsia" w:eastAsiaTheme="majorEastAsia" w:hAnsiTheme="majorEastAsia"/>
          <w:sz w:val="22"/>
        </w:rPr>
      </w:pPr>
    </w:p>
    <w:p w:rsidR="00EE15C8" w:rsidRPr="00336A47" w:rsidRDefault="00EE15C8" w:rsidP="00336A47">
      <w:pPr>
        <w:ind w:leftChars="105" w:left="220"/>
        <w:rPr>
          <w:rFonts w:asciiTheme="majorEastAsia" w:eastAsiaTheme="majorEastAsia" w:hAnsiTheme="majorEastAsia"/>
          <w:sz w:val="22"/>
        </w:rPr>
      </w:pPr>
      <w:r w:rsidRPr="00336A47">
        <w:rPr>
          <w:rFonts w:asciiTheme="majorEastAsia" w:eastAsiaTheme="majorEastAsia" w:hAnsiTheme="majorEastAsia" w:hint="eastAsia"/>
          <w:sz w:val="22"/>
        </w:rPr>
        <w:lastRenderedPageBreak/>
        <w:t>Ｑ</w:t>
      </w:r>
      <w:r w:rsidR="00336A47">
        <w:rPr>
          <w:rFonts w:asciiTheme="majorEastAsia" w:eastAsiaTheme="majorEastAsia" w:hAnsiTheme="majorEastAsia" w:hint="eastAsia"/>
          <w:sz w:val="22"/>
        </w:rPr>
        <w:t>２－４</w:t>
      </w:r>
      <w:r w:rsidRPr="00336A47">
        <w:rPr>
          <w:rFonts w:asciiTheme="majorEastAsia" w:eastAsiaTheme="majorEastAsia" w:hAnsiTheme="majorEastAsia" w:hint="eastAsia"/>
          <w:sz w:val="22"/>
        </w:rPr>
        <w:t xml:space="preserve">　壁の仕様について基準があるのか</w:t>
      </w:r>
    </w:p>
    <w:p w:rsidR="00427F0E" w:rsidRPr="00045FAF" w:rsidRDefault="00336A47" w:rsidP="00336A47">
      <w:pPr>
        <w:ind w:leftChars="210" w:left="881" w:hangingChars="200" w:hanging="440"/>
        <w:rPr>
          <w:rFonts w:asciiTheme="majorEastAsia" w:eastAsiaTheme="majorEastAsia" w:hAnsiTheme="majorEastAsia"/>
          <w:color w:val="FF0000"/>
          <w:sz w:val="22"/>
        </w:rPr>
      </w:pPr>
      <w:r>
        <w:rPr>
          <w:rFonts w:asciiTheme="majorEastAsia" w:eastAsiaTheme="majorEastAsia" w:hAnsiTheme="majorEastAsia" w:hint="eastAsia"/>
          <w:sz w:val="22"/>
        </w:rPr>
        <w:t>Ａ．</w:t>
      </w:r>
      <w:r w:rsidR="00427F0E">
        <w:rPr>
          <w:rFonts w:asciiTheme="majorEastAsia" w:eastAsiaTheme="majorEastAsia" w:hAnsiTheme="majorEastAsia" w:hint="eastAsia"/>
          <w:sz w:val="22"/>
        </w:rPr>
        <w:t>Ｌ字型金具での家具固定が望ましいと考えており、大きな家具を置くことが想定される場所（キッチン内の冷蔵庫や食器棚を設置する場所、本棚等を置くことが想定される場所等）については、必ずＬ字型金具等で家具を固定できる壁</w:t>
      </w:r>
      <w:r w:rsidR="00AB17E5">
        <w:rPr>
          <w:rFonts w:asciiTheme="majorEastAsia" w:eastAsiaTheme="majorEastAsia" w:hAnsiTheme="majorEastAsia" w:hint="eastAsia"/>
          <w:sz w:val="22"/>
        </w:rPr>
        <w:t>としてください。</w:t>
      </w:r>
    </w:p>
    <w:p w:rsidR="00427F0E" w:rsidRDefault="00427F0E" w:rsidP="00F06D3E">
      <w:pPr>
        <w:ind w:leftChars="315" w:left="881"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ポール式転倒防止器具（つっぱり</w:t>
      </w:r>
      <w:r w:rsidR="004A1ABF">
        <w:rPr>
          <w:rFonts w:asciiTheme="majorEastAsia" w:eastAsiaTheme="majorEastAsia" w:hAnsiTheme="majorEastAsia" w:hint="eastAsia"/>
          <w:sz w:val="22"/>
        </w:rPr>
        <w:t>棒）での家具の固定を想定する場合は、天井に十分な強度（コンクリート天井等）があることが必要になります。</w:t>
      </w:r>
    </w:p>
    <w:p w:rsidR="00F06D3E" w:rsidRDefault="00F06D3E" w:rsidP="00F06D3E">
      <w:pPr>
        <w:ind w:leftChars="315" w:left="881" w:hangingChars="100" w:hanging="220"/>
        <w:rPr>
          <w:rFonts w:asciiTheme="majorEastAsia" w:eastAsiaTheme="majorEastAsia" w:hAnsiTheme="majorEastAsia"/>
          <w:sz w:val="22"/>
        </w:rPr>
      </w:pPr>
    </w:p>
    <w:p w:rsidR="00EE15C8" w:rsidRPr="00555926" w:rsidRDefault="00EE15C8" w:rsidP="00EE15C8">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0074528E" w:rsidRPr="00555926">
        <w:rPr>
          <w:rFonts w:asciiTheme="majorEastAsia" w:eastAsiaTheme="majorEastAsia" w:hAnsiTheme="majorEastAsia" w:hint="eastAsia"/>
          <w:b/>
          <w:sz w:val="22"/>
        </w:rPr>
        <w:t>Ｑ３．</w:t>
      </w:r>
      <w:r w:rsidRPr="00555926">
        <w:rPr>
          <w:rFonts w:asciiTheme="majorEastAsia" w:eastAsiaTheme="majorEastAsia" w:hAnsiTheme="majorEastAsia" w:hint="eastAsia"/>
          <w:b/>
          <w:sz w:val="22"/>
        </w:rPr>
        <w:t>吊り戸棚等への耐震ラッチの設置について</w:t>
      </w:r>
    </w:p>
    <w:p w:rsidR="00EE15C8" w:rsidRPr="00E00E9B" w:rsidRDefault="00EE15C8" w:rsidP="00E00E9B">
      <w:pPr>
        <w:ind w:firstLineChars="100" w:firstLine="220"/>
        <w:rPr>
          <w:rFonts w:asciiTheme="majorEastAsia" w:eastAsiaTheme="majorEastAsia" w:hAnsiTheme="majorEastAsia"/>
          <w:sz w:val="22"/>
        </w:rPr>
      </w:pPr>
      <w:r w:rsidRPr="00E00E9B">
        <w:rPr>
          <w:rFonts w:asciiTheme="majorEastAsia" w:eastAsiaTheme="majorEastAsia" w:hAnsiTheme="majorEastAsia" w:hint="eastAsia"/>
          <w:sz w:val="22"/>
        </w:rPr>
        <w:t>Ｑ</w:t>
      </w:r>
      <w:r w:rsidR="00E00E9B">
        <w:rPr>
          <w:rFonts w:asciiTheme="majorEastAsia" w:eastAsiaTheme="majorEastAsia" w:hAnsiTheme="majorEastAsia" w:hint="eastAsia"/>
          <w:sz w:val="22"/>
        </w:rPr>
        <w:t>３－１</w:t>
      </w:r>
      <w:r w:rsidRPr="00E00E9B">
        <w:rPr>
          <w:rFonts w:asciiTheme="majorEastAsia" w:eastAsiaTheme="majorEastAsia" w:hAnsiTheme="majorEastAsia" w:hint="eastAsia"/>
          <w:sz w:val="22"/>
        </w:rPr>
        <w:t xml:space="preserve">　吊り戸棚がある場所すべてに耐震ラッチの設置が必要か</w:t>
      </w:r>
    </w:p>
    <w:p w:rsidR="004A1ABF" w:rsidRDefault="00E00E9B" w:rsidP="00E00E9B">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7508D5" w:rsidRPr="007508D5">
        <w:rPr>
          <w:rFonts w:asciiTheme="majorEastAsia" w:eastAsiaTheme="majorEastAsia" w:hAnsiTheme="majorEastAsia" w:hint="eastAsia"/>
          <w:sz w:val="22"/>
        </w:rPr>
        <w:t>キッチンの吊り戸棚は</w:t>
      </w:r>
      <w:r w:rsidR="004A1ABF" w:rsidRPr="007508D5">
        <w:rPr>
          <w:rFonts w:asciiTheme="majorEastAsia" w:eastAsiaTheme="majorEastAsia" w:hAnsiTheme="majorEastAsia" w:hint="eastAsia"/>
          <w:sz w:val="22"/>
        </w:rPr>
        <w:t>必ず耐震ラッチを設置し</w:t>
      </w:r>
      <w:r w:rsidR="007508D5">
        <w:rPr>
          <w:rFonts w:asciiTheme="majorEastAsia" w:eastAsiaTheme="majorEastAsia" w:hAnsiTheme="majorEastAsia" w:hint="eastAsia"/>
          <w:sz w:val="22"/>
        </w:rPr>
        <w:t>てください</w:t>
      </w:r>
      <w:r w:rsidR="004A1ABF">
        <w:rPr>
          <w:rFonts w:asciiTheme="majorEastAsia" w:eastAsiaTheme="majorEastAsia" w:hAnsiTheme="majorEastAsia" w:hint="eastAsia"/>
          <w:sz w:val="22"/>
        </w:rPr>
        <w:t>。</w:t>
      </w:r>
    </w:p>
    <w:p w:rsidR="004A1ABF" w:rsidRDefault="004A1ABF" w:rsidP="004A1ABF">
      <w:pPr>
        <w:rPr>
          <w:rFonts w:asciiTheme="majorEastAsia" w:eastAsiaTheme="majorEastAsia" w:hAnsiTheme="majorEastAsia"/>
          <w:sz w:val="22"/>
        </w:rPr>
      </w:pPr>
    </w:p>
    <w:p w:rsidR="00EE15C8" w:rsidRPr="00555926" w:rsidRDefault="00EE15C8" w:rsidP="004B0356">
      <w:pPr>
        <w:ind w:left="880" w:hangingChars="400" w:hanging="880"/>
        <w:rPr>
          <w:rFonts w:asciiTheme="majorEastAsia" w:eastAsiaTheme="majorEastAsia" w:hAnsiTheme="majorEastAsia"/>
          <w:b/>
          <w:sz w:val="22"/>
        </w:rPr>
      </w:pPr>
      <w:r>
        <w:rPr>
          <w:rFonts w:asciiTheme="majorEastAsia" w:eastAsiaTheme="majorEastAsia" w:hAnsiTheme="majorEastAsia" w:hint="eastAsia"/>
          <w:sz w:val="22"/>
        </w:rPr>
        <w:t xml:space="preserve">　</w:t>
      </w:r>
      <w:r w:rsidR="004B0356" w:rsidRPr="00555926">
        <w:rPr>
          <w:rFonts w:asciiTheme="majorEastAsia" w:eastAsiaTheme="majorEastAsia" w:hAnsiTheme="majorEastAsia" w:hint="eastAsia"/>
          <w:b/>
          <w:sz w:val="22"/>
        </w:rPr>
        <w:t>Ｑ４．</w:t>
      </w:r>
      <w:r w:rsidRPr="00555926">
        <w:rPr>
          <w:rFonts w:asciiTheme="majorEastAsia" w:eastAsiaTheme="majorEastAsia" w:hAnsiTheme="majorEastAsia" w:hint="eastAsia"/>
          <w:b/>
          <w:sz w:val="22"/>
        </w:rPr>
        <w:t>居間等に直接面する冷蔵庫の背面等に連結ベルトを固定するための金具を設置できる壁下地の設置及びその旨の表示について</w:t>
      </w:r>
    </w:p>
    <w:p w:rsidR="00EE15C8" w:rsidRPr="004B0356" w:rsidRDefault="00EE15C8" w:rsidP="004B0356">
      <w:pPr>
        <w:ind w:firstLineChars="100" w:firstLine="220"/>
        <w:rPr>
          <w:rFonts w:asciiTheme="majorEastAsia" w:eastAsiaTheme="majorEastAsia" w:hAnsiTheme="majorEastAsia"/>
          <w:sz w:val="22"/>
        </w:rPr>
      </w:pPr>
      <w:r w:rsidRPr="004B0356">
        <w:rPr>
          <w:rFonts w:asciiTheme="majorEastAsia" w:eastAsiaTheme="majorEastAsia" w:hAnsiTheme="majorEastAsia" w:hint="eastAsia"/>
          <w:sz w:val="22"/>
        </w:rPr>
        <w:t>Ｑ</w:t>
      </w:r>
      <w:r w:rsidR="004B0356">
        <w:rPr>
          <w:rFonts w:asciiTheme="majorEastAsia" w:eastAsiaTheme="majorEastAsia" w:hAnsiTheme="majorEastAsia" w:hint="eastAsia"/>
          <w:sz w:val="22"/>
        </w:rPr>
        <w:t>４－１</w:t>
      </w:r>
      <w:r w:rsidRPr="004B0356">
        <w:rPr>
          <w:rFonts w:asciiTheme="majorEastAsia" w:eastAsiaTheme="majorEastAsia" w:hAnsiTheme="majorEastAsia" w:hint="eastAsia"/>
          <w:sz w:val="22"/>
        </w:rPr>
        <w:t xml:space="preserve">　居間等に直接面する冷蔵庫の背面とは</w:t>
      </w:r>
    </w:p>
    <w:p w:rsidR="004A1ABF" w:rsidRDefault="004B0356" w:rsidP="00045FAF">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4A1ABF">
        <w:rPr>
          <w:rFonts w:asciiTheme="majorEastAsia" w:eastAsiaTheme="majorEastAsia" w:hAnsiTheme="majorEastAsia" w:hint="eastAsia"/>
          <w:sz w:val="22"/>
        </w:rPr>
        <w:t>地震時に冷蔵庫が居間等に倒れる可能性が考えられる冷蔵庫の設置場所の壁をいいます。冷蔵庫が倒れても、キッチンの中で収まる場合は該当しません</w:t>
      </w:r>
      <w:r w:rsidR="00DD75C4">
        <w:rPr>
          <w:rFonts w:asciiTheme="majorEastAsia" w:eastAsiaTheme="majorEastAsia" w:hAnsiTheme="majorEastAsia" w:hint="eastAsia"/>
          <w:sz w:val="22"/>
        </w:rPr>
        <w:t>。</w:t>
      </w:r>
    </w:p>
    <w:p w:rsidR="004A1ABF" w:rsidRPr="004A1ABF" w:rsidRDefault="004A1ABF" w:rsidP="004A1ABF">
      <w:pPr>
        <w:ind w:firstLineChars="100" w:firstLine="220"/>
        <w:rPr>
          <w:rFonts w:asciiTheme="majorEastAsia" w:eastAsiaTheme="majorEastAsia" w:hAnsiTheme="majorEastAsia"/>
          <w:sz w:val="22"/>
        </w:rPr>
      </w:pPr>
    </w:p>
    <w:p w:rsidR="00EE15C8" w:rsidRPr="00910374" w:rsidRDefault="00EE15C8" w:rsidP="00910374">
      <w:pPr>
        <w:ind w:firstLineChars="100" w:firstLine="220"/>
        <w:rPr>
          <w:rFonts w:asciiTheme="majorEastAsia" w:eastAsiaTheme="majorEastAsia" w:hAnsiTheme="majorEastAsia"/>
          <w:sz w:val="22"/>
        </w:rPr>
      </w:pPr>
      <w:r w:rsidRPr="00910374">
        <w:rPr>
          <w:rFonts w:asciiTheme="majorEastAsia" w:eastAsiaTheme="majorEastAsia" w:hAnsiTheme="majorEastAsia" w:hint="eastAsia"/>
          <w:sz w:val="22"/>
        </w:rPr>
        <w:t>Ｑ</w:t>
      </w:r>
      <w:r w:rsidR="00910374">
        <w:rPr>
          <w:rFonts w:asciiTheme="majorEastAsia" w:eastAsiaTheme="majorEastAsia" w:hAnsiTheme="majorEastAsia" w:hint="eastAsia"/>
          <w:sz w:val="22"/>
        </w:rPr>
        <w:t>４－２</w:t>
      </w:r>
      <w:r w:rsidRPr="00910374">
        <w:rPr>
          <w:rFonts w:asciiTheme="majorEastAsia" w:eastAsiaTheme="majorEastAsia" w:hAnsiTheme="majorEastAsia" w:hint="eastAsia"/>
          <w:sz w:val="22"/>
        </w:rPr>
        <w:t>その旨の表示とは</w:t>
      </w:r>
    </w:p>
    <w:p w:rsidR="00910374" w:rsidRDefault="00910374" w:rsidP="00910374">
      <w:pPr>
        <w:ind w:leftChars="210" w:left="1321" w:hangingChars="400" w:hanging="880"/>
        <w:rPr>
          <w:rFonts w:asciiTheme="majorEastAsia" w:eastAsiaTheme="majorEastAsia" w:hAnsiTheme="majorEastAsia"/>
          <w:sz w:val="22"/>
        </w:rPr>
      </w:pPr>
      <w:r>
        <w:rPr>
          <w:rFonts w:asciiTheme="majorEastAsia" w:eastAsiaTheme="majorEastAsia" w:hAnsiTheme="majorEastAsia" w:hint="eastAsia"/>
          <w:sz w:val="22"/>
        </w:rPr>
        <w:t>Ａ．</w:t>
      </w:r>
      <w:r w:rsidR="00DD75C4">
        <w:rPr>
          <w:rFonts w:asciiTheme="majorEastAsia" w:eastAsiaTheme="majorEastAsia" w:hAnsiTheme="majorEastAsia" w:hint="eastAsia"/>
          <w:sz w:val="22"/>
        </w:rPr>
        <w:t>入居者がひ</w:t>
      </w:r>
      <w:r>
        <w:rPr>
          <w:rFonts w:asciiTheme="majorEastAsia" w:eastAsiaTheme="majorEastAsia" w:hAnsiTheme="majorEastAsia" w:hint="eastAsia"/>
          <w:sz w:val="22"/>
        </w:rPr>
        <w:t>と目でわかるよう、冷蔵庫が固定できる壁に、ラベルプリンター等に</w:t>
      </w:r>
    </w:p>
    <w:p w:rsidR="00DD75C4" w:rsidRDefault="00910374" w:rsidP="00910374">
      <w:pPr>
        <w:ind w:leftChars="420" w:left="1322" w:hangingChars="200" w:hanging="440"/>
        <w:rPr>
          <w:rFonts w:asciiTheme="majorEastAsia" w:eastAsiaTheme="majorEastAsia" w:hAnsiTheme="majorEastAsia"/>
          <w:sz w:val="22"/>
        </w:rPr>
      </w:pPr>
      <w:r>
        <w:rPr>
          <w:rFonts w:asciiTheme="majorEastAsia" w:eastAsiaTheme="majorEastAsia" w:hAnsiTheme="majorEastAsia" w:hint="eastAsia"/>
          <w:sz w:val="22"/>
        </w:rPr>
        <w:t>よ</w:t>
      </w:r>
      <w:r w:rsidR="007508D5">
        <w:rPr>
          <w:rFonts w:asciiTheme="majorEastAsia" w:eastAsiaTheme="majorEastAsia" w:hAnsiTheme="majorEastAsia" w:hint="eastAsia"/>
          <w:sz w:val="22"/>
        </w:rPr>
        <w:t>り「冷蔵庫を固定するための下地がある」旨の表示をしてください</w:t>
      </w:r>
      <w:r w:rsidR="00DD75C4">
        <w:rPr>
          <w:rFonts w:asciiTheme="majorEastAsia" w:eastAsiaTheme="majorEastAsia" w:hAnsiTheme="majorEastAsia" w:hint="eastAsia"/>
          <w:sz w:val="22"/>
        </w:rPr>
        <w:t>。</w:t>
      </w:r>
    </w:p>
    <w:p w:rsidR="00DD75C4" w:rsidRDefault="00DD75C4" w:rsidP="00EE15C8">
      <w:pPr>
        <w:rPr>
          <w:rFonts w:asciiTheme="majorEastAsia" w:eastAsiaTheme="majorEastAsia" w:hAnsiTheme="majorEastAsia"/>
          <w:sz w:val="22"/>
        </w:rPr>
      </w:pPr>
    </w:p>
    <w:p w:rsidR="00EE15C8" w:rsidRPr="00555926" w:rsidRDefault="00EE15C8" w:rsidP="00EE15C8">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00910374" w:rsidRPr="00555926">
        <w:rPr>
          <w:rFonts w:asciiTheme="majorEastAsia" w:eastAsiaTheme="majorEastAsia" w:hAnsiTheme="majorEastAsia" w:hint="eastAsia"/>
          <w:b/>
          <w:sz w:val="22"/>
        </w:rPr>
        <w:t>Ｑ５．</w:t>
      </w:r>
      <w:r w:rsidRPr="00555926">
        <w:rPr>
          <w:rFonts w:asciiTheme="majorEastAsia" w:eastAsiaTheme="majorEastAsia" w:hAnsiTheme="majorEastAsia" w:hint="eastAsia"/>
          <w:b/>
          <w:sz w:val="22"/>
        </w:rPr>
        <w:t>エレベーターについて</w:t>
      </w:r>
    </w:p>
    <w:p w:rsidR="00EE15C8" w:rsidRPr="00910374" w:rsidRDefault="00EE15C8" w:rsidP="00910374">
      <w:pPr>
        <w:ind w:firstLineChars="100" w:firstLine="220"/>
        <w:rPr>
          <w:rFonts w:asciiTheme="majorEastAsia" w:eastAsiaTheme="majorEastAsia" w:hAnsiTheme="majorEastAsia"/>
          <w:sz w:val="22"/>
        </w:rPr>
      </w:pPr>
      <w:r w:rsidRPr="00910374">
        <w:rPr>
          <w:rFonts w:asciiTheme="majorEastAsia" w:eastAsiaTheme="majorEastAsia" w:hAnsiTheme="majorEastAsia" w:hint="eastAsia"/>
          <w:sz w:val="22"/>
        </w:rPr>
        <w:t>Ｑ</w:t>
      </w:r>
      <w:r w:rsidR="00910374">
        <w:rPr>
          <w:rFonts w:asciiTheme="majorEastAsia" w:eastAsiaTheme="majorEastAsia" w:hAnsiTheme="majorEastAsia" w:hint="eastAsia"/>
          <w:sz w:val="22"/>
        </w:rPr>
        <w:t>５－１</w:t>
      </w:r>
      <w:r w:rsidRPr="00910374">
        <w:rPr>
          <w:rFonts w:asciiTheme="majorEastAsia" w:eastAsiaTheme="majorEastAsia" w:hAnsiTheme="majorEastAsia" w:hint="eastAsia"/>
          <w:sz w:val="22"/>
        </w:rPr>
        <w:t xml:space="preserve">　地震時管制運転装置のついたエレベーターとは</w:t>
      </w:r>
    </w:p>
    <w:p w:rsidR="00DD75C4" w:rsidRDefault="00910374" w:rsidP="00910374">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DD75C4">
        <w:rPr>
          <w:rFonts w:asciiTheme="majorEastAsia" w:eastAsiaTheme="majorEastAsia" w:hAnsiTheme="majorEastAsia" w:hint="eastAsia"/>
          <w:sz w:val="22"/>
        </w:rPr>
        <w:t>建築基準法施行令第129条の10第3項第二号（平成21年9月28日改正）に規定されるエレベーターのこと</w:t>
      </w:r>
      <w:r w:rsidR="007508D5">
        <w:rPr>
          <w:rFonts w:asciiTheme="majorEastAsia" w:eastAsiaTheme="majorEastAsia" w:hAnsiTheme="majorEastAsia" w:hint="eastAsia"/>
          <w:sz w:val="22"/>
        </w:rPr>
        <w:t>です</w:t>
      </w:r>
      <w:r w:rsidR="00DD75C4">
        <w:rPr>
          <w:rFonts w:asciiTheme="majorEastAsia" w:eastAsiaTheme="majorEastAsia" w:hAnsiTheme="majorEastAsia" w:hint="eastAsia"/>
          <w:sz w:val="22"/>
        </w:rPr>
        <w:t>。</w:t>
      </w:r>
    </w:p>
    <w:p w:rsidR="00DD75C4" w:rsidRPr="00DD75C4" w:rsidRDefault="00DD75C4" w:rsidP="00DD75C4">
      <w:pPr>
        <w:rPr>
          <w:rFonts w:asciiTheme="majorEastAsia" w:eastAsiaTheme="majorEastAsia" w:hAnsiTheme="majorEastAsia"/>
          <w:sz w:val="22"/>
        </w:rPr>
      </w:pPr>
    </w:p>
    <w:p w:rsidR="00EE15C8" w:rsidRPr="00555926" w:rsidRDefault="006544AA" w:rsidP="00555926">
      <w:pPr>
        <w:ind w:firstLineChars="100" w:firstLine="221"/>
        <w:rPr>
          <w:rFonts w:asciiTheme="majorEastAsia" w:eastAsiaTheme="majorEastAsia" w:hAnsiTheme="majorEastAsia"/>
          <w:b/>
          <w:sz w:val="22"/>
        </w:rPr>
      </w:pPr>
      <w:r w:rsidRPr="00555926">
        <w:rPr>
          <w:rFonts w:asciiTheme="majorEastAsia" w:eastAsiaTheme="majorEastAsia" w:hAnsiTheme="majorEastAsia" w:hint="eastAsia"/>
          <w:b/>
          <w:sz w:val="22"/>
        </w:rPr>
        <w:t>Ｑ６．</w:t>
      </w:r>
      <w:r w:rsidR="00EE15C8" w:rsidRPr="00555926">
        <w:rPr>
          <w:rFonts w:asciiTheme="majorEastAsia" w:eastAsiaTheme="majorEastAsia" w:hAnsiTheme="majorEastAsia" w:hint="eastAsia"/>
          <w:b/>
          <w:sz w:val="22"/>
        </w:rPr>
        <w:t>防災倉庫について</w:t>
      </w:r>
    </w:p>
    <w:p w:rsidR="00EE15C8" w:rsidRPr="006544AA" w:rsidRDefault="00EE15C8" w:rsidP="006544AA">
      <w:pPr>
        <w:ind w:leftChars="105" w:left="1320" w:hangingChars="500" w:hanging="1100"/>
        <w:rPr>
          <w:rFonts w:asciiTheme="majorEastAsia" w:eastAsiaTheme="majorEastAsia" w:hAnsiTheme="majorEastAsia"/>
          <w:sz w:val="22"/>
        </w:rPr>
      </w:pPr>
      <w:r w:rsidRPr="006544AA">
        <w:rPr>
          <w:rFonts w:asciiTheme="majorEastAsia" w:eastAsiaTheme="majorEastAsia" w:hAnsiTheme="majorEastAsia" w:hint="eastAsia"/>
          <w:sz w:val="22"/>
        </w:rPr>
        <w:t>Ｑ</w:t>
      </w:r>
      <w:r w:rsidR="006544AA">
        <w:rPr>
          <w:rFonts w:asciiTheme="majorEastAsia" w:eastAsiaTheme="majorEastAsia" w:hAnsiTheme="majorEastAsia" w:hint="eastAsia"/>
          <w:sz w:val="22"/>
        </w:rPr>
        <w:t>６－１．</w:t>
      </w:r>
      <w:r w:rsidRPr="006544AA">
        <w:rPr>
          <w:rFonts w:asciiTheme="majorEastAsia" w:eastAsiaTheme="majorEastAsia" w:hAnsiTheme="majorEastAsia" w:hint="eastAsia"/>
          <w:sz w:val="22"/>
        </w:rPr>
        <w:t>救出・救助資</w:t>
      </w:r>
      <w:r w:rsidR="008A08B4">
        <w:rPr>
          <w:rFonts w:asciiTheme="majorEastAsia" w:eastAsiaTheme="majorEastAsia" w:hAnsiTheme="majorEastAsia" w:hint="eastAsia"/>
          <w:sz w:val="22"/>
        </w:rPr>
        <w:t>器</w:t>
      </w:r>
      <w:r w:rsidRPr="006544AA">
        <w:rPr>
          <w:rFonts w:asciiTheme="majorEastAsia" w:eastAsiaTheme="majorEastAsia" w:hAnsiTheme="majorEastAsia" w:hint="eastAsia"/>
          <w:sz w:val="22"/>
        </w:rPr>
        <w:t>材を</w:t>
      </w:r>
      <w:r w:rsidR="008A08B4">
        <w:rPr>
          <w:rFonts w:asciiTheme="majorEastAsia" w:eastAsiaTheme="majorEastAsia" w:hAnsiTheme="majorEastAsia" w:hint="eastAsia"/>
          <w:sz w:val="22"/>
        </w:rPr>
        <w:t>保管するための防災倉庫を共用部に</w:t>
      </w:r>
      <w:r w:rsidRPr="006544AA">
        <w:rPr>
          <w:rFonts w:asciiTheme="majorEastAsia" w:eastAsiaTheme="majorEastAsia" w:hAnsiTheme="majorEastAsia" w:hint="eastAsia"/>
          <w:sz w:val="22"/>
        </w:rPr>
        <w:t>設置とあるが、一般の備蓄倉庫と兼ねることは可能か</w:t>
      </w:r>
    </w:p>
    <w:p w:rsidR="00DD75C4" w:rsidRDefault="006544AA" w:rsidP="006544AA">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DD75C4">
        <w:rPr>
          <w:rFonts w:asciiTheme="majorEastAsia" w:eastAsiaTheme="majorEastAsia" w:hAnsiTheme="majorEastAsia" w:hint="eastAsia"/>
          <w:sz w:val="22"/>
        </w:rPr>
        <w:t>防災倉庫と一般の備蓄倉庫を兼ねても構いませんが、必ず防災倉庫という室名札を設置してください。申請時に、防災倉庫に備品がすべて収納することができる広さがあるかどうかを図面で確認します。また、防災関連備品等のリストを作</w:t>
      </w:r>
      <w:r w:rsidR="007508D5">
        <w:rPr>
          <w:rFonts w:asciiTheme="majorEastAsia" w:eastAsiaTheme="majorEastAsia" w:hAnsiTheme="majorEastAsia" w:hint="eastAsia"/>
          <w:sz w:val="22"/>
        </w:rPr>
        <w:t>成し、防災倉庫の誰でもすぐに確認できる場所に設置してください</w:t>
      </w:r>
      <w:r w:rsidR="00DD75C4">
        <w:rPr>
          <w:rFonts w:asciiTheme="majorEastAsia" w:eastAsiaTheme="majorEastAsia" w:hAnsiTheme="majorEastAsia" w:hint="eastAsia"/>
          <w:sz w:val="22"/>
        </w:rPr>
        <w:t>。</w:t>
      </w:r>
    </w:p>
    <w:p w:rsidR="00550E46" w:rsidRDefault="00550E46" w:rsidP="0043237D">
      <w:pPr>
        <w:rPr>
          <w:rFonts w:asciiTheme="majorEastAsia" w:eastAsiaTheme="majorEastAsia" w:hAnsiTheme="majorEastAsia"/>
          <w:sz w:val="22"/>
        </w:rPr>
      </w:pPr>
    </w:p>
    <w:p w:rsidR="007508D5" w:rsidRDefault="007508D5" w:rsidP="0043237D">
      <w:pPr>
        <w:rPr>
          <w:rFonts w:asciiTheme="majorEastAsia" w:eastAsiaTheme="majorEastAsia" w:hAnsiTheme="majorEastAsia"/>
          <w:sz w:val="22"/>
        </w:rPr>
      </w:pPr>
    </w:p>
    <w:p w:rsidR="00EE15C8" w:rsidRPr="006110CD" w:rsidRDefault="00EE15C8" w:rsidP="00DD75C4">
      <w:pPr>
        <w:ind w:left="663" w:hangingChars="300" w:hanging="663"/>
        <w:rPr>
          <w:rFonts w:asciiTheme="majorEastAsia" w:eastAsiaTheme="majorEastAsia" w:hAnsiTheme="majorEastAsia"/>
          <w:b/>
          <w:sz w:val="22"/>
        </w:rPr>
      </w:pPr>
      <w:r w:rsidRPr="006110CD">
        <w:rPr>
          <w:rFonts w:asciiTheme="majorEastAsia" w:eastAsiaTheme="majorEastAsia" w:hAnsiTheme="majorEastAsia" w:hint="eastAsia"/>
          <w:b/>
          <w:sz w:val="22"/>
        </w:rPr>
        <w:t>３．災害に対する備えに関する基準</w:t>
      </w:r>
    </w:p>
    <w:p w:rsidR="00EE15C8" w:rsidRPr="00F970C1" w:rsidRDefault="00EE15C8" w:rsidP="00EE15C8">
      <w:pPr>
        <w:ind w:left="660" w:hangingChars="300" w:hanging="660"/>
        <w:rPr>
          <w:rFonts w:asciiTheme="majorEastAsia" w:eastAsiaTheme="majorEastAsia" w:hAnsiTheme="majorEastAsia"/>
          <w:b/>
          <w:sz w:val="22"/>
        </w:rPr>
      </w:pPr>
      <w:r>
        <w:rPr>
          <w:rFonts w:asciiTheme="majorEastAsia" w:eastAsiaTheme="majorEastAsia" w:hAnsiTheme="majorEastAsia" w:hint="eastAsia"/>
          <w:sz w:val="22"/>
        </w:rPr>
        <w:t xml:space="preserve">　</w:t>
      </w:r>
      <w:r w:rsidRPr="00F970C1">
        <w:rPr>
          <w:rFonts w:asciiTheme="majorEastAsia" w:eastAsiaTheme="majorEastAsia" w:hAnsiTheme="majorEastAsia" w:hint="eastAsia"/>
          <w:b/>
          <w:sz w:val="22"/>
        </w:rPr>
        <w:t>災害後３日間の生活維持を図る備え</w:t>
      </w:r>
    </w:p>
    <w:p w:rsidR="00EE15C8" w:rsidRDefault="006544AA" w:rsidP="00555926">
      <w:pPr>
        <w:ind w:leftChars="105" w:left="662" w:hangingChars="200" w:hanging="442"/>
        <w:rPr>
          <w:rFonts w:asciiTheme="majorEastAsia" w:eastAsiaTheme="majorEastAsia" w:hAnsiTheme="majorEastAsia"/>
          <w:b/>
          <w:sz w:val="22"/>
        </w:rPr>
      </w:pPr>
      <w:r w:rsidRPr="00555926">
        <w:rPr>
          <w:rFonts w:asciiTheme="majorEastAsia" w:eastAsiaTheme="majorEastAsia" w:hAnsiTheme="majorEastAsia" w:hint="eastAsia"/>
          <w:b/>
          <w:sz w:val="22"/>
        </w:rPr>
        <w:t>Ｑ７．</w:t>
      </w:r>
      <w:r w:rsidR="00EE15C8" w:rsidRPr="00555926">
        <w:rPr>
          <w:rFonts w:asciiTheme="majorEastAsia" w:eastAsiaTheme="majorEastAsia" w:hAnsiTheme="majorEastAsia" w:hint="eastAsia"/>
          <w:b/>
          <w:sz w:val="22"/>
        </w:rPr>
        <w:t>飲料水の確保ついて</w:t>
      </w:r>
    </w:p>
    <w:p w:rsidR="00381FFB" w:rsidRPr="00752F9F" w:rsidRDefault="00381FFB" w:rsidP="00381FFB">
      <w:pPr>
        <w:ind w:firstLineChars="100" w:firstLine="220"/>
        <w:rPr>
          <w:rFonts w:asciiTheme="majorEastAsia" w:eastAsiaTheme="majorEastAsia" w:hAnsiTheme="majorEastAsia"/>
          <w:sz w:val="22"/>
        </w:rPr>
      </w:pPr>
      <w:r w:rsidRPr="00381FFB">
        <w:rPr>
          <w:rFonts w:asciiTheme="majorEastAsia" w:eastAsiaTheme="majorEastAsia" w:hAnsiTheme="majorEastAsia" w:hint="eastAsia"/>
          <w:sz w:val="22"/>
        </w:rPr>
        <w:t>Ｑ７－１</w:t>
      </w:r>
      <w:r w:rsidRPr="00752F9F">
        <w:rPr>
          <w:rFonts w:asciiTheme="majorEastAsia" w:eastAsiaTheme="majorEastAsia" w:hAnsiTheme="majorEastAsia" w:hint="eastAsia"/>
          <w:sz w:val="22"/>
        </w:rPr>
        <w:t xml:space="preserve">　Ｑ７－１　飲料水の確保だけが必須になっているが、その理由は</w:t>
      </w:r>
    </w:p>
    <w:p w:rsidR="002D13BB" w:rsidRPr="00752F9F" w:rsidRDefault="002D13BB" w:rsidP="00752F9F">
      <w:pPr>
        <w:ind w:leftChars="105" w:left="660" w:hangingChars="200" w:hanging="440"/>
        <w:rPr>
          <w:rFonts w:asciiTheme="majorEastAsia" w:eastAsiaTheme="majorEastAsia" w:hAnsiTheme="majorEastAsia"/>
          <w:sz w:val="22"/>
        </w:rPr>
      </w:pPr>
      <w:r w:rsidRPr="00752F9F">
        <w:rPr>
          <w:rFonts w:asciiTheme="majorEastAsia" w:eastAsiaTheme="majorEastAsia" w:hAnsiTheme="majorEastAsia" w:hint="eastAsia"/>
          <w:sz w:val="22"/>
        </w:rPr>
        <w:t xml:space="preserve">　Ａ．</w:t>
      </w:r>
      <w:r w:rsidR="00752F9F" w:rsidRPr="00752F9F">
        <w:rPr>
          <w:rFonts w:asciiTheme="majorEastAsia" w:eastAsiaTheme="majorEastAsia" w:hAnsiTheme="majorEastAsia" w:hint="eastAsia"/>
          <w:sz w:val="22"/>
        </w:rPr>
        <w:t>災害後３日間の生活維持を図るためには、</w:t>
      </w:r>
      <w:r w:rsidR="007508D5">
        <w:rPr>
          <w:rFonts w:asciiTheme="majorEastAsia" w:eastAsiaTheme="majorEastAsia" w:hAnsiTheme="majorEastAsia" w:hint="eastAsia"/>
          <w:sz w:val="22"/>
        </w:rPr>
        <w:t>少なくとも飲料水</w:t>
      </w:r>
      <w:r w:rsidR="00752F9F" w:rsidRPr="00752F9F">
        <w:rPr>
          <w:rFonts w:asciiTheme="majorEastAsia" w:eastAsiaTheme="majorEastAsia" w:hAnsiTheme="majorEastAsia" w:hint="eastAsia"/>
          <w:sz w:val="22"/>
        </w:rPr>
        <w:t>は必ず確保する必要があると考えるため、必須要件としています。</w:t>
      </w:r>
    </w:p>
    <w:p w:rsidR="00752F9F" w:rsidRDefault="00752F9F" w:rsidP="00752F9F">
      <w:pPr>
        <w:ind w:leftChars="105" w:left="660" w:hangingChars="200" w:hanging="440"/>
        <w:rPr>
          <w:rFonts w:asciiTheme="majorEastAsia" w:eastAsiaTheme="majorEastAsia" w:hAnsiTheme="majorEastAsia"/>
          <w:color w:val="FF0000"/>
          <w:sz w:val="22"/>
        </w:rPr>
      </w:pPr>
    </w:p>
    <w:p w:rsidR="0082308A" w:rsidRPr="00752F9F" w:rsidRDefault="0082308A" w:rsidP="00752F9F">
      <w:pPr>
        <w:ind w:leftChars="105" w:left="660" w:hangingChars="200" w:hanging="440"/>
        <w:rPr>
          <w:rFonts w:asciiTheme="majorEastAsia" w:eastAsiaTheme="majorEastAsia" w:hAnsiTheme="majorEastAsia"/>
          <w:color w:val="FF0000"/>
          <w:sz w:val="22"/>
        </w:rPr>
      </w:pPr>
    </w:p>
    <w:p w:rsidR="00EE15C8" w:rsidRPr="00003FCF" w:rsidRDefault="00003FCF" w:rsidP="00381FFB">
      <w:pPr>
        <w:ind w:leftChars="105" w:left="1320" w:hangingChars="500" w:hanging="1100"/>
        <w:rPr>
          <w:rFonts w:asciiTheme="majorEastAsia" w:eastAsiaTheme="majorEastAsia" w:hAnsiTheme="majorEastAsia"/>
          <w:b/>
          <w:sz w:val="22"/>
        </w:rPr>
      </w:pPr>
      <w:r w:rsidRPr="00381FFB">
        <w:rPr>
          <w:rFonts w:asciiTheme="majorEastAsia" w:eastAsiaTheme="majorEastAsia" w:hAnsiTheme="majorEastAsia" w:hint="eastAsia"/>
          <w:sz w:val="22"/>
        </w:rPr>
        <w:lastRenderedPageBreak/>
        <w:t>Ｑ７－</w:t>
      </w:r>
      <w:r w:rsidR="00381FFB" w:rsidRPr="00381FFB">
        <w:rPr>
          <w:rFonts w:asciiTheme="majorEastAsia" w:eastAsiaTheme="majorEastAsia" w:hAnsiTheme="majorEastAsia" w:hint="eastAsia"/>
          <w:sz w:val="22"/>
        </w:rPr>
        <w:t>２</w:t>
      </w:r>
      <w:r>
        <w:rPr>
          <w:rFonts w:asciiTheme="majorEastAsia" w:eastAsiaTheme="majorEastAsia" w:hAnsiTheme="majorEastAsia" w:hint="eastAsia"/>
          <w:b/>
          <w:sz w:val="22"/>
        </w:rPr>
        <w:t xml:space="preserve">　</w:t>
      </w:r>
      <w:r w:rsidR="00EE15C8" w:rsidRPr="006544AA">
        <w:rPr>
          <w:rFonts w:asciiTheme="majorEastAsia" w:eastAsiaTheme="majorEastAsia" w:hAnsiTheme="majorEastAsia" w:hint="eastAsia"/>
          <w:sz w:val="22"/>
        </w:rPr>
        <w:t>小型造水機を設置する場合、敷地近くに川があるので、その川の水を有効な水源とみなしてもよいか</w:t>
      </w:r>
    </w:p>
    <w:p w:rsidR="006970E1" w:rsidRDefault="006544AA" w:rsidP="006544AA">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6970E1">
        <w:rPr>
          <w:rFonts w:asciiTheme="majorEastAsia" w:eastAsiaTheme="majorEastAsia" w:hAnsiTheme="majorEastAsia" w:hint="eastAsia"/>
          <w:sz w:val="22"/>
        </w:rPr>
        <w:t>敷地近くに川があ</w:t>
      </w:r>
      <w:r w:rsidR="00381FFB">
        <w:rPr>
          <w:rFonts w:asciiTheme="majorEastAsia" w:eastAsiaTheme="majorEastAsia" w:hAnsiTheme="majorEastAsia" w:hint="eastAsia"/>
          <w:sz w:val="22"/>
        </w:rPr>
        <w:t>る場合でも、敷地内に有効な水源があることを条件にしているため、</w:t>
      </w:r>
      <w:r w:rsidR="006970E1">
        <w:rPr>
          <w:rFonts w:asciiTheme="majorEastAsia" w:eastAsiaTheme="majorEastAsia" w:hAnsiTheme="majorEastAsia" w:hint="eastAsia"/>
          <w:sz w:val="22"/>
        </w:rPr>
        <w:t>認</w:t>
      </w:r>
      <w:r w:rsidR="00381FFB">
        <w:rPr>
          <w:rFonts w:asciiTheme="majorEastAsia" w:eastAsiaTheme="majorEastAsia" w:hAnsiTheme="majorEastAsia" w:hint="eastAsia"/>
          <w:sz w:val="22"/>
        </w:rPr>
        <w:t>定</w:t>
      </w:r>
      <w:r w:rsidR="007508D5">
        <w:rPr>
          <w:rFonts w:asciiTheme="majorEastAsia" w:eastAsiaTheme="majorEastAsia" w:hAnsiTheme="majorEastAsia" w:hint="eastAsia"/>
          <w:sz w:val="22"/>
        </w:rPr>
        <w:t>要件は満たしません。防災井戸</w:t>
      </w:r>
      <w:r w:rsidR="0079415C">
        <w:rPr>
          <w:rFonts w:asciiTheme="majorEastAsia" w:eastAsiaTheme="majorEastAsia" w:hAnsiTheme="majorEastAsia" w:hint="eastAsia"/>
          <w:sz w:val="22"/>
        </w:rPr>
        <w:t>や防火</w:t>
      </w:r>
      <w:r w:rsidR="006970E1">
        <w:rPr>
          <w:rFonts w:asciiTheme="majorEastAsia" w:eastAsiaTheme="majorEastAsia" w:hAnsiTheme="majorEastAsia" w:hint="eastAsia"/>
          <w:sz w:val="22"/>
        </w:rPr>
        <w:t>水槽等が設置されており、一人１日当たり３ℓを３</w:t>
      </w:r>
      <w:r w:rsidR="00E3075B">
        <w:rPr>
          <w:rFonts w:asciiTheme="majorEastAsia" w:eastAsiaTheme="majorEastAsia" w:hAnsiTheme="majorEastAsia" w:hint="eastAsia"/>
          <w:sz w:val="22"/>
        </w:rPr>
        <w:t>日分の飲料水が生成できる水が常備されていることが条件になります</w:t>
      </w:r>
      <w:r w:rsidR="006970E1">
        <w:rPr>
          <w:rFonts w:asciiTheme="majorEastAsia" w:eastAsiaTheme="majorEastAsia" w:hAnsiTheme="majorEastAsia" w:hint="eastAsia"/>
          <w:sz w:val="22"/>
        </w:rPr>
        <w:t>。</w:t>
      </w:r>
    </w:p>
    <w:p w:rsidR="007508D5" w:rsidRDefault="007508D5" w:rsidP="00315588">
      <w:pPr>
        <w:rPr>
          <w:rFonts w:asciiTheme="majorEastAsia" w:eastAsiaTheme="majorEastAsia" w:hAnsiTheme="majorEastAsia"/>
          <w:sz w:val="22"/>
        </w:rPr>
      </w:pPr>
    </w:p>
    <w:p w:rsidR="000327AA" w:rsidRPr="00E3075B" w:rsidRDefault="000327AA" w:rsidP="00315588">
      <w:pPr>
        <w:rPr>
          <w:rFonts w:asciiTheme="majorEastAsia" w:eastAsiaTheme="majorEastAsia" w:hAnsiTheme="majorEastAsia"/>
          <w:sz w:val="22"/>
        </w:rPr>
      </w:pPr>
    </w:p>
    <w:p w:rsidR="00EE15C8" w:rsidRPr="00555926" w:rsidRDefault="00E3075B" w:rsidP="006970E1">
      <w:pPr>
        <w:ind w:leftChars="105" w:left="220"/>
        <w:rPr>
          <w:rFonts w:asciiTheme="majorEastAsia" w:eastAsiaTheme="majorEastAsia" w:hAnsiTheme="majorEastAsia"/>
          <w:b/>
          <w:sz w:val="22"/>
        </w:rPr>
      </w:pPr>
      <w:r w:rsidRPr="00555926">
        <w:rPr>
          <w:rFonts w:asciiTheme="majorEastAsia" w:eastAsiaTheme="majorEastAsia" w:hAnsiTheme="majorEastAsia" w:hint="eastAsia"/>
          <w:b/>
          <w:sz w:val="22"/>
        </w:rPr>
        <w:t>Ｑ８．</w:t>
      </w:r>
      <w:r w:rsidR="00EE15C8" w:rsidRPr="00555926">
        <w:rPr>
          <w:rFonts w:asciiTheme="majorEastAsia" w:eastAsiaTheme="majorEastAsia" w:hAnsiTheme="majorEastAsia" w:hint="eastAsia"/>
          <w:b/>
          <w:sz w:val="22"/>
        </w:rPr>
        <w:t>食糧、食事の確保について</w:t>
      </w:r>
    </w:p>
    <w:p w:rsidR="00EE15C8" w:rsidRPr="00E3075B" w:rsidRDefault="00EE15C8" w:rsidP="00E54DFA">
      <w:pPr>
        <w:ind w:firstLineChars="100" w:firstLine="220"/>
        <w:rPr>
          <w:rFonts w:asciiTheme="majorEastAsia" w:eastAsiaTheme="majorEastAsia" w:hAnsiTheme="majorEastAsia"/>
          <w:sz w:val="22"/>
        </w:rPr>
      </w:pPr>
      <w:r w:rsidRPr="00E3075B">
        <w:rPr>
          <w:rFonts w:asciiTheme="majorEastAsia" w:eastAsiaTheme="majorEastAsia" w:hAnsiTheme="majorEastAsia" w:hint="eastAsia"/>
          <w:sz w:val="22"/>
        </w:rPr>
        <w:t>Ｑ</w:t>
      </w:r>
      <w:r w:rsidR="00E3075B">
        <w:rPr>
          <w:rFonts w:asciiTheme="majorEastAsia" w:eastAsiaTheme="majorEastAsia" w:hAnsiTheme="majorEastAsia" w:hint="eastAsia"/>
          <w:sz w:val="22"/>
        </w:rPr>
        <w:t>８－１</w:t>
      </w:r>
      <w:r w:rsidRPr="00E3075B">
        <w:rPr>
          <w:rFonts w:asciiTheme="majorEastAsia" w:eastAsiaTheme="majorEastAsia" w:hAnsiTheme="majorEastAsia" w:hint="eastAsia"/>
          <w:sz w:val="22"/>
        </w:rPr>
        <w:t xml:space="preserve">　乾パンなど煮炊き不要な食糧を備蓄する場合の量の目安は</w:t>
      </w:r>
    </w:p>
    <w:p w:rsidR="006D3206" w:rsidRDefault="00E3075B" w:rsidP="00E54DFA">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CD25CF">
        <w:rPr>
          <w:rFonts w:asciiTheme="majorEastAsia" w:eastAsiaTheme="majorEastAsia" w:hAnsiTheme="majorEastAsia" w:hint="eastAsia"/>
          <w:sz w:val="22"/>
        </w:rPr>
        <w:t>原則、一人１日２食３日間の量として算出してください。配分しやすさ、食べやすさ等を考慮して備蓄する食糧を選定してください。</w:t>
      </w:r>
    </w:p>
    <w:p w:rsidR="00CD25CF" w:rsidRPr="00CD25CF" w:rsidRDefault="00CD25CF" w:rsidP="00CD25CF">
      <w:pPr>
        <w:ind w:leftChars="105" w:left="660" w:hangingChars="200" w:hanging="440"/>
        <w:rPr>
          <w:rFonts w:asciiTheme="majorEastAsia" w:eastAsiaTheme="majorEastAsia" w:hAnsiTheme="majorEastAsia"/>
          <w:sz w:val="22"/>
        </w:rPr>
      </w:pPr>
    </w:p>
    <w:p w:rsidR="00EE15C8" w:rsidRPr="00E54DFA" w:rsidRDefault="00EE15C8" w:rsidP="00E54DFA">
      <w:pPr>
        <w:ind w:leftChars="105" w:left="660" w:hangingChars="200" w:hanging="440"/>
        <w:rPr>
          <w:rFonts w:asciiTheme="majorEastAsia" w:eastAsiaTheme="majorEastAsia" w:hAnsiTheme="majorEastAsia"/>
          <w:sz w:val="22"/>
        </w:rPr>
      </w:pPr>
      <w:r w:rsidRPr="00E54DFA">
        <w:rPr>
          <w:rFonts w:asciiTheme="majorEastAsia" w:eastAsiaTheme="majorEastAsia" w:hAnsiTheme="majorEastAsia" w:hint="eastAsia"/>
          <w:sz w:val="22"/>
        </w:rPr>
        <w:t>Ｑ</w:t>
      </w:r>
      <w:r w:rsidR="00E54DFA">
        <w:rPr>
          <w:rFonts w:asciiTheme="majorEastAsia" w:eastAsiaTheme="majorEastAsia" w:hAnsiTheme="majorEastAsia" w:hint="eastAsia"/>
          <w:sz w:val="22"/>
        </w:rPr>
        <w:t>８－２</w:t>
      </w:r>
      <w:r w:rsidRPr="00E54DFA">
        <w:rPr>
          <w:rFonts w:asciiTheme="majorEastAsia" w:eastAsiaTheme="majorEastAsia" w:hAnsiTheme="majorEastAsia" w:hint="eastAsia"/>
          <w:sz w:val="22"/>
        </w:rPr>
        <w:t xml:space="preserve">　かまどベンチ用燃料は、どの程度の量が必要か</w:t>
      </w:r>
    </w:p>
    <w:p w:rsidR="00CD25CF" w:rsidRDefault="00E54DFA" w:rsidP="00E54DFA">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CD25CF">
        <w:rPr>
          <w:rFonts w:asciiTheme="majorEastAsia" w:eastAsiaTheme="majorEastAsia" w:hAnsiTheme="majorEastAsia" w:hint="eastAsia"/>
          <w:sz w:val="22"/>
        </w:rPr>
        <w:t>１日２回３日間炊き出しするために必要な量を算出していただき、その根拠を防災アクションプランに添付していただきます。なお、必要な量は下記の目安を参考に算出してください。</w:t>
      </w:r>
    </w:p>
    <w:p w:rsidR="00CD25CF" w:rsidRDefault="00CD25CF" w:rsidP="0043237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＜目安＞　45リットルの寸銅鍋を利用し、汁物を</w:t>
      </w:r>
      <w:r w:rsidR="00B62C31">
        <w:rPr>
          <w:rFonts w:asciiTheme="majorEastAsia" w:eastAsiaTheme="majorEastAsia" w:hAnsiTheme="majorEastAsia" w:hint="eastAsia"/>
          <w:sz w:val="22"/>
        </w:rPr>
        <w:t>調理した場合（調理時間1.5～2時間）</w:t>
      </w:r>
    </w:p>
    <w:p w:rsidR="00B62C31" w:rsidRPr="00B62C31" w:rsidRDefault="00B62C31" w:rsidP="00EE15C8">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43237D">
        <w:rPr>
          <w:rFonts w:asciiTheme="majorEastAsia" w:eastAsiaTheme="majorEastAsia" w:hAnsiTheme="majorEastAsia" w:hint="eastAsia"/>
          <w:sz w:val="22"/>
        </w:rPr>
        <w:t xml:space="preserve">　　</w:t>
      </w:r>
      <w:r>
        <w:rPr>
          <w:rFonts w:asciiTheme="majorEastAsia" w:eastAsiaTheme="majorEastAsia" w:hAnsiTheme="majorEastAsia" w:hint="eastAsia"/>
          <w:sz w:val="22"/>
        </w:rPr>
        <w:t>薪：30～40kg、木炭：15～20kg程度必要</w:t>
      </w:r>
    </w:p>
    <w:p w:rsidR="00B62C31" w:rsidRDefault="00B62C31" w:rsidP="00B62C31">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43237D">
        <w:rPr>
          <w:rFonts w:asciiTheme="majorEastAsia" w:eastAsiaTheme="majorEastAsia" w:hAnsiTheme="majorEastAsia" w:hint="eastAsia"/>
          <w:sz w:val="22"/>
        </w:rPr>
        <w:t xml:space="preserve">　</w:t>
      </w:r>
      <w:r>
        <w:rPr>
          <w:rFonts w:asciiTheme="majorEastAsia" w:eastAsiaTheme="majorEastAsia" w:hAnsiTheme="majorEastAsia" w:hint="eastAsia"/>
          <w:sz w:val="22"/>
        </w:rPr>
        <w:t>※ただし、天候等の条件によって異なる場合があります。</w:t>
      </w:r>
    </w:p>
    <w:p w:rsidR="00B62C31" w:rsidRDefault="00B62C31" w:rsidP="00EE15C8">
      <w:pPr>
        <w:ind w:left="660" w:hangingChars="300" w:hanging="660"/>
        <w:rPr>
          <w:rFonts w:asciiTheme="majorEastAsia" w:eastAsiaTheme="majorEastAsia" w:hAnsiTheme="majorEastAsia"/>
          <w:sz w:val="22"/>
        </w:rPr>
      </w:pPr>
    </w:p>
    <w:p w:rsidR="00EE15C8" w:rsidRPr="0043237D" w:rsidRDefault="00EE15C8" w:rsidP="0043237D">
      <w:pPr>
        <w:ind w:leftChars="105" w:left="660" w:hangingChars="200" w:hanging="440"/>
        <w:rPr>
          <w:rFonts w:asciiTheme="majorEastAsia" w:eastAsiaTheme="majorEastAsia" w:hAnsiTheme="majorEastAsia"/>
          <w:sz w:val="22"/>
        </w:rPr>
      </w:pPr>
      <w:r w:rsidRPr="0043237D">
        <w:rPr>
          <w:rFonts w:asciiTheme="majorEastAsia" w:eastAsiaTheme="majorEastAsia" w:hAnsiTheme="majorEastAsia" w:hint="eastAsia"/>
          <w:sz w:val="22"/>
        </w:rPr>
        <w:t>Ｑ</w:t>
      </w:r>
      <w:r w:rsidR="0043237D">
        <w:rPr>
          <w:rFonts w:asciiTheme="majorEastAsia" w:eastAsiaTheme="majorEastAsia" w:hAnsiTheme="majorEastAsia" w:hint="eastAsia"/>
          <w:sz w:val="22"/>
        </w:rPr>
        <w:t>８－３</w:t>
      </w:r>
      <w:r w:rsidRPr="0043237D">
        <w:rPr>
          <w:rFonts w:asciiTheme="majorEastAsia" w:eastAsiaTheme="majorEastAsia" w:hAnsiTheme="majorEastAsia" w:hint="eastAsia"/>
          <w:sz w:val="22"/>
        </w:rPr>
        <w:t xml:space="preserve">　かまどベンチを設置する場合は備品に何が必要か</w:t>
      </w:r>
    </w:p>
    <w:p w:rsidR="00B62C31" w:rsidRDefault="0043237D" w:rsidP="0043237D">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B62C31">
        <w:rPr>
          <w:rFonts w:asciiTheme="majorEastAsia" w:eastAsiaTheme="majorEastAsia" w:hAnsiTheme="majorEastAsia" w:hint="eastAsia"/>
          <w:sz w:val="22"/>
        </w:rPr>
        <w:t>かまどベンチ</w:t>
      </w:r>
      <w:r w:rsidR="00ED48EC">
        <w:rPr>
          <w:rFonts w:asciiTheme="majorEastAsia" w:eastAsiaTheme="majorEastAsia" w:hAnsiTheme="majorEastAsia" w:hint="eastAsia"/>
          <w:sz w:val="22"/>
        </w:rPr>
        <w:t>１基設置する場合、かまどベンチ用燃料以外に、大型鍋２つ、レ</w:t>
      </w:r>
      <w:bookmarkStart w:id="0" w:name="_GoBack"/>
      <w:bookmarkEnd w:id="0"/>
      <w:r w:rsidR="004A3DF6">
        <w:rPr>
          <w:rFonts w:asciiTheme="majorEastAsia" w:eastAsiaTheme="majorEastAsia" w:hAnsiTheme="majorEastAsia" w:hint="eastAsia"/>
          <w:sz w:val="22"/>
        </w:rPr>
        <w:t>ードル</w:t>
      </w:r>
      <w:r w:rsidR="00E42ACB">
        <w:rPr>
          <w:rFonts w:asciiTheme="majorEastAsia" w:eastAsiaTheme="majorEastAsia" w:hAnsiTheme="majorEastAsia" w:hint="eastAsia"/>
          <w:sz w:val="22"/>
        </w:rPr>
        <w:t>（お玉）</w:t>
      </w:r>
      <w:r w:rsidR="004A3DF6">
        <w:rPr>
          <w:rFonts w:asciiTheme="majorEastAsia" w:eastAsiaTheme="majorEastAsia" w:hAnsiTheme="majorEastAsia" w:hint="eastAsia"/>
          <w:sz w:val="22"/>
        </w:rPr>
        <w:t>２つが必要です。</w:t>
      </w:r>
    </w:p>
    <w:p w:rsidR="00B62C31" w:rsidRDefault="00B62C31" w:rsidP="00EE15C8">
      <w:pPr>
        <w:ind w:left="660" w:hangingChars="300" w:hanging="660"/>
        <w:rPr>
          <w:rFonts w:asciiTheme="majorEastAsia" w:eastAsiaTheme="majorEastAsia" w:hAnsiTheme="majorEastAsia"/>
          <w:sz w:val="22"/>
        </w:rPr>
      </w:pPr>
    </w:p>
    <w:p w:rsidR="00EE15C8" w:rsidRPr="0043237D" w:rsidRDefault="00EE15C8" w:rsidP="0043237D">
      <w:pPr>
        <w:ind w:leftChars="105" w:left="660" w:hangingChars="200" w:hanging="440"/>
        <w:rPr>
          <w:rFonts w:asciiTheme="majorEastAsia" w:eastAsiaTheme="majorEastAsia" w:hAnsiTheme="majorEastAsia"/>
          <w:sz w:val="22"/>
        </w:rPr>
      </w:pPr>
      <w:r w:rsidRPr="0043237D">
        <w:rPr>
          <w:rFonts w:asciiTheme="majorEastAsia" w:eastAsiaTheme="majorEastAsia" w:hAnsiTheme="majorEastAsia" w:hint="eastAsia"/>
          <w:sz w:val="22"/>
        </w:rPr>
        <w:t>Ｑ</w:t>
      </w:r>
      <w:r w:rsidR="0043237D">
        <w:rPr>
          <w:rFonts w:asciiTheme="majorEastAsia" w:eastAsiaTheme="majorEastAsia" w:hAnsiTheme="majorEastAsia" w:hint="eastAsia"/>
          <w:sz w:val="22"/>
        </w:rPr>
        <w:t>８－４</w:t>
      </w:r>
      <w:r w:rsidRPr="0043237D">
        <w:rPr>
          <w:rFonts w:asciiTheme="majorEastAsia" w:eastAsiaTheme="majorEastAsia" w:hAnsiTheme="majorEastAsia" w:hint="eastAsia"/>
          <w:sz w:val="22"/>
        </w:rPr>
        <w:t xml:space="preserve">　かまどベンチを設置するにあたって、どのような配慮が必要か</w:t>
      </w:r>
    </w:p>
    <w:p w:rsidR="00FE473C" w:rsidRDefault="0043237D" w:rsidP="0043237D">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4A3DF6">
        <w:rPr>
          <w:rFonts w:asciiTheme="majorEastAsia" w:eastAsiaTheme="majorEastAsia" w:hAnsiTheme="majorEastAsia" w:hint="eastAsia"/>
          <w:sz w:val="22"/>
        </w:rPr>
        <w:t>かまどベンチ周辺には、炊き出しをしたり作った料理を配分したりするためのスペースが必要になりますので、ある程度のたまりのスペースを確保して計画してくだ</w:t>
      </w:r>
      <w:r w:rsidR="007508D5">
        <w:rPr>
          <w:rFonts w:asciiTheme="majorEastAsia" w:eastAsiaTheme="majorEastAsia" w:hAnsiTheme="majorEastAsia" w:hint="eastAsia"/>
          <w:sz w:val="22"/>
        </w:rPr>
        <w:t>さい。近隣住民への貸し出しも考慮した場所に設置するよう配慮してください</w:t>
      </w:r>
      <w:r w:rsidR="004A3DF6">
        <w:rPr>
          <w:rFonts w:asciiTheme="majorEastAsia" w:eastAsiaTheme="majorEastAsia" w:hAnsiTheme="majorEastAsia" w:hint="eastAsia"/>
          <w:sz w:val="22"/>
        </w:rPr>
        <w:t>。</w:t>
      </w:r>
    </w:p>
    <w:p w:rsidR="00FE473C" w:rsidRDefault="004A3DF6" w:rsidP="0043237D">
      <w:pPr>
        <w:ind w:leftChars="420" w:left="882"/>
        <w:rPr>
          <w:rFonts w:asciiTheme="majorEastAsia" w:eastAsiaTheme="majorEastAsia" w:hAnsiTheme="majorEastAsia"/>
          <w:sz w:val="22"/>
        </w:rPr>
      </w:pPr>
      <w:r>
        <w:rPr>
          <w:rFonts w:asciiTheme="majorEastAsia" w:eastAsiaTheme="majorEastAsia" w:hAnsiTheme="majorEastAsia" w:hint="eastAsia"/>
          <w:sz w:val="22"/>
        </w:rPr>
        <w:t>また、かまどベンチ用の備品（燃料や鍋等）が備蓄された防災倉庫もできるだけ近く</w:t>
      </w:r>
      <w:r w:rsidR="007508D5">
        <w:rPr>
          <w:rFonts w:asciiTheme="majorEastAsia" w:eastAsiaTheme="majorEastAsia" w:hAnsiTheme="majorEastAsia" w:hint="eastAsia"/>
          <w:sz w:val="22"/>
        </w:rPr>
        <w:t>に</w:t>
      </w:r>
      <w:r>
        <w:rPr>
          <w:rFonts w:asciiTheme="majorEastAsia" w:eastAsiaTheme="majorEastAsia" w:hAnsiTheme="majorEastAsia" w:hint="eastAsia"/>
          <w:sz w:val="22"/>
        </w:rPr>
        <w:t>設置する等、災害時の</w:t>
      </w:r>
      <w:r w:rsidR="00ED48EC">
        <w:rPr>
          <w:rFonts w:asciiTheme="majorEastAsia" w:eastAsiaTheme="majorEastAsia" w:hAnsiTheme="majorEastAsia" w:hint="eastAsia"/>
          <w:sz w:val="22"/>
        </w:rPr>
        <w:t>動線を考慮した計画</w:t>
      </w:r>
      <w:r w:rsidR="00FE473C">
        <w:rPr>
          <w:rFonts w:asciiTheme="majorEastAsia" w:eastAsiaTheme="majorEastAsia" w:hAnsiTheme="majorEastAsia" w:hint="eastAsia"/>
          <w:sz w:val="22"/>
        </w:rPr>
        <w:t>としてください。</w:t>
      </w:r>
    </w:p>
    <w:p w:rsidR="00FE473C" w:rsidRDefault="00FE473C" w:rsidP="00FE473C">
      <w:pPr>
        <w:ind w:leftChars="105" w:left="660" w:hangingChars="200" w:hanging="440"/>
        <w:rPr>
          <w:rFonts w:asciiTheme="majorEastAsia" w:eastAsiaTheme="majorEastAsia" w:hAnsiTheme="majorEastAsia"/>
          <w:sz w:val="22"/>
        </w:rPr>
      </w:pPr>
    </w:p>
    <w:p w:rsidR="00EE15C8" w:rsidRPr="00555926" w:rsidRDefault="0043237D" w:rsidP="00555926">
      <w:pPr>
        <w:ind w:leftChars="105" w:left="662" w:hangingChars="200" w:hanging="442"/>
        <w:rPr>
          <w:rFonts w:asciiTheme="majorEastAsia" w:eastAsiaTheme="majorEastAsia" w:hAnsiTheme="majorEastAsia"/>
          <w:b/>
          <w:sz w:val="22"/>
        </w:rPr>
      </w:pPr>
      <w:r w:rsidRPr="00555926">
        <w:rPr>
          <w:rFonts w:asciiTheme="majorEastAsia" w:eastAsiaTheme="majorEastAsia" w:hAnsiTheme="majorEastAsia" w:hint="eastAsia"/>
          <w:b/>
          <w:sz w:val="22"/>
        </w:rPr>
        <w:t>Ｑ９．</w:t>
      </w:r>
      <w:r w:rsidR="00FB7CAF">
        <w:rPr>
          <w:rFonts w:asciiTheme="majorEastAsia" w:eastAsiaTheme="majorEastAsia" w:hAnsiTheme="majorEastAsia" w:hint="eastAsia"/>
          <w:b/>
          <w:sz w:val="22"/>
        </w:rPr>
        <w:t>し尿処理</w:t>
      </w:r>
      <w:r w:rsidR="00EE15C8" w:rsidRPr="00555926">
        <w:rPr>
          <w:rFonts w:asciiTheme="majorEastAsia" w:eastAsiaTheme="majorEastAsia" w:hAnsiTheme="majorEastAsia" w:hint="eastAsia"/>
          <w:b/>
          <w:sz w:val="22"/>
        </w:rPr>
        <w:t>について</w:t>
      </w:r>
    </w:p>
    <w:p w:rsidR="00EE15C8" w:rsidRPr="0043237D" w:rsidRDefault="00EE15C8" w:rsidP="0043237D">
      <w:pPr>
        <w:ind w:leftChars="105" w:left="1320" w:hangingChars="500" w:hanging="1100"/>
        <w:rPr>
          <w:rFonts w:asciiTheme="majorEastAsia" w:eastAsiaTheme="majorEastAsia" w:hAnsiTheme="majorEastAsia"/>
          <w:sz w:val="22"/>
        </w:rPr>
      </w:pPr>
      <w:r w:rsidRPr="0043237D">
        <w:rPr>
          <w:rFonts w:asciiTheme="majorEastAsia" w:eastAsiaTheme="majorEastAsia" w:hAnsiTheme="majorEastAsia" w:hint="eastAsia"/>
          <w:sz w:val="22"/>
        </w:rPr>
        <w:t>Ｑ</w:t>
      </w:r>
      <w:r w:rsidR="0043237D">
        <w:rPr>
          <w:rFonts w:asciiTheme="majorEastAsia" w:eastAsiaTheme="majorEastAsia" w:hAnsiTheme="majorEastAsia" w:hint="eastAsia"/>
          <w:sz w:val="22"/>
        </w:rPr>
        <w:t>９－１</w:t>
      </w:r>
      <w:r w:rsidRPr="0043237D">
        <w:rPr>
          <w:rFonts w:asciiTheme="majorEastAsia" w:eastAsiaTheme="majorEastAsia" w:hAnsiTheme="majorEastAsia" w:hint="eastAsia"/>
          <w:sz w:val="22"/>
        </w:rPr>
        <w:t xml:space="preserve">　マンホールトイレを設置する場合の災害後の利用における詰まり等を防止するための適切な対策とは</w:t>
      </w:r>
    </w:p>
    <w:p w:rsidR="003A0673" w:rsidRDefault="0043237D" w:rsidP="0043237D">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B61C25">
        <w:rPr>
          <w:rFonts w:asciiTheme="majorEastAsia" w:eastAsiaTheme="majorEastAsia" w:hAnsiTheme="majorEastAsia" w:hint="eastAsia"/>
          <w:sz w:val="22"/>
        </w:rPr>
        <w:t>次の</w:t>
      </w:r>
      <w:r w:rsidR="00C90444">
        <w:rPr>
          <w:rFonts w:asciiTheme="majorEastAsia" w:eastAsiaTheme="majorEastAsia" w:hAnsiTheme="majorEastAsia" w:hint="eastAsia"/>
          <w:sz w:val="22"/>
        </w:rPr>
        <w:t>対策を行うとともに、市町</w:t>
      </w:r>
      <w:r w:rsidR="002D13BB">
        <w:rPr>
          <w:rFonts w:asciiTheme="majorEastAsia" w:eastAsiaTheme="majorEastAsia" w:hAnsiTheme="majorEastAsia" w:hint="eastAsia"/>
          <w:sz w:val="22"/>
        </w:rPr>
        <w:t>村</w:t>
      </w:r>
      <w:r w:rsidR="00B61C25">
        <w:rPr>
          <w:rFonts w:asciiTheme="majorEastAsia" w:eastAsiaTheme="majorEastAsia" w:hAnsiTheme="majorEastAsia" w:hint="eastAsia"/>
          <w:sz w:val="22"/>
        </w:rPr>
        <w:t>下水道担当</w:t>
      </w:r>
      <w:r w:rsidR="00210C34">
        <w:rPr>
          <w:rFonts w:asciiTheme="majorEastAsia" w:eastAsiaTheme="majorEastAsia" w:hAnsiTheme="majorEastAsia" w:hint="eastAsia"/>
          <w:sz w:val="22"/>
        </w:rPr>
        <w:t>部局と事前に協議してください。</w:t>
      </w:r>
    </w:p>
    <w:p w:rsidR="00B61C25" w:rsidRPr="000022BE" w:rsidRDefault="00B61C25" w:rsidP="00B61C25">
      <w:pPr>
        <w:pStyle w:val="aa"/>
        <w:numPr>
          <w:ilvl w:val="0"/>
          <w:numId w:val="3"/>
        </w:numPr>
        <w:tabs>
          <w:tab w:val="left" w:pos="1134"/>
        </w:tabs>
        <w:ind w:leftChars="0" w:firstLine="124"/>
        <w:rPr>
          <w:rFonts w:asciiTheme="majorEastAsia" w:eastAsiaTheme="majorEastAsia" w:hAnsiTheme="majorEastAsia"/>
          <w:sz w:val="22"/>
        </w:rPr>
      </w:pPr>
      <w:r>
        <w:rPr>
          <w:rFonts w:asciiTheme="majorEastAsia" w:eastAsiaTheme="majorEastAsia" w:hAnsiTheme="majorEastAsia" w:hint="eastAsia"/>
          <w:sz w:val="22"/>
        </w:rPr>
        <w:t>本管からマンホールトイレまでの排水ルートの管径を大きくする。</w:t>
      </w:r>
    </w:p>
    <w:p w:rsidR="00210C34" w:rsidRDefault="00210C34" w:rsidP="0043237D">
      <w:pPr>
        <w:pStyle w:val="aa"/>
        <w:numPr>
          <w:ilvl w:val="0"/>
          <w:numId w:val="3"/>
        </w:numPr>
        <w:tabs>
          <w:tab w:val="left" w:pos="1134"/>
        </w:tabs>
        <w:ind w:leftChars="0" w:firstLine="124"/>
        <w:rPr>
          <w:rFonts w:asciiTheme="majorEastAsia" w:eastAsiaTheme="majorEastAsia" w:hAnsiTheme="majorEastAsia"/>
          <w:sz w:val="22"/>
        </w:rPr>
      </w:pPr>
      <w:r>
        <w:rPr>
          <w:rFonts w:asciiTheme="majorEastAsia" w:eastAsiaTheme="majorEastAsia" w:hAnsiTheme="majorEastAsia" w:hint="eastAsia"/>
          <w:sz w:val="22"/>
        </w:rPr>
        <w:t>マンホールトイレの洗浄水として利用できる生活用水を敷地内に確保する。</w:t>
      </w:r>
    </w:p>
    <w:p w:rsidR="00210C34" w:rsidRDefault="00210C34" w:rsidP="0043237D">
      <w:pPr>
        <w:pStyle w:val="aa"/>
        <w:ind w:leftChars="0" w:left="585" w:firstLineChars="249" w:firstLine="548"/>
        <w:rPr>
          <w:rFonts w:asciiTheme="majorEastAsia" w:eastAsiaTheme="majorEastAsia" w:hAnsiTheme="majorEastAsia"/>
          <w:sz w:val="22"/>
        </w:rPr>
      </w:pPr>
      <w:r>
        <w:rPr>
          <w:rFonts w:asciiTheme="majorEastAsia" w:eastAsiaTheme="majorEastAsia" w:hAnsiTheme="majorEastAsia" w:hint="eastAsia"/>
          <w:sz w:val="22"/>
        </w:rPr>
        <w:t>なお、必要量は一人</w:t>
      </w:r>
      <w:r w:rsidR="000022BE">
        <w:rPr>
          <w:rFonts w:asciiTheme="majorEastAsia" w:eastAsiaTheme="majorEastAsia" w:hAnsiTheme="majorEastAsia" w:hint="eastAsia"/>
          <w:sz w:val="22"/>
        </w:rPr>
        <w:t>１日当たり８リットル３日分を目安に算出してください。</w:t>
      </w:r>
    </w:p>
    <w:p w:rsidR="00F27B4B" w:rsidRDefault="00F27B4B" w:rsidP="000022BE">
      <w:pPr>
        <w:rPr>
          <w:rFonts w:asciiTheme="majorEastAsia" w:eastAsiaTheme="majorEastAsia" w:hAnsiTheme="majorEastAsia"/>
          <w:sz w:val="22"/>
        </w:rPr>
      </w:pPr>
    </w:p>
    <w:p w:rsidR="00EE15C8" w:rsidRPr="00B90B76" w:rsidRDefault="00EE15C8" w:rsidP="00555926">
      <w:pPr>
        <w:ind w:leftChars="105" w:left="660" w:hangingChars="200" w:hanging="440"/>
        <w:rPr>
          <w:rFonts w:asciiTheme="majorEastAsia" w:eastAsiaTheme="majorEastAsia" w:hAnsiTheme="majorEastAsia"/>
          <w:sz w:val="22"/>
        </w:rPr>
      </w:pPr>
      <w:r w:rsidRPr="00B90B76">
        <w:rPr>
          <w:rFonts w:asciiTheme="majorEastAsia" w:eastAsiaTheme="majorEastAsia" w:hAnsiTheme="majorEastAsia" w:hint="eastAsia"/>
          <w:sz w:val="22"/>
        </w:rPr>
        <w:t>Ｑ</w:t>
      </w:r>
      <w:r w:rsidR="00B90B76">
        <w:rPr>
          <w:rFonts w:asciiTheme="majorEastAsia" w:eastAsiaTheme="majorEastAsia" w:hAnsiTheme="majorEastAsia" w:hint="eastAsia"/>
          <w:sz w:val="22"/>
        </w:rPr>
        <w:t>９－２</w:t>
      </w:r>
      <w:r w:rsidRPr="00B90B76">
        <w:rPr>
          <w:rFonts w:asciiTheme="majorEastAsia" w:eastAsiaTheme="majorEastAsia" w:hAnsiTheme="majorEastAsia" w:hint="eastAsia"/>
          <w:sz w:val="22"/>
        </w:rPr>
        <w:t xml:space="preserve">　マンホールトイレを設置するにあたって、どのような配慮が必要か</w:t>
      </w:r>
    </w:p>
    <w:p w:rsidR="00EE15C8" w:rsidRDefault="00B90B76" w:rsidP="00555926">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0022BE">
        <w:rPr>
          <w:rFonts w:asciiTheme="majorEastAsia" w:eastAsiaTheme="majorEastAsia" w:hAnsiTheme="majorEastAsia" w:hint="eastAsia"/>
          <w:sz w:val="22"/>
        </w:rPr>
        <w:t>人が並べる場所を確保する等、災害時の動線を考慮した場所に計画してください。</w:t>
      </w:r>
    </w:p>
    <w:p w:rsidR="000022BE" w:rsidRDefault="000022BE" w:rsidP="00EE15C8">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B90B76">
        <w:rPr>
          <w:rFonts w:asciiTheme="majorEastAsia" w:eastAsiaTheme="majorEastAsia" w:hAnsiTheme="majorEastAsia" w:hint="eastAsia"/>
          <w:sz w:val="22"/>
        </w:rPr>
        <w:t xml:space="preserve">　　</w:t>
      </w:r>
      <w:r w:rsidR="00555926">
        <w:rPr>
          <w:rFonts w:asciiTheme="majorEastAsia" w:eastAsiaTheme="majorEastAsia" w:hAnsiTheme="majorEastAsia" w:hint="eastAsia"/>
          <w:sz w:val="22"/>
        </w:rPr>
        <w:t xml:space="preserve">　</w:t>
      </w:r>
      <w:r w:rsidR="00B61C25">
        <w:rPr>
          <w:rFonts w:asciiTheme="majorEastAsia" w:eastAsiaTheme="majorEastAsia" w:hAnsiTheme="majorEastAsia" w:hint="eastAsia"/>
          <w:sz w:val="22"/>
        </w:rPr>
        <w:t>近隣住民への貸し出しも考慮した場所に設置するよう配慮してください</w:t>
      </w:r>
      <w:r>
        <w:rPr>
          <w:rFonts w:asciiTheme="majorEastAsia" w:eastAsiaTheme="majorEastAsia" w:hAnsiTheme="majorEastAsia" w:hint="eastAsia"/>
          <w:sz w:val="22"/>
        </w:rPr>
        <w:t>。</w:t>
      </w:r>
    </w:p>
    <w:p w:rsidR="00F27B4B" w:rsidRPr="00F27B4B" w:rsidRDefault="00F27B4B" w:rsidP="000022BE">
      <w:pPr>
        <w:rPr>
          <w:rFonts w:asciiTheme="majorEastAsia" w:eastAsiaTheme="majorEastAsia" w:hAnsiTheme="majorEastAsia"/>
          <w:sz w:val="22"/>
        </w:rPr>
      </w:pPr>
    </w:p>
    <w:p w:rsidR="00EE15C8" w:rsidRPr="00555926" w:rsidRDefault="00B90B76" w:rsidP="00555926">
      <w:pPr>
        <w:ind w:leftChars="105" w:left="662" w:hangingChars="200" w:hanging="442"/>
        <w:rPr>
          <w:rFonts w:asciiTheme="majorEastAsia" w:eastAsiaTheme="majorEastAsia" w:hAnsiTheme="majorEastAsia"/>
          <w:b/>
          <w:sz w:val="22"/>
        </w:rPr>
      </w:pPr>
      <w:r w:rsidRPr="00555926">
        <w:rPr>
          <w:rFonts w:asciiTheme="majorEastAsia" w:eastAsiaTheme="majorEastAsia" w:hAnsiTheme="majorEastAsia" w:hint="eastAsia"/>
          <w:b/>
          <w:sz w:val="22"/>
        </w:rPr>
        <w:lastRenderedPageBreak/>
        <w:t>Ｑ10．</w:t>
      </w:r>
      <w:r w:rsidR="00EE15C8" w:rsidRPr="00555926">
        <w:rPr>
          <w:rFonts w:asciiTheme="majorEastAsia" w:eastAsiaTheme="majorEastAsia" w:hAnsiTheme="majorEastAsia" w:hint="eastAsia"/>
          <w:b/>
          <w:sz w:val="22"/>
        </w:rPr>
        <w:t>生活用水の確保について</w:t>
      </w:r>
    </w:p>
    <w:p w:rsidR="00EE15C8" w:rsidRPr="00B90B76" w:rsidRDefault="00EE15C8" w:rsidP="00555926">
      <w:pPr>
        <w:ind w:leftChars="105" w:left="1320" w:hangingChars="500" w:hanging="1100"/>
        <w:rPr>
          <w:rFonts w:asciiTheme="majorEastAsia" w:eastAsiaTheme="majorEastAsia" w:hAnsiTheme="majorEastAsia"/>
          <w:sz w:val="22"/>
        </w:rPr>
      </w:pPr>
      <w:r w:rsidRPr="00B90B76">
        <w:rPr>
          <w:rFonts w:asciiTheme="majorEastAsia" w:eastAsiaTheme="majorEastAsia" w:hAnsiTheme="majorEastAsia" w:hint="eastAsia"/>
          <w:sz w:val="22"/>
        </w:rPr>
        <w:t>Ｑ</w:t>
      </w:r>
      <w:r w:rsidR="00B90B76">
        <w:rPr>
          <w:rFonts w:asciiTheme="majorEastAsia" w:eastAsiaTheme="majorEastAsia" w:hAnsiTheme="majorEastAsia" w:hint="eastAsia"/>
          <w:sz w:val="22"/>
        </w:rPr>
        <w:t>10－１</w:t>
      </w:r>
      <w:r w:rsidRPr="00B90B76">
        <w:rPr>
          <w:rFonts w:asciiTheme="majorEastAsia" w:eastAsiaTheme="majorEastAsia" w:hAnsiTheme="majorEastAsia" w:hint="eastAsia"/>
          <w:sz w:val="22"/>
        </w:rPr>
        <w:t xml:space="preserve">　</w:t>
      </w:r>
      <w:r w:rsidR="00B90B76" w:rsidRPr="00B90B76">
        <w:rPr>
          <w:rFonts w:asciiTheme="majorEastAsia" w:eastAsiaTheme="majorEastAsia" w:hAnsiTheme="majorEastAsia" w:hint="eastAsia"/>
          <w:sz w:val="22"/>
        </w:rPr>
        <w:t>防災井戸</w:t>
      </w:r>
      <w:r w:rsidR="00B90B76">
        <w:rPr>
          <w:rFonts w:asciiTheme="majorEastAsia" w:eastAsiaTheme="majorEastAsia" w:hAnsiTheme="majorEastAsia" w:hint="eastAsia"/>
          <w:sz w:val="22"/>
        </w:rPr>
        <w:t>、</w:t>
      </w:r>
      <w:r w:rsidRPr="00B90B76">
        <w:rPr>
          <w:rFonts w:asciiTheme="majorEastAsia" w:eastAsiaTheme="majorEastAsia" w:hAnsiTheme="majorEastAsia" w:hint="eastAsia"/>
          <w:sz w:val="22"/>
        </w:rPr>
        <w:t>雨水貯留槽や</w:t>
      </w:r>
      <w:r w:rsidR="003F07A9">
        <w:rPr>
          <w:rFonts w:asciiTheme="majorEastAsia" w:eastAsiaTheme="majorEastAsia" w:hAnsiTheme="majorEastAsia" w:hint="eastAsia"/>
          <w:sz w:val="22"/>
        </w:rPr>
        <w:t>貯湯式給湯器</w:t>
      </w:r>
      <w:r w:rsidRPr="00B90B76">
        <w:rPr>
          <w:rFonts w:asciiTheme="majorEastAsia" w:eastAsiaTheme="majorEastAsia" w:hAnsiTheme="majorEastAsia" w:hint="eastAsia"/>
          <w:sz w:val="22"/>
        </w:rPr>
        <w:t>の設置を選択した場合、その他に備品は必要か</w:t>
      </w:r>
    </w:p>
    <w:p w:rsidR="003A0673" w:rsidRDefault="00B90B76" w:rsidP="00555926">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3F07A9">
        <w:rPr>
          <w:rFonts w:asciiTheme="majorEastAsia" w:eastAsiaTheme="majorEastAsia" w:hAnsiTheme="majorEastAsia" w:hint="eastAsia"/>
          <w:sz w:val="22"/>
        </w:rPr>
        <w:t>「</w:t>
      </w:r>
      <w:r w:rsidR="000022BE">
        <w:rPr>
          <w:rFonts w:asciiTheme="majorEastAsia" w:eastAsiaTheme="majorEastAsia" w:hAnsiTheme="majorEastAsia" w:hint="eastAsia"/>
          <w:sz w:val="22"/>
        </w:rPr>
        <w:t>生活用水</w:t>
      </w:r>
      <w:r w:rsidR="003F07A9">
        <w:rPr>
          <w:rFonts w:asciiTheme="majorEastAsia" w:eastAsiaTheme="majorEastAsia" w:hAnsiTheme="majorEastAsia" w:hint="eastAsia"/>
          <w:sz w:val="22"/>
        </w:rPr>
        <w:t>の確保」</w:t>
      </w:r>
      <w:r w:rsidR="000022BE">
        <w:rPr>
          <w:rFonts w:asciiTheme="majorEastAsia" w:eastAsiaTheme="majorEastAsia" w:hAnsiTheme="majorEastAsia" w:hint="eastAsia"/>
          <w:sz w:val="22"/>
        </w:rPr>
        <w:t>を選択する場合は、「一人１日当たり８リットル３日分」の水をどのよう</w:t>
      </w:r>
      <w:r w:rsidR="00B30485">
        <w:rPr>
          <w:rFonts w:asciiTheme="majorEastAsia" w:eastAsiaTheme="majorEastAsia" w:hAnsiTheme="majorEastAsia" w:hint="eastAsia"/>
          <w:sz w:val="22"/>
        </w:rPr>
        <w:t>に取り出し、各家庭に配分するのかを検討の上、必要な備品を備蓄してください。</w:t>
      </w:r>
    </w:p>
    <w:p w:rsidR="00F27B4B" w:rsidRDefault="00F27B4B" w:rsidP="00315588">
      <w:pPr>
        <w:rPr>
          <w:rFonts w:asciiTheme="majorEastAsia" w:eastAsiaTheme="majorEastAsia" w:hAnsiTheme="majorEastAsia"/>
          <w:sz w:val="22"/>
        </w:rPr>
      </w:pPr>
    </w:p>
    <w:p w:rsidR="00EE15C8" w:rsidRPr="00B90B76" w:rsidRDefault="00EE15C8" w:rsidP="00E42ACB">
      <w:pPr>
        <w:ind w:leftChars="105" w:left="1320" w:hangingChars="500" w:hanging="1100"/>
        <w:rPr>
          <w:rFonts w:asciiTheme="majorEastAsia" w:eastAsiaTheme="majorEastAsia" w:hAnsiTheme="majorEastAsia"/>
          <w:sz w:val="22"/>
        </w:rPr>
      </w:pPr>
      <w:r w:rsidRPr="00B90B76">
        <w:rPr>
          <w:rFonts w:asciiTheme="majorEastAsia" w:eastAsiaTheme="majorEastAsia" w:hAnsiTheme="majorEastAsia" w:hint="eastAsia"/>
          <w:sz w:val="22"/>
        </w:rPr>
        <w:t>Ｑ</w:t>
      </w:r>
      <w:r w:rsidR="00B90B76">
        <w:rPr>
          <w:rFonts w:asciiTheme="majorEastAsia" w:eastAsiaTheme="majorEastAsia" w:hAnsiTheme="majorEastAsia" w:hint="eastAsia"/>
          <w:sz w:val="22"/>
        </w:rPr>
        <w:t>10－２</w:t>
      </w:r>
      <w:r w:rsidRPr="00B90B76">
        <w:rPr>
          <w:rFonts w:asciiTheme="majorEastAsia" w:eastAsiaTheme="majorEastAsia" w:hAnsiTheme="majorEastAsia" w:hint="eastAsia"/>
          <w:sz w:val="22"/>
        </w:rPr>
        <w:t xml:space="preserve">　流出抑制のために設置した雨水貯留槽は、</w:t>
      </w:r>
      <w:r w:rsidR="00E42ACB">
        <w:rPr>
          <w:rFonts w:asciiTheme="majorEastAsia" w:eastAsiaTheme="majorEastAsia" w:hAnsiTheme="majorEastAsia" w:hint="eastAsia"/>
          <w:sz w:val="22"/>
        </w:rPr>
        <w:t>生活用水の確保としての</w:t>
      </w:r>
      <w:r w:rsidRPr="00B90B76">
        <w:rPr>
          <w:rFonts w:asciiTheme="majorEastAsia" w:eastAsiaTheme="majorEastAsia" w:hAnsiTheme="majorEastAsia" w:hint="eastAsia"/>
          <w:sz w:val="22"/>
        </w:rPr>
        <w:t>認定基準として認められるのか</w:t>
      </w:r>
    </w:p>
    <w:p w:rsidR="00EE15C8" w:rsidRDefault="00B90B76" w:rsidP="00555926">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B30485">
        <w:rPr>
          <w:rFonts w:asciiTheme="majorEastAsia" w:eastAsiaTheme="majorEastAsia" w:hAnsiTheme="majorEastAsia" w:hint="eastAsia"/>
          <w:sz w:val="22"/>
        </w:rPr>
        <w:t>生活用水の確保として「雨水貯留槽の設置」を選択する場合、常に「一人１日当たり８リットル３日分」の水が確保されていることが条件となります。</w:t>
      </w:r>
    </w:p>
    <w:p w:rsidR="00555926" w:rsidRDefault="00B30485" w:rsidP="00555926">
      <w:pPr>
        <w:ind w:leftChars="315" w:left="661" w:firstLineChars="100" w:firstLine="220"/>
        <w:rPr>
          <w:rFonts w:asciiTheme="majorEastAsia" w:eastAsiaTheme="majorEastAsia" w:hAnsiTheme="majorEastAsia"/>
          <w:sz w:val="22"/>
        </w:rPr>
      </w:pPr>
      <w:r>
        <w:rPr>
          <w:rFonts w:asciiTheme="majorEastAsia" w:eastAsiaTheme="majorEastAsia" w:hAnsiTheme="majorEastAsia" w:hint="eastAsia"/>
          <w:sz w:val="22"/>
        </w:rPr>
        <w:t>流出抑制のための雨水貯留槽は、雨水対策のために設置されるもので、常時には水</w:t>
      </w:r>
    </w:p>
    <w:p w:rsidR="00B30485" w:rsidRDefault="003F07A9" w:rsidP="00555926">
      <w:pPr>
        <w:ind w:leftChars="315" w:left="661" w:firstLineChars="100" w:firstLine="220"/>
        <w:rPr>
          <w:rFonts w:asciiTheme="majorEastAsia" w:eastAsiaTheme="majorEastAsia" w:hAnsiTheme="majorEastAsia"/>
          <w:sz w:val="22"/>
        </w:rPr>
      </w:pPr>
      <w:r>
        <w:rPr>
          <w:rFonts w:asciiTheme="majorEastAsia" w:eastAsiaTheme="majorEastAsia" w:hAnsiTheme="majorEastAsia" w:hint="eastAsia"/>
          <w:sz w:val="22"/>
        </w:rPr>
        <w:t>が溜まっていないと考えられるため</w:t>
      </w:r>
      <w:r w:rsidR="00B30485">
        <w:rPr>
          <w:rFonts w:asciiTheme="majorEastAsia" w:eastAsiaTheme="majorEastAsia" w:hAnsiTheme="majorEastAsia" w:hint="eastAsia"/>
          <w:sz w:val="22"/>
        </w:rPr>
        <w:t>認められません。</w:t>
      </w:r>
    </w:p>
    <w:p w:rsidR="00F27B4B" w:rsidRPr="00F27B4B" w:rsidRDefault="00F27B4B" w:rsidP="00E42ACB">
      <w:pPr>
        <w:rPr>
          <w:rFonts w:asciiTheme="majorEastAsia" w:eastAsiaTheme="majorEastAsia" w:hAnsiTheme="majorEastAsia"/>
          <w:sz w:val="22"/>
        </w:rPr>
      </w:pPr>
    </w:p>
    <w:p w:rsidR="00EE15C8" w:rsidRPr="00555926" w:rsidRDefault="000F79EB" w:rsidP="00555926">
      <w:pPr>
        <w:ind w:leftChars="105" w:left="662" w:hangingChars="200" w:hanging="442"/>
        <w:rPr>
          <w:rFonts w:asciiTheme="majorEastAsia" w:eastAsiaTheme="majorEastAsia" w:hAnsiTheme="majorEastAsia"/>
          <w:b/>
          <w:sz w:val="22"/>
        </w:rPr>
      </w:pPr>
      <w:r w:rsidRPr="00555926">
        <w:rPr>
          <w:rFonts w:asciiTheme="majorEastAsia" w:eastAsiaTheme="majorEastAsia" w:hAnsiTheme="majorEastAsia" w:hint="eastAsia"/>
          <w:b/>
          <w:sz w:val="22"/>
        </w:rPr>
        <w:t>Ｑ11．</w:t>
      </w:r>
      <w:r w:rsidR="00EE15C8" w:rsidRPr="00555926">
        <w:rPr>
          <w:rFonts w:asciiTheme="majorEastAsia" w:eastAsiaTheme="majorEastAsia" w:hAnsiTheme="majorEastAsia" w:hint="eastAsia"/>
          <w:b/>
          <w:sz w:val="22"/>
        </w:rPr>
        <w:t>一時避難場所</w:t>
      </w:r>
      <w:r w:rsidR="003F07A9">
        <w:rPr>
          <w:rFonts w:asciiTheme="majorEastAsia" w:eastAsiaTheme="majorEastAsia" w:hAnsiTheme="majorEastAsia" w:hint="eastAsia"/>
          <w:b/>
          <w:sz w:val="22"/>
        </w:rPr>
        <w:t>の確保</w:t>
      </w:r>
      <w:r w:rsidR="00EE15C8" w:rsidRPr="00555926">
        <w:rPr>
          <w:rFonts w:asciiTheme="majorEastAsia" w:eastAsiaTheme="majorEastAsia" w:hAnsiTheme="majorEastAsia" w:hint="eastAsia"/>
          <w:b/>
          <w:sz w:val="22"/>
        </w:rPr>
        <w:t>について</w:t>
      </w:r>
    </w:p>
    <w:p w:rsidR="00EE15C8" w:rsidRPr="000F79EB" w:rsidRDefault="00EE15C8" w:rsidP="00555926">
      <w:pPr>
        <w:ind w:leftChars="105" w:left="660" w:hangingChars="200" w:hanging="440"/>
        <w:rPr>
          <w:rFonts w:asciiTheme="majorEastAsia" w:eastAsiaTheme="majorEastAsia" w:hAnsiTheme="majorEastAsia"/>
          <w:sz w:val="22"/>
        </w:rPr>
      </w:pPr>
      <w:r w:rsidRPr="000F79EB">
        <w:rPr>
          <w:rFonts w:asciiTheme="majorEastAsia" w:eastAsiaTheme="majorEastAsia" w:hAnsiTheme="majorEastAsia" w:hint="eastAsia"/>
          <w:sz w:val="22"/>
        </w:rPr>
        <w:t>Ｑ</w:t>
      </w:r>
      <w:r w:rsidR="000F79EB">
        <w:rPr>
          <w:rFonts w:asciiTheme="majorEastAsia" w:eastAsiaTheme="majorEastAsia" w:hAnsiTheme="majorEastAsia" w:hint="eastAsia"/>
          <w:sz w:val="22"/>
        </w:rPr>
        <w:t>11－１</w:t>
      </w:r>
      <w:r w:rsidRPr="000F79EB">
        <w:rPr>
          <w:rFonts w:asciiTheme="majorEastAsia" w:eastAsiaTheme="majorEastAsia" w:hAnsiTheme="majorEastAsia" w:hint="eastAsia"/>
          <w:sz w:val="22"/>
        </w:rPr>
        <w:t xml:space="preserve">　駐車場の車路でまとまった空間を確保できるが、認められるのか</w:t>
      </w:r>
    </w:p>
    <w:p w:rsidR="00EE15C8" w:rsidRDefault="000F79EB" w:rsidP="00555926">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3F07A9">
        <w:rPr>
          <w:rFonts w:asciiTheme="majorEastAsia" w:eastAsiaTheme="majorEastAsia" w:hAnsiTheme="majorEastAsia" w:hint="eastAsia"/>
          <w:sz w:val="22"/>
        </w:rPr>
        <w:t>一時避難場所は、</w:t>
      </w:r>
      <w:r w:rsidR="000704B3">
        <w:rPr>
          <w:rFonts w:asciiTheme="majorEastAsia" w:eastAsiaTheme="majorEastAsia" w:hAnsiTheme="majorEastAsia" w:hint="eastAsia"/>
          <w:sz w:val="22"/>
        </w:rPr>
        <w:t>災害後３日間継続的に人が滞留する空間（炊き出しなどを行う場所）として確保される場所であり、駐車場の車路については、自家用車の</w:t>
      </w:r>
      <w:r w:rsidR="00E42ACB">
        <w:rPr>
          <w:rFonts w:asciiTheme="majorEastAsia" w:eastAsiaTheme="majorEastAsia" w:hAnsiTheme="majorEastAsia" w:hint="eastAsia"/>
          <w:sz w:val="22"/>
        </w:rPr>
        <w:t>利用の障害となるため、一時避難場所とすることはできません。</w:t>
      </w:r>
    </w:p>
    <w:p w:rsidR="00F27B4B" w:rsidRDefault="00F27B4B" w:rsidP="00EE15C8">
      <w:pPr>
        <w:ind w:left="660" w:hangingChars="300" w:hanging="660"/>
        <w:rPr>
          <w:rFonts w:asciiTheme="majorEastAsia" w:eastAsiaTheme="majorEastAsia" w:hAnsiTheme="majorEastAsia"/>
          <w:sz w:val="22"/>
        </w:rPr>
      </w:pPr>
    </w:p>
    <w:p w:rsidR="000F79EB" w:rsidRDefault="00E42ACB" w:rsidP="00315588">
      <w:pPr>
        <w:rPr>
          <w:rFonts w:asciiTheme="majorEastAsia" w:eastAsiaTheme="majorEastAsia" w:hAnsiTheme="majorEastAsia"/>
          <w:sz w:val="22"/>
        </w:rPr>
      </w:pPr>
      <w:r>
        <w:rPr>
          <w:rFonts w:asciiTheme="majorEastAsia" w:eastAsiaTheme="majorEastAsia" w:hAnsiTheme="majorEastAsia" w:hint="eastAsia"/>
          <w:sz w:val="22"/>
        </w:rPr>
        <w:t xml:space="preserve">　Ｑ11－２　一時避難場所の幅員はどのくらい必要か</w:t>
      </w:r>
    </w:p>
    <w:p w:rsidR="00E42ACB" w:rsidRDefault="00E42ACB" w:rsidP="00E42ACB">
      <w:pPr>
        <w:ind w:leftChars="-6" w:left="647"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Ａ．幅員については、最小幅を４ｍ以上とし、１箇所に集約化されたものである必要があります。</w:t>
      </w:r>
    </w:p>
    <w:p w:rsidR="00E42ACB" w:rsidRPr="00E42ACB" w:rsidRDefault="00E42ACB" w:rsidP="00315588">
      <w:pPr>
        <w:rPr>
          <w:rFonts w:asciiTheme="majorEastAsia" w:eastAsiaTheme="majorEastAsia" w:hAnsiTheme="majorEastAsia"/>
          <w:sz w:val="22"/>
        </w:rPr>
      </w:pPr>
    </w:p>
    <w:p w:rsidR="00EE15C8" w:rsidRPr="00BD0E2A" w:rsidRDefault="00EE15C8" w:rsidP="00EE15C8">
      <w:pPr>
        <w:ind w:left="660" w:hangingChars="300" w:hanging="660"/>
        <w:rPr>
          <w:rFonts w:asciiTheme="majorEastAsia" w:eastAsiaTheme="majorEastAsia" w:hAnsiTheme="majorEastAsia"/>
          <w:b/>
          <w:sz w:val="22"/>
        </w:rPr>
      </w:pPr>
      <w:r>
        <w:rPr>
          <w:rFonts w:asciiTheme="majorEastAsia" w:eastAsiaTheme="majorEastAsia" w:hAnsiTheme="majorEastAsia" w:hint="eastAsia"/>
          <w:sz w:val="22"/>
        </w:rPr>
        <w:t xml:space="preserve">　</w:t>
      </w:r>
      <w:r w:rsidRPr="00BD0E2A">
        <w:rPr>
          <w:rFonts w:asciiTheme="majorEastAsia" w:eastAsiaTheme="majorEastAsia" w:hAnsiTheme="majorEastAsia" w:hint="eastAsia"/>
          <w:b/>
          <w:sz w:val="22"/>
        </w:rPr>
        <w:t>高層住戸の災害後の生活の確保について</w:t>
      </w:r>
    </w:p>
    <w:p w:rsidR="00EE15C8" w:rsidRPr="00555926" w:rsidRDefault="000F79EB" w:rsidP="00555926">
      <w:pPr>
        <w:ind w:leftChars="105" w:left="662" w:hangingChars="200" w:hanging="442"/>
        <w:rPr>
          <w:rFonts w:asciiTheme="majorEastAsia" w:eastAsiaTheme="majorEastAsia" w:hAnsiTheme="majorEastAsia"/>
          <w:b/>
          <w:sz w:val="22"/>
        </w:rPr>
      </w:pPr>
      <w:r w:rsidRPr="00555926">
        <w:rPr>
          <w:rFonts w:asciiTheme="majorEastAsia" w:eastAsiaTheme="majorEastAsia" w:hAnsiTheme="majorEastAsia" w:hint="eastAsia"/>
          <w:b/>
          <w:sz w:val="22"/>
        </w:rPr>
        <w:t>Ｑ12．</w:t>
      </w:r>
      <w:r w:rsidR="00AC3C45" w:rsidRPr="00555926">
        <w:rPr>
          <w:rFonts w:asciiTheme="majorEastAsia" w:eastAsiaTheme="majorEastAsia" w:hAnsiTheme="majorEastAsia" w:hint="eastAsia"/>
          <w:b/>
          <w:sz w:val="22"/>
        </w:rPr>
        <w:t>高層階用</w:t>
      </w:r>
      <w:r w:rsidR="00EE15C8" w:rsidRPr="00555926">
        <w:rPr>
          <w:rFonts w:asciiTheme="majorEastAsia" w:eastAsiaTheme="majorEastAsia" w:hAnsiTheme="majorEastAsia" w:hint="eastAsia"/>
          <w:b/>
          <w:sz w:val="22"/>
        </w:rPr>
        <w:t>防災倉庫の確保について</w:t>
      </w:r>
    </w:p>
    <w:p w:rsidR="00EE15C8" w:rsidRPr="000F79EB" w:rsidRDefault="00EE15C8" w:rsidP="000F79EB">
      <w:pPr>
        <w:ind w:leftChars="105" w:left="660" w:hangingChars="200" w:hanging="440"/>
        <w:rPr>
          <w:rFonts w:asciiTheme="majorEastAsia" w:eastAsiaTheme="majorEastAsia" w:hAnsiTheme="majorEastAsia"/>
          <w:sz w:val="22"/>
        </w:rPr>
      </w:pPr>
      <w:r w:rsidRPr="000F79EB">
        <w:rPr>
          <w:rFonts w:asciiTheme="majorEastAsia" w:eastAsiaTheme="majorEastAsia" w:hAnsiTheme="majorEastAsia" w:hint="eastAsia"/>
          <w:sz w:val="22"/>
        </w:rPr>
        <w:t>Ｑ</w:t>
      </w:r>
      <w:r w:rsidR="000F79EB">
        <w:rPr>
          <w:rFonts w:asciiTheme="majorEastAsia" w:eastAsiaTheme="majorEastAsia" w:hAnsiTheme="majorEastAsia" w:hint="eastAsia"/>
          <w:sz w:val="22"/>
        </w:rPr>
        <w:t>12－１</w:t>
      </w:r>
      <w:r w:rsidRPr="000F79EB">
        <w:rPr>
          <w:rFonts w:asciiTheme="majorEastAsia" w:eastAsiaTheme="majorEastAsia" w:hAnsiTheme="majorEastAsia" w:hint="eastAsia"/>
          <w:sz w:val="22"/>
        </w:rPr>
        <w:t xml:space="preserve">　一箇所にまとめて確保しなければならないか</w:t>
      </w:r>
    </w:p>
    <w:p w:rsidR="003A0673" w:rsidRDefault="00AC3C45" w:rsidP="00AC3C45">
      <w:pPr>
        <w:ind w:leftChars="210" w:left="881" w:hangingChars="200" w:hanging="440"/>
        <w:rPr>
          <w:rFonts w:asciiTheme="majorEastAsia" w:eastAsiaTheme="majorEastAsia" w:hAnsiTheme="majorEastAsia"/>
          <w:sz w:val="22"/>
        </w:rPr>
      </w:pPr>
      <w:r>
        <w:rPr>
          <w:rFonts w:asciiTheme="majorEastAsia" w:eastAsiaTheme="majorEastAsia" w:hAnsiTheme="majorEastAsia" w:hint="eastAsia"/>
          <w:sz w:val="22"/>
        </w:rPr>
        <w:t>Ａ．</w:t>
      </w:r>
      <w:r w:rsidR="00090B6D">
        <w:rPr>
          <w:rFonts w:asciiTheme="majorEastAsia" w:eastAsiaTheme="majorEastAsia" w:hAnsiTheme="majorEastAsia" w:hint="eastAsia"/>
          <w:sz w:val="22"/>
        </w:rPr>
        <w:t>一箇所にまとめて確保する必要はありません。１１階以上の各階に設置されることが望ましいですが、少なくとも、１１階以上の住民が利用するにあたり、居住階から５階上がったフロア又は５階下がったフロアに一箇所以上を設置してください。</w:t>
      </w:r>
    </w:p>
    <w:p w:rsidR="00F27B4B" w:rsidRDefault="007E1B69" w:rsidP="00AC3C45">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AC3C45">
        <w:rPr>
          <w:rFonts w:asciiTheme="majorEastAsia" w:eastAsiaTheme="majorEastAsia" w:hAnsiTheme="majorEastAsia" w:hint="eastAsia"/>
          <w:sz w:val="22"/>
        </w:rPr>
        <w:t xml:space="preserve">　　　</w:t>
      </w:r>
      <w:r>
        <w:rPr>
          <w:rFonts w:asciiTheme="majorEastAsia" w:eastAsiaTheme="majorEastAsia" w:hAnsiTheme="majorEastAsia" w:hint="eastAsia"/>
          <w:sz w:val="22"/>
        </w:rPr>
        <w:t>防災倉庫面積の合計が、１１階以上の戸数×0.05㎡で算出される面積以上で、最小面積５㎡とし、有効面積で算出してください。</w:t>
      </w:r>
    </w:p>
    <w:p w:rsidR="00F27B4B" w:rsidRDefault="003F07A9" w:rsidP="00EE15C8">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また、高層階用防災倉庫には室名札等による表示を行ってください。</w:t>
      </w:r>
    </w:p>
    <w:p w:rsidR="003F07A9" w:rsidRDefault="003F07A9" w:rsidP="00EE15C8">
      <w:pPr>
        <w:ind w:left="660" w:hangingChars="300" w:hanging="660"/>
        <w:rPr>
          <w:rFonts w:asciiTheme="majorEastAsia" w:eastAsiaTheme="majorEastAsia" w:hAnsiTheme="majorEastAsia"/>
          <w:sz w:val="22"/>
        </w:rPr>
      </w:pPr>
    </w:p>
    <w:p w:rsidR="00EE15C8" w:rsidRPr="00AC3C45" w:rsidRDefault="00EE15C8" w:rsidP="00AC3C45">
      <w:pPr>
        <w:ind w:leftChars="105" w:left="660" w:hangingChars="200" w:hanging="440"/>
        <w:rPr>
          <w:rFonts w:asciiTheme="majorEastAsia" w:eastAsiaTheme="majorEastAsia" w:hAnsiTheme="majorEastAsia"/>
          <w:sz w:val="22"/>
        </w:rPr>
      </w:pPr>
      <w:r w:rsidRPr="00AC3C45">
        <w:rPr>
          <w:rFonts w:asciiTheme="majorEastAsia" w:eastAsiaTheme="majorEastAsia" w:hAnsiTheme="majorEastAsia" w:hint="eastAsia"/>
          <w:sz w:val="22"/>
        </w:rPr>
        <w:t>Ｑ</w:t>
      </w:r>
      <w:r w:rsidR="00AC3C45">
        <w:rPr>
          <w:rFonts w:asciiTheme="majorEastAsia" w:eastAsiaTheme="majorEastAsia" w:hAnsiTheme="majorEastAsia" w:hint="eastAsia"/>
          <w:sz w:val="22"/>
        </w:rPr>
        <w:t>12－２</w:t>
      </w:r>
      <w:r w:rsidRPr="00AC3C45">
        <w:rPr>
          <w:rFonts w:asciiTheme="majorEastAsia" w:eastAsiaTheme="majorEastAsia" w:hAnsiTheme="majorEastAsia" w:hint="eastAsia"/>
          <w:sz w:val="22"/>
        </w:rPr>
        <w:t xml:space="preserve">　</w:t>
      </w:r>
      <w:r w:rsidR="00AC3C45">
        <w:rPr>
          <w:rFonts w:asciiTheme="majorEastAsia" w:eastAsiaTheme="majorEastAsia" w:hAnsiTheme="majorEastAsia" w:hint="eastAsia"/>
          <w:sz w:val="22"/>
        </w:rPr>
        <w:t>高層階用</w:t>
      </w:r>
      <w:r w:rsidRPr="00AC3C45">
        <w:rPr>
          <w:rFonts w:asciiTheme="majorEastAsia" w:eastAsiaTheme="majorEastAsia" w:hAnsiTheme="majorEastAsia" w:hint="eastAsia"/>
          <w:sz w:val="22"/>
        </w:rPr>
        <w:t>防災倉庫にはどの様な物を備蓄するのか</w:t>
      </w:r>
    </w:p>
    <w:p w:rsidR="00EE15C8" w:rsidRDefault="00AC3C45" w:rsidP="00AC3C45">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7E1B69">
        <w:rPr>
          <w:rFonts w:asciiTheme="majorEastAsia" w:eastAsiaTheme="majorEastAsia" w:hAnsiTheme="majorEastAsia" w:hint="eastAsia"/>
          <w:sz w:val="22"/>
        </w:rPr>
        <w:t>それぞれマンションに必要な備蓄物資を考え、防災アクションプランに位置付けていただきます。ラ</w:t>
      </w:r>
      <w:r w:rsidR="003F07A9">
        <w:rPr>
          <w:rFonts w:asciiTheme="majorEastAsia" w:eastAsiaTheme="majorEastAsia" w:hAnsiTheme="majorEastAsia" w:hint="eastAsia"/>
          <w:sz w:val="22"/>
        </w:rPr>
        <w:t>イフラインが復旧するまで、高層階の各住戸で避難生活を行うために</w:t>
      </w:r>
      <w:r w:rsidR="007E1B69">
        <w:rPr>
          <w:rFonts w:asciiTheme="majorEastAsia" w:eastAsiaTheme="majorEastAsia" w:hAnsiTheme="majorEastAsia" w:hint="eastAsia"/>
          <w:sz w:val="22"/>
        </w:rPr>
        <w:t>どの様なものが必要かを検討し、備蓄してください。</w:t>
      </w:r>
    </w:p>
    <w:p w:rsidR="00F27B4B" w:rsidRDefault="00F27B4B" w:rsidP="00AC3C45">
      <w:pPr>
        <w:rPr>
          <w:rFonts w:asciiTheme="majorEastAsia" w:eastAsiaTheme="majorEastAsia" w:hAnsiTheme="majorEastAsia"/>
          <w:sz w:val="22"/>
        </w:rPr>
      </w:pPr>
    </w:p>
    <w:p w:rsidR="0082308A" w:rsidRDefault="0082308A" w:rsidP="00AC3C45">
      <w:pPr>
        <w:rPr>
          <w:rFonts w:asciiTheme="majorEastAsia" w:eastAsiaTheme="majorEastAsia" w:hAnsiTheme="majorEastAsia"/>
          <w:sz w:val="22"/>
        </w:rPr>
      </w:pPr>
    </w:p>
    <w:p w:rsidR="0082308A" w:rsidRDefault="0082308A" w:rsidP="00AC3C45">
      <w:pPr>
        <w:rPr>
          <w:rFonts w:asciiTheme="majorEastAsia" w:eastAsiaTheme="majorEastAsia" w:hAnsiTheme="majorEastAsia"/>
          <w:sz w:val="22"/>
        </w:rPr>
      </w:pPr>
    </w:p>
    <w:p w:rsidR="0082308A" w:rsidRDefault="0082308A" w:rsidP="00AC3C45">
      <w:pPr>
        <w:rPr>
          <w:rFonts w:asciiTheme="majorEastAsia" w:eastAsiaTheme="majorEastAsia" w:hAnsiTheme="majorEastAsia"/>
          <w:sz w:val="22"/>
        </w:rPr>
      </w:pPr>
    </w:p>
    <w:p w:rsidR="0082308A" w:rsidRDefault="0082308A" w:rsidP="00AC3C45">
      <w:pPr>
        <w:rPr>
          <w:rFonts w:asciiTheme="majorEastAsia" w:eastAsiaTheme="majorEastAsia" w:hAnsiTheme="majorEastAsia"/>
          <w:sz w:val="22"/>
        </w:rPr>
      </w:pPr>
    </w:p>
    <w:p w:rsidR="0082308A" w:rsidRPr="00AC3C45" w:rsidRDefault="0082308A" w:rsidP="00AC3C45">
      <w:pPr>
        <w:rPr>
          <w:rFonts w:asciiTheme="majorEastAsia" w:eastAsiaTheme="majorEastAsia" w:hAnsiTheme="majorEastAsia"/>
          <w:sz w:val="22"/>
        </w:rPr>
      </w:pPr>
    </w:p>
    <w:p w:rsidR="00EE15C8" w:rsidRPr="00555926" w:rsidRDefault="00EE15C8" w:rsidP="00EE15C8">
      <w:pPr>
        <w:ind w:left="660" w:hangingChars="300" w:hanging="660"/>
        <w:rPr>
          <w:rFonts w:asciiTheme="majorEastAsia" w:eastAsiaTheme="majorEastAsia" w:hAnsiTheme="majorEastAsia"/>
          <w:b/>
          <w:sz w:val="22"/>
        </w:rPr>
      </w:pPr>
      <w:r>
        <w:rPr>
          <w:rFonts w:asciiTheme="majorEastAsia" w:eastAsiaTheme="majorEastAsia" w:hAnsiTheme="majorEastAsia" w:hint="eastAsia"/>
          <w:sz w:val="22"/>
        </w:rPr>
        <w:lastRenderedPageBreak/>
        <w:t xml:space="preserve">　</w:t>
      </w:r>
      <w:r w:rsidR="00AC3C45" w:rsidRPr="00555926">
        <w:rPr>
          <w:rFonts w:asciiTheme="majorEastAsia" w:eastAsiaTheme="majorEastAsia" w:hAnsiTheme="majorEastAsia" w:hint="eastAsia"/>
          <w:b/>
          <w:sz w:val="22"/>
        </w:rPr>
        <w:t>Ｑ13．</w:t>
      </w:r>
      <w:r w:rsidRPr="00555926">
        <w:rPr>
          <w:rFonts w:asciiTheme="majorEastAsia" w:eastAsiaTheme="majorEastAsia" w:hAnsiTheme="majorEastAsia" w:hint="eastAsia"/>
          <w:b/>
          <w:sz w:val="22"/>
        </w:rPr>
        <w:t>生活場所の確保について</w:t>
      </w:r>
    </w:p>
    <w:p w:rsidR="00EE15C8" w:rsidRPr="00AC3C45" w:rsidRDefault="00EE15C8" w:rsidP="00AC3C45">
      <w:pPr>
        <w:ind w:leftChars="105" w:left="660" w:hangingChars="200" w:hanging="440"/>
        <w:rPr>
          <w:rFonts w:asciiTheme="majorEastAsia" w:eastAsiaTheme="majorEastAsia" w:hAnsiTheme="majorEastAsia"/>
          <w:sz w:val="22"/>
        </w:rPr>
      </w:pPr>
      <w:r w:rsidRPr="00AC3C45">
        <w:rPr>
          <w:rFonts w:asciiTheme="majorEastAsia" w:eastAsiaTheme="majorEastAsia" w:hAnsiTheme="majorEastAsia" w:hint="eastAsia"/>
          <w:sz w:val="22"/>
        </w:rPr>
        <w:t>Ｑ</w:t>
      </w:r>
      <w:r w:rsidR="00AC3C45">
        <w:rPr>
          <w:rFonts w:asciiTheme="majorEastAsia" w:eastAsiaTheme="majorEastAsia" w:hAnsiTheme="majorEastAsia" w:hint="eastAsia"/>
          <w:sz w:val="22"/>
        </w:rPr>
        <w:t>13－１</w:t>
      </w:r>
      <w:r w:rsidRPr="00AC3C45">
        <w:rPr>
          <w:rFonts w:asciiTheme="majorEastAsia" w:eastAsiaTheme="majorEastAsia" w:hAnsiTheme="majorEastAsia" w:hint="eastAsia"/>
          <w:sz w:val="22"/>
        </w:rPr>
        <w:t xml:space="preserve">　何のために確保する必要があるのか</w:t>
      </w:r>
    </w:p>
    <w:p w:rsidR="003A0673" w:rsidRDefault="00AC3C45" w:rsidP="00AC3C45">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7E1B69">
        <w:rPr>
          <w:rFonts w:asciiTheme="majorEastAsia" w:eastAsiaTheme="majorEastAsia" w:hAnsiTheme="majorEastAsia" w:hint="eastAsia"/>
          <w:sz w:val="22"/>
        </w:rPr>
        <w:t>高層住戸の</w:t>
      </w:r>
      <w:r w:rsidR="00A918CD">
        <w:rPr>
          <w:rFonts w:asciiTheme="majorEastAsia" w:eastAsiaTheme="majorEastAsia" w:hAnsiTheme="majorEastAsia" w:hint="eastAsia"/>
          <w:sz w:val="22"/>
        </w:rPr>
        <w:t>入居者の方が、エレベーターの復旧まで一時的に避難生活を行うことができるスペースとして低層部に確保していただくものです。寝泊りできるスペースとして一人当たり２㎡、１１階以上にお住まいの方の半数が低層部の屋内スペースで避難生活を行うことを想定しています。有効面積で算出してください。</w:t>
      </w:r>
    </w:p>
    <w:p w:rsidR="00F27B4B" w:rsidRDefault="00F27B4B" w:rsidP="00F06D3E">
      <w:pPr>
        <w:rPr>
          <w:rFonts w:asciiTheme="majorEastAsia" w:eastAsiaTheme="majorEastAsia" w:hAnsiTheme="majorEastAsia"/>
          <w:sz w:val="22"/>
        </w:rPr>
      </w:pPr>
    </w:p>
    <w:p w:rsidR="00EE15C8" w:rsidRPr="00AC3C45" w:rsidRDefault="00EE15C8" w:rsidP="00AC3C45">
      <w:pPr>
        <w:ind w:leftChars="105" w:left="660" w:hangingChars="200" w:hanging="440"/>
        <w:rPr>
          <w:rFonts w:asciiTheme="majorEastAsia" w:eastAsiaTheme="majorEastAsia" w:hAnsiTheme="majorEastAsia"/>
          <w:sz w:val="22"/>
        </w:rPr>
      </w:pPr>
      <w:r w:rsidRPr="00AC3C45">
        <w:rPr>
          <w:rFonts w:asciiTheme="majorEastAsia" w:eastAsiaTheme="majorEastAsia" w:hAnsiTheme="majorEastAsia" w:hint="eastAsia"/>
          <w:sz w:val="22"/>
        </w:rPr>
        <w:t>Ｑ</w:t>
      </w:r>
      <w:r w:rsidR="00AC3C45" w:rsidRPr="00AC3C45">
        <w:rPr>
          <w:rFonts w:asciiTheme="majorEastAsia" w:eastAsiaTheme="majorEastAsia" w:hAnsiTheme="majorEastAsia" w:hint="eastAsia"/>
          <w:sz w:val="22"/>
        </w:rPr>
        <w:t>13－２</w:t>
      </w:r>
      <w:r w:rsidRPr="00AC3C45">
        <w:rPr>
          <w:rFonts w:asciiTheme="majorEastAsia" w:eastAsiaTheme="majorEastAsia" w:hAnsiTheme="majorEastAsia" w:hint="eastAsia"/>
          <w:sz w:val="22"/>
        </w:rPr>
        <w:t xml:space="preserve">　エントランスホールの一部を利用してもいいか</w:t>
      </w:r>
    </w:p>
    <w:p w:rsidR="00A918CD" w:rsidRDefault="00AC3C45" w:rsidP="00AC3C45">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A918CD">
        <w:rPr>
          <w:rFonts w:asciiTheme="majorEastAsia" w:eastAsiaTheme="majorEastAsia" w:hAnsiTheme="majorEastAsia" w:hint="eastAsia"/>
          <w:sz w:val="22"/>
        </w:rPr>
        <w:t>集会室等の囲まれた部屋であることが望ましいですが、エントランスホールの一部でも、各住戸や管理人室、メールボックス等への動線が確保されていれば構いません。</w:t>
      </w:r>
    </w:p>
    <w:p w:rsidR="00A918CD" w:rsidRDefault="00A918CD" w:rsidP="00AC3C45">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ただし、プライバシーの確保のため、目隠し用の</w:t>
      </w:r>
      <w:r w:rsidR="008054C3">
        <w:rPr>
          <w:rFonts w:asciiTheme="majorEastAsia" w:eastAsiaTheme="majorEastAsia" w:hAnsiTheme="majorEastAsia" w:hint="eastAsia"/>
          <w:sz w:val="22"/>
        </w:rPr>
        <w:t>ついたて等を準備してください。</w:t>
      </w:r>
    </w:p>
    <w:p w:rsidR="008054C3" w:rsidRDefault="008054C3" w:rsidP="00EE15C8">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00AC3C45">
        <w:rPr>
          <w:rFonts w:asciiTheme="majorEastAsia" w:eastAsiaTheme="majorEastAsia" w:hAnsiTheme="majorEastAsia" w:hint="eastAsia"/>
          <w:sz w:val="22"/>
        </w:rPr>
        <w:t xml:space="preserve">　　</w:t>
      </w:r>
      <w:r w:rsidR="003F07A9">
        <w:rPr>
          <w:rFonts w:asciiTheme="majorEastAsia" w:eastAsiaTheme="majorEastAsia" w:hAnsiTheme="majorEastAsia" w:hint="eastAsia"/>
          <w:sz w:val="22"/>
        </w:rPr>
        <w:t>また、通気、採光等の環境面も考慮した</w:t>
      </w:r>
      <w:r>
        <w:rPr>
          <w:rFonts w:asciiTheme="majorEastAsia" w:eastAsiaTheme="majorEastAsia" w:hAnsiTheme="majorEastAsia" w:hint="eastAsia"/>
          <w:sz w:val="22"/>
        </w:rPr>
        <w:t>場所</w:t>
      </w:r>
      <w:r w:rsidR="003F07A9">
        <w:rPr>
          <w:rFonts w:asciiTheme="majorEastAsia" w:eastAsiaTheme="majorEastAsia" w:hAnsiTheme="majorEastAsia" w:hint="eastAsia"/>
          <w:sz w:val="22"/>
        </w:rPr>
        <w:t>に確保するよう配慮してください。</w:t>
      </w:r>
    </w:p>
    <w:p w:rsidR="00F27B4B" w:rsidRPr="00F27B4B" w:rsidRDefault="00F27B4B" w:rsidP="00E42ACB">
      <w:pPr>
        <w:rPr>
          <w:rFonts w:asciiTheme="majorEastAsia" w:eastAsiaTheme="majorEastAsia" w:hAnsiTheme="majorEastAsia"/>
          <w:sz w:val="22"/>
        </w:rPr>
      </w:pPr>
    </w:p>
    <w:p w:rsidR="00EE15C8" w:rsidRPr="00555926" w:rsidRDefault="00EE15C8" w:rsidP="00EE15C8">
      <w:pPr>
        <w:ind w:left="660" w:hangingChars="300" w:hanging="660"/>
        <w:rPr>
          <w:rFonts w:asciiTheme="majorEastAsia" w:eastAsiaTheme="majorEastAsia" w:hAnsiTheme="majorEastAsia"/>
          <w:b/>
          <w:sz w:val="22"/>
        </w:rPr>
      </w:pPr>
      <w:r>
        <w:rPr>
          <w:rFonts w:asciiTheme="majorEastAsia" w:eastAsiaTheme="majorEastAsia" w:hAnsiTheme="majorEastAsia" w:hint="eastAsia"/>
          <w:sz w:val="22"/>
        </w:rPr>
        <w:t xml:space="preserve">　</w:t>
      </w:r>
      <w:r w:rsidR="00AC3C45" w:rsidRPr="00555926">
        <w:rPr>
          <w:rFonts w:asciiTheme="majorEastAsia" w:eastAsiaTheme="majorEastAsia" w:hAnsiTheme="majorEastAsia" w:hint="eastAsia"/>
          <w:b/>
          <w:sz w:val="22"/>
        </w:rPr>
        <w:t>Ｑ14．</w:t>
      </w:r>
      <w:r w:rsidRPr="00555926">
        <w:rPr>
          <w:rFonts w:asciiTheme="majorEastAsia" w:eastAsiaTheme="majorEastAsia" w:hAnsiTheme="majorEastAsia" w:hint="eastAsia"/>
          <w:b/>
          <w:sz w:val="22"/>
        </w:rPr>
        <w:t>災害後も使用できるエレベーターについて</w:t>
      </w:r>
    </w:p>
    <w:p w:rsidR="00356B0C" w:rsidRDefault="00356B0C" w:rsidP="00356B0C">
      <w:pPr>
        <w:ind w:leftChars="210" w:left="1541" w:hangingChars="500" w:hanging="1100"/>
        <w:rPr>
          <w:rFonts w:asciiTheme="majorEastAsia" w:eastAsiaTheme="majorEastAsia" w:hAnsiTheme="majorEastAsia"/>
          <w:sz w:val="22"/>
        </w:rPr>
      </w:pPr>
      <w:r>
        <w:rPr>
          <w:rFonts w:asciiTheme="majorEastAsia" w:eastAsiaTheme="majorEastAsia" w:hAnsiTheme="majorEastAsia" w:hint="eastAsia"/>
          <w:sz w:val="22"/>
        </w:rPr>
        <w:t>Ｑ14－１　停電時に電力供給が可能となる２５ｋｗ以上の発電能力を有するコージェネレーションシステムにより稼動するエレベーターも災害後使用できるエレべーターとして認められるか</w:t>
      </w:r>
    </w:p>
    <w:p w:rsidR="00356B0C" w:rsidRDefault="00356B0C" w:rsidP="00356B0C">
      <w:pPr>
        <w:ind w:leftChars="210" w:left="850" w:hangingChars="186" w:hanging="409"/>
        <w:rPr>
          <w:rFonts w:asciiTheme="majorEastAsia" w:eastAsiaTheme="majorEastAsia" w:hAnsiTheme="majorEastAsia"/>
          <w:sz w:val="22"/>
        </w:rPr>
      </w:pPr>
      <w:r>
        <w:rPr>
          <w:rFonts w:asciiTheme="majorEastAsia" w:eastAsiaTheme="majorEastAsia" w:hAnsiTheme="majorEastAsia" w:hint="eastAsia"/>
          <w:sz w:val="22"/>
        </w:rPr>
        <w:t xml:space="preserve">　Ａ．当該仕様によりエレベーターが災害後も最低３日間継続して使用可能である場合は認められます。</w:t>
      </w:r>
    </w:p>
    <w:p w:rsidR="00356B0C" w:rsidRDefault="00356B0C" w:rsidP="00356B0C">
      <w:pPr>
        <w:ind w:leftChars="210" w:left="1541" w:hangingChars="500" w:hanging="1100"/>
        <w:rPr>
          <w:rFonts w:asciiTheme="majorEastAsia" w:eastAsiaTheme="majorEastAsia" w:hAnsiTheme="majorEastAsia"/>
          <w:sz w:val="22"/>
        </w:rPr>
      </w:pPr>
    </w:p>
    <w:p w:rsidR="00EE15C8" w:rsidRPr="00AC3C45" w:rsidRDefault="00EE15C8" w:rsidP="00356B0C">
      <w:pPr>
        <w:ind w:leftChars="210" w:left="661" w:hangingChars="100" w:hanging="220"/>
        <w:rPr>
          <w:rFonts w:asciiTheme="majorEastAsia" w:eastAsiaTheme="majorEastAsia" w:hAnsiTheme="majorEastAsia"/>
          <w:sz w:val="22"/>
        </w:rPr>
      </w:pPr>
      <w:r w:rsidRPr="00AC3C45">
        <w:rPr>
          <w:rFonts w:asciiTheme="majorEastAsia" w:eastAsiaTheme="majorEastAsia" w:hAnsiTheme="majorEastAsia" w:hint="eastAsia"/>
          <w:sz w:val="22"/>
        </w:rPr>
        <w:t>Ｑ</w:t>
      </w:r>
      <w:r w:rsidR="00AC3C45">
        <w:rPr>
          <w:rFonts w:asciiTheme="majorEastAsia" w:eastAsiaTheme="majorEastAsia" w:hAnsiTheme="majorEastAsia" w:hint="eastAsia"/>
          <w:sz w:val="22"/>
        </w:rPr>
        <w:t>14－１</w:t>
      </w:r>
      <w:r w:rsidRPr="00AC3C45">
        <w:rPr>
          <w:rFonts w:asciiTheme="majorEastAsia" w:eastAsiaTheme="majorEastAsia" w:hAnsiTheme="majorEastAsia" w:hint="eastAsia"/>
          <w:sz w:val="22"/>
        </w:rPr>
        <w:t xml:space="preserve">　非常用エレベーターでもいいか</w:t>
      </w:r>
    </w:p>
    <w:p w:rsidR="00EE15C8" w:rsidRPr="003F07A9" w:rsidRDefault="00AC3C45" w:rsidP="00356B0C">
      <w:pPr>
        <w:ind w:leftChars="315" w:left="88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8054C3">
        <w:rPr>
          <w:rFonts w:asciiTheme="majorEastAsia" w:eastAsiaTheme="majorEastAsia" w:hAnsiTheme="majorEastAsia" w:hint="eastAsia"/>
          <w:sz w:val="22"/>
        </w:rPr>
        <w:t>ライフラインが復旧するまで</w:t>
      </w:r>
      <w:r w:rsidR="008054C3" w:rsidRPr="003F07A9">
        <w:rPr>
          <w:rFonts w:asciiTheme="majorEastAsia" w:eastAsiaTheme="majorEastAsia" w:hAnsiTheme="majorEastAsia" w:hint="eastAsia"/>
          <w:sz w:val="22"/>
        </w:rPr>
        <w:t>最低３日間継続して利用できるエレベーターである必要があります。</w:t>
      </w:r>
      <w:r w:rsidR="003F07A9" w:rsidRPr="003F07A9">
        <w:rPr>
          <w:rFonts w:asciiTheme="majorEastAsia" w:eastAsiaTheme="majorEastAsia" w:hAnsiTheme="majorEastAsia" w:hint="eastAsia"/>
          <w:sz w:val="22"/>
        </w:rPr>
        <w:t>通常の</w:t>
      </w:r>
      <w:r w:rsidR="003D2EBF">
        <w:rPr>
          <w:rFonts w:asciiTheme="majorEastAsia" w:eastAsiaTheme="majorEastAsia" w:hAnsiTheme="majorEastAsia" w:hint="eastAsia"/>
          <w:sz w:val="22"/>
        </w:rPr>
        <w:t>非常用エレベーターは数時間しか使用</w:t>
      </w:r>
      <w:r w:rsidR="008054C3" w:rsidRPr="003F07A9">
        <w:rPr>
          <w:rFonts w:asciiTheme="majorEastAsia" w:eastAsiaTheme="majorEastAsia" w:hAnsiTheme="majorEastAsia" w:hint="eastAsia"/>
          <w:sz w:val="22"/>
        </w:rPr>
        <w:t>できないため、｢災害後も利用できる</w:t>
      </w:r>
      <w:r w:rsidRPr="003F07A9">
        <w:rPr>
          <w:rFonts w:asciiTheme="majorEastAsia" w:eastAsiaTheme="majorEastAsia" w:hAnsiTheme="majorEastAsia" w:hint="eastAsia"/>
          <w:sz w:val="22"/>
        </w:rPr>
        <w:t>エレベーター｣としては認められませんが、継続して３日間以上使用可能となるよう設備対応した場合は可能です。</w:t>
      </w:r>
    </w:p>
    <w:p w:rsidR="00EE15C8" w:rsidRDefault="00EE15C8" w:rsidP="00EE15C8">
      <w:pPr>
        <w:ind w:left="660" w:hangingChars="300" w:hanging="660"/>
        <w:rPr>
          <w:rFonts w:asciiTheme="majorEastAsia" w:eastAsiaTheme="majorEastAsia" w:hAnsiTheme="majorEastAsia"/>
          <w:sz w:val="22"/>
        </w:rPr>
      </w:pPr>
    </w:p>
    <w:p w:rsidR="00157DC4" w:rsidRDefault="00157DC4" w:rsidP="00315588">
      <w:pPr>
        <w:rPr>
          <w:rFonts w:asciiTheme="majorEastAsia" w:eastAsiaTheme="majorEastAsia" w:hAnsiTheme="majorEastAsia"/>
          <w:sz w:val="22"/>
        </w:rPr>
      </w:pPr>
    </w:p>
    <w:p w:rsidR="00EE15C8" w:rsidRPr="00EE15C8" w:rsidRDefault="00EE15C8" w:rsidP="009B7F51">
      <w:pPr>
        <w:ind w:leftChars="104" w:left="660" w:hangingChars="200" w:hanging="442"/>
        <w:rPr>
          <w:rFonts w:asciiTheme="majorEastAsia" w:eastAsiaTheme="majorEastAsia" w:hAnsiTheme="majorEastAsia"/>
          <w:b/>
          <w:sz w:val="22"/>
        </w:rPr>
      </w:pPr>
      <w:r w:rsidRPr="00EE15C8">
        <w:rPr>
          <w:rFonts w:asciiTheme="majorEastAsia" w:eastAsiaTheme="majorEastAsia" w:hAnsiTheme="majorEastAsia" w:hint="eastAsia"/>
          <w:b/>
          <w:sz w:val="22"/>
        </w:rPr>
        <w:t>４．津波避難対策に関する基準</w:t>
      </w:r>
    </w:p>
    <w:p w:rsidR="009B7F51" w:rsidRPr="009B7F51" w:rsidRDefault="009B7F51" w:rsidP="009B7F51">
      <w:pPr>
        <w:ind w:firstLineChars="100" w:firstLine="221"/>
        <w:rPr>
          <w:rFonts w:asciiTheme="majorEastAsia" w:eastAsiaTheme="majorEastAsia" w:hAnsiTheme="majorEastAsia"/>
          <w:b/>
          <w:sz w:val="22"/>
        </w:rPr>
      </w:pPr>
      <w:r w:rsidRPr="009B7F51">
        <w:rPr>
          <w:rFonts w:asciiTheme="majorEastAsia" w:eastAsiaTheme="majorEastAsia" w:hAnsiTheme="majorEastAsia" w:hint="eastAsia"/>
          <w:b/>
          <w:sz w:val="22"/>
        </w:rPr>
        <w:t>Ｑ15．　津波避難対策について</w:t>
      </w:r>
    </w:p>
    <w:p w:rsidR="009B7F51" w:rsidRDefault="009B7F51" w:rsidP="009B7F51">
      <w:pPr>
        <w:ind w:leftChars="210" w:left="661"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Ｑ15－１　</w:t>
      </w:r>
      <w:r w:rsidR="003D2EBF">
        <w:rPr>
          <w:rFonts w:asciiTheme="majorEastAsia" w:eastAsiaTheme="majorEastAsia" w:hAnsiTheme="majorEastAsia" w:hint="eastAsia"/>
          <w:sz w:val="22"/>
        </w:rPr>
        <w:t>津波</w:t>
      </w:r>
      <w:r w:rsidRPr="003930EF">
        <w:rPr>
          <w:rFonts w:asciiTheme="majorEastAsia" w:eastAsiaTheme="majorEastAsia" w:hAnsiTheme="majorEastAsia" w:hint="eastAsia"/>
          <w:sz w:val="22"/>
        </w:rPr>
        <w:t>避難ビルの指定が完成後になる場合はどうすればいいのか</w:t>
      </w:r>
    </w:p>
    <w:p w:rsidR="009B7F51" w:rsidRDefault="009B7F51" w:rsidP="00343246">
      <w:pPr>
        <w:ind w:leftChars="315" w:left="881" w:hangingChars="100" w:hanging="220"/>
        <w:rPr>
          <w:rFonts w:asciiTheme="majorEastAsia" w:eastAsiaTheme="majorEastAsia" w:hAnsiTheme="majorEastAsia"/>
          <w:sz w:val="22"/>
        </w:rPr>
      </w:pPr>
      <w:r>
        <w:rPr>
          <w:rFonts w:asciiTheme="majorEastAsia" w:eastAsiaTheme="majorEastAsia" w:hAnsiTheme="majorEastAsia" w:hint="eastAsia"/>
          <w:sz w:val="22"/>
        </w:rPr>
        <w:t>Ａ．</w:t>
      </w:r>
      <w:r w:rsidR="0023515C">
        <w:rPr>
          <w:rFonts w:asciiTheme="majorEastAsia" w:eastAsiaTheme="majorEastAsia" w:hAnsiTheme="majorEastAsia" w:hint="eastAsia"/>
          <w:sz w:val="22"/>
        </w:rPr>
        <w:t>計画地が津波による浸水のおそれがある区域の場合は、認定申請時</w:t>
      </w:r>
      <w:r w:rsidR="00343246">
        <w:rPr>
          <w:rFonts w:asciiTheme="majorEastAsia" w:eastAsiaTheme="majorEastAsia" w:hAnsiTheme="majorEastAsia" w:hint="eastAsia"/>
          <w:sz w:val="22"/>
        </w:rPr>
        <w:t>に市町との協議録</w:t>
      </w:r>
      <w:r w:rsidR="00267865">
        <w:rPr>
          <w:rFonts w:asciiTheme="majorEastAsia" w:eastAsiaTheme="majorEastAsia" w:hAnsiTheme="majorEastAsia" w:hint="eastAsia"/>
          <w:sz w:val="22"/>
        </w:rPr>
        <w:t>及び協定書等</w:t>
      </w:r>
      <w:r w:rsidR="00343246">
        <w:rPr>
          <w:rFonts w:asciiTheme="majorEastAsia" w:eastAsiaTheme="majorEastAsia" w:hAnsiTheme="majorEastAsia" w:hint="eastAsia"/>
          <w:sz w:val="22"/>
        </w:rPr>
        <w:t>を提出していただきます。</w:t>
      </w:r>
      <w:r w:rsidR="003D2EBF">
        <w:rPr>
          <w:rFonts w:asciiTheme="majorEastAsia" w:eastAsiaTheme="majorEastAsia" w:hAnsiTheme="majorEastAsia" w:hint="eastAsia"/>
          <w:sz w:val="22"/>
        </w:rPr>
        <w:t>津波</w:t>
      </w:r>
      <w:r w:rsidR="00343246">
        <w:rPr>
          <w:rFonts w:asciiTheme="majorEastAsia" w:eastAsiaTheme="majorEastAsia" w:hAnsiTheme="majorEastAsia" w:hint="eastAsia"/>
          <w:sz w:val="22"/>
        </w:rPr>
        <w:t>避難ビルの指定が完成後になる場合は、市町と</w:t>
      </w:r>
      <w:r w:rsidR="003D2EBF">
        <w:rPr>
          <w:rFonts w:asciiTheme="majorEastAsia" w:eastAsiaTheme="majorEastAsia" w:hAnsiTheme="majorEastAsia" w:hint="eastAsia"/>
          <w:sz w:val="22"/>
        </w:rPr>
        <w:t>の</w:t>
      </w:r>
      <w:r w:rsidR="00343246">
        <w:rPr>
          <w:rFonts w:asciiTheme="majorEastAsia" w:eastAsiaTheme="majorEastAsia" w:hAnsiTheme="majorEastAsia" w:hint="eastAsia"/>
          <w:sz w:val="22"/>
        </w:rPr>
        <w:t>協定</w:t>
      </w:r>
      <w:r w:rsidR="00267865">
        <w:rPr>
          <w:rFonts w:asciiTheme="majorEastAsia" w:eastAsiaTheme="majorEastAsia" w:hAnsiTheme="majorEastAsia" w:hint="eastAsia"/>
          <w:sz w:val="22"/>
        </w:rPr>
        <w:t>書</w:t>
      </w:r>
      <w:r w:rsidR="00343246">
        <w:rPr>
          <w:rFonts w:asciiTheme="majorEastAsia" w:eastAsiaTheme="majorEastAsia" w:hAnsiTheme="majorEastAsia" w:hint="eastAsia"/>
          <w:sz w:val="22"/>
        </w:rPr>
        <w:t>等を締結後速やかに</w:t>
      </w:r>
      <w:r w:rsidR="00267865">
        <w:rPr>
          <w:rFonts w:asciiTheme="majorEastAsia" w:eastAsiaTheme="majorEastAsia" w:hAnsiTheme="majorEastAsia" w:hint="eastAsia"/>
          <w:sz w:val="22"/>
        </w:rPr>
        <w:t>提出してください。</w:t>
      </w:r>
    </w:p>
    <w:p w:rsidR="009B7F51" w:rsidRPr="003930EF" w:rsidRDefault="009B7F51" w:rsidP="009B7F51">
      <w:pPr>
        <w:ind w:leftChars="210" w:left="661" w:hangingChars="100" w:hanging="220"/>
        <w:rPr>
          <w:rFonts w:asciiTheme="majorEastAsia" w:eastAsiaTheme="majorEastAsia" w:hAnsiTheme="majorEastAsia"/>
          <w:sz w:val="22"/>
        </w:rPr>
      </w:pPr>
    </w:p>
    <w:p w:rsidR="009B7F51" w:rsidRDefault="009B7F51" w:rsidP="009B7F51">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Ｑ15－２　津波避難ビルの指定はどの様に行われるのか</w:t>
      </w:r>
    </w:p>
    <w:p w:rsidR="00343246" w:rsidRDefault="009B7F51" w:rsidP="009B7F51">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Ａ．</w:t>
      </w:r>
      <w:r w:rsidR="00DD3C89">
        <w:rPr>
          <w:rFonts w:asciiTheme="majorEastAsia" w:eastAsiaTheme="majorEastAsia" w:hAnsiTheme="majorEastAsia" w:hint="eastAsia"/>
          <w:sz w:val="22"/>
        </w:rPr>
        <w:t>津波避難ビル</w:t>
      </w:r>
      <w:r w:rsidR="00343246">
        <w:rPr>
          <w:rFonts w:asciiTheme="majorEastAsia" w:eastAsiaTheme="majorEastAsia" w:hAnsiTheme="majorEastAsia" w:hint="eastAsia"/>
          <w:sz w:val="22"/>
        </w:rPr>
        <w:t>の指定は市町が行うため、指定に関する詳細事項については、</w:t>
      </w:r>
    </w:p>
    <w:p w:rsidR="009B7F51" w:rsidRDefault="00267865" w:rsidP="00343246">
      <w:pPr>
        <w:ind w:leftChars="315" w:left="661" w:firstLineChars="100" w:firstLine="220"/>
        <w:rPr>
          <w:rFonts w:asciiTheme="majorEastAsia" w:eastAsiaTheme="majorEastAsia" w:hAnsiTheme="majorEastAsia"/>
          <w:sz w:val="22"/>
        </w:rPr>
      </w:pPr>
      <w:r>
        <w:rPr>
          <w:rFonts w:asciiTheme="majorEastAsia" w:eastAsiaTheme="majorEastAsia" w:hAnsiTheme="majorEastAsia" w:hint="eastAsia"/>
          <w:sz w:val="22"/>
        </w:rPr>
        <w:t>市町</w:t>
      </w:r>
      <w:r w:rsidR="003D2EBF">
        <w:rPr>
          <w:rFonts w:asciiTheme="majorEastAsia" w:eastAsiaTheme="majorEastAsia" w:hAnsiTheme="majorEastAsia" w:hint="eastAsia"/>
          <w:sz w:val="22"/>
        </w:rPr>
        <w:t>危機管理担当部局と協議してください</w:t>
      </w:r>
      <w:r w:rsidR="00343246">
        <w:rPr>
          <w:rFonts w:asciiTheme="majorEastAsia" w:eastAsiaTheme="majorEastAsia" w:hAnsiTheme="majorEastAsia" w:hint="eastAsia"/>
          <w:sz w:val="22"/>
        </w:rPr>
        <w:t>。</w:t>
      </w:r>
    </w:p>
    <w:p w:rsidR="009B7F51" w:rsidRDefault="009B7F51" w:rsidP="009B7F51">
      <w:pPr>
        <w:ind w:left="660" w:hangingChars="300" w:hanging="660"/>
        <w:rPr>
          <w:rFonts w:asciiTheme="majorEastAsia" w:eastAsiaTheme="majorEastAsia" w:hAnsiTheme="majorEastAsia"/>
          <w:sz w:val="22"/>
        </w:rPr>
      </w:pPr>
    </w:p>
    <w:p w:rsidR="009B7F51" w:rsidRPr="00267865" w:rsidRDefault="009B7F51" w:rsidP="00267865">
      <w:pPr>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 xml:space="preserve">　　</w:t>
      </w:r>
      <w:r w:rsidRPr="00267865">
        <w:rPr>
          <w:rFonts w:asciiTheme="majorEastAsia" w:eastAsiaTheme="majorEastAsia" w:hAnsiTheme="majorEastAsia" w:hint="eastAsia"/>
          <w:sz w:val="22"/>
        </w:rPr>
        <w:t>Ｑ15－３　市町から</w:t>
      </w:r>
      <w:r w:rsidR="003D2EBF">
        <w:rPr>
          <w:rFonts w:asciiTheme="majorEastAsia" w:eastAsiaTheme="majorEastAsia" w:hAnsiTheme="majorEastAsia" w:hint="eastAsia"/>
          <w:sz w:val="22"/>
        </w:rPr>
        <w:t>津波避難ビル指定について要請があった場合、必ずそ</w:t>
      </w:r>
      <w:r w:rsidRPr="00267865">
        <w:rPr>
          <w:rFonts w:asciiTheme="majorEastAsia" w:eastAsiaTheme="majorEastAsia" w:hAnsiTheme="majorEastAsia" w:hint="eastAsia"/>
          <w:sz w:val="22"/>
        </w:rPr>
        <w:t>の指定を受けないといけないのか</w:t>
      </w:r>
    </w:p>
    <w:p w:rsidR="00F27B4B" w:rsidRPr="00267865" w:rsidRDefault="009B7F51" w:rsidP="00315588">
      <w:pPr>
        <w:ind w:left="880" w:hangingChars="400" w:hanging="880"/>
        <w:rPr>
          <w:rFonts w:asciiTheme="majorEastAsia" w:eastAsiaTheme="majorEastAsia" w:hAnsiTheme="majorEastAsia"/>
          <w:sz w:val="22"/>
        </w:rPr>
      </w:pPr>
      <w:r w:rsidRPr="00267865">
        <w:rPr>
          <w:rFonts w:asciiTheme="majorEastAsia" w:eastAsiaTheme="majorEastAsia" w:hAnsiTheme="majorEastAsia" w:hint="eastAsia"/>
          <w:sz w:val="22"/>
        </w:rPr>
        <w:t xml:space="preserve">　　　Ａ．</w:t>
      </w:r>
      <w:r w:rsidR="00315588">
        <w:rPr>
          <w:rFonts w:asciiTheme="majorEastAsia" w:eastAsiaTheme="majorEastAsia" w:hAnsiTheme="majorEastAsia" w:hint="eastAsia"/>
          <w:sz w:val="22"/>
        </w:rPr>
        <w:t>市町から津波避難ビルの指定について要請があった場合は、津波避難ビルとしての指定を受けることを認定要件としているため、指定を受けなければ認定することはできません。</w:t>
      </w:r>
    </w:p>
    <w:p w:rsidR="009B7F51" w:rsidRDefault="009B7F51" w:rsidP="00EE15C8">
      <w:pPr>
        <w:ind w:left="660" w:hangingChars="300" w:hanging="660"/>
        <w:rPr>
          <w:rFonts w:asciiTheme="majorEastAsia" w:eastAsiaTheme="majorEastAsia" w:hAnsiTheme="majorEastAsia"/>
          <w:sz w:val="22"/>
        </w:rPr>
      </w:pPr>
    </w:p>
    <w:p w:rsidR="00EE15C8" w:rsidRPr="00EE15C8" w:rsidRDefault="00EE15C8" w:rsidP="009B7F51">
      <w:pPr>
        <w:ind w:leftChars="105" w:left="662" w:hangingChars="200" w:hanging="442"/>
        <w:rPr>
          <w:rFonts w:asciiTheme="majorEastAsia" w:eastAsiaTheme="majorEastAsia" w:hAnsiTheme="majorEastAsia"/>
          <w:b/>
          <w:sz w:val="22"/>
        </w:rPr>
      </w:pPr>
      <w:r w:rsidRPr="00EE15C8">
        <w:rPr>
          <w:rFonts w:asciiTheme="majorEastAsia" w:eastAsiaTheme="majorEastAsia" w:hAnsiTheme="majorEastAsia" w:hint="eastAsia"/>
          <w:b/>
          <w:sz w:val="22"/>
        </w:rPr>
        <w:lastRenderedPageBreak/>
        <w:t>５．防災アクションプランの策定に関する基準</w:t>
      </w:r>
    </w:p>
    <w:p w:rsidR="00EE15C8" w:rsidRPr="009B7F51" w:rsidRDefault="00EE15C8" w:rsidP="009B7F51">
      <w:pPr>
        <w:ind w:leftChars="105" w:left="662" w:hangingChars="200" w:hanging="442"/>
        <w:rPr>
          <w:rFonts w:asciiTheme="majorEastAsia" w:eastAsiaTheme="majorEastAsia" w:hAnsiTheme="majorEastAsia"/>
          <w:b/>
          <w:sz w:val="22"/>
        </w:rPr>
      </w:pPr>
      <w:r w:rsidRPr="009B7F51">
        <w:rPr>
          <w:rFonts w:asciiTheme="majorEastAsia" w:eastAsiaTheme="majorEastAsia" w:hAnsiTheme="majorEastAsia" w:hint="eastAsia"/>
          <w:b/>
          <w:sz w:val="22"/>
        </w:rPr>
        <w:t>Ｑ</w:t>
      </w:r>
      <w:r w:rsidR="009B7F51">
        <w:rPr>
          <w:rFonts w:asciiTheme="majorEastAsia" w:eastAsiaTheme="majorEastAsia" w:hAnsiTheme="majorEastAsia" w:hint="eastAsia"/>
          <w:b/>
          <w:sz w:val="22"/>
        </w:rPr>
        <w:t>16.</w:t>
      </w:r>
      <w:r w:rsidRPr="009B7F51">
        <w:rPr>
          <w:rFonts w:asciiTheme="majorEastAsia" w:eastAsiaTheme="majorEastAsia" w:hAnsiTheme="majorEastAsia" w:hint="eastAsia"/>
          <w:b/>
          <w:sz w:val="22"/>
        </w:rPr>
        <w:t xml:space="preserve">　防災アクションプランとはどのようなものか</w:t>
      </w:r>
    </w:p>
    <w:p w:rsidR="00B205C5" w:rsidRPr="00EE15C8" w:rsidRDefault="00433C5D" w:rsidP="00433C5D">
      <w:pPr>
        <w:ind w:leftChars="210" w:left="771" w:hangingChars="150" w:hanging="330"/>
        <w:rPr>
          <w:rFonts w:asciiTheme="majorEastAsia" w:eastAsiaTheme="majorEastAsia" w:hAnsiTheme="majorEastAsia"/>
          <w:sz w:val="22"/>
        </w:rPr>
      </w:pPr>
      <w:r>
        <w:rPr>
          <w:rFonts w:asciiTheme="majorEastAsia" w:eastAsiaTheme="majorEastAsia" w:hAnsiTheme="majorEastAsia" w:hint="eastAsia"/>
          <w:sz w:val="22"/>
        </w:rPr>
        <w:t>Ａ.</w:t>
      </w:r>
      <w:r w:rsidR="00672FAE">
        <w:rPr>
          <w:rFonts w:asciiTheme="majorEastAsia" w:eastAsiaTheme="majorEastAsia" w:hAnsiTheme="majorEastAsia" w:hint="eastAsia"/>
          <w:sz w:val="22"/>
        </w:rPr>
        <w:t>被災時のマンション住民の</w:t>
      </w:r>
      <w:r w:rsidR="0058220E">
        <w:rPr>
          <w:rFonts w:asciiTheme="majorEastAsia" w:eastAsiaTheme="majorEastAsia" w:hAnsiTheme="majorEastAsia" w:hint="eastAsia"/>
          <w:sz w:val="22"/>
        </w:rPr>
        <w:t>生活維持や、地域への貢献に寄与するため、</w:t>
      </w:r>
      <w:r w:rsidR="00B205C5">
        <w:rPr>
          <w:rFonts w:asciiTheme="majorEastAsia" w:eastAsiaTheme="majorEastAsia" w:hAnsiTheme="majorEastAsia" w:hint="eastAsia"/>
          <w:sz w:val="22"/>
        </w:rPr>
        <w:t>マンションの</w:t>
      </w:r>
      <w:r>
        <w:rPr>
          <w:rFonts w:asciiTheme="majorEastAsia" w:eastAsiaTheme="majorEastAsia" w:hAnsiTheme="majorEastAsia" w:hint="eastAsia"/>
          <w:sz w:val="22"/>
        </w:rPr>
        <w:t>防災</w:t>
      </w:r>
      <w:r w:rsidR="00B205C5">
        <w:rPr>
          <w:rFonts w:asciiTheme="majorEastAsia" w:eastAsiaTheme="majorEastAsia" w:hAnsiTheme="majorEastAsia" w:hint="eastAsia"/>
          <w:sz w:val="22"/>
        </w:rPr>
        <w:t>上の特色や、管理組合や各家庭で行う対策等について記載した、当該マンション独自の防災マニュアルです。</w:t>
      </w:r>
    </w:p>
    <w:p w:rsidR="006F053A" w:rsidRDefault="00B205C5" w:rsidP="00433C5D">
      <w:pPr>
        <w:ind w:left="770" w:hangingChars="350" w:hanging="770"/>
        <w:rPr>
          <w:rFonts w:asciiTheme="majorEastAsia" w:eastAsiaTheme="majorEastAsia" w:hAnsiTheme="majorEastAsia"/>
          <w:sz w:val="22"/>
        </w:rPr>
      </w:pPr>
      <w:r>
        <w:rPr>
          <w:rFonts w:asciiTheme="majorEastAsia" w:eastAsiaTheme="majorEastAsia" w:hAnsiTheme="majorEastAsia" w:hint="eastAsia"/>
          <w:sz w:val="22"/>
        </w:rPr>
        <w:t xml:space="preserve">　</w:t>
      </w:r>
      <w:r w:rsidR="00433C5D">
        <w:rPr>
          <w:rFonts w:asciiTheme="majorEastAsia" w:eastAsiaTheme="majorEastAsia" w:hAnsiTheme="majorEastAsia" w:hint="eastAsia"/>
          <w:sz w:val="22"/>
        </w:rPr>
        <w:t xml:space="preserve">     </w:t>
      </w:r>
      <w:r>
        <w:rPr>
          <w:rFonts w:asciiTheme="majorEastAsia" w:eastAsiaTheme="majorEastAsia" w:hAnsiTheme="majorEastAsia" w:hint="eastAsia"/>
          <w:sz w:val="22"/>
        </w:rPr>
        <w:t>特に「災害に対する備え」では、身体の安全を確保</w:t>
      </w:r>
      <w:r w:rsidR="003C50C9">
        <w:rPr>
          <w:rFonts w:asciiTheme="majorEastAsia" w:eastAsiaTheme="majorEastAsia" w:hAnsiTheme="majorEastAsia" w:hint="eastAsia"/>
          <w:sz w:val="22"/>
        </w:rPr>
        <w:t>すべき｢災害直後｣、救援物資が届くまでの「災害後３日間</w:t>
      </w:r>
      <w:r>
        <w:rPr>
          <w:rFonts w:asciiTheme="majorEastAsia" w:eastAsiaTheme="majorEastAsia" w:hAnsiTheme="majorEastAsia" w:hint="eastAsia"/>
          <w:sz w:val="22"/>
        </w:rPr>
        <w:t>」</w:t>
      </w:r>
      <w:r w:rsidR="000F740C">
        <w:rPr>
          <w:rFonts w:asciiTheme="majorEastAsia" w:eastAsiaTheme="majorEastAsia" w:hAnsiTheme="majorEastAsia" w:hint="eastAsia"/>
          <w:sz w:val="22"/>
        </w:rPr>
        <w:t>、さらに水道や電気・ガスなど</w:t>
      </w:r>
      <w:r w:rsidR="003C50C9">
        <w:rPr>
          <w:rFonts w:asciiTheme="majorEastAsia" w:eastAsiaTheme="majorEastAsia" w:hAnsiTheme="majorEastAsia" w:hint="eastAsia"/>
          <w:sz w:val="22"/>
        </w:rPr>
        <w:t>の</w:t>
      </w:r>
      <w:r w:rsidR="003D2EBF" w:rsidRPr="003D2EBF">
        <w:rPr>
          <w:rFonts w:asciiTheme="majorEastAsia" w:eastAsiaTheme="majorEastAsia" w:hAnsiTheme="majorEastAsia" w:hint="eastAsia"/>
          <w:sz w:val="22"/>
        </w:rPr>
        <w:t>「ライフライン復旧まで</w:t>
      </w:r>
      <w:r w:rsidR="00C17C8F" w:rsidRPr="003D2EBF">
        <w:rPr>
          <w:rFonts w:asciiTheme="majorEastAsia" w:eastAsiaTheme="majorEastAsia" w:hAnsiTheme="majorEastAsia" w:hint="eastAsia"/>
          <w:sz w:val="22"/>
        </w:rPr>
        <w:t>」、</w:t>
      </w:r>
      <w:r w:rsidR="000F740C" w:rsidRPr="003D2EBF">
        <w:rPr>
          <w:rFonts w:asciiTheme="majorEastAsia" w:eastAsiaTheme="majorEastAsia" w:hAnsiTheme="majorEastAsia" w:hint="eastAsia"/>
          <w:sz w:val="22"/>
        </w:rPr>
        <w:t>また</w:t>
      </w:r>
      <w:r w:rsidR="00C17C8F" w:rsidRPr="003D2EBF">
        <w:rPr>
          <w:rFonts w:asciiTheme="majorEastAsia" w:eastAsiaTheme="majorEastAsia" w:hAnsiTheme="majorEastAsia" w:hint="eastAsia"/>
          <w:sz w:val="22"/>
        </w:rPr>
        <w:t>「日常の自主防災活動」</w:t>
      </w:r>
      <w:r w:rsidR="000F740C" w:rsidRPr="003D2EBF">
        <w:rPr>
          <w:rFonts w:asciiTheme="majorEastAsia" w:eastAsiaTheme="majorEastAsia" w:hAnsiTheme="majorEastAsia" w:hint="eastAsia"/>
          <w:sz w:val="22"/>
        </w:rPr>
        <w:t>といった段階のすべてにおいて</w:t>
      </w:r>
      <w:r w:rsidR="003D2EBF" w:rsidRPr="003D2EBF">
        <w:rPr>
          <w:rFonts w:asciiTheme="majorEastAsia" w:eastAsiaTheme="majorEastAsia" w:hAnsiTheme="majorEastAsia" w:hint="eastAsia"/>
          <w:sz w:val="22"/>
        </w:rPr>
        <w:t>、</w:t>
      </w:r>
      <w:r w:rsidR="003D2EBF">
        <w:rPr>
          <w:rFonts w:asciiTheme="majorEastAsia" w:eastAsiaTheme="majorEastAsia" w:hAnsiTheme="majorEastAsia" w:hint="eastAsia"/>
          <w:sz w:val="22"/>
        </w:rPr>
        <w:t>備えや対策等について明記してください</w:t>
      </w:r>
      <w:r w:rsidR="003C50C9">
        <w:rPr>
          <w:rFonts w:asciiTheme="majorEastAsia" w:eastAsiaTheme="majorEastAsia" w:hAnsiTheme="majorEastAsia" w:hint="eastAsia"/>
          <w:sz w:val="22"/>
        </w:rPr>
        <w:t>。</w:t>
      </w:r>
    </w:p>
    <w:p w:rsidR="006F053A" w:rsidRDefault="003C50C9" w:rsidP="00433C5D">
      <w:pPr>
        <w:ind w:left="770" w:hangingChars="350" w:hanging="770"/>
        <w:rPr>
          <w:rFonts w:asciiTheme="majorEastAsia" w:eastAsiaTheme="majorEastAsia" w:hAnsiTheme="majorEastAsia"/>
          <w:sz w:val="22"/>
        </w:rPr>
      </w:pPr>
      <w:r>
        <w:rPr>
          <w:rFonts w:asciiTheme="majorEastAsia" w:eastAsiaTheme="majorEastAsia" w:hAnsiTheme="majorEastAsia" w:hint="eastAsia"/>
          <w:sz w:val="22"/>
        </w:rPr>
        <w:t xml:space="preserve">　</w:t>
      </w:r>
      <w:r w:rsidR="00433C5D">
        <w:rPr>
          <w:rFonts w:asciiTheme="majorEastAsia" w:eastAsiaTheme="majorEastAsia" w:hAnsiTheme="majorEastAsia" w:hint="eastAsia"/>
          <w:sz w:val="22"/>
        </w:rPr>
        <w:t xml:space="preserve">     </w:t>
      </w:r>
      <w:r>
        <w:rPr>
          <w:rFonts w:asciiTheme="majorEastAsia" w:eastAsiaTheme="majorEastAsia" w:hAnsiTheme="majorEastAsia" w:hint="eastAsia"/>
          <w:sz w:val="22"/>
        </w:rPr>
        <w:t>なお、この防災アクションプランは、管理規約等に位置付け、管理規約集の一部として綴じていただきます。</w:t>
      </w:r>
    </w:p>
    <w:p w:rsidR="003B5F2B" w:rsidRDefault="003B5F2B" w:rsidP="00453FD2">
      <w:pPr>
        <w:rPr>
          <w:rFonts w:asciiTheme="majorEastAsia" w:eastAsiaTheme="majorEastAsia" w:hAnsiTheme="majorEastAsia"/>
          <w:b/>
          <w:sz w:val="22"/>
        </w:rPr>
      </w:pPr>
    </w:p>
    <w:p w:rsidR="00453FD2" w:rsidRPr="00891279" w:rsidRDefault="00453FD2" w:rsidP="00453FD2">
      <w:pPr>
        <w:rPr>
          <w:rFonts w:asciiTheme="majorEastAsia" w:eastAsiaTheme="majorEastAsia" w:hAnsiTheme="majorEastAsia"/>
          <w:b/>
          <w:sz w:val="22"/>
        </w:rPr>
      </w:pPr>
      <w:r w:rsidRPr="00891279">
        <w:rPr>
          <w:rFonts w:asciiTheme="majorEastAsia" w:eastAsiaTheme="majorEastAsia" w:hAnsiTheme="majorEastAsia" w:hint="eastAsia"/>
          <w:b/>
          <w:sz w:val="22"/>
        </w:rPr>
        <w:t>【</w:t>
      </w:r>
      <w:r>
        <w:rPr>
          <w:rFonts w:asciiTheme="majorEastAsia" w:eastAsiaTheme="majorEastAsia" w:hAnsiTheme="majorEastAsia" w:hint="eastAsia"/>
          <w:b/>
          <w:sz w:val="22"/>
        </w:rPr>
        <w:t>認定手続き</w:t>
      </w:r>
      <w:r w:rsidRPr="00891279">
        <w:rPr>
          <w:rFonts w:asciiTheme="majorEastAsia" w:eastAsiaTheme="majorEastAsia" w:hAnsiTheme="majorEastAsia" w:hint="eastAsia"/>
          <w:b/>
          <w:sz w:val="22"/>
        </w:rPr>
        <w:t>について】</w:t>
      </w:r>
    </w:p>
    <w:p w:rsidR="00453FD2" w:rsidRPr="00453FD2" w:rsidRDefault="00453FD2" w:rsidP="006E2E3E">
      <w:pPr>
        <w:rPr>
          <w:rFonts w:asciiTheme="majorEastAsia" w:eastAsiaTheme="majorEastAsia" w:hAnsiTheme="majorEastAsia"/>
          <w:b/>
          <w:sz w:val="22"/>
        </w:rPr>
      </w:pPr>
      <w:r w:rsidRPr="00453FD2">
        <w:rPr>
          <w:rFonts w:asciiTheme="majorEastAsia" w:eastAsiaTheme="majorEastAsia" w:hAnsiTheme="majorEastAsia" w:hint="eastAsia"/>
          <w:b/>
          <w:sz w:val="22"/>
        </w:rPr>
        <w:t>Ｑ17</w:t>
      </w:r>
      <w:r>
        <w:rPr>
          <w:rFonts w:asciiTheme="majorEastAsia" w:eastAsiaTheme="majorEastAsia" w:hAnsiTheme="majorEastAsia" w:hint="eastAsia"/>
          <w:b/>
          <w:sz w:val="22"/>
        </w:rPr>
        <w:t>.認定を</w:t>
      </w:r>
      <w:r w:rsidR="003D2EBF">
        <w:rPr>
          <w:rFonts w:asciiTheme="majorEastAsia" w:eastAsiaTheme="majorEastAsia" w:hAnsiTheme="majorEastAsia" w:hint="eastAsia"/>
          <w:b/>
          <w:sz w:val="22"/>
        </w:rPr>
        <w:t>受けるまで工事着手できないなどの制約はあるのか</w:t>
      </w:r>
    </w:p>
    <w:p w:rsidR="00725149" w:rsidRDefault="00D6714B" w:rsidP="006E2E3E">
      <w:pPr>
        <w:rPr>
          <w:rFonts w:asciiTheme="majorEastAsia" w:eastAsiaTheme="majorEastAsia" w:hAnsiTheme="majorEastAsia"/>
          <w:sz w:val="22"/>
        </w:rPr>
      </w:pPr>
      <w:r>
        <w:rPr>
          <w:rFonts w:hint="eastAsia"/>
        </w:rPr>
        <w:t xml:space="preserve">　</w:t>
      </w:r>
      <w:r w:rsidRPr="00725149">
        <w:rPr>
          <w:rFonts w:asciiTheme="majorEastAsia" w:eastAsiaTheme="majorEastAsia" w:hAnsiTheme="majorEastAsia" w:hint="eastAsia"/>
          <w:sz w:val="22"/>
        </w:rPr>
        <w:t>Ａ．</w:t>
      </w:r>
      <w:r w:rsidR="00725149" w:rsidRPr="00725149">
        <w:rPr>
          <w:rFonts w:asciiTheme="majorEastAsia" w:eastAsiaTheme="majorEastAsia" w:hAnsiTheme="majorEastAsia" w:hint="eastAsia"/>
          <w:sz w:val="22"/>
        </w:rPr>
        <w:t>工事着手についての制約はありませんが</w:t>
      </w:r>
      <w:r w:rsidR="00725149">
        <w:rPr>
          <w:rFonts w:asciiTheme="majorEastAsia" w:eastAsiaTheme="majorEastAsia" w:hAnsiTheme="majorEastAsia" w:hint="eastAsia"/>
          <w:sz w:val="22"/>
        </w:rPr>
        <w:t>、事前協議の結果</w:t>
      </w:r>
      <w:r w:rsidR="003D2EBF">
        <w:rPr>
          <w:rFonts w:asciiTheme="majorEastAsia" w:eastAsiaTheme="majorEastAsia" w:hAnsiTheme="majorEastAsia" w:hint="eastAsia"/>
          <w:sz w:val="22"/>
        </w:rPr>
        <w:t>、</w:t>
      </w:r>
      <w:r w:rsidR="00725149">
        <w:rPr>
          <w:rFonts w:asciiTheme="majorEastAsia" w:eastAsiaTheme="majorEastAsia" w:hAnsiTheme="majorEastAsia" w:hint="eastAsia"/>
          <w:sz w:val="22"/>
        </w:rPr>
        <w:t>計画の変更が必要となる</w:t>
      </w:r>
    </w:p>
    <w:p w:rsidR="00453FD2" w:rsidRPr="00725149" w:rsidRDefault="00725149" w:rsidP="00725149">
      <w:pPr>
        <w:ind w:leftChars="210" w:left="441"/>
        <w:rPr>
          <w:rFonts w:asciiTheme="majorEastAsia" w:eastAsiaTheme="majorEastAsia" w:hAnsiTheme="majorEastAsia"/>
          <w:sz w:val="22"/>
        </w:rPr>
      </w:pPr>
      <w:r>
        <w:rPr>
          <w:rFonts w:asciiTheme="majorEastAsia" w:eastAsiaTheme="majorEastAsia" w:hAnsiTheme="majorEastAsia" w:hint="eastAsia"/>
          <w:sz w:val="22"/>
        </w:rPr>
        <w:t>場合がありますので、できる限り計画段階でのご相談・事前協議書の提出をお願いします。</w:t>
      </w:r>
    </w:p>
    <w:p w:rsidR="00453FD2" w:rsidRPr="00725149" w:rsidRDefault="00453FD2" w:rsidP="006E2E3E">
      <w:pPr>
        <w:rPr>
          <w:rFonts w:asciiTheme="majorEastAsia" w:eastAsiaTheme="majorEastAsia" w:hAnsiTheme="majorEastAsia"/>
          <w:sz w:val="22"/>
        </w:rPr>
      </w:pPr>
    </w:p>
    <w:p w:rsidR="00453FD2" w:rsidRPr="000C2D3A" w:rsidRDefault="000C2D3A" w:rsidP="006E2E3E">
      <w:pPr>
        <w:rPr>
          <w:rFonts w:asciiTheme="majorEastAsia" w:eastAsiaTheme="majorEastAsia" w:hAnsiTheme="majorEastAsia"/>
          <w:b/>
          <w:sz w:val="22"/>
        </w:rPr>
      </w:pPr>
      <w:r w:rsidRPr="000C2D3A">
        <w:rPr>
          <w:rFonts w:asciiTheme="majorEastAsia" w:eastAsiaTheme="majorEastAsia" w:hAnsiTheme="majorEastAsia" w:hint="eastAsia"/>
          <w:b/>
          <w:sz w:val="22"/>
        </w:rPr>
        <w:t>Ｑ18</w:t>
      </w:r>
      <w:r w:rsidR="003D2EBF">
        <w:rPr>
          <w:rFonts w:asciiTheme="majorEastAsia" w:eastAsiaTheme="majorEastAsia" w:hAnsiTheme="majorEastAsia" w:hint="eastAsia"/>
          <w:b/>
          <w:sz w:val="22"/>
        </w:rPr>
        <w:t>．建築確認済証の発行がまだでも計画認定を受けられるのか</w:t>
      </w:r>
    </w:p>
    <w:p w:rsidR="00453FD2" w:rsidRPr="00725149" w:rsidRDefault="00725149" w:rsidP="006E2E3E">
      <w:pPr>
        <w:rPr>
          <w:rFonts w:asciiTheme="majorEastAsia" w:eastAsiaTheme="majorEastAsia" w:hAnsiTheme="majorEastAsia"/>
          <w:sz w:val="22"/>
        </w:rPr>
      </w:pPr>
      <w:r>
        <w:rPr>
          <w:rFonts w:asciiTheme="majorEastAsia" w:eastAsiaTheme="majorEastAsia" w:hAnsiTheme="majorEastAsia" w:hint="eastAsia"/>
          <w:sz w:val="22"/>
        </w:rPr>
        <w:t xml:space="preserve">　Ａ．計画認定を受けるためには、建築確認済証が発行されている必要があります。</w:t>
      </w:r>
    </w:p>
    <w:p w:rsidR="00453FD2" w:rsidRPr="00725149" w:rsidRDefault="00453FD2" w:rsidP="006E2E3E">
      <w:pPr>
        <w:rPr>
          <w:rFonts w:asciiTheme="majorEastAsia" w:eastAsiaTheme="majorEastAsia" w:hAnsiTheme="majorEastAsia"/>
          <w:sz w:val="22"/>
        </w:rPr>
      </w:pPr>
    </w:p>
    <w:p w:rsidR="000C2D3A" w:rsidRPr="000C2D3A" w:rsidRDefault="000C2D3A" w:rsidP="006E2E3E">
      <w:pPr>
        <w:rPr>
          <w:rFonts w:asciiTheme="majorEastAsia" w:eastAsiaTheme="majorEastAsia" w:hAnsiTheme="majorEastAsia"/>
          <w:b/>
          <w:sz w:val="22"/>
        </w:rPr>
      </w:pPr>
      <w:r w:rsidRPr="000C2D3A">
        <w:rPr>
          <w:rFonts w:asciiTheme="majorEastAsia" w:eastAsiaTheme="majorEastAsia" w:hAnsiTheme="majorEastAsia" w:hint="eastAsia"/>
          <w:b/>
          <w:sz w:val="22"/>
        </w:rPr>
        <w:t>Ｑ19．売買契約時時期や賃貸契約時期と、計画認定を受ける時期との関係は。</w:t>
      </w:r>
    </w:p>
    <w:p w:rsidR="000C2D3A" w:rsidRPr="00725149" w:rsidRDefault="00725149" w:rsidP="00F64C9A">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Ａ．</w:t>
      </w:r>
      <w:r w:rsidR="00DA1657">
        <w:rPr>
          <w:rFonts w:asciiTheme="majorEastAsia" w:eastAsiaTheme="majorEastAsia" w:hAnsiTheme="majorEastAsia" w:hint="eastAsia"/>
          <w:sz w:val="22"/>
        </w:rPr>
        <w:t>入居者との分譲契約・賃貸契約時の重要説明事項等において、「大阪府防災力強化マンション認定制度における計画認定を受けたマンションであること」及び「認定基準に基づき</w:t>
      </w:r>
      <w:r w:rsidR="003D2EBF">
        <w:rPr>
          <w:rFonts w:asciiTheme="majorEastAsia" w:eastAsiaTheme="majorEastAsia" w:hAnsiTheme="majorEastAsia" w:hint="eastAsia"/>
          <w:sz w:val="22"/>
        </w:rPr>
        <w:t>『</w:t>
      </w:r>
      <w:r w:rsidR="00F64C9A">
        <w:rPr>
          <w:rFonts w:asciiTheme="majorEastAsia" w:eastAsiaTheme="majorEastAsia" w:hAnsiTheme="majorEastAsia" w:hint="eastAsia"/>
          <w:sz w:val="22"/>
        </w:rPr>
        <w:t>防災アクションプラン</w:t>
      </w:r>
      <w:r w:rsidR="003D2EBF">
        <w:rPr>
          <w:rFonts w:asciiTheme="majorEastAsia" w:eastAsiaTheme="majorEastAsia" w:hAnsiTheme="majorEastAsia" w:hint="eastAsia"/>
          <w:sz w:val="22"/>
        </w:rPr>
        <w:t>』</w:t>
      </w:r>
      <w:r w:rsidR="00F64C9A">
        <w:rPr>
          <w:rFonts w:asciiTheme="majorEastAsia" w:eastAsiaTheme="majorEastAsia" w:hAnsiTheme="majorEastAsia" w:hint="eastAsia"/>
          <w:sz w:val="22"/>
        </w:rPr>
        <w:t>を定めていること」を入居者に説明していただく必要があるため、分譲契約・賃貸契約時までに計画認定を受けていただく必要があります。</w:t>
      </w:r>
    </w:p>
    <w:p w:rsidR="000C2D3A" w:rsidRPr="00725149" w:rsidRDefault="000C2D3A" w:rsidP="006E2E3E">
      <w:pPr>
        <w:rPr>
          <w:rFonts w:asciiTheme="majorEastAsia" w:eastAsiaTheme="majorEastAsia" w:hAnsiTheme="majorEastAsia"/>
          <w:sz w:val="22"/>
        </w:rPr>
      </w:pPr>
    </w:p>
    <w:p w:rsidR="000C2D3A" w:rsidRPr="000C2D3A" w:rsidRDefault="000C2D3A" w:rsidP="006E2E3E">
      <w:pPr>
        <w:rPr>
          <w:rFonts w:asciiTheme="majorEastAsia" w:eastAsiaTheme="majorEastAsia" w:hAnsiTheme="majorEastAsia"/>
          <w:b/>
          <w:sz w:val="22"/>
        </w:rPr>
      </w:pPr>
      <w:r w:rsidRPr="000C2D3A">
        <w:rPr>
          <w:rFonts w:asciiTheme="majorEastAsia" w:eastAsiaTheme="majorEastAsia" w:hAnsiTheme="majorEastAsia" w:hint="eastAsia"/>
          <w:b/>
          <w:sz w:val="22"/>
        </w:rPr>
        <w:t>Ｑ20</w:t>
      </w:r>
      <w:r w:rsidR="003D2EBF">
        <w:rPr>
          <w:rFonts w:asciiTheme="majorEastAsia" w:eastAsiaTheme="majorEastAsia" w:hAnsiTheme="majorEastAsia" w:hint="eastAsia"/>
          <w:b/>
          <w:sz w:val="22"/>
        </w:rPr>
        <w:t>．申請手数料は必要か</w:t>
      </w:r>
    </w:p>
    <w:p w:rsidR="000C2D3A" w:rsidRPr="003D2EBF" w:rsidRDefault="00F64C9A" w:rsidP="00F64C9A">
      <w:pPr>
        <w:ind w:left="420" w:hangingChars="200" w:hanging="420"/>
        <w:rPr>
          <w:rFonts w:asciiTheme="majorEastAsia" w:eastAsiaTheme="majorEastAsia" w:hAnsiTheme="majorEastAsia"/>
          <w:sz w:val="22"/>
        </w:rPr>
      </w:pPr>
      <w:r>
        <w:rPr>
          <w:rFonts w:hint="eastAsia"/>
        </w:rPr>
        <w:t xml:space="preserve">　</w:t>
      </w:r>
      <w:r w:rsidRPr="003D2EBF">
        <w:rPr>
          <w:rFonts w:asciiTheme="majorEastAsia" w:eastAsiaTheme="majorEastAsia" w:hAnsiTheme="majorEastAsia" w:hint="eastAsia"/>
          <w:sz w:val="22"/>
        </w:rPr>
        <w:t>Ａ．申請手数料は不要ですが、知事が定める仕様により認定プレートを自ら作成し、設置する必要があります。</w:t>
      </w:r>
    </w:p>
    <w:p w:rsidR="000C2D3A" w:rsidRPr="003D2EBF" w:rsidRDefault="000C2D3A" w:rsidP="006E2E3E">
      <w:pPr>
        <w:rPr>
          <w:rFonts w:asciiTheme="majorEastAsia" w:eastAsiaTheme="majorEastAsia" w:hAnsiTheme="majorEastAsia"/>
          <w:sz w:val="22"/>
        </w:rPr>
      </w:pPr>
    </w:p>
    <w:p w:rsidR="000C2D3A" w:rsidRPr="000C2D3A" w:rsidRDefault="000C2D3A" w:rsidP="006E2E3E">
      <w:pPr>
        <w:rPr>
          <w:rFonts w:asciiTheme="majorEastAsia" w:eastAsiaTheme="majorEastAsia" w:hAnsiTheme="majorEastAsia"/>
          <w:b/>
          <w:sz w:val="22"/>
        </w:rPr>
      </w:pPr>
      <w:r w:rsidRPr="000C2D3A">
        <w:rPr>
          <w:rFonts w:asciiTheme="majorEastAsia" w:eastAsiaTheme="majorEastAsia" w:hAnsiTheme="majorEastAsia" w:hint="eastAsia"/>
          <w:b/>
          <w:sz w:val="22"/>
        </w:rPr>
        <w:t>Ｑ21．申請を検討しているが、申請書類にはどのような資</w:t>
      </w:r>
      <w:r w:rsidR="003D2EBF">
        <w:rPr>
          <w:rFonts w:asciiTheme="majorEastAsia" w:eastAsiaTheme="majorEastAsia" w:hAnsiTheme="majorEastAsia" w:hint="eastAsia"/>
          <w:b/>
          <w:sz w:val="22"/>
        </w:rPr>
        <w:t>料が必要か</w:t>
      </w:r>
    </w:p>
    <w:p w:rsidR="000C2D3A" w:rsidRPr="00D447E4" w:rsidRDefault="00F64C9A" w:rsidP="003B5F2B">
      <w:pPr>
        <w:ind w:left="420" w:hangingChars="200" w:hanging="420"/>
        <w:rPr>
          <w:rFonts w:asciiTheme="majorEastAsia" w:eastAsiaTheme="majorEastAsia" w:hAnsiTheme="majorEastAsia"/>
          <w:szCs w:val="21"/>
        </w:rPr>
      </w:pPr>
      <w:r w:rsidRPr="003D2EBF">
        <w:rPr>
          <w:rFonts w:asciiTheme="majorEastAsia" w:eastAsiaTheme="majorEastAsia" w:hAnsiTheme="majorEastAsia" w:hint="eastAsia"/>
        </w:rPr>
        <w:t xml:space="preserve">　</w:t>
      </w:r>
      <w:r w:rsidRPr="003D2EBF">
        <w:rPr>
          <w:rFonts w:asciiTheme="majorEastAsia" w:eastAsiaTheme="majorEastAsia" w:hAnsiTheme="majorEastAsia" w:hint="eastAsia"/>
          <w:szCs w:val="21"/>
        </w:rPr>
        <w:t>Ａ．</w:t>
      </w:r>
      <w:r w:rsidR="003B5F2B" w:rsidRPr="00D447E4">
        <w:rPr>
          <w:rFonts w:asciiTheme="majorEastAsia" w:eastAsiaTheme="majorEastAsia" w:hAnsiTheme="majorEastAsia" w:hint="eastAsia"/>
          <w:sz w:val="22"/>
        </w:rPr>
        <w:t>府の「防災力強化マンション認定制度」に関するホームページにも掲載していますが、</w:t>
      </w:r>
      <w:r w:rsidRPr="00D447E4">
        <w:rPr>
          <w:rFonts w:asciiTheme="majorEastAsia" w:eastAsiaTheme="majorEastAsia" w:hAnsiTheme="majorEastAsia" w:hint="eastAsia"/>
          <w:szCs w:val="21"/>
        </w:rPr>
        <w:t>申請書類の詳細につい</w:t>
      </w:r>
      <w:r w:rsidR="00BF5739" w:rsidRPr="00D447E4">
        <w:rPr>
          <w:rFonts w:asciiTheme="majorEastAsia" w:eastAsiaTheme="majorEastAsia" w:hAnsiTheme="majorEastAsia" w:hint="eastAsia"/>
          <w:szCs w:val="21"/>
        </w:rPr>
        <w:t>ては、担当窓口まで</w:t>
      </w:r>
      <w:r w:rsidRPr="00D447E4">
        <w:rPr>
          <w:rFonts w:asciiTheme="majorEastAsia" w:eastAsiaTheme="majorEastAsia" w:hAnsiTheme="majorEastAsia" w:hint="eastAsia"/>
          <w:szCs w:val="21"/>
        </w:rPr>
        <w:t>ご相談ください</w:t>
      </w:r>
      <w:r w:rsidR="00ED48EC">
        <w:rPr>
          <w:rFonts w:asciiTheme="majorEastAsia" w:eastAsiaTheme="majorEastAsia" w:hAnsiTheme="majorEastAsia" w:hint="eastAsia"/>
          <w:szCs w:val="21"/>
        </w:rPr>
        <w:t>。</w:t>
      </w:r>
    </w:p>
    <w:p w:rsidR="000C2D3A" w:rsidRDefault="000C2D3A" w:rsidP="006E2E3E">
      <w:pPr>
        <w:rPr>
          <w:rFonts w:asciiTheme="majorEastAsia" w:eastAsiaTheme="majorEastAsia" w:hAnsiTheme="majorEastAsia"/>
          <w:sz w:val="22"/>
        </w:rPr>
      </w:pPr>
    </w:p>
    <w:p w:rsidR="003B5F2B" w:rsidRDefault="003B5F2B"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Default="0082308A" w:rsidP="006E2E3E">
      <w:pPr>
        <w:rPr>
          <w:rFonts w:asciiTheme="majorEastAsia" w:eastAsiaTheme="majorEastAsia" w:hAnsiTheme="majorEastAsia"/>
          <w:sz w:val="22"/>
        </w:rPr>
      </w:pPr>
    </w:p>
    <w:p w:rsidR="0082308A" w:rsidRPr="003B5F2B" w:rsidRDefault="0082308A" w:rsidP="006E2E3E">
      <w:pPr>
        <w:rPr>
          <w:rFonts w:asciiTheme="majorEastAsia" w:eastAsiaTheme="majorEastAsia" w:hAnsiTheme="majorEastAsia"/>
          <w:sz w:val="22"/>
        </w:rPr>
      </w:pPr>
    </w:p>
    <w:p w:rsidR="000C2D3A" w:rsidRPr="00C04A9D" w:rsidRDefault="000C2D3A" w:rsidP="000C2D3A">
      <w:pPr>
        <w:rPr>
          <w:rFonts w:asciiTheme="majorEastAsia" w:eastAsiaTheme="majorEastAsia" w:hAnsiTheme="majorEastAsia"/>
          <w:b/>
          <w:sz w:val="22"/>
        </w:rPr>
      </w:pPr>
      <w:r w:rsidRPr="00C04A9D">
        <w:rPr>
          <w:rFonts w:asciiTheme="majorEastAsia" w:eastAsiaTheme="majorEastAsia" w:hAnsiTheme="majorEastAsia" w:hint="eastAsia"/>
          <w:b/>
          <w:sz w:val="22"/>
        </w:rPr>
        <w:lastRenderedPageBreak/>
        <w:t>【広告や表示等について】</w:t>
      </w:r>
    </w:p>
    <w:p w:rsidR="000C2D3A" w:rsidRPr="00C04A9D" w:rsidRDefault="000C2D3A" w:rsidP="006E2E3E">
      <w:pPr>
        <w:rPr>
          <w:rFonts w:asciiTheme="majorEastAsia" w:eastAsiaTheme="majorEastAsia" w:hAnsiTheme="majorEastAsia"/>
          <w:b/>
          <w:sz w:val="22"/>
        </w:rPr>
      </w:pPr>
      <w:r w:rsidRPr="00C04A9D">
        <w:rPr>
          <w:rFonts w:asciiTheme="majorEastAsia" w:eastAsiaTheme="majorEastAsia" w:hAnsiTheme="majorEastAsia" w:hint="eastAsia"/>
          <w:b/>
          <w:sz w:val="22"/>
        </w:rPr>
        <w:t>Ｑ22．認定証はいつ発行されるのか</w:t>
      </w:r>
    </w:p>
    <w:p w:rsidR="000C2D3A" w:rsidRPr="003D2EBF" w:rsidRDefault="00C04A9D" w:rsidP="00C04A9D">
      <w:pPr>
        <w:ind w:left="420" w:hangingChars="200" w:hanging="420"/>
        <w:rPr>
          <w:rFonts w:asciiTheme="majorEastAsia" w:eastAsiaTheme="majorEastAsia" w:hAnsiTheme="majorEastAsia"/>
          <w:sz w:val="22"/>
        </w:rPr>
      </w:pPr>
      <w:r w:rsidRPr="00C04A9D">
        <w:rPr>
          <w:rFonts w:hint="eastAsia"/>
        </w:rPr>
        <w:t xml:space="preserve">　</w:t>
      </w:r>
      <w:r w:rsidRPr="003D2EBF">
        <w:rPr>
          <w:rFonts w:asciiTheme="majorEastAsia" w:eastAsiaTheme="majorEastAsia" w:hAnsiTheme="majorEastAsia" w:hint="eastAsia"/>
          <w:sz w:val="22"/>
        </w:rPr>
        <w:t>Ａ．計画認定を受けたときに「計画認定証」を、工事等完了後に現場検査の結果、計画認定内容に合致すると認められる場合に｢認定証｣を交付します。</w:t>
      </w:r>
    </w:p>
    <w:p w:rsidR="000C2D3A" w:rsidRPr="003D2EBF" w:rsidRDefault="000C2D3A" w:rsidP="006E2E3E">
      <w:pPr>
        <w:rPr>
          <w:rFonts w:asciiTheme="majorEastAsia" w:eastAsiaTheme="majorEastAsia" w:hAnsiTheme="majorEastAsia"/>
          <w:color w:val="FF0000"/>
          <w:sz w:val="22"/>
        </w:rPr>
      </w:pPr>
    </w:p>
    <w:p w:rsidR="000C2D3A" w:rsidRPr="00F73881" w:rsidRDefault="00755147" w:rsidP="006E2E3E">
      <w:pPr>
        <w:rPr>
          <w:rFonts w:asciiTheme="majorEastAsia" w:eastAsiaTheme="majorEastAsia" w:hAnsiTheme="majorEastAsia"/>
          <w:b/>
          <w:sz w:val="22"/>
        </w:rPr>
      </w:pPr>
      <w:r w:rsidRPr="00F73881">
        <w:rPr>
          <w:rFonts w:asciiTheme="majorEastAsia" w:eastAsiaTheme="majorEastAsia" w:hAnsiTheme="majorEastAsia" w:hint="eastAsia"/>
          <w:b/>
          <w:sz w:val="22"/>
        </w:rPr>
        <w:t>Ｑ23．計画認定を受けると、広告等に記載してもいいのか。</w:t>
      </w:r>
    </w:p>
    <w:p w:rsidR="000C2D3A" w:rsidRPr="003D2EBF" w:rsidRDefault="00C04A9D" w:rsidP="00C04A9D">
      <w:pPr>
        <w:ind w:left="420" w:hangingChars="200" w:hanging="420"/>
        <w:rPr>
          <w:rFonts w:asciiTheme="majorEastAsia" w:eastAsiaTheme="majorEastAsia" w:hAnsiTheme="majorEastAsia"/>
          <w:color w:val="FF0000"/>
          <w:sz w:val="22"/>
        </w:rPr>
      </w:pPr>
      <w:r>
        <w:rPr>
          <w:rFonts w:hint="eastAsia"/>
          <w:color w:val="FF0000"/>
        </w:rPr>
        <w:t xml:space="preserve">　</w:t>
      </w:r>
      <w:r w:rsidRPr="003D2EBF">
        <w:rPr>
          <w:rFonts w:asciiTheme="majorEastAsia" w:eastAsiaTheme="majorEastAsia" w:hAnsiTheme="majorEastAsia" w:hint="eastAsia"/>
          <w:sz w:val="22"/>
        </w:rPr>
        <w:t>Ａ．計画認定を受けたときは、その旨を広告等に表示していただくことができますが、合わせて下記の事項について説明するようにしてください。</w:t>
      </w:r>
    </w:p>
    <w:p w:rsidR="000C2D3A" w:rsidRPr="003D2EBF" w:rsidRDefault="00F73881" w:rsidP="003D2EBF">
      <w:pPr>
        <w:ind w:left="594" w:hangingChars="270" w:hanging="594"/>
        <w:rPr>
          <w:rFonts w:asciiTheme="majorEastAsia" w:eastAsiaTheme="majorEastAsia" w:hAnsiTheme="majorEastAsia"/>
          <w:bCs/>
          <w:sz w:val="22"/>
        </w:rPr>
      </w:pPr>
      <w:r w:rsidRPr="003D2EBF">
        <w:rPr>
          <w:rFonts w:asciiTheme="majorEastAsia" w:eastAsiaTheme="majorEastAsia" w:hAnsiTheme="majorEastAsia" w:hint="eastAsia"/>
          <w:color w:val="FF0000"/>
          <w:sz w:val="22"/>
        </w:rPr>
        <w:t xml:space="preserve">　　</w:t>
      </w:r>
      <w:r w:rsidR="00C04A9D" w:rsidRPr="003D2EBF">
        <w:rPr>
          <w:rFonts w:asciiTheme="majorEastAsia" w:eastAsiaTheme="majorEastAsia" w:hAnsiTheme="majorEastAsia" w:hint="eastAsia"/>
          <w:sz w:val="22"/>
        </w:rPr>
        <w:t>『</w:t>
      </w:r>
      <w:r w:rsidR="00C04A9D" w:rsidRPr="003D2EBF">
        <w:rPr>
          <w:rFonts w:asciiTheme="majorEastAsia" w:eastAsiaTheme="majorEastAsia" w:hAnsiTheme="majorEastAsia" w:hint="eastAsia"/>
          <w:bCs/>
          <w:sz w:val="22"/>
        </w:rPr>
        <w:t>このマンションは、申請者の申請内容に基づく計画認定の審査の結果、大阪府防災力強化マンションとして計画認定を受けたものであり、工事等が完了し、現場検査により計画認定内容に合致すると判断された場合に認定されます。</w:t>
      </w:r>
      <w:r w:rsidRPr="003D2EBF">
        <w:rPr>
          <w:rFonts w:asciiTheme="majorEastAsia" w:eastAsiaTheme="majorEastAsia" w:hAnsiTheme="majorEastAsia" w:hint="eastAsia"/>
          <w:bCs/>
          <w:sz w:val="22"/>
        </w:rPr>
        <w:t>』</w:t>
      </w:r>
    </w:p>
    <w:p w:rsidR="00755147" w:rsidRPr="003D2EBF" w:rsidRDefault="00F73881" w:rsidP="00881340">
      <w:pPr>
        <w:ind w:left="594" w:hangingChars="270" w:hanging="594"/>
        <w:rPr>
          <w:rFonts w:asciiTheme="majorEastAsia" w:eastAsiaTheme="majorEastAsia" w:hAnsiTheme="majorEastAsia"/>
          <w:sz w:val="22"/>
        </w:rPr>
      </w:pPr>
      <w:r w:rsidRPr="003D2EBF">
        <w:rPr>
          <w:rFonts w:asciiTheme="majorEastAsia" w:eastAsiaTheme="majorEastAsia" w:hAnsiTheme="majorEastAsia" w:hint="eastAsia"/>
          <w:sz w:val="22"/>
        </w:rPr>
        <w:t xml:space="preserve">　　※計画認定を受けるまでは広告等に「大阪府防災力強化マンション」についての記載はできません。</w:t>
      </w:r>
    </w:p>
    <w:p w:rsidR="003B5F2B" w:rsidRDefault="003B5F2B" w:rsidP="006E2E3E">
      <w:pPr>
        <w:rPr>
          <w:rFonts w:asciiTheme="majorEastAsia" w:eastAsiaTheme="majorEastAsia" w:hAnsiTheme="majorEastAsia"/>
          <w:sz w:val="22"/>
        </w:rPr>
      </w:pPr>
    </w:p>
    <w:p w:rsidR="003B5F2B" w:rsidRPr="003D2EBF" w:rsidRDefault="003B5F2B" w:rsidP="006E2E3E">
      <w:pPr>
        <w:rPr>
          <w:rFonts w:asciiTheme="majorEastAsia" w:eastAsiaTheme="majorEastAsia" w:hAnsiTheme="majorEastAsia"/>
          <w:sz w:val="22"/>
        </w:rPr>
      </w:pPr>
    </w:p>
    <w:p w:rsidR="003D2EBF" w:rsidRPr="00C04A9D" w:rsidRDefault="003D2EBF" w:rsidP="003D2EBF">
      <w:pPr>
        <w:rPr>
          <w:rFonts w:asciiTheme="majorEastAsia" w:eastAsiaTheme="majorEastAsia" w:hAnsiTheme="majorEastAsia"/>
          <w:b/>
          <w:sz w:val="22"/>
        </w:rPr>
      </w:pPr>
      <w:r>
        <w:rPr>
          <w:rFonts w:asciiTheme="majorEastAsia" w:eastAsiaTheme="majorEastAsia" w:hAnsiTheme="majorEastAsia" w:hint="eastAsia"/>
          <w:b/>
          <w:sz w:val="22"/>
        </w:rPr>
        <w:t>【その他留意事項</w:t>
      </w:r>
      <w:r w:rsidRPr="00C04A9D">
        <w:rPr>
          <w:rFonts w:asciiTheme="majorEastAsia" w:eastAsiaTheme="majorEastAsia" w:hAnsiTheme="majorEastAsia" w:hint="eastAsia"/>
          <w:b/>
          <w:sz w:val="22"/>
        </w:rPr>
        <w:t>について】</w:t>
      </w:r>
    </w:p>
    <w:p w:rsidR="003D2EBF" w:rsidRPr="00D447E4" w:rsidRDefault="003D2EBF" w:rsidP="00FD0EDC">
      <w:pPr>
        <w:rPr>
          <w:rFonts w:asciiTheme="majorEastAsia" w:eastAsiaTheme="majorEastAsia" w:hAnsiTheme="majorEastAsia"/>
          <w:b/>
          <w:sz w:val="22"/>
        </w:rPr>
      </w:pPr>
      <w:r w:rsidRPr="00D447E4">
        <w:rPr>
          <w:rFonts w:asciiTheme="majorEastAsia" w:eastAsiaTheme="majorEastAsia" w:hAnsiTheme="majorEastAsia" w:hint="eastAsia"/>
          <w:b/>
          <w:sz w:val="22"/>
        </w:rPr>
        <w:t>Ｑ</w:t>
      </w:r>
      <w:r w:rsidR="00414F64" w:rsidRPr="00D447E4">
        <w:rPr>
          <w:rFonts w:asciiTheme="majorEastAsia" w:eastAsiaTheme="majorEastAsia" w:hAnsiTheme="majorEastAsia" w:hint="eastAsia"/>
          <w:b/>
          <w:sz w:val="22"/>
        </w:rPr>
        <w:t>24</w:t>
      </w:r>
      <w:r w:rsidRPr="00D447E4">
        <w:rPr>
          <w:rFonts w:asciiTheme="majorEastAsia" w:eastAsiaTheme="majorEastAsia" w:hAnsiTheme="majorEastAsia" w:hint="eastAsia"/>
          <w:b/>
          <w:sz w:val="22"/>
        </w:rPr>
        <w:t>．</w:t>
      </w:r>
      <w:r w:rsidR="00FD0EDC" w:rsidRPr="00D447E4">
        <w:rPr>
          <w:rFonts w:asciiTheme="majorEastAsia" w:eastAsiaTheme="majorEastAsia" w:hAnsiTheme="majorEastAsia" w:hint="eastAsia"/>
          <w:b/>
          <w:sz w:val="22"/>
        </w:rPr>
        <w:t>なぜ</w:t>
      </w:r>
      <w:r w:rsidRPr="00D447E4">
        <w:rPr>
          <w:rFonts w:asciiTheme="majorEastAsia" w:eastAsiaTheme="majorEastAsia" w:hAnsiTheme="majorEastAsia" w:hint="eastAsia"/>
          <w:b/>
          <w:sz w:val="22"/>
        </w:rPr>
        <w:t>６０ｍを超える超高層建築物</w:t>
      </w:r>
      <w:r w:rsidR="00FD0EDC" w:rsidRPr="00D447E4">
        <w:rPr>
          <w:rFonts w:asciiTheme="majorEastAsia" w:eastAsiaTheme="majorEastAsia" w:hAnsiTheme="majorEastAsia" w:hint="eastAsia"/>
          <w:b/>
          <w:sz w:val="22"/>
        </w:rPr>
        <w:t>を認定対象外としているのか</w:t>
      </w:r>
    </w:p>
    <w:p w:rsidR="00FD0EDC" w:rsidRPr="00D447E4" w:rsidRDefault="00881340" w:rsidP="00FD0EDC">
      <w:pPr>
        <w:ind w:left="440" w:hangingChars="200" w:hanging="440"/>
        <w:rPr>
          <w:rFonts w:asciiTheme="majorEastAsia" w:eastAsiaTheme="majorEastAsia" w:hAnsiTheme="majorEastAsia"/>
          <w:sz w:val="22"/>
        </w:rPr>
      </w:pPr>
      <w:r w:rsidRPr="00D447E4">
        <w:rPr>
          <w:rFonts w:asciiTheme="majorEastAsia" w:eastAsiaTheme="majorEastAsia" w:hAnsiTheme="majorEastAsia" w:hint="eastAsia"/>
          <w:sz w:val="22"/>
        </w:rPr>
        <w:t xml:space="preserve">　Ａ．</w:t>
      </w:r>
      <w:r w:rsidR="00D85DBD" w:rsidRPr="00D447E4">
        <w:rPr>
          <w:rFonts w:asciiTheme="majorEastAsia" w:eastAsiaTheme="majorEastAsia" w:hAnsiTheme="majorEastAsia" w:hint="eastAsia"/>
          <w:sz w:val="22"/>
        </w:rPr>
        <w:t>６０ｍを超える超高層建築物における長周期地震動</w:t>
      </w:r>
      <w:r w:rsidR="00FD0EDC" w:rsidRPr="00D447E4">
        <w:rPr>
          <w:rFonts w:asciiTheme="majorEastAsia" w:eastAsiaTheme="majorEastAsia" w:hAnsiTheme="majorEastAsia" w:hint="eastAsia"/>
          <w:sz w:val="22"/>
        </w:rPr>
        <w:t>対策については、現在国で検討しており、その検討結果が示されていないため</w:t>
      </w:r>
      <w:r w:rsidR="00FB7CAF" w:rsidRPr="00D447E4">
        <w:rPr>
          <w:rFonts w:asciiTheme="majorEastAsia" w:eastAsiaTheme="majorEastAsia" w:hAnsiTheme="majorEastAsia" w:hint="eastAsia"/>
          <w:sz w:val="22"/>
        </w:rPr>
        <w:t>、現時点では認定対象外とし</w:t>
      </w:r>
      <w:r w:rsidR="00FD0EDC" w:rsidRPr="00D447E4">
        <w:rPr>
          <w:rFonts w:asciiTheme="majorEastAsia" w:eastAsiaTheme="majorEastAsia" w:hAnsiTheme="majorEastAsia" w:hint="eastAsia"/>
          <w:sz w:val="22"/>
        </w:rPr>
        <w:t>てい</w:t>
      </w:r>
      <w:r w:rsidR="00FB7CAF" w:rsidRPr="00D447E4">
        <w:rPr>
          <w:rFonts w:asciiTheme="majorEastAsia" w:eastAsiaTheme="majorEastAsia" w:hAnsiTheme="majorEastAsia" w:hint="eastAsia"/>
          <w:sz w:val="22"/>
        </w:rPr>
        <w:t>ます。</w:t>
      </w:r>
    </w:p>
    <w:p w:rsidR="00FD0EDC" w:rsidRPr="00D447E4" w:rsidRDefault="00FD0EDC" w:rsidP="003E57FB">
      <w:pPr>
        <w:rPr>
          <w:rFonts w:asciiTheme="majorEastAsia" w:eastAsiaTheme="majorEastAsia" w:hAnsiTheme="majorEastAsia"/>
          <w:sz w:val="22"/>
        </w:rPr>
      </w:pPr>
    </w:p>
    <w:p w:rsidR="00FD0EDC" w:rsidRPr="00D447E4" w:rsidRDefault="00FD0EDC" w:rsidP="00FD0EDC">
      <w:pPr>
        <w:ind w:left="442" w:hangingChars="200" w:hanging="442"/>
        <w:rPr>
          <w:rFonts w:asciiTheme="majorEastAsia" w:eastAsiaTheme="majorEastAsia" w:hAnsiTheme="majorEastAsia"/>
          <w:b/>
          <w:sz w:val="22"/>
        </w:rPr>
      </w:pPr>
      <w:r w:rsidRPr="00D447E4">
        <w:rPr>
          <w:rFonts w:asciiTheme="majorEastAsia" w:eastAsiaTheme="majorEastAsia" w:hAnsiTheme="majorEastAsia" w:hint="eastAsia"/>
          <w:b/>
          <w:sz w:val="22"/>
        </w:rPr>
        <w:t>Ｑ25</w:t>
      </w:r>
      <w:r w:rsidR="003E57FB" w:rsidRPr="00D447E4">
        <w:rPr>
          <w:rFonts w:asciiTheme="majorEastAsia" w:eastAsiaTheme="majorEastAsia" w:hAnsiTheme="majorEastAsia" w:hint="eastAsia"/>
          <w:b/>
          <w:sz w:val="22"/>
        </w:rPr>
        <w:t>．災害により被害の危険性が高いと認められる場合とはどのような</w:t>
      </w:r>
      <w:r w:rsidRPr="00D447E4">
        <w:rPr>
          <w:rFonts w:asciiTheme="majorEastAsia" w:eastAsiaTheme="majorEastAsia" w:hAnsiTheme="majorEastAsia" w:hint="eastAsia"/>
          <w:b/>
          <w:sz w:val="22"/>
        </w:rPr>
        <w:t>場合か</w:t>
      </w:r>
    </w:p>
    <w:p w:rsidR="004A6981" w:rsidRPr="0023515C" w:rsidRDefault="003E57FB" w:rsidP="00A6616D">
      <w:pPr>
        <w:ind w:leftChars="105" w:left="440" w:hangingChars="100" w:hanging="220"/>
        <w:rPr>
          <w:rFonts w:asciiTheme="majorEastAsia" w:eastAsiaTheme="majorEastAsia" w:hAnsiTheme="majorEastAsia"/>
          <w:szCs w:val="21"/>
        </w:rPr>
      </w:pPr>
      <w:r w:rsidRPr="0023515C">
        <w:rPr>
          <w:rFonts w:asciiTheme="majorEastAsia" w:eastAsiaTheme="majorEastAsia" w:hAnsiTheme="majorEastAsia" w:hint="eastAsia"/>
          <w:sz w:val="22"/>
        </w:rPr>
        <w:t>Ａ．</w:t>
      </w:r>
      <w:r w:rsidR="00FD0EDC" w:rsidRPr="0023515C">
        <w:rPr>
          <w:rFonts w:asciiTheme="majorEastAsia" w:eastAsiaTheme="majorEastAsia" w:hAnsiTheme="majorEastAsia" w:hint="eastAsia"/>
          <w:sz w:val="22"/>
        </w:rPr>
        <w:t>活断層の直上に建設する場合や</w:t>
      </w:r>
      <w:r w:rsidRPr="0023515C">
        <w:rPr>
          <w:rFonts w:asciiTheme="majorEastAsia" w:eastAsiaTheme="majorEastAsia" w:hAnsiTheme="majorEastAsia" w:hint="eastAsia"/>
          <w:szCs w:val="21"/>
        </w:rPr>
        <w:t>土石流危険渓流、急傾斜地崩落危険箇所、地すべり危険箇所などの二次災害の危険性が高い箇所に建設する場合</w:t>
      </w:r>
      <w:r w:rsidR="0023515C">
        <w:rPr>
          <w:rFonts w:asciiTheme="majorEastAsia" w:eastAsiaTheme="majorEastAsia" w:hAnsiTheme="majorEastAsia" w:hint="eastAsia"/>
          <w:szCs w:val="21"/>
        </w:rPr>
        <w:t>などが考えられます。</w:t>
      </w:r>
    </w:p>
    <w:sectPr w:rsidR="004A6981" w:rsidRPr="0023515C" w:rsidSect="00433C5D">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0B" w:rsidRDefault="0067770B" w:rsidP="001710FD">
      <w:r>
        <w:separator/>
      </w:r>
    </w:p>
  </w:endnote>
  <w:endnote w:type="continuationSeparator" w:id="0">
    <w:p w:rsidR="0067770B" w:rsidRDefault="0067770B" w:rsidP="0017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0B" w:rsidRDefault="0067770B" w:rsidP="001710FD">
      <w:r>
        <w:separator/>
      </w:r>
    </w:p>
  </w:footnote>
  <w:footnote w:type="continuationSeparator" w:id="0">
    <w:p w:rsidR="0067770B" w:rsidRDefault="0067770B" w:rsidP="00171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C7D"/>
    <w:multiLevelType w:val="hybridMultilevel"/>
    <w:tmpl w:val="BA3AD82E"/>
    <w:lvl w:ilvl="0" w:tplc="060670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7F3D1B"/>
    <w:multiLevelType w:val="hybridMultilevel"/>
    <w:tmpl w:val="42C4D71E"/>
    <w:lvl w:ilvl="0" w:tplc="AED831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8F213B9"/>
    <w:multiLevelType w:val="hybridMultilevel"/>
    <w:tmpl w:val="03A2B43A"/>
    <w:lvl w:ilvl="0" w:tplc="71C89C12">
      <w:start w:val="1"/>
      <w:numFmt w:val="decimalFullWidth"/>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C4"/>
    <w:rsid w:val="000022BE"/>
    <w:rsid w:val="00003FCF"/>
    <w:rsid w:val="000320FA"/>
    <w:rsid w:val="000327AA"/>
    <w:rsid w:val="0003317E"/>
    <w:rsid w:val="00037C94"/>
    <w:rsid w:val="00045FAF"/>
    <w:rsid w:val="0004706D"/>
    <w:rsid w:val="00053CB4"/>
    <w:rsid w:val="00060656"/>
    <w:rsid w:val="000704B3"/>
    <w:rsid w:val="0008031D"/>
    <w:rsid w:val="000850D1"/>
    <w:rsid w:val="00090B6D"/>
    <w:rsid w:val="00092649"/>
    <w:rsid w:val="00093B5F"/>
    <w:rsid w:val="000A6B10"/>
    <w:rsid w:val="000C2D3A"/>
    <w:rsid w:val="000C6408"/>
    <w:rsid w:val="000C6E23"/>
    <w:rsid w:val="000D219D"/>
    <w:rsid w:val="000F194D"/>
    <w:rsid w:val="000F6591"/>
    <w:rsid w:val="000F740C"/>
    <w:rsid w:val="000F79EB"/>
    <w:rsid w:val="001006B6"/>
    <w:rsid w:val="0011071D"/>
    <w:rsid w:val="00110C6F"/>
    <w:rsid w:val="00116744"/>
    <w:rsid w:val="00137249"/>
    <w:rsid w:val="00143E95"/>
    <w:rsid w:val="00152C4F"/>
    <w:rsid w:val="00156577"/>
    <w:rsid w:val="00157DC4"/>
    <w:rsid w:val="001710FD"/>
    <w:rsid w:val="001842C6"/>
    <w:rsid w:val="001851BD"/>
    <w:rsid w:val="001D29AF"/>
    <w:rsid w:val="001D45A3"/>
    <w:rsid w:val="001E049D"/>
    <w:rsid w:val="001E408A"/>
    <w:rsid w:val="001E63B6"/>
    <w:rsid w:val="001F258A"/>
    <w:rsid w:val="00210C34"/>
    <w:rsid w:val="00221003"/>
    <w:rsid w:val="002220C6"/>
    <w:rsid w:val="00231808"/>
    <w:rsid w:val="0023515C"/>
    <w:rsid w:val="002416E0"/>
    <w:rsid w:val="00253471"/>
    <w:rsid w:val="00267865"/>
    <w:rsid w:val="002833F0"/>
    <w:rsid w:val="00296BCD"/>
    <w:rsid w:val="002C1CFC"/>
    <w:rsid w:val="002C6416"/>
    <w:rsid w:val="002D0F29"/>
    <w:rsid w:val="002D13BB"/>
    <w:rsid w:val="002D399F"/>
    <w:rsid w:val="002D6E04"/>
    <w:rsid w:val="002F3333"/>
    <w:rsid w:val="00300E3B"/>
    <w:rsid w:val="00315588"/>
    <w:rsid w:val="003263A2"/>
    <w:rsid w:val="00336A47"/>
    <w:rsid w:val="0034226D"/>
    <w:rsid w:val="00342910"/>
    <w:rsid w:val="00343246"/>
    <w:rsid w:val="00356B0C"/>
    <w:rsid w:val="00367BE3"/>
    <w:rsid w:val="0037115B"/>
    <w:rsid w:val="00381FFB"/>
    <w:rsid w:val="003930EF"/>
    <w:rsid w:val="003970C1"/>
    <w:rsid w:val="003A0673"/>
    <w:rsid w:val="003A5FE5"/>
    <w:rsid w:val="003B0ED6"/>
    <w:rsid w:val="003B5F2B"/>
    <w:rsid w:val="003C0930"/>
    <w:rsid w:val="003C50C9"/>
    <w:rsid w:val="003D2EBF"/>
    <w:rsid w:val="003E23C5"/>
    <w:rsid w:val="003E3AA9"/>
    <w:rsid w:val="003E57FB"/>
    <w:rsid w:val="003F07A9"/>
    <w:rsid w:val="003F4CA8"/>
    <w:rsid w:val="00414F64"/>
    <w:rsid w:val="004215D7"/>
    <w:rsid w:val="00427F0E"/>
    <w:rsid w:val="0043237D"/>
    <w:rsid w:val="00433C5D"/>
    <w:rsid w:val="0045119F"/>
    <w:rsid w:val="004529DB"/>
    <w:rsid w:val="00453FD2"/>
    <w:rsid w:val="00462199"/>
    <w:rsid w:val="0046754D"/>
    <w:rsid w:val="00480683"/>
    <w:rsid w:val="00480D5C"/>
    <w:rsid w:val="00485F68"/>
    <w:rsid w:val="00497A2C"/>
    <w:rsid w:val="004A1ABF"/>
    <w:rsid w:val="004A3DF6"/>
    <w:rsid w:val="004A4632"/>
    <w:rsid w:val="004A6981"/>
    <w:rsid w:val="004B0356"/>
    <w:rsid w:val="004C33C8"/>
    <w:rsid w:val="004D0739"/>
    <w:rsid w:val="004D0BF7"/>
    <w:rsid w:val="004D380A"/>
    <w:rsid w:val="004D652B"/>
    <w:rsid w:val="004D6CBB"/>
    <w:rsid w:val="004E7256"/>
    <w:rsid w:val="004F14C0"/>
    <w:rsid w:val="00503F79"/>
    <w:rsid w:val="00504E5D"/>
    <w:rsid w:val="00515DF0"/>
    <w:rsid w:val="00543FAF"/>
    <w:rsid w:val="00550E46"/>
    <w:rsid w:val="00555926"/>
    <w:rsid w:val="0058220E"/>
    <w:rsid w:val="005A37C3"/>
    <w:rsid w:val="005A57B2"/>
    <w:rsid w:val="005B4307"/>
    <w:rsid w:val="005D021E"/>
    <w:rsid w:val="005D0789"/>
    <w:rsid w:val="005D72FA"/>
    <w:rsid w:val="006110CD"/>
    <w:rsid w:val="006139C7"/>
    <w:rsid w:val="006246BA"/>
    <w:rsid w:val="00624882"/>
    <w:rsid w:val="00627B87"/>
    <w:rsid w:val="006440AC"/>
    <w:rsid w:val="00653DBC"/>
    <w:rsid w:val="006544AA"/>
    <w:rsid w:val="00672FA4"/>
    <w:rsid w:val="00672FAE"/>
    <w:rsid w:val="00676BCA"/>
    <w:rsid w:val="0067770B"/>
    <w:rsid w:val="00681963"/>
    <w:rsid w:val="006826AD"/>
    <w:rsid w:val="0069525A"/>
    <w:rsid w:val="006970E1"/>
    <w:rsid w:val="006B18F3"/>
    <w:rsid w:val="006B2F93"/>
    <w:rsid w:val="006B44F5"/>
    <w:rsid w:val="006D2C2E"/>
    <w:rsid w:val="006D3206"/>
    <w:rsid w:val="006D6888"/>
    <w:rsid w:val="006E2E3E"/>
    <w:rsid w:val="006E4B59"/>
    <w:rsid w:val="006F053A"/>
    <w:rsid w:val="006F3DF6"/>
    <w:rsid w:val="006F7E31"/>
    <w:rsid w:val="0071329F"/>
    <w:rsid w:val="00717C20"/>
    <w:rsid w:val="00725149"/>
    <w:rsid w:val="0072758B"/>
    <w:rsid w:val="00732071"/>
    <w:rsid w:val="00735CB8"/>
    <w:rsid w:val="0074528E"/>
    <w:rsid w:val="007508D5"/>
    <w:rsid w:val="00752F9F"/>
    <w:rsid w:val="00755147"/>
    <w:rsid w:val="00766731"/>
    <w:rsid w:val="007721FE"/>
    <w:rsid w:val="007747DE"/>
    <w:rsid w:val="007803EB"/>
    <w:rsid w:val="00793679"/>
    <w:rsid w:val="0079415C"/>
    <w:rsid w:val="0079553E"/>
    <w:rsid w:val="007B343B"/>
    <w:rsid w:val="007B423D"/>
    <w:rsid w:val="007B6E80"/>
    <w:rsid w:val="007D0303"/>
    <w:rsid w:val="007E1B69"/>
    <w:rsid w:val="007F62A8"/>
    <w:rsid w:val="00801120"/>
    <w:rsid w:val="008054C3"/>
    <w:rsid w:val="00807349"/>
    <w:rsid w:val="0081565C"/>
    <w:rsid w:val="0082308A"/>
    <w:rsid w:val="008277AB"/>
    <w:rsid w:val="0085595C"/>
    <w:rsid w:val="0086086A"/>
    <w:rsid w:val="008656EB"/>
    <w:rsid w:val="008658BF"/>
    <w:rsid w:val="00881340"/>
    <w:rsid w:val="00884A74"/>
    <w:rsid w:val="00884E61"/>
    <w:rsid w:val="00885AF4"/>
    <w:rsid w:val="00891279"/>
    <w:rsid w:val="00895817"/>
    <w:rsid w:val="008A08B4"/>
    <w:rsid w:val="008B2110"/>
    <w:rsid w:val="008B2B90"/>
    <w:rsid w:val="008C082D"/>
    <w:rsid w:val="008C5123"/>
    <w:rsid w:val="008D6945"/>
    <w:rsid w:val="008D7B13"/>
    <w:rsid w:val="008E1B60"/>
    <w:rsid w:val="008F17D9"/>
    <w:rsid w:val="008F53EB"/>
    <w:rsid w:val="00900D4A"/>
    <w:rsid w:val="00907158"/>
    <w:rsid w:val="00910374"/>
    <w:rsid w:val="0091655D"/>
    <w:rsid w:val="00916B1D"/>
    <w:rsid w:val="00931426"/>
    <w:rsid w:val="0096228F"/>
    <w:rsid w:val="00966432"/>
    <w:rsid w:val="00996BC5"/>
    <w:rsid w:val="009B1BB8"/>
    <w:rsid w:val="009B7F51"/>
    <w:rsid w:val="009E59E0"/>
    <w:rsid w:val="009F552F"/>
    <w:rsid w:val="00A07CC6"/>
    <w:rsid w:val="00A17789"/>
    <w:rsid w:val="00A205C3"/>
    <w:rsid w:val="00A20660"/>
    <w:rsid w:val="00A21462"/>
    <w:rsid w:val="00A217A8"/>
    <w:rsid w:val="00A2636D"/>
    <w:rsid w:val="00A30869"/>
    <w:rsid w:val="00A51ED8"/>
    <w:rsid w:val="00A553A3"/>
    <w:rsid w:val="00A574B4"/>
    <w:rsid w:val="00A6616D"/>
    <w:rsid w:val="00A8391C"/>
    <w:rsid w:val="00A918CD"/>
    <w:rsid w:val="00AB0523"/>
    <w:rsid w:val="00AB17E5"/>
    <w:rsid w:val="00AC3C45"/>
    <w:rsid w:val="00AC6FEE"/>
    <w:rsid w:val="00AE0256"/>
    <w:rsid w:val="00AE26B2"/>
    <w:rsid w:val="00AE3182"/>
    <w:rsid w:val="00B0085D"/>
    <w:rsid w:val="00B00C2C"/>
    <w:rsid w:val="00B15696"/>
    <w:rsid w:val="00B205C5"/>
    <w:rsid w:val="00B21DE4"/>
    <w:rsid w:val="00B222CD"/>
    <w:rsid w:val="00B2255B"/>
    <w:rsid w:val="00B269F1"/>
    <w:rsid w:val="00B30485"/>
    <w:rsid w:val="00B31EFF"/>
    <w:rsid w:val="00B347B4"/>
    <w:rsid w:val="00B40E59"/>
    <w:rsid w:val="00B57E8C"/>
    <w:rsid w:val="00B61C25"/>
    <w:rsid w:val="00B62C31"/>
    <w:rsid w:val="00B86AF8"/>
    <w:rsid w:val="00B90B76"/>
    <w:rsid w:val="00BB0CEA"/>
    <w:rsid w:val="00BC25C9"/>
    <w:rsid w:val="00BC2D94"/>
    <w:rsid w:val="00BC3116"/>
    <w:rsid w:val="00BC641F"/>
    <w:rsid w:val="00BD0E2A"/>
    <w:rsid w:val="00BD681A"/>
    <w:rsid w:val="00BD7A66"/>
    <w:rsid w:val="00BF01C4"/>
    <w:rsid w:val="00BF5739"/>
    <w:rsid w:val="00C04A9D"/>
    <w:rsid w:val="00C10799"/>
    <w:rsid w:val="00C10F60"/>
    <w:rsid w:val="00C17C8F"/>
    <w:rsid w:val="00C330C5"/>
    <w:rsid w:val="00C42000"/>
    <w:rsid w:val="00C57925"/>
    <w:rsid w:val="00C651D4"/>
    <w:rsid w:val="00C839CD"/>
    <w:rsid w:val="00C83BF0"/>
    <w:rsid w:val="00C90444"/>
    <w:rsid w:val="00C92258"/>
    <w:rsid w:val="00C94DA3"/>
    <w:rsid w:val="00CA1A6E"/>
    <w:rsid w:val="00CA4F26"/>
    <w:rsid w:val="00CA55E5"/>
    <w:rsid w:val="00CB201C"/>
    <w:rsid w:val="00CB7910"/>
    <w:rsid w:val="00CB7C7A"/>
    <w:rsid w:val="00CD25CF"/>
    <w:rsid w:val="00CD66F9"/>
    <w:rsid w:val="00CE3070"/>
    <w:rsid w:val="00CE40E2"/>
    <w:rsid w:val="00D068BB"/>
    <w:rsid w:val="00D10027"/>
    <w:rsid w:val="00D11365"/>
    <w:rsid w:val="00D16A32"/>
    <w:rsid w:val="00D447E4"/>
    <w:rsid w:val="00D6290A"/>
    <w:rsid w:val="00D63249"/>
    <w:rsid w:val="00D638E3"/>
    <w:rsid w:val="00D6714B"/>
    <w:rsid w:val="00D85DBD"/>
    <w:rsid w:val="00D87674"/>
    <w:rsid w:val="00D87E5E"/>
    <w:rsid w:val="00DA1657"/>
    <w:rsid w:val="00DB11C3"/>
    <w:rsid w:val="00DB1892"/>
    <w:rsid w:val="00DB5B45"/>
    <w:rsid w:val="00DD3C89"/>
    <w:rsid w:val="00DD75C4"/>
    <w:rsid w:val="00DE0784"/>
    <w:rsid w:val="00DF3D45"/>
    <w:rsid w:val="00E00E9B"/>
    <w:rsid w:val="00E03DC2"/>
    <w:rsid w:val="00E071A1"/>
    <w:rsid w:val="00E2093E"/>
    <w:rsid w:val="00E3075B"/>
    <w:rsid w:val="00E349D1"/>
    <w:rsid w:val="00E36BAB"/>
    <w:rsid w:val="00E42ACB"/>
    <w:rsid w:val="00E54DFA"/>
    <w:rsid w:val="00E6146E"/>
    <w:rsid w:val="00E61BBB"/>
    <w:rsid w:val="00E6791D"/>
    <w:rsid w:val="00E732AC"/>
    <w:rsid w:val="00E95D6D"/>
    <w:rsid w:val="00EA248F"/>
    <w:rsid w:val="00EA4B59"/>
    <w:rsid w:val="00EC4BC4"/>
    <w:rsid w:val="00EC56F4"/>
    <w:rsid w:val="00EC7581"/>
    <w:rsid w:val="00ED48EC"/>
    <w:rsid w:val="00ED6393"/>
    <w:rsid w:val="00ED69C0"/>
    <w:rsid w:val="00ED7FD9"/>
    <w:rsid w:val="00EE15C8"/>
    <w:rsid w:val="00EF4200"/>
    <w:rsid w:val="00F00337"/>
    <w:rsid w:val="00F06D3E"/>
    <w:rsid w:val="00F177C5"/>
    <w:rsid w:val="00F17866"/>
    <w:rsid w:val="00F27B4B"/>
    <w:rsid w:val="00F33B34"/>
    <w:rsid w:val="00F57054"/>
    <w:rsid w:val="00F64C9A"/>
    <w:rsid w:val="00F73881"/>
    <w:rsid w:val="00F759C5"/>
    <w:rsid w:val="00F8227B"/>
    <w:rsid w:val="00F970C1"/>
    <w:rsid w:val="00FA78BD"/>
    <w:rsid w:val="00FB7CAF"/>
    <w:rsid w:val="00FD0EDC"/>
    <w:rsid w:val="00FE473C"/>
    <w:rsid w:val="00FE5D38"/>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0FD"/>
    <w:pPr>
      <w:tabs>
        <w:tab w:val="center" w:pos="4252"/>
        <w:tab w:val="right" w:pos="8504"/>
      </w:tabs>
      <w:snapToGrid w:val="0"/>
    </w:pPr>
  </w:style>
  <w:style w:type="character" w:customStyle="1" w:styleId="a5">
    <w:name w:val="ヘッダー (文字)"/>
    <w:basedOn w:val="a0"/>
    <w:link w:val="a4"/>
    <w:uiPriority w:val="99"/>
    <w:rsid w:val="001710FD"/>
  </w:style>
  <w:style w:type="paragraph" w:styleId="a6">
    <w:name w:val="footer"/>
    <w:basedOn w:val="a"/>
    <w:link w:val="a7"/>
    <w:uiPriority w:val="99"/>
    <w:unhideWhenUsed/>
    <w:rsid w:val="001710FD"/>
    <w:pPr>
      <w:tabs>
        <w:tab w:val="center" w:pos="4252"/>
        <w:tab w:val="right" w:pos="8504"/>
      </w:tabs>
      <w:snapToGrid w:val="0"/>
    </w:pPr>
  </w:style>
  <w:style w:type="character" w:customStyle="1" w:styleId="a7">
    <w:name w:val="フッター (文字)"/>
    <w:basedOn w:val="a0"/>
    <w:link w:val="a6"/>
    <w:uiPriority w:val="99"/>
    <w:rsid w:val="001710FD"/>
  </w:style>
  <w:style w:type="paragraph" w:styleId="a8">
    <w:name w:val="Balloon Text"/>
    <w:basedOn w:val="a"/>
    <w:link w:val="a9"/>
    <w:uiPriority w:val="99"/>
    <w:semiHidden/>
    <w:unhideWhenUsed/>
    <w:rsid w:val="00E36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BAB"/>
    <w:rPr>
      <w:rFonts w:asciiTheme="majorHAnsi" w:eastAsiaTheme="majorEastAsia" w:hAnsiTheme="majorHAnsi" w:cstheme="majorBidi"/>
      <w:sz w:val="18"/>
      <w:szCs w:val="18"/>
    </w:rPr>
  </w:style>
  <w:style w:type="paragraph" w:styleId="aa">
    <w:name w:val="List Paragraph"/>
    <w:basedOn w:val="a"/>
    <w:uiPriority w:val="34"/>
    <w:qFormat/>
    <w:rsid w:val="009314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0FD"/>
    <w:pPr>
      <w:tabs>
        <w:tab w:val="center" w:pos="4252"/>
        <w:tab w:val="right" w:pos="8504"/>
      </w:tabs>
      <w:snapToGrid w:val="0"/>
    </w:pPr>
  </w:style>
  <w:style w:type="character" w:customStyle="1" w:styleId="a5">
    <w:name w:val="ヘッダー (文字)"/>
    <w:basedOn w:val="a0"/>
    <w:link w:val="a4"/>
    <w:uiPriority w:val="99"/>
    <w:rsid w:val="001710FD"/>
  </w:style>
  <w:style w:type="paragraph" w:styleId="a6">
    <w:name w:val="footer"/>
    <w:basedOn w:val="a"/>
    <w:link w:val="a7"/>
    <w:uiPriority w:val="99"/>
    <w:unhideWhenUsed/>
    <w:rsid w:val="001710FD"/>
    <w:pPr>
      <w:tabs>
        <w:tab w:val="center" w:pos="4252"/>
        <w:tab w:val="right" w:pos="8504"/>
      </w:tabs>
      <w:snapToGrid w:val="0"/>
    </w:pPr>
  </w:style>
  <w:style w:type="character" w:customStyle="1" w:styleId="a7">
    <w:name w:val="フッター (文字)"/>
    <w:basedOn w:val="a0"/>
    <w:link w:val="a6"/>
    <w:uiPriority w:val="99"/>
    <w:rsid w:val="001710FD"/>
  </w:style>
  <w:style w:type="paragraph" w:styleId="a8">
    <w:name w:val="Balloon Text"/>
    <w:basedOn w:val="a"/>
    <w:link w:val="a9"/>
    <w:uiPriority w:val="99"/>
    <w:semiHidden/>
    <w:unhideWhenUsed/>
    <w:rsid w:val="00E36B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6BAB"/>
    <w:rPr>
      <w:rFonts w:asciiTheme="majorHAnsi" w:eastAsiaTheme="majorEastAsia" w:hAnsiTheme="majorHAnsi" w:cstheme="majorBidi"/>
      <w:sz w:val="18"/>
      <w:szCs w:val="18"/>
    </w:rPr>
  </w:style>
  <w:style w:type="paragraph" w:styleId="aa">
    <w:name w:val="List Paragraph"/>
    <w:basedOn w:val="a"/>
    <w:uiPriority w:val="34"/>
    <w:qFormat/>
    <w:rsid w:val="0093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EF73-AD3C-4012-9E05-A66198AF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10</Pages>
  <Words>1272</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小田川　泰彦</cp:lastModifiedBy>
  <cp:revision>41</cp:revision>
  <cp:lastPrinted>2012-11-13T05:55:00Z</cp:lastPrinted>
  <dcterms:created xsi:type="dcterms:W3CDTF">2012-10-25T03:11:00Z</dcterms:created>
  <dcterms:modified xsi:type="dcterms:W3CDTF">2012-11-28T08:15:00Z</dcterms:modified>
</cp:coreProperties>
</file>