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7C" w:rsidRPr="004969E7" w:rsidRDefault="00B4094F" w:rsidP="004969E7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4969E7">
        <w:rPr>
          <w:rFonts w:ascii="メイリオ" w:eastAsia="メイリオ" w:hAnsi="メイリオ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5063741</wp:posOffset>
                </wp:positionH>
                <wp:positionV relativeFrom="paragraph">
                  <wp:posOffset>-167743</wp:posOffset>
                </wp:positionV>
                <wp:extent cx="1275907" cy="499730"/>
                <wp:effectExtent l="0" t="0" r="1968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49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94F" w:rsidRPr="009C7B86" w:rsidRDefault="00B4094F" w:rsidP="00B4094F">
                            <w:pPr>
                              <w:jc w:val="center"/>
                              <w:rPr>
                                <w:rFonts w:ascii="UD デジタル 教科書体 N-B" w:eastAsia="UD デジタル 教科書体 N-B" w:hAnsi="ＭＳ ゴシック"/>
                                <w:sz w:val="44"/>
                                <w:szCs w:val="24"/>
                              </w:rPr>
                            </w:pPr>
                            <w:r w:rsidRPr="009C7B86">
                              <w:rPr>
                                <w:rFonts w:ascii="UD デジタル 教科書体 N-B" w:eastAsia="UD デジタル 教科書体 N-B" w:hAnsi="ＭＳ ゴシック" w:hint="eastAsia"/>
                                <w:sz w:val="44"/>
                                <w:szCs w:val="24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7pt;margin-top:-13.2pt;width:100.4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" fillcolor="white [3201]" strokeweight=".5pt">
                <v:textbox>
                  <w:txbxContent>
                    <w:p w:rsidR="00B4094F" w:rsidRPr="009C7B86" w:rsidRDefault="00B4094F" w:rsidP="00B4094F">
                      <w:pPr>
                        <w:jc w:val="center"/>
                        <w:rPr>
                          <w:rFonts w:ascii="UD デジタル 教科書体 N-B" w:eastAsia="UD デジタル 教科書体 N-B" w:hAnsi="ＭＳ ゴシック"/>
                          <w:sz w:val="44"/>
                          <w:szCs w:val="24"/>
                        </w:rPr>
                      </w:pPr>
                      <w:r w:rsidRPr="009C7B86">
                        <w:rPr>
                          <w:rFonts w:ascii="UD デジタル 教科書体 N-B" w:eastAsia="UD デジタル 教科書体 N-B" w:hAnsi="ＭＳ ゴシック" w:hint="eastAsia"/>
                          <w:sz w:val="44"/>
                          <w:szCs w:val="24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029F" w:rsidRPr="004969E7">
        <w:rPr>
          <w:rFonts w:ascii="メイリオ" w:eastAsia="メイリオ" w:hAnsi="メイリオ" w:hint="eastAsia"/>
          <w:b/>
          <w:sz w:val="28"/>
          <w:szCs w:val="28"/>
        </w:rPr>
        <w:t>肝炎医療コーディネーターについて</w:t>
      </w:r>
    </w:p>
    <w:p w:rsidR="004969E7" w:rsidRPr="004969E7" w:rsidRDefault="004969E7" w:rsidP="004969E7">
      <w:pPr>
        <w:spacing w:line="320" w:lineRule="exact"/>
        <w:jc w:val="center"/>
        <w:rPr>
          <w:rFonts w:ascii="メイリオ" w:eastAsia="メイリオ" w:hAnsi="メイリオ"/>
          <w:b/>
          <w:sz w:val="22"/>
        </w:rPr>
      </w:pPr>
    </w:p>
    <w:p w:rsidR="001B029F" w:rsidRPr="007E07F3" w:rsidRDefault="007B6B66" w:rsidP="004969E7">
      <w:pPr>
        <w:spacing w:line="320" w:lineRule="exact"/>
        <w:rPr>
          <w:rFonts w:ascii="メイリオ" w:eastAsia="メイリオ" w:hAnsi="メイリオ"/>
          <w:b/>
          <w:sz w:val="24"/>
          <w:szCs w:val="24"/>
          <w:shd w:val="pct15" w:color="auto" w:fill="FFFFFF"/>
        </w:rPr>
      </w:pPr>
      <w:r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１．令和３</w:t>
      </w:r>
      <w:r w:rsidR="00B5485F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年度肝炎医療コーディネーター</w:t>
      </w:r>
      <w:r w:rsidR="009C7B86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養成</w:t>
      </w:r>
      <w:r w:rsidR="00B5485F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研修</w:t>
      </w:r>
      <w:r w:rsidR="009C7B86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の</w:t>
      </w:r>
      <w:r w:rsidR="003F5621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結果</w:t>
      </w:r>
      <w:r w:rsidR="00B63466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について</w:t>
      </w:r>
    </w:p>
    <w:p w:rsidR="00FB7532" w:rsidRDefault="00FB7532" w:rsidP="004969E7">
      <w:pPr>
        <w:spacing w:line="320" w:lineRule="exact"/>
        <w:rPr>
          <w:rFonts w:ascii="メイリオ" w:eastAsia="メイリオ" w:hAnsi="メイリオ"/>
          <w:sz w:val="22"/>
        </w:rPr>
      </w:pPr>
    </w:p>
    <w:p w:rsidR="003F5621" w:rsidRPr="004969E7" w:rsidRDefault="007B6B66" w:rsidP="004969E7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="00D9336F">
        <w:rPr>
          <w:rFonts w:ascii="メイリオ" w:eastAsia="メイリオ" w:hAnsi="メイリオ" w:hint="eastAsia"/>
          <w:sz w:val="22"/>
        </w:rPr>
        <w:t xml:space="preserve">日　　</w:t>
      </w:r>
      <w:r w:rsidRPr="004969E7">
        <w:rPr>
          <w:rFonts w:ascii="メイリオ" w:eastAsia="メイリオ" w:hAnsi="メイリオ" w:hint="eastAsia"/>
          <w:sz w:val="22"/>
        </w:rPr>
        <w:t>程：</w:t>
      </w:r>
      <w:r w:rsidR="00B42FBD" w:rsidRPr="004969E7">
        <w:rPr>
          <w:rFonts w:ascii="メイリオ" w:eastAsia="メイリオ" w:hAnsi="メイリオ" w:hint="eastAsia"/>
          <w:sz w:val="22"/>
        </w:rPr>
        <w:t>令和３</w:t>
      </w:r>
      <w:r w:rsidR="003F5621" w:rsidRPr="004969E7">
        <w:rPr>
          <w:rFonts w:ascii="メイリオ" w:eastAsia="メイリオ" w:hAnsi="メイリオ" w:hint="eastAsia"/>
          <w:sz w:val="22"/>
        </w:rPr>
        <w:t>年</w:t>
      </w:r>
      <w:r w:rsidR="003F5621" w:rsidRPr="004969E7">
        <w:rPr>
          <w:rFonts w:ascii="メイリオ" w:eastAsia="メイリオ" w:hAnsi="メイリオ"/>
          <w:sz w:val="22"/>
        </w:rPr>
        <w:t>11</w:t>
      </w:r>
      <w:r w:rsidR="00B42FBD" w:rsidRPr="004969E7">
        <w:rPr>
          <w:rFonts w:ascii="メイリオ" w:eastAsia="メイリオ" w:hAnsi="メイリオ"/>
          <w:sz w:val="22"/>
        </w:rPr>
        <w:t>月</w:t>
      </w:r>
      <w:r w:rsidR="00B42FBD" w:rsidRPr="004969E7">
        <w:rPr>
          <w:rFonts w:ascii="メイリオ" w:eastAsia="メイリオ" w:hAnsi="メイリオ" w:hint="eastAsia"/>
          <w:sz w:val="22"/>
        </w:rPr>
        <w:t>１</w:t>
      </w:r>
      <w:r w:rsidR="003F5621" w:rsidRPr="004969E7">
        <w:rPr>
          <w:rFonts w:ascii="メイリオ" w:eastAsia="メイリオ" w:hAnsi="メイリオ"/>
          <w:sz w:val="22"/>
        </w:rPr>
        <w:t>日～30日</w:t>
      </w:r>
      <w:r w:rsidR="004969E7">
        <w:rPr>
          <w:rFonts w:ascii="メイリオ" w:eastAsia="メイリオ" w:hAnsi="メイリオ" w:hint="eastAsia"/>
          <w:sz w:val="22"/>
        </w:rPr>
        <w:t>（ウェブ配信。</w:t>
      </w:r>
      <w:r w:rsidR="002B3B95" w:rsidRPr="004969E7">
        <w:rPr>
          <w:rFonts w:ascii="メイリオ" w:eastAsia="メイリオ" w:hAnsi="メイリオ" w:hint="eastAsia"/>
          <w:sz w:val="22"/>
        </w:rPr>
        <w:t>確認テストの提出により受講を確認。</w:t>
      </w:r>
      <w:r w:rsidR="00B63466" w:rsidRPr="004969E7">
        <w:rPr>
          <w:rFonts w:ascii="メイリオ" w:eastAsia="メイリオ" w:hAnsi="メイリオ" w:hint="eastAsia"/>
          <w:sz w:val="22"/>
        </w:rPr>
        <w:t>）</w:t>
      </w:r>
    </w:p>
    <w:p w:rsidR="009C7B86" w:rsidRPr="004969E7" w:rsidRDefault="007B6B66" w:rsidP="004969E7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</w:t>
      </w:r>
      <w:r w:rsidRPr="00D9336F">
        <w:rPr>
          <w:rFonts w:ascii="メイリオ" w:eastAsia="メイリオ" w:hAnsi="メイリオ" w:hint="eastAsia"/>
          <w:spacing w:val="55"/>
          <w:kern w:val="0"/>
          <w:sz w:val="22"/>
          <w:fitText w:val="880" w:id="-1581017856"/>
        </w:rPr>
        <w:t>対象</w:t>
      </w:r>
      <w:r w:rsidRPr="00D9336F">
        <w:rPr>
          <w:rFonts w:ascii="メイリオ" w:eastAsia="メイリオ" w:hAnsi="メイリオ" w:hint="eastAsia"/>
          <w:kern w:val="0"/>
          <w:sz w:val="22"/>
          <w:fitText w:val="880" w:id="-1581017856"/>
        </w:rPr>
        <w:t>者</w:t>
      </w:r>
      <w:r w:rsidRPr="004969E7">
        <w:rPr>
          <w:rFonts w:ascii="メイリオ" w:eastAsia="メイリオ" w:hAnsi="メイリオ" w:hint="eastAsia"/>
          <w:sz w:val="22"/>
        </w:rPr>
        <w:t>：</w:t>
      </w:r>
      <w:r w:rsidR="00B63466" w:rsidRPr="004969E7">
        <w:rPr>
          <w:rFonts w:ascii="メイリオ" w:eastAsia="メイリオ" w:hAnsi="メイリオ" w:hint="eastAsia"/>
          <w:sz w:val="22"/>
        </w:rPr>
        <w:t>肝疾患診療連携拠点病院、肝炎専門医療機関・協力医療機関、市町村、保健所、府、</w:t>
      </w:r>
    </w:p>
    <w:p w:rsidR="00B63466" w:rsidRDefault="00B63466" w:rsidP="00D9336F">
      <w:pPr>
        <w:spacing w:line="320" w:lineRule="exact"/>
        <w:ind w:firstLineChars="600" w:firstLine="1320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健康サポート薬局</w:t>
      </w:r>
      <w:r w:rsidR="00B42FBD" w:rsidRPr="004969E7">
        <w:rPr>
          <w:rFonts w:ascii="メイリオ" w:eastAsia="メイリオ" w:hAnsi="メイリオ" w:hint="eastAsia"/>
          <w:sz w:val="22"/>
        </w:rPr>
        <w:t>、患者団体</w:t>
      </w:r>
    </w:p>
    <w:p w:rsidR="002857B4" w:rsidRPr="004969E7" w:rsidRDefault="002857B4" w:rsidP="002857B4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■当番病院：大阪医科薬科大学病院</w:t>
      </w:r>
      <w:r w:rsidR="003B0B29">
        <w:rPr>
          <w:rFonts w:ascii="メイリオ" w:eastAsia="メイリオ" w:hAnsi="メイリオ" w:hint="eastAsia"/>
          <w:sz w:val="22"/>
        </w:rPr>
        <w:t xml:space="preserve">　</w:t>
      </w:r>
    </w:p>
    <w:p w:rsidR="001B0AD2" w:rsidRDefault="004969E7" w:rsidP="004969E7">
      <w:pPr>
        <w:spacing w:line="32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■認定者数： </w:t>
      </w:r>
      <w:r w:rsidR="00B42FBD" w:rsidRPr="004969E7">
        <w:rPr>
          <w:rFonts w:ascii="メイリオ" w:eastAsia="メイリオ" w:hAnsi="メイリオ" w:hint="eastAsia"/>
          <w:b/>
          <w:sz w:val="22"/>
        </w:rPr>
        <w:t>９５４</w:t>
      </w:r>
      <w:r w:rsidR="00845949">
        <w:rPr>
          <w:rFonts w:ascii="メイリオ" w:eastAsia="メイリオ" w:hAnsi="メイリオ" w:hint="eastAsia"/>
          <w:b/>
          <w:sz w:val="22"/>
        </w:rPr>
        <w:t>人</w:t>
      </w:r>
      <w:r w:rsidR="005423E7">
        <w:rPr>
          <w:rFonts w:ascii="メイリオ" w:eastAsia="メイリオ" w:hAnsi="メイリオ" w:hint="eastAsia"/>
          <w:szCs w:val="21"/>
        </w:rPr>
        <w:t>（新規６９６人、更新２５８</w:t>
      </w:r>
      <w:r w:rsidR="001B0AD2" w:rsidRPr="00845949">
        <w:rPr>
          <w:rFonts w:ascii="メイリオ" w:eastAsia="メイリオ" w:hAnsi="メイリオ" w:hint="eastAsia"/>
          <w:szCs w:val="21"/>
        </w:rPr>
        <w:t>人）</w:t>
      </w:r>
      <w:r w:rsidR="00845949">
        <w:rPr>
          <w:rFonts w:ascii="メイリオ" w:eastAsia="メイリオ" w:hAnsi="メイリオ" w:hint="eastAsia"/>
          <w:sz w:val="22"/>
        </w:rPr>
        <w:t xml:space="preserve">　</w:t>
      </w:r>
      <w:r w:rsidR="00845949">
        <w:rPr>
          <w:rFonts w:ascii="メイリオ" w:eastAsia="メイリオ" w:hAnsi="メイリオ" w:hint="eastAsia"/>
          <w:b/>
          <w:sz w:val="22"/>
        </w:rPr>
        <w:t>３２８機関</w:t>
      </w:r>
    </w:p>
    <w:p w:rsidR="002857B4" w:rsidRPr="002857B4" w:rsidRDefault="002857B4" w:rsidP="004969E7">
      <w:pPr>
        <w:spacing w:line="320" w:lineRule="exact"/>
        <w:rPr>
          <w:rFonts w:ascii="メイリオ" w:eastAsia="メイリオ" w:hAnsi="メイリオ"/>
          <w:sz w:val="22"/>
        </w:rPr>
      </w:pPr>
    </w:p>
    <w:p w:rsidR="009C7B86" w:rsidRDefault="003F5621" w:rsidP="004969E7">
      <w:pPr>
        <w:spacing w:line="320" w:lineRule="exact"/>
        <w:rPr>
          <w:rFonts w:ascii="メイリオ" w:eastAsia="メイリオ" w:hAnsi="メイリオ"/>
          <w:sz w:val="22"/>
        </w:rPr>
      </w:pPr>
      <w:r w:rsidRPr="004969E7">
        <w:rPr>
          <w:rFonts w:ascii="メイリオ" w:eastAsia="メイリオ" w:hAnsi="メイリオ" w:hint="eastAsia"/>
          <w:sz w:val="22"/>
        </w:rPr>
        <w:t>■研修プログラム</w:t>
      </w:r>
    </w:p>
    <w:tbl>
      <w:tblPr>
        <w:tblStyle w:val="a5"/>
        <w:tblW w:w="8642" w:type="dxa"/>
        <w:tblInd w:w="4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9"/>
        <w:gridCol w:w="4463"/>
      </w:tblGrid>
      <w:tr w:rsidR="002857B4" w:rsidRPr="004969E7" w:rsidTr="00432E46">
        <w:trPr>
          <w:trHeight w:val="20"/>
        </w:trPr>
        <w:tc>
          <w:tcPr>
            <w:tcW w:w="4179" w:type="dxa"/>
            <w:shd w:val="clear" w:color="auto" w:fill="E2EFD9" w:themeFill="accent6" w:themeFillTint="33"/>
            <w:vAlign w:val="center"/>
          </w:tcPr>
          <w:p w:rsidR="002857B4" w:rsidRPr="00A2730E" w:rsidRDefault="002857B4" w:rsidP="00A2730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/>
                <w:sz w:val="18"/>
                <w:szCs w:val="18"/>
              </w:rPr>
              <w:t>演　　題</w:t>
            </w:r>
          </w:p>
        </w:tc>
        <w:tc>
          <w:tcPr>
            <w:tcW w:w="4463" w:type="dxa"/>
            <w:shd w:val="clear" w:color="auto" w:fill="E2EFD9" w:themeFill="accent6" w:themeFillTint="33"/>
            <w:vAlign w:val="center"/>
          </w:tcPr>
          <w:p w:rsidR="002857B4" w:rsidRPr="00A2730E" w:rsidRDefault="002857B4" w:rsidP="00A2730E">
            <w:pPr>
              <w:spacing w:line="24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/>
                <w:sz w:val="18"/>
                <w:szCs w:val="18"/>
              </w:rPr>
              <w:t>講</w:t>
            </w: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A2730E">
              <w:rPr>
                <w:rFonts w:ascii="メイリオ" w:eastAsia="メイリオ" w:hAnsi="メイリオ"/>
                <w:sz w:val="18"/>
                <w:szCs w:val="18"/>
              </w:rPr>
              <w:t>師</w:t>
            </w:r>
          </w:p>
        </w:tc>
      </w:tr>
      <w:tr w:rsidR="002857B4" w:rsidRPr="004969E7" w:rsidTr="00432E46">
        <w:trPr>
          <w:trHeight w:val="2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/>
                <w:sz w:val="18"/>
                <w:szCs w:val="18"/>
              </w:rPr>
              <w:t>府の肝炎対策について</w:t>
            </w:r>
            <w:r w:rsidRPr="00A2730E">
              <w:rPr>
                <w:rFonts w:ascii="メイリオ" w:eastAsia="メイリオ" w:hAnsi="メイリオ"/>
                <w:sz w:val="18"/>
                <w:szCs w:val="18"/>
              </w:rPr>
              <w:tab/>
            </w:r>
          </w:p>
        </w:tc>
        <w:tc>
          <w:tcPr>
            <w:tcW w:w="4463" w:type="dxa"/>
            <w:vMerge w:val="restart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資料の掲載</w:t>
            </w:r>
          </w:p>
        </w:tc>
      </w:tr>
      <w:tr w:rsidR="002857B4" w:rsidRPr="004969E7" w:rsidTr="00432E46">
        <w:trPr>
          <w:trHeight w:val="2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/>
                <w:spacing w:val="11"/>
                <w:w w:val="93"/>
                <w:kern w:val="0"/>
                <w:sz w:val="18"/>
                <w:szCs w:val="18"/>
                <w:fitText w:val="3570" w:id="-1574164480"/>
              </w:rPr>
              <w:t>肝炎医療コーディネーターの役割につい</w:t>
            </w:r>
            <w:r w:rsidRPr="00A2730E">
              <w:rPr>
                <w:rFonts w:ascii="メイリオ" w:eastAsia="メイリオ" w:hAnsi="メイリオ"/>
                <w:spacing w:val="-2"/>
                <w:w w:val="93"/>
                <w:kern w:val="0"/>
                <w:sz w:val="18"/>
                <w:szCs w:val="18"/>
                <w:fitText w:val="3570" w:id="-1574164480"/>
              </w:rPr>
              <w:t>て</w:t>
            </w:r>
          </w:p>
        </w:tc>
        <w:tc>
          <w:tcPr>
            <w:tcW w:w="4463" w:type="dxa"/>
            <w:vMerge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2857B4" w:rsidRPr="004969E7" w:rsidTr="00432E46">
        <w:trPr>
          <w:trHeight w:val="2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肝炎ウイルス制御可能となった時代の</w:t>
            </w:r>
          </w:p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肝疾患の課題</w:t>
            </w:r>
          </w:p>
        </w:tc>
        <w:tc>
          <w:tcPr>
            <w:tcW w:w="4463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大阪医科薬科大学</w:t>
            </w:r>
            <w:r w:rsidR="00A2730E"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病院</w:t>
            </w:r>
          </w:p>
          <w:p w:rsidR="002857B4" w:rsidRPr="00A2730E" w:rsidRDefault="002857B4" w:rsidP="00A2730E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肝疾患センター</w:t>
            </w:r>
            <w:r w:rsidRPr="00A2730E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　センター長　福西 新弥</w:t>
            </w:r>
          </w:p>
        </w:tc>
      </w:tr>
      <w:tr w:rsidR="002857B4" w:rsidRPr="004969E7" w:rsidTr="00B9408E">
        <w:trPr>
          <w:trHeight w:val="34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肝細胞癌について</w:t>
            </w:r>
          </w:p>
        </w:tc>
        <w:tc>
          <w:tcPr>
            <w:tcW w:w="4463" w:type="dxa"/>
            <w:vAlign w:val="center"/>
          </w:tcPr>
          <w:p w:rsidR="002857B4" w:rsidRPr="00A2730E" w:rsidRDefault="002857B4" w:rsidP="00A2730E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内科学Ⅱ　助教　横濱</w:t>
            </w:r>
            <w:r w:rsidRPr="00A2730E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桂介</w:t>
            </w:r>
          </w:p>
        </w:tc>
      </w:tr>
      <w:tr w:rsidR="002857B4" w:rsidRPr="004969E7" w:rsidTr="00B9408E">
        <w:trPr>
          <w:trHeight w:val="34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肝臓病の薬物治療</w:t>
            </w:r>
          </w:p>
        </w:tc>
        <w:tc>
          <w:tcPr>
            <w:tcW w:w="4463" w:type="dxa"/>
            <w:vAlign w:val="center"/>
          </w:tcPr>
          <w:p w:rsidR="002857B4" w:rsidRPr="00A2730E" w:rsidRDefault="00A2730E" w:rsidP="00A2730E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病院薬剤部　薬剤師</w:t>
            </w:r>
            <w:r w:rsidRPr="00A2730E">
              <w:rPr>
                <w:rFonts w:ascii="メイリオ" w:eastAsia="メイリオ" w:hAnsi="メイリオ"/>
                <w:sz w:val="18"/>
                <w:szCs w:val="18"/>
              </w:rPr>
              <w:t xml:space="preserve"> 主任　高橋 智恵子</w:t>
            </w:r>
          </w:p>
        </w:tc>
      </w:tr>
      <w:tr w:rsidR="002857B4" w:rsidRPr="004969E7" w:rsidTr="00B9408E">
        <w:trPr>
          <w:trHeight w:val="34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肝炎の食事療法</w:t>
            </w:r>
          </w:p>
        </w:tc>
        <w:tc>
          <w:tcPr>
            <w:tcW w:w="4463" w:type="dxa"/>
            <w:vAlign w:val="center"/>
          </w:tcPr>
          <w:p w:rsidR="002857B4" w:rsidRPr="00A2730E" w:rsidRDefault="00A2730E" w:rsidP="00A2730E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栄養部栄養課　管理栄養士</w:t>
            </w:r>
            <w:r w:rsidRPr="00A2730E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担当主任　尾籠　賢</w:t>
            </w:r>
          </w:p>
        </w:tc>
      </w:tr>
      <w:tr w:rsidR="002857B4" w:rsidRPr="004969E7" w:rsidTr="00B9408E">
        <w:trPr>
          <w:trHeight w:val="34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432E46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拠点病院における肝炎医療コーディネーター活動</w:t>
            </w:r>
          </w:p>
        </w:tc>
        <w:tc>
          <w:tcPr>
            <w:tcW w:w="4463" w:type="dxa"/>
            <w:vAlign w:val="center"/>
          </w:tcPr>
          <w:p w:rsidR="002857B4" w:rsidRPr="00A2730E" w:rsidRDefault="00A2730E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病院看護部　看護師</w:t>
            </w:r>
            <w:r w:rsidRPr="00A2730E">
              <w:rPr>
                <w:rFonts w:ascii="メイリオ" w:eastAsia="メイリオ" w:hAnsi="メイリオ"/>
                <w:sz w:val="18"/>
                <w:szCs w:val="18"/>
              </w:rPr>
              <w:t xml:space="preserve"> 看護主任　林 美加子</w:t>
            </w:r>
          </w:p>
        </w:tc>
      </w:tr>
      <w:tr w:rsidR="002857B4" w:rsidRPr="004969E7" w:rsidTr="00432E46">
        <w:trPr>
          <w:trHeight w:val="48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コーディネーター活動報告</w:t>
            </w:r>
          </w:p>
        </w:tc>
        <w:tc>
          <w:tcPr>
            <w:tcW w:w="4463" w:type="dxa"/>
            <w:vAlign w:val="center"/>
          </w:tcPr>
          <w:p w:rsidR="00432E46" w:rsidRDefault="00A2730E" w:rsidP="00432E46">
            <w:pPr>
              <w:spacing w:line="2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健康サポート薬局</w:t>
            </w:r>
          </w:p>
          <w:p w:rsidR="00432E46" w:rsidRPr="00432E46" w:rsidRDefault="00A2730E" w:rsidP="00432E46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ふじ薬局　</w:t>
            </w:r>
            <w:r w:rsidR="002857B4"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有澤　幸大</w:t>
            </w:r>
          </w:p>
        </w:tc>
      </w:tr>
      <w:tr w:rsidR="002857B4" w:rsidRPr="004969E7" w:rsidTr="00432E46">
        <w:trPr>
          <w:trHeight w:val="480"/>
        </w:trPr>
        <w:tc>
          <w:tcPr>
            <w:tcW w:w="4179" w:type="dxa"/>
            <w:vAlign w:val="center"/>
          </w:tcPr>
          <w:p w:rsidR="002857B4" w:rsidRPr="00A2730E" w:rsidRDefault="002857B4" w:rsidP="00A2730E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sz w:val="18"/>
                <w:szCs w:val="18"/>
              </w:rPr>
              <w:t>コーディネーター活動報告</w:t>
            </w:r>
          </w:p>
        </w:tc>
        <w:tc>
          <w:tcPr>
            <w:tcW w:w="4463" w:type="dxa"/>
            <w:vAlign w:val="center"/>
          </w:tcPr>
          <w:p w:rsidR="00A2730E" w:rsidRPr="00A2730E" w:rsidRDefault="00A2730E" w:rsidP="00A2730E">
            <w:pPr>
              <w:spacing w:line="240" w:lineRule="exact"/>
              <w:rPr>
                <w:rFonts w:ascii="メイリオ" w:eastAsia="メイリオ" w:hAnsi="メイリオ"/>
                <w:kern w:val="0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大阪肝臓友の会</w:t>
            </w:r>
          </w:p>
          <w:p w:rsidR="002857B4" w:rsidRPr="00A2730E" w:rsidRDefault="00A2730E" w:rsidP="00A2730E">
            <w:pPr>
              <w:spacing w:line="240" w:lineRule="exact"/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会長</w:t>
            </w:r>
            <w:r w:rsidRPr="00A2730E">
              <w:rPr>
                <w:rFonts w:ascii="メイリオ" w:eastAsia="メイリオ" w:hAnsi="メイリオ"/>
                <w:kern w:val="0"/>
                <w:sz w:val="18"/>
                <w:szCs w:val="18"/>
              </w:rPr>
              <w:t xml:space="preserve"> 原井川 英司</w:t>
            </w:r>
            <w:r w:rsidRPr="00A2730E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 xml:space="preserve">　</w:t>
            </w:r>
            <w:r w:rsidR="002857B4" w:rsidRPr="00A2730E">
              <w:rPr>
                <w:rFonts w:ascii="メイリオ" w:eastAsia="メイリオ" w:hAnsi="メイリオ"/>
                <w:kern w:val="0"/>
                <w:sz w:val="18"/>
                <w:szCs w:val="18"/>
              </w:rPr>
              <w:t>事務局長 西村 愼太郎</w:t>
            </w:r>
          </w:p>
        </w:tc>
      </w:tr>
    </w:tbl>
    <w:p w:rsidR="00D9336F" w:rsidRPr="004969E7" w:rsidRDefault="00D9336F" w:rsidP="004969E7">
      <w:pPr>
        <w:spacing w:line="320" w:lineRule="exact"/>
        <w:rPr>
          <w:rFonts w:ascii="メイリオ" w:eastAsia="メイリオ" w:hAnsi="メイリオ"/>
          <w:sz w:val="22"/>
        </w:rPr>
      </w:pPr>
    </w:p>
    <w:p w:rsidR="001B029F" w:rsidRPr="007E07F3" w:rsidRDefault="00BE4D3D" w:rsidP="004969E7">
      <w:pPr>
        <w:widowControl/>
        <w:spacing w:line="320" w:lineRule="exact"/>
        <w:rPr>
          <w:rFonts w:ascii="メイリオ" w:eastAsia="メイリオ" w:hAnsi="メイリオ" w:cs="ＭＳ Ｐゴシック"/>
          <w:color w:val="000000"/>
          <w:kern w:val="0"/>
          <w:sz w:val="24"/>
          <w:szCs w:val="24"/>
          <w:shd w:val="pct15" w:color="auto" w:fill="FFFFFF"/>
        </w:rPr>
      </w:pPr>
      <w:r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２</w:t>
      </w:r>
      <w:r w:rsidR="001B029F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．</w:t>
      </w:r>
      <w:r w:rsidR="00526FC5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肝炎医療コーディネーター</w:t>
      </w:r>
      <w:r w:rsidR="009C7B86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の</w:t>
      </w:r>
      <w:r w:rsidR="001B029F" w:rsidRPr="007E07F3">
        <w:rPr>
          <w:rFonts w:ascii="メイリオ" w:eastAsia="メイリオ" w:hAnsi="メイリオ" w:cs="ＭＳ Ｐゴシック" w:hint="eastAsia"/>
          <w:b/>
          <w:color w:val="000000"/>
          <w:kern w:val="0"/>
          <w:sz w:val="24"/>
          <w:szCs w:val="24"/>
          <w:shd w:val="pct15" w:color="auto" w:fill="FFFFFF"/>
        </w:rPr>
        <w:t>配置状況について</w:t>
      </w:r>
    </w:p>
    <w:p w:rsidR="00112420" w:rsidRPr="00FB7532" w:rsidRDefault="00112420" w:rsidP="007E07F3">
      <w:pPr>
        <w:widowControl/>
        <w:spacing w:line="220" w:lineRule="exact"/>
        <w:ind w:firstLineChars="500" w:firstLine="800"/>
        <w:rPr>
          <w:rFonts w:ascii="メイリオ" w:eastAsia="メイリオ" w:hAnsi="メイリオ" w:cs="ＭＳ Ｐゴシック"/>
          <w:b/>
          <w:bCs/>
          <w:kern w:val="0"/>
          <w:sz w:val="16"/>
          <w:szCs w:val="16"/>
          <w:u w:val="single"/>
        </w:rPr>
      </w:pPr>
    </w:p>
    <w:p w:rsidR="001B029F" w:rsidRPr="004969E7" w:rsidRDefault="0039295D" w:rsidP="00B9408E">
      <w:pPr>
        <w:widowControl/>
        <w:spacing w:line="380" w:lineRule="exact"/>
        <w:ind w:firstLineChars="100" w:firstLine="240"/>
        <w:rPr>
          <w:rFonts w:ascii="メイリオ" w:eastAsia="メイリオ" w:hAnsi="メイリオ" w:cs="ＭＳ Ｐゴシック"/>
          <w:b/>
          <w:bCs/>
          <w:kern w:val="0"/>
          <w:sz w:val="24"/>
          <w:szCs w:val="24"/>
          <w:u w:val="single"/>
        </w:rPr>
      </w:pP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【</w:t>
      </w:r>
      <w:r w:rsidR="00D764FD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実</w:t>
      </w:r>
      <w:r w:rsidR="0076742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人数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】</w:t>
      </w:r>
      <w:r w:rsidR="00D764FD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 xml:space="preserve"> </w:t>
      </w:r>
      <w:r w:rsidR="005423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２，２６０</w:t>
      </w:r>
      <w:r w:rsidR="00D764FD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 xml:space="preserve">人 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【</w:t>
      </w:r>
      <w:r w:rsidR="00EC3F56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延</w:t>
      </w:r>
      <w:r w:rsidR="0076742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人数</w:t>
      </w:r>
      <w:r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】</w:t>
      </w:r>
      <w:r w:rsidR="00D764FD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 xml:space="preserve"> </w:t>
      </w:r>
      <w:r w:rsidR="000B69DF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２，５４６</w:t>
      </w:r>
      <w:r w:rsidR="00D764FD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人　 （令和４</w:t>
      </w:r>
      <w:r w:rsidR="001B029F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年</w:t>
      </w:r>
      <w:r w:rsidR="005423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２</w:t>
      </w:r>
      <w:r w:rsidR="001B029F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月</w:t>
      </w:r>
      <w:r w:rsidR="000B69DF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１</w:t>
      </w:r>
      <w:r w:rsidR="001B029F" w:rsidRPr="004969E7">
        <w:rPr>
          <w:rFonts w:ascii="メイリオ" w:eastAsia="メイリオ" w:hAnsi="メイリオ" w:cs="ＭＳ Ｐゴシック" w:hint="eastAsia"/>
          <w:b/>
          <w:bCs/>
          <w:kern w:val="0"/>
          <w:sz w:val="24"/>
          <w:szCs w:val="24"/>
          <w:u w:val="single"/>
        </w:rPr>
        <w:t>日現在）</w:t>
      </w:r>
    </w:p>
    <w:tbl>
      <w:tblPr>
        <w:tblpPr w:leftFromText="142" w:rightFromText="142" w:vertAnchor="text" w:horzAnchor="margin" w:tblpXSpec="center" w:tblpY="243"/>
        <w:tblW w:w="56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D764FD" w:rsidRPr="004969E7" w:rsidTr="00D764FD">
        <w:trPr>
          <w:trHeight w:val="22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D764FD" w:rsidRPr="004969E7" w:rsidRDefault="00D764FD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H30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</w:tcPr>
          <w:p w:rsidR="00D764FD" w:rsidRPr="004969E7" w:rsidRDefault="00D764FD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H31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764FD" w:rsidRPr="004969E7" w:rsidRDefault="00D764FD" w:rsidP="004969E7">
            <w:pPr>
              <w:widowControl/>
              <w:spacing w:line="320" w:lineRule="exact"/>
              <w:ind w:leftChars="-45" w:left="5" w:rightChars="-50" w:right="-105" w:hangingChars="45" w:hanging="99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R2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764FD" w:rsidRPr="004969E7" w:rsidRDefault="00D764FD" w:rsidP="004969E7">
            <w:pPr>
              <w:widowControl/>
              <w:spacing w:line="320" w:lineRule="exact"/>
              <w:ind w:leftChars="-45" w:left="5" w:rightChars="-50" w:right="-105" w:hangingChars="45" w:hanging="99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R3</w:t>
            </w:r>
          </w:p>
        </w:tc>
      </w:tr>
      <w:tr w:rsidR="00D764FD" w:rsidRPr="004969E7" w:rsidTr="00D764FD">
        <w:trPr>
          <w:trHeight w:val="3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4FD" w:rsidRPr="004969E7" w:rsidRDefault="000B69D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178</w:t>
            </w:r>
            <w:r w:rsidR="00D764FD"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4FD" w:rsidRPr="004969E7" w:rsidRDefault="000B69D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378</w:t>
            </w:r>
            <w:r w:rsidR="00D764FD"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4FD" w:rsidRPr="004969E7" w:rsidRDefault="000B69DF" w:rsidP="004969E7">
            <w:pPr>
              <w:widowControl/>
              <w:spacing w:line="320" w:lineRule="exact"/>
              <w:ind w:leftChars="-45" w:left="5" w:rightChars="-50" w:right="-105" w:hangingChars="45" w:hanging="99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1,592</w:t>
            </w:r>
            <w:r w:rsidR="00D764FD"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64FD" w:rsidRPr="004969E7" w:rsidRDefault="000B69DF" w:rsidP="004969E7">
            <w:pPr>
              <w:widowControl/>
              <w:spacing w:line="320" w:lineRule="exact"/>
              <w:ind w:leftChars="-45" w:left="5" w:rightChars="-50" w:right="-105" w:hangingChars="45" w:hanging="99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2,546</w:t>
            </w:r>
            <w:r w:rsidR="00D764FD"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9C7B86" w:rsidRPr="004969E7" w:rsidRDefault="009C7B86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kern w:val="0"/>
          <w:sz w:val="22"/>
          <w:u w:val="single"/>
        </w:rPr>
      </w:pPr>
    </w:p>
    <w:p w:rsidR="009C7B86" w:rsidRPr="004969E7" w:rsidRDefault="009C7B86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kern w:val="0"/>
          <w:sz w:val="22"/>
          <w:u w:val="single"/>
        </w:rPr>
      </w:pPr>
    </w:p>
    <w:p w:rsidR="009C7B86" w:rsidRPr="004969E7" w:rsidRDefault="009C7B86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kern w:val="0"/>
          <w:sz w:val="22"/>
          <w:u w:val="single"/>
        </w:rPr>
      </w:pPr>
    </w:p>
    <w:p w:rsidR="00B9408E" w:rsidRPr="00B9408E" w:rsidRDefault="00B9408E" w:rsidP="00B9408E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kern w:val="0"/>
          <w:sz w:val="22"/>
        </w:rPr>
      </w:pPr>
      <w:r w:rsidRPr="00B9408E">
        <w:rPr>
          <w:rFonts w:ascii="メイリオ" w:eastAsia="メイリオ" w:hAnsi="メイリオ" w:cs="ＭＳ Ｐゴシック" w:hint="eastAsia"/>
          <w:b/>
          <w:bCs/>
          <w:kern w:val="0"/>
          <w:sz w:val="22"/>
        </w:rPr>
        <w:t xml:space="preserve"> </w:t>
      </w:r>
      <w:r w:rsidRPr="00B9408E">
        <w:rPr>
          <w:rFonts w:ascii="メイリオ" w:eastAsia="メイリオ" w:hAnsi="メイリオ" w:cs="ＭＳ Ｐゴシック"/>
          <w:b/>
          <w:bCs/>
          <w:kern w:val="0"/>
          <w:sz w:val="22"/>
        </w:rPr>
        <w:t xml:space="preserve">   </w:t>
      </w:r>
    </w:p>
    <w:p w:rsidR="00563718" w:rsidRPr="004969E7" w:rsidRDefault="00CD0CE6" w:rsidP="00CD0CE6">
      <w:pPr>
        <w:widowControl/>
        <w:spacing w:line="320" w:lineRule="exact"/>
        <w:ind w:firstLineChars="100" w:firstLine="22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＜</w:t>
      </w:r>
      <w:r w:rsidR="00C10C7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【実</w:t>
      </w:r>
      <w:r w:rsidR="0076742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人数</w:t>
      </w:r>
      <w:r w:rsidR="00C10C7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】</w:t>
      </w:r>
      <w:r w:rsidR="005423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２，２６０</w:t>
      </w:r>
      <w:r w:rsidR="00C10C7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  <w:r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の内訳</w:t>
      </w:r>
      <w:r w:rsidR="00C10C7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</w:t>
      </w:r>
      <w:r w:rsidR="000B69D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＞　</w:t>
      </w:r>
    </w:p>
    <w:p w:rsidR="00112420" w:rsidRDefault="001B029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■行政機関　　計</w:t>
      </w:r>
      <w:r w:rsidR="000B69DF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２２１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  <w:r w:rsidR="00112420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大阪府</w:t>
      </w:r>
      <w:r w:rsidR="000B69D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６９</w:t>
      </w:r>
      <w:r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人</w:t>
      </w:r>
      <w:r w:rsidR="00C70B67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市町村</w:t>
      </w:r>
      <w:r w:rsidR="000B69DF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１５２</w:t>
      </w:r>
      <w:r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人</w:t>
      </w:r>
    </w:p>
    <w:p w:rsidR="001B029F" w:rsidRPr="004969E7" w:rsidRDefault="00C70B67" w:rsidP="00112420">
      <w:pPr>
        <w:widowControl/>
        <w:spacing w:line="320" w:lineRule="exact"/>
        <w:ind w:firstLineChars="2250" w:firstLine="4950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</w:t>
      </w:r>
      <w:r w:rsidR="00192938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配置：</w:t>
      </w:r>
      <w:r w:rsidR="0049475C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33</w:t>
      </w:r>
      <w:r w:rsidR="00192938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市町村　</w:t>
      </w:r>
      <w:r w:rsidR="001B029F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未設置：</w:t>
      </w:r>
      <w:r w:rsidR="0049475C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10</w:t>
      </w:r>
      <w:r w:rsidR="001B029F" w:rsidRPr="004969E7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市町村）</w:t>
      </w:r>
    </w:p>
    <w:p w:rsidR="00112420" w:rsidRPr="00112420" w:rsidRDefault="00112420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B029F" w:rsidRPr="004969E7" w:rsidRDefault="001B029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■</w:t>
      </w:r>
      <w:r w:rsidR="009C7B86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肝疾患診療連携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拠点病院・</w:t>
      </w:r>
      <w:r w:rsidR="009C7B86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肝炎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専門医療機関（二次医療圏別）　</w:t>
      </w:r>
      <w:r w:rsidR="00526FC5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計</w:t>
      </w:r>
      <w:r w:rsidR="00CD0CE6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１,１９２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</w:p>
    <w:tbl>
      <w:tblPr>
        <w:tblpPr w:leftFromText="142" w:rightFromText="142" w:vertAnchor="text" w:horzAnchor="margin" w:tblpXSpec="center" w:tblpY="42"/>
        <w:tblW w:w="5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905"/>
        <w:gridCol w:w="907"/>
        <w:gridCol w:w="1040"/>
        <w:gridCol w:w="1260"/>
      </w:tblGrid>
      <w:tr w:rsidR="00B14609" w:rsidRPr="004969E7" w:rsidTr="00C10C79">
        <w:trPr>
          <w:trHeight w:val="33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二次医療圏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総数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</w:t>
            </w:r>
          </w:p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機関数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設置割合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配置人数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豊能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3D2EC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207人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三島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91人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北河内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18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124人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中河内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93人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南河内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123人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堺市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44人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泉州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168人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80" w:lineRule="exact"/>
              <w:jc w:val="center"/>
              <w:rPr>
                <w:rFonts w:ascii="メイリオ" w:eastAsia="メイリオ" w:hAnsi="メイリオ" w:cs="ＭＳ Ｐゴシック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kern w:val="0"/>
                <w:szCs w:val="21"/>
              </w:rPr>
              <w:t>大阪市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84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0CE6">
              <w:rPr>
                <w:rFonts w:ascii="メイリオ" w:eastAsia="メイリオ" w:hAnsi="メイリオ" w:hint="eastAsia"/>
              </w:rPr>
              <w:t>84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D74145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342人</w:t>
            </w:r>
          </w:p>
        </w:tc>
      </w:tr>
      <w:tr w:rsidR="003D2EC5" w:rsidRPr="004969E7" w:rsidTr="00D74145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2EC5" w:rsidRPr="00C10C79" w:rsidRDefault="003D2EC5" w:rsidP="00CD0CE6">
            <w:pPr>
              <w:widowControl/>
              <w:spacing w:line="26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Cs w:val="21"/>
              </w:rPr>
            </w:pPr>
            <w:r w:rsidRPr="00C10C79">
              <w:rPr>
                <w:rFonts w:ascii="メイリオ" w:eastAsia="メイリオ" w:hAnsi="メイリオ" w:cs="ＭＳ Ｐゴシック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182</w:t>
            </w: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2EC5" w:rsidRPr="00CD0CE6" w:rsidRDefault="003D2EC5" w:rsidP="00CD0CE6">
            <w:pPr>
              <w:spacing w:line="26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C5" w:rsidRPr="00CD0CE6" w:rsidRDefault="003D2EC5" w:rsidP="00CD0CE6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D0CE6">
              <w:rPr>
                <w:rFonts w:ascii="メイリオ" w:eastAsia="メイリオ" w:hAnsi="メイリオ" w:hint="eastAsia"/>
                <w:color w:val="000000"/>
              </w:rPr>
              <w:t>1,192人</w:t>
            </w:r>
          </w:p>
        </w:tc>
      </w:tr>
    </w:tbl>
    <w:p w:rsidR="009C7B86" w:rsidRPr="004969E7" w:rsidRDefault="009C7B86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B029F" w:rsidRPr="004969E7" w:rsidRDefault="001B029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lastRenderedPageBreak/>
        <w:t>■</w:t>
      </w:r>
      <w:r w:rsidR="001B0AD2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肝炎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協力医療機関　　</w:t>
      </w:r>
      <w:r w:rsidR="00C10C79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　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計</w:t>
      </w:r>
      <w:r w:rsidR="00182A7C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３７６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</w:p>
    <w:tbl>
      <w:tblPr>
        <w:tblpPr w:leftFromText="142" w:rightFromText="142" w:vertAnchor="text" w:horzAnchor="margin" w:tblpXSpec="center" w:tblpY="135"/>
        <w:tblW w:w="54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1"/>
        <w:gridCol w:w="905"/>
        <w:gridCol w:w="907"/>
        <w:gridCol w:w="1040"/>
        <w:gridCol w:w="1260"/>
      </w:tblGrid>
      <w:tr w:rsidR="00B14609" w:rsidRPr="004969E7" w:rsidTr="00C10C79">
        <w:trPr>
          <w:trHeight w:val="33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二次医療圏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総数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</w:t>
            </w:r>
          </w:p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機関数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設置割合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14609" w:rsidRPr="004969E7" w:rsidRDefault="00B14609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配置人数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豊能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15%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23人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三島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23人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北河内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131人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中河内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20人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南河内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18%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25人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堺市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10人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泉州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61人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大阪市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83人</w:t>
            </w:r>
          </w:p>
        </w:tc>
      </w:tr>
      <w:tr w:rsidR="00C10C79" w:rsidRPr="004969E7" w:rsidTr="00C10C79">
        <w:trPr>
          <w:trHeight w:val="283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0C79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計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644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133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10C79">
              <w:rPr>
                <w:rFonts w:ascii="メイリオ" w:eastAsia="メイリオ" w:hAnsi="メイリオ" w:hint="eastAsia"/>
              </w:rPr>
              <w:t>21%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C79" w:rsidRPr="00C10C79" w:rsidRDefault="00C10C79" w:rsidP="00CD0CE6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/>
              </w:rPr>
            </w:pPr>
            <w:r w:rsidRPr="00C10C79">
              <w:rPr>
                <w:rFonts w:ascii="メイリオ" w:eastAsia="メイリオ" w:hAnsi="メイリオ" w:hint="eastAsia"/>
                <w:color w:val="000000"/>
              </w:rPr>
              <w:t>376人</w:t>
            </w:r>
          </w:p>
        </w:tc>
      </w:tr>
    </w:tbl>
    <w:p w:rsidR="009C7B86" w:rsidRPr="004969E7" w:rsidRDefault="009C7B86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4738DF" w:rsidRPr="004969E7" w:rsidRDefault="004738D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Pr="004969E7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B14609" w:rsidRDefault="00B1460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112420" w:rsidRPr="004969E7" w:rsidRDefault="00112420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A15DDA" w:rsidRPr="004969E7" w:rsidRDefault="00182A7C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■その他医療機関　　　　計２０</w:t>
      </w:r>
      <w:r w:rsidR="00A15DDA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  <w:r w:rsidR="009E7CF0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（設置</w:t>
      </w:r>
      <w:r w:rsidR="00B14609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機関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数１５</w:t>
      </w:r>
      <w:r w:rsidR="009E7CF0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）</w:t>
      </w:r>
    </w:p>
    <w:p w:rsidR="004738DF" w:rsidRPr="004969E7" w:rsidRDefault="004738D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052EF7" w:rsidRDefault="00E56DE9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■健康サポート薬局　　　</w:t>
      </w:r>
      <w:r w:rsidR="000A034F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計</w:t>
      </w:r>
      <w:r w:rsidR="005423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４２６</w:t>
      </w:r>
      <w:r w:rsidR="000A034F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</w:p>
    <w:p w:rsidR="00112420" w:rsidRPr="004969E7" w:rsidRDefault="00112420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tbl>
      <w:tblPr>
        <w:tblW w:w="5890" w:type="dxa"/>
        <w:tblInd w:w="212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473"/>
        <w:gridCol w:w="1472"/>
        <w:gridCol w:w="1473"/>
      </w:tblGrid>
      <w:tr w:rsidR="001B029F" w:rsidRPr="004969E7" w:rsidTr="00B9408E">
        <w:trPr>
          <w:trHeight w:val="41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1B029F" w:rsidRPr="004969E7" w:rsidRDefault="001B029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総数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1B029F" w:rsidRPr="004969E7" w:rsidRDefault="001B029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</w:t>
            </w:r>
            <w:r w:rsidR="00B14609"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機関</w:t>
            </w: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数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E2EFD9" w:themeFill="accent6" w:themeFillTint="33"/>
            <w:noWrap/>
            <w:vAlign w:val="center"/>
            <w:hideMark/>
          </w:tcPr>
          <w:p w:rsidR="001B029F" w:rsidRPr="004969E7" w:rsidRDefault="001B029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設置割合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1B029F" w:rsidRPr="004969E7" w:rsidRDefault="001B029F" w:rsidP="004969E7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配置人数</w:t>
            </w:r>
          </w:p>
        </w:tc>
      </w:tr>
      <w:tr w:rsidR="001B029F" w:rsidRPr="004969E7" w:rsidTr="00B9408E">
        <w:trPr>
          <w:trHeight w:val="4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9F" w:rsidRPr="004969E7" w:rsidRDefault="00182A7C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2</w:t>
            </w:r>
            <w:r w:rsidRPr="004969E7">
              <w:rPr>
                <w:rFonts w:ascii="メイリオ" w:eastAsia="メイリオ" w:hAnsi="メイリオ" w:cs="ＭＳ Ｐゴシック"/>
                <w:kern w:val="0"/>
                <w:sz w:val="22"/>
              </w:rPr>
              <w:t>50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9F" w:rsidRPr="004969E7" w:rsidRDefault="00B748B2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kern w:val="0"/>
                <w:sz w:val="22"/>
              </w:rPr>
              <w:t>17</w:t>
            </w:r>
            <w:r w:rsidR="005423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８</w:t>
            </w:r>
            <w:bookmarkStart w:id="0" w:name="_GoBack"/>
            <w:bookmarkEnd w:id="0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029F" w:rsidRPr="004969E7" w:rsidRDefault="00182A7C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4969E7">
              <w:rPr>
                <w:rFonts w:ascii="メイリオ" w:eastAsia="メイリオ" w:hAnsi="メイリオ" w:cs="ＭＳ Ｐゴシック"/>
                <w:kern w:val="0"/>
                <w:sz w:val="22"/>
              </w:rPr>
              <w:t>70</w:t>
            </w:r>
            <w:r w:rsidR="001B029F" w:rsidRPr="004969E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9F" w:rsidRPr="004969E7" w:rsidRDefault="00C10C79" w:rsidP="00CD0CE6">
            <w:pPr>
              <w:widowControl/>
              <w:spacing w:line="24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>42</w:t>
            </w:r>
            <w:r w:rsidR="005423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６</w:t>
            </w:r>
            <w:r w:rsidR="001B029F" w:rsidRPr="004969E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:rsidR="004738DF" w:rsidRPr="004969E7" w:rsidRDefault="004738DF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E34318" w:rsidRDefault="00E34318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■患者団体　　　　</w:t>
      </w:r>
      <w:r w:rsidR="00B9408E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 </w:t>
      </w:r>
      <w:r w:rsidR="00B9408E"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  <w:t xml:space="preserve">     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計</w:t>
      </w:r>
      <w:r w:rsidR="00182A7C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２５</w:t>
      </w:r>
      <w:r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人</w:t>
      </w:r>
      <w:r w:rsidR="009E7CF0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 xml:space="preserve">　（設置</w:t>
      </w:r>
      <w:r w:rsidR="00B14609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団体</w:t>
      </w:r>
      <w:r w:rsidR="009E7CF0" w:rsidRPr="004969E7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22"/>
        </w:rPr>
        <w:t>数２）</w:t>
      </w:r>
    </w:p>
    <w:p w:rsidR="003B0B29" w:rsidRDefault="003B0B29" w:rsidP="003B0B2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C10C79" w:rsidRDefault="00C10C79" w:rsidP="003B0B2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</w:p>
    <w:p w:rsidR="003B0B29" w:rsidRPr="004969E7" w:rsidRDefault="00B9408E" w:rsidP="003B0B29">
      <w:pPr>
        <w:widowControl/>
        <w:spacing w:line="320" w:lineRule="exact"/>
        <w:rPr>
          <w:rFonts w:ascii="メイリオ" w:eastAsia="メイリオ" w:hAnsi="メイリオ" w:cs="ＭＳ Ｐゴシック"/>
          <w:b/>
          <w:bCs/>
          <w:color w:val="000000"/>
          <w:kern w:val="0"/>
          <w:sz w:val="22"/>
        </w:rPr>
      </w:pPr>
      <w:r>
        <w:rPr>
          <w:rFonts w:ascii="メイリオ" w:eastAsia="メイリオ" w:hAnsi="メイリオ" w:cs="ＭＳ Ｐゴシック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4308475" cy="4095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8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B29" w:rsidRPr="00B9408E" w:rsidRDefault="003B0B29" w:rsidP="00B9408E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9408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令和4年度の</w:t>
                            </w:r>
                            <w:r w:rsidRPr="00B9408E">
                              <w:rPr>
                                <w:rFonts w:ascii="メイリオ" w:eastAsia="メイリオ" w:hAnsi="メイリオ"/>
                                <w:b/>
                                <w:sz w:val="24"/>
                                <w:szCs w:val="24"/>
                              </w:rPr>
                              <w:t>当番病院</w:t>
                            </w:r>
                            <w:r w:rsidR="00C10C79" w:rsidRPr="00B9408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Pr="00B9408E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関西医科大学総合医療センター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74.55pt;margin-top:1.1pt;width:339.25pt;height:32.2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" fillcolor="white [3201]" stroked="f" strokeweight=".5pt">
                <v:textbox>
                  <w:txbxContent>
                    <w:p w:rsidR="003B0B29" w:rsidRPr="00B9408E" w:rsidRDefault="003B0B29" w:rsidP="00B9408E">
                      <w:pPr>
                        <w:spacing w:line="40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9408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令和4年度の</w:t>
                      </w:r>
                      <w:r w:rsidRPr="00B9408E">
                        <w:rPr>
                          <w:rFonts w:ascii="メイリオ" w:eastAsia="メイリオ" w:hAnsi="メイリオ"/>
                          <w:b/>
                          <w:sz w:val="24"/>
                          <w:szCs w:val="24"/>
                        </w:rPr>
                        <w:t>当番病院</w:t>
                      </w:r>
                      <w:r w:rsidR="00C10C79" w:rsidRPr="00B9408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 xml:space="preserve">：　</w:t>
                      </w:r>
                      <w:r w:rsidRPr="00B9408E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関西医科大学総合医療センター</w:t>
                      </w:r>
                    </w:p>
                  </w:txbxContent>
                </v:textbox>
              </v:shape>
            </w:pict>
          </mc:Fallback>
        </mc:AlternateContent>
      </w:r>
      <w:r w:rsidR="00CD0CE6">
        <w:rPr>
          <w:rFonts w:ascii="メイリオ" w:eastAsia="メイリオ" w:hAnsi="メイリオ" w:cs="ＭＳ Ｐゴシック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51435</wp:posOffset>
                </wp:positionV>
                <wp:extent cx="45910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49486" id="正方形/長方形 2" o:spid="_x0000_s1026" style="position:absolute;left:0;text-align:left;margin-left:64.8pt;margin-top:4.05pt;width:361.5pt;height:23.2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" filled="f" strokecolor="black [3213]"/>
            </w:pict>
          </mc:Fallback>
        </mc:AlternateContent>
      </w:r>
    </w:p>
    <w:p w:rsidR="009E7CF0" w:rsidRPr="004969E7" w:rsidRDefault="009E7CF0" w:rsidP="003B0B29">
      <w:pPr>
        <w:widowControl/>
        <w:spacing w:line="320" w:lineRule="exact"/>
        <w:jc w:val="center"/>
        <w:rPr>
          <w:rFonts w:ascii="メイリオ" w:eastAsia="メイリオ" w:hAnsi="メイリオ" w:cs="ＭＳ Ｐゴシック"/>
          <w:b/>
          <w:kern w:val="0"/>
          <w:sz w:val="22"/>
        </w:rPr>
      </w:pPr>
    </w:p>
    <w:p w:rsidR="003B0B29" w:rsidRDefault="003B0B29" w:rsidP="004969E7">
      <w:pPr>
        <w:widowControl/>
        <w:spacing w:line="320" w:lineRule="exact"/>
        <w:rPr>
          <w:rFonts w:ascii="メイリオ" w:eastAsia="メイリオ" w:hAnsi="メイリオ" w:cs="ＭＳ Ｐゴシック"/>
          <w:b/>
          <w:kern w:val="0"/>
          <w:sz w:val="22"/>
        </w:rPr>
      </w:pPr>
    </w:p>
    <w:p w:rsidR="003B0B29" w:rsidRPr="004969E7" w:rsidRDefault="003B0B29" w:rsidP="004969E7">
      <w:pPr>
        <w:widowControl/>
        <w:spacing w:line="320" w:lineRule="exact"/>
        <w:rPr>
          <w:rFonts w:ascii="メイリオ" w:eastAsia="メイリオ" w:hAnsi="メイリオ" w:cs="ＭＳ Ｐゴシック"/>
          <w:b/>
          <w:kern w:val="0"/>
          <w:sz w:val="22"/>
        </w:rPr>
      </w:pPr>
    </w:p>
    <w:p w:rsidR="00BE4D3D" w:rsidRPr="007E07F3" w:rsidRDefault="00BE4D3D" w:rsidP="004969E7">
      <w:pPr>
        <w:widowControl/>
        <w:spacing w:line="320" w:lineRule="exact"/>
        <w:rPr>
          <w:rFonts w:ascii="メイリオ" w:eastAsia="メイリオ" w:hAnsi="メイリオ" w:cs="ＭＳ Ｐゴシック"/>
          <w:b/>
          <w:kern w:val="0"/>
          <w:sz w:val="24"/>
          <w:szCs w:val="24"/>
          <w:shd w:val="pct15" w:color="auto" w:fill="FFFFFF"/>
        </w:rPr>
      </w:pPr>
      <w:r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３</w:t>
      </w:r>
      <w:r w:rsidR="001B029F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．</w:t>
      </w:r>
      <w:r w:rsidR="0015120C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肝炎医療コーディネーター</w:t>
      </w:r>
      <w:r w:rsidR="00491758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の活動促進</w:t>
      </w:r>
      <w:r w:rsidR="00E16020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と</w:t>
      </w:r>
      <w:r w:rsidR="00491758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普及啓発</w:t>
      </w:r>
      <w:r w:rsidR="0015120C" w:rsidRPr="007E07F3">
        <w:rPr>
          <w:rFonts w:ascii="メイリオ" w:eastAsia="メイリオ" w:hAnsi="メイリオ" w:cs="ＭＳ Ｐゴシック" w:hint="eastAsia"/>
          <w:b/>
          <w:kern w:val="0"/>
          <w:sz w:val="24"/>
          <w:szCs w:val="24"/>
          <w:shd w:val="pct15" w:color="auto" w:fill="FFFFFF"/>
        </w:rPr>
        <w:t>について</w:t>
      </w:r>
    </w:p>
    <w:p w:rsidR="007E07F3" w:rsidRDefault="007E07F3" w:rsidP="007E07F3">
      <w:pPr>
        <w:widowControl/>
        <w:spacing w:line="220" w:lineRule="exact"/>
        <w:rPr>
          <w:rFonts w:ascii="メイリオ" w:eastAsia="メイリオ" w:hAnsi="メイリオ" w:cs="ＭＳ Ｐゴシック"/>
          <w:b/>
          <w:kern w:val="0"/>
          <w:sz w:val="22"/>
        </w:rPr>
      </w:pPr>
    </w:p>
    <w:p w:rsidR="00182A7C" w:rsidRPr="004969E7" w:rsidRDefault="00182A7C" w:rsidP="004969E7">
      <w:pPr>
        <w:widowControl/>
        <w:spacing w:line="320" w:lineRule="exact"/>
        <w:rPr>
          <w:rFonts w:ascii="メイリオ" w:eastAsia="メイリオ" w:hAnsi="メイリオ" w:cs="ＭＳ Ｐゴシック"/>
          <w:b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b/>
          <w:kern w:val="0"/>
          <w:sz w:val="22"/>
        </w:rPr>
        <w:t>○肝炎対策基本指針の一部改正（令和４年２月下旬告示予定）</w:t>
      </w:r>
    </w:p>
    <w:p w:rsidR="00182A7C" w:rsidRPr="004969E7" w:rsidRDefault="00182A7C" w:rsidP="004969E7">
      <w:pPr>
        <w:widowControl/>
        <w:spacing w:line="320" w:lineRule="exact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（厚生労働省改正案より抜粋）</w:t>
      </w:r>
    </w:p>
    <w:p w:rsidR="00182A7C" w:rsidRPr="004969E7" w:rsidRDefault="00182A7C" w:rsidP="005A4AC8">
      <w:pPr>
        <w:widowControl/>
        <w:spacing w:line="320" w:lineRule="exact"/>
        <w:ind w:left="220" w:hangingChars="100" w:hanging="22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「地方公共団体は、国、拠点病院等と連携して、肝炎医療コーディネーターの育成や、その活動状況の把握、</w:t>
      </w:r>
      <w:r w:rsidRPr="004969E7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>コーディネーター間の情報共有</w:t>
      </w:r>
      <w:r w:rsidRPr="00D76A8C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>や連</w:t>
      </w:r>
      <w:r w:rsidRPr="004969E7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>携がしやすい環境</w:t>
      </w:r>
      <w:r w:rsidR="007F6108" w:rsidRPr="004969E7">
        <w:rPr>
          <w:rFonts w:ascii="メイリオ" w:eastAsia="メイリオ" w:hAnsi="メイリオ" w:cs="ＭＳ Ｐゴシック" w:hint="eastAsia"/>
          <w:kern w:val="0"/>
          <w:sz w:val="22"/>
          <w:u w:val="single"/>
        </w:rPr>
        <w:t>整備</w:t>
      </w:r>
      <w:r w:rsidR="007F6108" w:rsidRPr="004969E7">
        <w:rPr>
          <w:rFonts w:ascii="メイリオ" w:eastAsia="メイリオ" w:hAnsi="メイリオ" w:cs="ＭＳ Ｐゴシック" w:hint="eastAsia"/>
          <w:kern w:val="0"/>
          <w:sz w:val="22"/>
        </w:rPr>
        <w:t>に努めること</w:t>
      </w: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」</w:t>
      </w:r>
    </w:p>
    <w:p w:rsidR="00E16020" w:rsidRPr="004969E7" w:rsidRDefault="00E16020" w:rsidP="004969E7">
      <w:pPr>
        <w:widowControl/>
        <w:spacing w:line="320" w:lineRule="exact"/>
        <w:rPr>
          <w:rFonts w:ascii="メイリオ" w:eastAsia="メイリオ" w:hAnsi="メイリオ" w:cs="ＭＳ Ｐゴシック"/>
          <w:kern w:val="0"/>
          <w:sz w:val="22"/>
          <w:shd w:val="pct15" w:color="auto" w:fill="FFFFFF"/>
        </w:rPr>
      </w:pPr>
    </w:p>
    <w:p w:rsidR="00182A7C" w:rsidRPr="004969E7" w:rsidRDefault="00491758" w:rsidP="004969E7">
      <w:pPr>
        <w:widowControl/>
        <w:spacing w:line="320" w:lineRule="exact"/>
        <w:rPr>
          <w:rFonts w:ascii="メイリオ" w:eastAsia="メイリオ" w:hAnsi="メイリオ" w:cs="ＭＳ Ｐゴシック"/>
          <w:kern w:val="0"/>
          <w:sz w:val="22"/>
          <w:shd w:val="pct15" w:color="auto" w:fill="FFFFFF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■活動促進</w:t>
      </w:r>
    </w:p>
    <w:p w:rsidR="00A962D5" w:rsidRPr="004969E7" w:rsidRDefault="00491758" w:rsidP="004969E7">
      <w:pPr>
        <w:widowControl/>
        <w:spacing w:line="32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・</w:t>
      </w:r>
      <w:r w:rsidR="00A962D5" w:rsidRPr="004969E7">
        <w:rPr>
          <w:rFonts w:ascii="メイリオ" w:eastAsia="メイリオ" w:hAnsi="メイリオ" w:cs="ＭＳ Ｐゴシック" w:hint="eastAsia"/>
          <w:kern w:val="0"/>
          <w:sz w:val="22"/>
        </w:rPr>
        <w:t>令和３年度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より研修内容に</w:t>
      </w:r>
      <w:r w:rsidR="00A962D5" w:rsidRPr="004969E7">
        <w:rPr>
          <w:rFonts w:ascii="メイリオ" w:eastAsia="メイリオ" w:hAnsi="メイリオ" w:cs="ＭＳ Ｐゴシック" w:hint="eastAsia"/>
          <w:kern w:val="0"/>
          <w:sz w:val="22"/>
        </w:rPr>
        <w:t>「コーディネーターの活動報告」を追加</w:t>
      </w:r>
    </w:p>
    <w:p w:rsidR="00A962D5" w:rsidRPr="004969E7" w:rsidRDefault="00FF3772" w:rsidP="002857B4">
      <w:pPr>
        <w:widowControl/>
        <w:spacing w:line="32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2857B4">
        <w:rPr>
          <w:rFonts w:ascii="メイリオ" w:eastAsia="メイリオ" w:hAnsi="メイリオ" w:cs="ＭＳ Ｐゴシック" w:hint="eastAsia"/>
          <w:kern w:val="0"/>
          <w:sz w:val="22"/>
        </w:rPr>
        <w:t xml:space="preserve">➡　</w:t>
      </w:r>
      <w:r w:rsidR="00447FEA" w:rsidRPr="004969E7">
        <w:rPr>
          <w:rFonts w:ascii="メイリオ" w:eastAsia="メイリオ" w:hAnsi="メイリオ" w:cs="ＭＳ Ｐゴシック" w:hint="eastAsia"/>
          <w:kern w:val="0"/>
          <w:sz w:val="22"/>
        </w:rPr>
        <w:t>次年度</w:t>
      </w:r>
      <w:r w:rsidR="00A962D5" w:rsidRPr="004969E7">
        <w:rPr>
          <w:rFonts w:ascii="メイリオ" w:eastAsia="メイリオ" w:hAnsi="メイリオ" w:cs="ＭＳ Ｐゴシック" w:hint="eastAsia"/>
          <w:kern w:val="0"/>
          <w:sz w:val="22"/>
        </w:rPr>
        <w:t>も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活動報告</w:t>
      </w:r>
      <w:r w:rsidR="00C15582">
        <w:rPr>
          <w:rFonts w:ascii="メイリオ" w:eastAsia="メイリオ" w:hAnsi="メイリオ" w:cs="ＭＳ Ｐゴシック" w:hint="eastAsia"/>
          <w:kern w:val="0"/>
          <w:sz w:val="22"/>
        </w:rPr>
        <w:t>等による好事例の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情報共有</w:t>
      </w:r>
      <w:r w:rsidR="00CF51FD" w:rsidRPr="004969E7">
        <w:rPr>
          <w:rFonts w:ascii="メイリオ" w:eastAsia="メイリオ" w:hAnsi="メイリオ" w:cs="ＭＳ Ｐゴシック" w:hint="eastAsia"/>
          <w:kern w:val="0"/>
          <w:sz w:val="22"/>
        </w:rPr>
        <w:t>を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実施</w:t>
      </w:r>
      <w:r w:rsidR="00491758" w:rsidRPr="004969E7">
        <w:rPr>
          <w:rFonts w:ascii="メイリオ" w:eastAsia="メイリオ" w:hAnsi="メイリオ" w:cs="ＭＳ Ｐゴシック" w:hint="eastAsia"/>
          <w:kern w:val="0"/>
          <w:sz w:val="22"/>
        </w:rPr>
        <w:t>する</w:t>
      </w:r>
    </w:p>
    <w:p w:rsidR="00FD7671" w:rsidRPr="004969E7" w:rsidRDefault="00491758" w:rsidP="004969E7">
      <w:pPr>
        <w:widowControl/>
        <w:spacing w:line="320" w:lineRule="exact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/>
          <w:kern w:val="0"/>
          <w:sz w:val="22"/>
        </w:rPr>
        <w:t xml:space="preserve"> 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 xml:space="preserve"> </w:t>
      </w: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・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令和３年度より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健康サポート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薬局配置のコーディネーターと連携し</w:t>
      </w:r>
      <w:r w:rsidR="00447FEA" w:rsidRPr="004969E7">
        <w:rPr>
          <w:rFonts w:ascii="メイリオ" w:eastAsia="メイリオ" w:hAnsi="メイリオ" w:cs="ＭＳ Ｐゴシック" w:hint="eastAsia"/>
          <w:kern w:val="0"/>
          <w:sz w:val="22"/>
        </w:rPr>
        <w:t>た</w:t>
      </w:r>
      <w:r w:rsidR="00606489">
        <w:rPr>
          <w:rFonts w:ascii="メイリオ" w:eastAsia="メイリオ" w:hAnsi="メイリオ" w:cs="ＭＳ Ｐゴシック" w:hint="eastAsia"/>
          <w:kern w:val="0"/>
          <w:sz w:val="22"/>
        </w:rPr>
        <w:t>、</w:t>
      </w:r>
    </w:p>
    <w:p w:rsidR="00491758" w:rsidRPr="004969E7" w:rsidRDefault="00E16020" w:rsidP="004969E7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肝炎ウイルス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検査の</w:t>
      </w:r>
      <w:r w:rsidR="00447FEA" w:rsidRPr="004969E7">
        <w:rPr>
          <w:rFonts w:ascii="メイリオ" w:eastAsia="メイリオ" w:hAnsi="メイリオ" w:cs="ＭＳ Ｐゴシック" w:hint="eastAsia"/>
          <w:kern w:val="0"/>
          <w:sz w:val="22"/>
        </w:rPr>
        <w:t>啓発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を実施</w:t>
      </w:r>
      <w:r w:rsidR="00447FEA" w:rsidRPr="004969E7">
        <w:rPr>
          <w:rFonts w:ascii="メイリオ" w:eastAsia="メイリオ" w:hAnsi="メイリオ" w:cs="ＭＳ Ｐゴシック" w:hint="eastAsia"/>
          <w:kern w:val="0"/>
          <w:sz w:val="22"/>
        </w:rPr>
        <w:t>（ティッシュを用いた個別受検勧奨）</w:t>
      </w:r>
    </w:p>
    <w:p w:rsidR="00606489" w:rsidRDefault="003B0B29" w:rsidP="002857B4">
      <w:pPr>
        <w:widowControl/>
        <w:spacing w:line="320" w:lineRule="exact"/>
        <w:ind w:firstLineChars="100" w:firstLine="210"/>
        <w:rPr>
          <w:rFonts w:ascii="メイリオ" w:eastAsia="メイリオ" w:hAnsi="メイリオ" w:cs="ＭＳ Ｐゴシック"/>
          <w:kern w:val="0"/>
          <w:sz w:val="22"/>
        </w:rPr>
      </w:pPr>
      <w:r w:rsidRPr="009C7B86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55164" behindDoc="0" locked="0" layoutInCell="1" allowOverlap="1" wp14:anchorId="1EC66546" wp14:editId="3C27EE1F">
            <wp:simplePos x="0" y="0"/>
            <wp:positionH relativeFrom="column">
              <wp:posOffset>4528804</wp:posOffset>
            </wp:positionH>
            <wp:positionV relativeFrom="page">
              <wp:posOffset>8986038</wp:posOffset>
            </wp:positionV>
            <wp:extent cx="1904546" cy="1332885"/>
            <wp:effectExtent l="0" t="0" r="0" b="0"/>
            <wp:wrapNone/>
            <wp:docPr id="5" name="図 5" descr="C:\Users\InoueYuka\AppData\Local\Microsoft\Windows\INetCache\Content.Word\kakud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ueYuka\AppData\Local\Microsoft\Windows\INetCache\Content.Word\kakud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568" cy="13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772" w:rsidRPr="004969E7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2857B4">
        <w:rPr>
          <w:rFonts w:ascii="メイリオ" w:eastAsia="メイリオ" w:hAnsi="メイリオ" w:cs="ＭＳ Ｐゴシック" w:hint="eastAsia"/>
          <w:kern w:val="0"/>
          <w:sz w:val="22"/>
        </w:rPr>
        <w:t xml:space="preserve">➡　</w:t>
      </w:r>
      <w:r w:rsidR="00447FEA" w:rsidRPr="004969E7">
        <w:rPr>
          <w:rFonts w:ascii="メイリオ" w:eastAsia="メイリオ" w:hAnsi="メイリオ" w:cs="ＭＳ Ｐゴシック" w:hint="eastAsia"/>
          <w:kern w:val="0"/>
          <w:sz w:val="22"/>
        </w:rPr>
        <w:t>次年度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も薬局や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イベント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等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で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活用しやすい</w:t>
      </w:r>
      <w:r w:rsidR="00FD7671" w:rsidRPr="004969E7">
        <w:rPr>
          <w:rFonts w:ascii="メイリオ" w:eastAsia="メイリオ" w:hAnsi="メイリオ" w:cs="ＭＳ Ｐゴシック" w:hint="eastAsia"/>
          <w:kern w:val="0"/>
          <w:sz w:val="22"/>
        </w:rPr>
        <w:t>啓発媒体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を作成</w:t>
      </w:r>
      <w:r w:rsidR="00606489">
        <w:rPr>
          <w:rFonts w:ascii="メイリオ" w:eastAsia="メイリオ" w:hAnsi="メイリオ" w:cs="ＭＳ Ｐゴシック" w:hint="eastAsia"/>
          <w:kern w:val="0"/>
          <w:sz w:val="22"/>
        </w:rPr>
        <w:t>し、</w:t>
      </w:r>
    </w:p>
    <w:p w:rsidR="00E16020" w:rsidRPr="004969E7" w:rsidRDefault="00606489" w:rsidP="003B0B29">
      <w:pPr>
        <w:widowControl/>
        <w:spacing w:line="320" w:lineRule="exact"/>
        <w:ind w:firstLineChars="400" w:firstLine="88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コーディネーター</w:t>
      </w:r>
      <w:r>
        <w:rPr>
          <w:rFonts w:ascii="メイリオ" w:eastAsia="メイリオ" w:hAnsi="メイリオ" w:cs="ＭＳ Ｐゴシック" w:hint="eastAsia"/>
          <w:kern w:val="0"/>
          <w:sz w:val="22"/>
        </w:rPr>
        <w:t>と連携した取組を強化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する</w:t>
      </w:r>
    </w:p>
    <w:p w:rsidR="00E16020" w:rsidRPr="004969E7" w:rsidRDefault="00E16020" w:rsidP="004969E7">
      <w:pPr>
        <w:widowControl/>
        <w:spacing w:line="320" w:lineRule="exact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■普及啓発</w:t>
      </w:r>
    </w:p>
    <w:p w:rsidR="00F25E62" w:rsidRPr="004969E7" w:rsidRDefault="00FF3772" w:rsidP="004969E7">
      <w:pPr>
        <w:widowControl/>
        <w:spacing w:line="320" w:lineRule="exact"/>
        <w:ind w:firstLineChars="100" w:firstLine="22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・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令和２年度より</w:t>
      </w:r>
      <w:r w:rsidR="00E16020" w:rsidRPr="004969E7">
        <w:rPr>
          <w:rFonts w:ascii="メイリオ" w:eastAsia="メイリオ" w:hAnsi="メイリオ" w:cs="ＭＳ Ｐゴシック" w:hint="eastAsia"/>
          <w:kern w:val="0"/>
          <w:sz w:val="22"/>
        </w:rPr>
        <w:t>コーディネーター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認定証と併せて認定バッジを交付</w:t>
      </w:r>
    </w:p>
    <w:p w:rsidR="00F25E62" w:rsidRPr="004969E7" w:rsidRDefault="00F25E62" w:rsidP="001C3A59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kern w:val="0"/>
          <w:sz w:val="22"/>
        </w:rPr>
      </w:pPr>
      <w:r w:rsidRPr="004969E7">
        <w:rPr>
          <w:rFonts w:ascii="メイリオ" w:eastAsia="メイリオ" w:hAnsi="メイリオ" w:cs="ＭＳ Ｐゴシック" w:hint="eastAsia"/>
          <w:kern w:val="0"/>
          <w:sz w:val="22"/>
        </w:rPr>
        <w:t>また、配置機関に啓発チラシを配布し掲示を推奨</w:t>
      </w:r>
    </w:p>
    <w:p w:rsidR="006F3E44" w:rsidRPr="004969E7" w:rsidRDefault="003B0B29" w:rsidP="002857B4">
      <w:pPr>
        <w:widowControl/>
        <w:spacing w:line="320" w:lineRule="exact"/>
        <w:ind w:firstLineChars="200" w:firstLine="440"/>
        <w:rPr>
          <w:rFonts w:ascii="メイリオ" w:eastAsia="メイリオ" w:hAnsi="メイリオ" w:cs="ＭＳ Ｐゴシック"/>
          <w:kern w:val="0"/>
          <w:sz w:val="22"/>
          <w:shd w:val="pct15" w:color="auto" w:fill="FFFFFF"/>
        </w:rPr>
      </w:pPr>
      <w:r>
        <w:rPr>
          <w:rFonts w:ascii="メイリオ" w:eastAsia="メイリオ" w:hAnsi="メイリオ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5358246</wp:posOffset>
                </wp:positionH>
                <wp:positionV relativeFrom="paragraph">
                  <wp:posOffset>81552</wp:posOffset>
                </wp:positionV>
                <wp:extent cx="1025082" cy="318977"/>
                <wp:effectExtent l="0" t="0" r="3810" b="50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082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2420" w:rsidRPr="00112420" w:rsidRDefault="00112420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11242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認定</w:t>
                            </w:r>
                            <w:r w:rsidRPr="0011242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バッジ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1.9pt;margin-top:6.4pt;width:80.7pt;height:25.1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" fillcolor="white [3201]" stroked="f" strokeweight=".5pt">
                <v:textbox>
                  <w:txbxContent>
                    <w:p w:rsidR="00112420" w:rsidRPr="00112420" w:rsidRDefault="00112420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11242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認定</w:t>
                      </w:r>
                      <w:r w:rsidRPr="0011242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バッジ</w:t>
                      </w:r>
                    </w:p>
                  </w:txbxContent>
                </v:textbox>
              </v:shape>
            </w:pict>
          </mc:Fallback>
        </mc:AlternateContent>
      </w:r>
      <w:r w:rsidR="002857B4">
        <w:rPr>
          <w:rFonts w:ascii="メイリオ" w:eastAsia="メイリオ" w:hAnsi="メイリオ" w:cs="ＭＳ Ｐゴシック" w:hint="eastAsia"/>
          <w:kern w:val="0"/>
          <w:sz w:val="22"/>
        </w:rPr>
        <w:t>➡</w:t>
      </w:r>
      <w:r w:rsidR="001C3A59">
        <w:rPr>
          <w:rFonts w:ascii="メイリオ" w:eastAsia="メイリオ" w:hAnsi="メイリオ" w:cs="ＭＳ Ｐゴシック" w:hint="eastAsia"/>
          <w:kern w:val="0"/>
          <w:sz w:val="22"/>
        </w:rPr>
        <w:t xml:space="preserve">　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今後もコーディネーター</w:t>
      </w:r>
      <w:r w:rsidR="00491758" w:rsidRPr="004969E7">
        <w:rPr>
          <w:rFonts w:ascii="メイリオ" w:eastAsia="メイリオ" w:hAnsi="メイリオ" w:cs="ＭＳ Ｐゴシック" w:hint="eastAsia"/>
          <w:kern w:val="0"/>
          <w:sz w:val="22"/>
        </w:rPr>
        <w:t>の</w:t>
      </w:r>
      <w:r w:rsidR="00F25E62" w:rsidRPr="004969E7">
        <w:rPr>
          <w:rFonts w:ascii="メイリオ" w:eastAsia="メイリオ" w:hAnsi="メイリオ" w:cs="ＭＳ Ｐゴシック" w:hint="eastAsia"/>
          <w:kern w:val="0"/>
          <w:sz w:val="22"/>
        </w:rPr>
        <w:t>見える化を推進</w:t>
      </w:r>
      <w:r w:rsidR="00491758" w:rsidRPr="004969E7">
        <w:rPr>
          <w:rFonts w:ascii="メイリオ" w:eastAsia="メイリオ" w:hAnsi="メイリオ" w:cs="ＭＳ Ｐゴシック" w:hint="eastAsia"/>
          <w:kern w:val="0"/>
          <w:sz w:val="22"/>
        </w:rPr>
        <w:t>する</w:t>
      </w:r>
    </w:p>
    <w:sectPr w:rsidR="006F3E44" w:rsidRPr="004969E7" w:rsidSect="003B0B29">
      <w:footerReference w:type="default" r:id="rId9"/>
      <w:pgSz w:w="11906" w:h="16838" w:code="9"/>
      <w:pgMar w:top="1021" w:right="1134" w:bottom="39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52" w:rsidRDefault="00C31752" w:rsidP="004738DF">
      <w:r>
        <w:separator/>
      </w:r>
    </w:p>
  </w:endnote>
  <w:endnote w:type="continuationSeparator" w:id="0">
    <w:p w:rsidR="00C31752" w:rsidRDefault="00C31752" w:rsidP="0047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379507"/>
      <w:docPartObj>
        <w:docPartGallery w:val="Page Numbers (Bottom of Page)"/>
        <w:docPartUnique/>
      </w:docPartObj>
    </w:sdtPr>
    <w:sdtEndPr/>
    <w:sdtContent>
      <w:p w:rsidR="004738DF" w:rsidRDefault="004738D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E7" w:rsidRPr="005423E7">
          <w:rPr>
            <w:noProof/>
            <w:lang w:val="ja-JP"/>
          </w:rPr>
          <w:t>1</w:t>
        </w:r>
        <w:r>
          <w:fldChar w:fldCharType="end"/>
        </w:r>
      </w:p>
    </w:sdtContent>
  </w:sdt>
  <w:p w:rsidR="004738DF" w:rsidRDefault="004738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52" w:rsidRDefault="00C31752" w:rsidP="004738DF">
      <w:r>
        <w:separator/>
      </w:r>
    </w:p>
  </w:footnote>
  <w:footnote w:type="continuationSeparator" w:id="0">
    <w:p w:rsidR="00C31752" w:rsidRDefault="00C31752" w:rsidP="00473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71942"/>
    <w:multiLevelType w:val="hybridMultilevel"/>
    <w:tmpl w:val="0E563C20"/>
    <w:lvl w:ilvl="0" w:tplc="35BCBC66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F"/>
    <w:rsid w:val="00027F6B"/>
    <w:rsid w:val="0005166D"/>
    <w:rsid w:val="00052EF7"/>
    <w:rsid w:val="0007416E"/>
    <w:rsid w:val="000A034F"/>
    <w:rsid w:val="000B69DF"/>
    <w:rsid w:val="000C2223"/>
    <w:rsid w:val="00111CCA"/>
    <w:rsid w:val="00112420"/>
    <w:rsid w:val="0015120C"/>
    <w:rsid w:val="00182A7C"/>
    <w:rsid w:val="00192938"/>
    <w:rsid w:val="001B029F"/>
    <w:rsid w:val="001B0AD2"/>
    <w:rsid w:val="001C3A59"/>
    <w:rsid w:val="00275EF5"/>
    <w:rsid w:val="002857B4"/>
    <w:rsid w:val="002B3B95"/>
    <w:rsid w:val="002F3F52"/>
    <w:rsid w:val="0030633F"/>
    <w:rsid w:val="00323895"/>
    <w:rsid w:val="00330DBB"/>
    <w:rsid w:val="0039295D"/>
    <w:rsid w:val="003A2DE9"/>
    <w:rsid w:val="003B0B29"/>
    <w:rsid w:val="003D2EC5"/>
    <w:rsid w:val="003F4131"/>
    <w:rsid w:val="003F5621"/>
    <w:rsid w:val="003F7CC8"/>
    <w:rsid w:val="004102D4"/>
    <w:rsid w:val="00410389"/>
    <w:rsid w:val="00432E46"/>
    <w:rsid w:val="00447FEA"/>
    <w:rsid w:val="004738DF"/>
    <w:rsid w:val="00491758"/>
    <w:rsid w:val="004927B2"/>
    <w:rsid w:val="0049475C"/>
    <w:rsid w:val="004969E7"/>
    <w:rsid w:val="004E3E13"/>
    <w:rsid w:val="00526FC5"/>
    <w:rsid w:val="005423E7"/>
    <w:rsid w:val="00563718"/>
    <w:rsid w:val="005A4AC8"/>
    <w:rsid w:val="005A7E93"/>
    <w:rsid w:val="005E4DF0"/>
    <w:rsid w:val="005F30A5"/>
    <w:rsid w:val="005F52A4"/>
    <w:rsid w:val="00606489"/>
    <w:rsid w:val="006527F9"/>
    <w:rsid w:val="0067596C"/>
    <w:rsid w:val="006E1505"/>
    <w:rsid w:val="006F3E44"/>
    <w:rsid w:val="006F7603"/>
    <w:rsid w:val="007523E1"/>
    <w:rsid w:val="00767427"/>
    <w:rsid w:val="00775D92"/>
    <w:rsid w:val="007852FE"/>
    <w:rsid w:val="007B6B66"/>
    <w:rsid w:val="007E07F3"/>
    <w:rsid w:val="007F6108"/>
    <w:rsid w:val="00826A1E"/>
    <w:rsid w:val="00831819"/>
    <w:rsid w:val="00845949"/>
    <w:rsid w:val="00895689"/>
    <w:rsid w:val="008A79AA"/>
    <w:rsid w:val="008F6808"/>
    <w:rsid w:val="0091307F"/>
    <w:rsid w:val="00920EF5"/>
    <w:rsid w:val="00931064"/>
    <w:rsid w:val="00933921"/>
    <w:rsid w:val="00945E4B"/>
    <w:rsid w:val="00953732"/>
    <w:rsid w:val="009C7B86"/>
    <w:rsid w:val="009E7CF0"/>
    <w:rsid w:val="009F17AE"/>
    <w:rsid w:val="00A049C1"/>
    <w:rsid w:val="00A15DDA"/>
    <w:rsid w:val="00A2730E"/>
    <w:rsid w:val="00A962D5"/>
    <w:rsid w:val="00AB421D"/>
    <w:rsid w:val="00AC51E8"/>
    <w:rsid w:val="00B03F27"/>
    <w:rsid w:val="00B14609"/>
    <w:rsid w:val="00B17799"/>
    <w:rsid w:val="00B4094F"/>
    <w:rsid w:val="00B42FBD"/>
    <w:rsid w:val="00B461DA"/>
    <w:rsid w:val="00B53015"/>
    <w:rsid w:val="00B5485F"/>
    <w:rsid w:val="00B63466"/>
    <w:rsid w:val="00B72AC4"/>
    <w:rsid w:val="00B748B2"/>
    <w:rsid w:val="00B9408E"/>
    <w:rsid w:val="00BA223E"/>
    <w:rsid w:val="00BC62D6"/>
    <w:rsid w:val="00BE4D3D"/>
    <w:rsid w:val="00C10C79"/>
    <w:rsid w:val="00C14233"/>
    <w:rsid w:val="00C15582"/>
    <w:rsid w:val="00C31752"/>
    <w:rsid w:val="00C55E33"/>
    <w:rsid w:val="00C70B67"/>
    <w:rsid w:val="00CD0CE6"/>
    <w:rsid w:val="00CF51FD"/>
    <w:rsid w:val="00D4507C"/>
    <w:rsid w:val="00D764FD"/>
    <w:rsid w:val="00D76A8C"/>
    <w:rsid w:val="00D9336F"/>
    <w:rsid w:val="00DE631D"/>
    <w:rsid w:val="00E16020"/>
    <w:rsid w:val="00E22B03"/>
    <w:rsid w:val="00E34318"/>
    <w:rsid w:val="00E56DE9"/>
    <w:rsid w:val="00E63F6B"/>
    <w:rsid w:val="00E72BBE"/>
    <w:rsid w:val="00E827F5"/>
    <w:rsid w:val="00E84074"/>
    <w:rsid w:val="00EC3F56"/>
    <w:rsid w:val="00EE54FD"/>
    <w:rsid w:val="00F06ACE"/>
    <w:rsid w:val="00F120E4"/>
    <w:rsid w:val="00F228D9"/>
    <w:rsid w:val="00F25E62"/>
    <w:rsid w:val="00F62FD2"/>
    <w:rsid w:val="00F81443"/>
    <w:rsid w:val="00F95EA4"/>
    <w:rsid w:val="00FB7532"/>
    <w:rsid w:val="00FD35C6"/>
    <w:rsid w:val="00FD7671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809C28"/>
  <w15:chartTrackingRefBased/>
  <w15:docId w15:val="{5E7FD044-FCF5-48A1-A9CD-A2C5E5B7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2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1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38DF"/>
  </w:style>
  <w:style w:type="paragraph" w:styleId="a8">
    <w:name w:val="footer"/>
    <w:basedOn w:val="a"/>
    <w:link w:val="a9"/>
    <w:uiPriority w:val="99"/>
    <w:unhideWhenUsed/>
    <w:rsid w:val="00473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38DF"/>
  </w:style>
  <w:style w:type="paragraph" w:styleId="aa">
    <w:name w:val="List Paragraph"/>
    <w:basedOn w:val="a"/>
    <w:uiPriority w:val="34"/>
    <w:qFormat/>
    <w:rsid w:val="00E160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1B97-AFB0-4F6A-9ABE-BD72932D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弘子</dc:creator>
  <cp:keywords/>
  <dc:description/>
  <cp:lastModifiedBy>山本　啓代</cp:lastModifiedBy>
  <cp:revision>5</cp:revision>
  <cp:lastPrinted>2022-02-16T09:30:00Z</cp:lastPrinted>
  <dcterms:created xsi:type="dcterms:W3CDTF">2022-02-16T09:28:00Z</dcterms:created>
  <dcterms:modified xsi:type="dcterms:W3CDTF">2022-02-18T08:58:00Z</dcterms:modified>
</cp:coreProperties>
</file>