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8B" w:rsidRDefault="00D3668B" w:rsidP="00A1010E">
      <w:pPr>
        <w:jc w:val="right"/>
      </w:pPr>
      <w:r w:rsidRPr="00A1010E">
        <w:rPr>
          <w:rFonts w:hint="eastAsia"/>
          <w:spacing w:val="30"/>
          <w:kern w:val="0"/>
          <w:fitText w:val="2100" w:id="1407357696"/>
        </w:rPr>
        <w:t>障生第</w:t>
      </w:r>
      <w:r w:rsidR="00A1010E" w:rsidRPr="00A1010E">
        <w:rPr>
          <w:rFonts w:hint="eastAsia"/>
          <w:spacing w:val="30"/>
          <w:kern w:val="0"/>
          <w:fitText w:val="2100" w:id="1407357696"/>
        </w:rPr>
        <w:t>２０９１</w:t>
      </w:r>
      <w:r w:rsidRPr="00A1010E">
        <w:rPr>
          <w:rFonts w:hint="eastAsia"/>
          <w:kern w:val="0"/>
          <w:fitText w:val="2100" w:id="1407357696"/>
        </w:rPr>
        <w:t>号</w:t>
      </w:r>
    </w:p>
    <w:p w:rsidR="00CB39AE" w:rsidRDefault="00D3668B" w:rsidP="00D3668B">
      <w:pPr>
        <w:jc w:val="right"/>
      </w:pPr>
      <w:r>
        <w:rPr>
          <w:rFonts w:hint="eastAsia"/>
        </w:rPr>
        <w:t>平成</w:t>
      </w:r>
      <w:r w:rsidR="00A1010E">
        <w:rPr>
          <w:rFonts w:hint="eastAsia"/>
        </w:rPr>
        <w:t>２９</w:t>
      </w:r>
      <w:r>
        <w:rPr>
          <w:rFonts w:hint="eastAsia"/>
        </w:rPr>
        <w:t>年</w:t>
      </w:r>
      <w:r w:rsidR="00A1010E">
        <w:rPr>
          <w:rFonts w:hint="eastAsia"/>
        </w:rPr>
        <w:t>３</w:t>
      </w:r>
      <w:r>
        <w:rPr>
          <w:rFonts w:hint="eastAsia"/>
        </w:rPr>
        <w:t>月</w:t>
      </w:r>
      <w:r w:rsidR="00A1010E">
        <w:rPr>
          <w:rFonts w:hint="eastAsia"/>
        </w:rPr>
        <w:t>２</w:t>
      </w:r>
      <w:r w:rsidR="00606D99">
        <w:rPr>
          <w:rFonts w:hint="eastAsia"/>
        </w:rPr>
        <w:t>９</w:t>
      </w:r>
      <w:r>
        <w:rPr>
          <w:rFonts w:hint="eastAsia"/>
        </w:rPr>
        <w:t>日</w:t>
      </w:r>
    </w:p>
    <w:p w:rsidR="00D3668B" w:rsidRDefault="00D3668B" w:rsidP="00D3668B">
      <w:pPr>
        <w:jc w:val="left"/>
      </w:pPr>
    </w:p>
    <w:p w:rsidR="00D3668B" w:rsidRDefault="002C619B" w:rsidP="00D3668B">
      <w:pPr>
        <w:jc w:val="left"/>
      </w:pPr>
      <w:r>
        <w:rPr>
          <w:rFonts w:hint="eastAsia"/>
        </w:rPr>
        <w:t>指定</w:t>
      </w:r>
      <w:r w:rsidR="00996F20">
        <w:rPr>
          <w:rFonts w:hint="eastAsia"/>
        </w:rPr>
        <w:t xml:space="preserve">放課後等デイサービス事業所　管理者　</w:t>
      </w:r>
      <w:r>
        <w:rPr>
          <w:rFonts w:hint="eastAsia"/>
        </w:rPr>
        <w:t>様</w:t>
      </w:r>
    </w:p>
    <w:p w:rsidR="00D3668B" w:rsidRDefault="00D3668B" w:rsidP="00D3668B">
      <w:pPr>
        <w:jc w:val="left"/>
      </w:pPr>
    </w:p>
    <w:p w:rsidR="00D3668B" w:rsidRDefault="00D3668B" w:rsidP="00ED1030">
      <w:pPr>
        <w:wordWrap w:val="0"/>
        <w:jc w:val="right"/>
      </w:pPr>
      <w:r>
        <w:rPr>
          <w:rFonts w:hint="eastAsia"/>
        </w:rPr>
        <w:t>大阪府福祉</w:t>
      </w:r>
      <w:r w:rsidR="002745E5">
        <w:rPr>
          <w:rFonts w:hint="eastAsia"/>
        </w:rPr>
        <w:t>部</w:t>
      </w:r>
      <w:r>
        <w:rPr>
          <w:rFonts w:hint="eastAsia"/>
        </w:rPr>
        <w:t>障がい福祉室生活基盤推進課長</w:t>
      </w:r>
      <w:r w:rsidR="00ED1030">
        <w:rPr>
          <w:rFonts w:hint="eastAsia"/>
        </w:rPr>
        <w:t xml:space="preserve">　</w:t>
      </w:r>
    </w:p>
    <w:p w:rsidR="00D3668B" w:rsidRDefault="00D3668B" w:rsidP="00D3668B">
      <w:pPr>
        <w:jc w:val="right"/>
      </w:pPr>
    </w:p>
    <w:p w:rsidR="00F00B00" w:rsidRDefault="002C619B" w:rsidP="00F00B00">
      <w:pPr>
        <w:jc w:val="center"/>
      </w:pPr>
      <w:r>
        <w:rPr>
          <w:rFonts w:hint="eastAsia"/>
        </w:rPr>
        <w:t>『</w:t>
      </w:r>
      <w:r w:rsidR="00F00B00">
        <w:rPr>
          <w:rFonts w:hint="eastAsia"/>
        </w:rPr>
        <w:t>放課後等デイサービス自己</w:t>
      </w:r>
      <w:r w:rsidR="003B79AC">
        <w:rPr>
          <w:rFonts w:hint="eastAsia"/>
        </w:rPr>
        <w:t>チェック</w:t>
      </w:r>
      <w:r w:rsidR="00BF2899">
        <w:rPr>
          <w:rFonts w:hint="eastAsia"/>
        </w:rPr>
        <w:t>シート</w:t>
      </w:r>
      <w:r>
        <w:rPr>
          <w:rFonts w:hint="eastAsia"/>
        </w:rPr>
        <w:t>』</w:t>
      </w:r>
      <w:r w:rsidR="00BF2899">
        <w:rPr>
          <w:rFonts w:hint="eastAsia"/>
        </w:rPr>
        <w:t>の提出</w:t>
      </w:r>
      <w:r w:rsidR="00F00B00">
        <w:rPr>
          <w:rFonts w:hint="eastAsia"/>
        </w:rPr>
        <w:t>について（依頼）</w:t>
      </w:r>
      <w:bookmarkStart w:id="0" w:name="_GoBack"/>
      <w:bookmarkEnd w:id="0"/>
    </w:p>
    <w:p w:rsidR="00F00B00" w:rsidRDefault="00F00B00" w:rsidP="00D3668B">
      <w:pPr>
        <w:jc w:val="right"/>
      </w:pPr>
    </w:p>
    <w:p w:rsidR="00D3668B" w:rsidRDefault="00D3668B" w:rsidP="00047B43">
      <w:pPr>
        <w:ind w:firstLineChars="100" w:firstLine="210"/>
        <w:jc w:val="left"/>
      </w:pPr>
      <w:r>
        <w:rPr>
          <w:rFonts w:hint="eastAsia"/>
        </w:rPr>
        <w:t>日頃より、本府障がい福祉行政の推進にご尽力いただき、厚くお礼申し上げます。</w:t>
      </w:r>
    </w:p>
    <w:p w:rsidR="002745E5" w:rsidRDefault="00B81893" w:rsidP="00047B43">
      <w:pPr>
        <w:ind w:firstLineChars="100" w:firstLine="210"/>
        <w:jc w:val="left"/>
      </w:pPr>
      <w:r>
        <w:rPr>
          <w:rFonts w:hint="eastAsia"/>
        </w:rPr>
        <w:t>さて、</w:t>
      </w:r>
      <w:r w:rsidR="002C619B">
        <w:rPr>
          <w:rFonts w:hint="eastAsia"/>
        </w:rPr>
        <w:t>指定</w:t>
      </w:r>
      <w:r w:rsidR="007E6453">
        <w:rPr>
          <w:rFonts w:hint="eastAsia"/>
        </w:rPr>
        <w:t>放課後等デイサービス</w:t>
      </w:r>
      <w:r w:rsidR="002C619B">
        <w:rPr>
          <w:rFonts w:hint="eastAsia"/>
        </w:rPr>
        <w:t>事業</w:t>
      </w:r>
      <w:r w:rsidR="007E6453">
        <w:rPr>
          <w:rFonts w:hint="eastAsia"/>
        </w:rPr>
        <w:t>については、発達支援を必要とする障がい児のニーズに的確に対応し、質の向上と支援内容の適正化を図る観点から</w:t>
      </w:r>
      <w:r w:rsidR="00B567D2">
        <w:rPr>
          <w:rFonts w:hint="eastAsia"/>
        </w:rPr>
        <w:t>、</w:t>
      </w:r>
      <w:r w:rsidR="0057470E">
        <w:rPr>
          <w:rFonts w:hint="eastAsia"/>
        </w:rPr>
        <w:t>児童発達支援管理責任者の実務要件及び</w:t>
      </w:r>
      <w:r w:rsidRPr="00047B43">
        <w:rPr>
          <w:rFonts w:hint="eastAsia"/>
          <w:szCs w:val="21"/>
        </w:rPr>
        <w:t>人員</w:t>
      </w:r>
      <w:r w:rsidR="003F278C">
        <w:rPr>
          <w:rFonts w:hint="eastAsia"/>
          <w:szCs w:val="21"/>
        </w:rPr>
        <w:t>配置</w:t>
      </w:r>
      <w:r w:rsidR="00B567D2">
        <w:rPr>
          <w:rFonts w:hint="eastAsia"/>
          <w:szCs w:val="21"/>
        </w:rPr>
        <w:t>上必要な</w:t>
      </w:r>
      <w:r w:rsidR="0057470E">
        <w:rPr>
          <w:rFonts w:hint="eastAsia"/>
          <w:szCs w:val="21"/>
        </w:rPr>
        <w:t>職員について</w:t>
      </w:r>
      <w:r w:rsidR="002C619B">
        <w:rPr>
          <w:rFonts w:hint="eastAsia"/>
          <w:szCs w:val="21"/>
        </w:rPr>
        <w:t>の基準の</w:t>
      </w:r>
      <w:r w:rsidR="0057470E">
        <w:rPr>
          <w:rFonts w:hint="eastAsia"/>
          <w:szCs w:val="21"/>
        </w:rPr>
        <w:t>見直し</w:t>
      </w:r>
      <w:r w:rsidR="002C619B">
        <w:rPr>
          <w:rFonts w:hint="eastAsia"/>
          <w:szCs w:val="21"/>
        </w:rPr>
        <w:t>（以下「新基準」という</w:t>
      </w:r>
      <w:r w:rsidR="00FB66F6">
        <w:rPr>
          <w:rFonts w:hint="eastAsia"/>
          <w:szCs w:val="21"/>
        </w:rPr>
        <w:t>。</w:t>
      </w:r>
      <w:r w:rsidR="002C619B">
        <w:rPr>
          <w:rFonts w:hint="eastAsia"/>
          <w:szCs w:val="21"/>
        </w:rPr>
        <w:t>）</w:t>
      </w:r>
      <w:r w:rsidR="0057470E">
        <w:rPr>
          <w:rFonts w:hint="eastAsia"/>
          <w:szCs w:val="21"/>
        </w:rPr>
        <w:t>が図られるとともに</w:t>
      </w:r>
      <w:r>
        <w:rPr>
          <w:rFonts w:hint="eastAsia"/>
          <w:szCs w:val="21"/>
        </w:rPr>
        <w:t>、</w:t>
      </w:r>
      <w:r w:rsidR="0057470E">
        <w:rPr>
          <w:rFonts w:hint="eastAsia"/>
          <w:szCs w:val="21"/>
        </w:rPr>
        <w:t>自己評価</w:t>
      </w:r>
      <w:r w:rsidR="002C619B">
        <w:rPr>
          <w:rFonts w:hint="eastAsia"/>
          <w:szCs w:val="21"/>
        </w:rPr>
        <w:t>の</w:t>
      </w:r>
      <w:r w:rsidR="0057470E">
        <w:rPr>
          <w:rFonts w:hint="eastAsia"/>
          <w:szCs w:val="21"/>
        </w:rPr>
        <w:t>結果及び改善内容</w:t>
      </w:r>
      <w:r w:rsidR="009C684B">
        <w:rPr>
          <w:rFonts w:hint="eastAsia"/>
          <w:szCs w:val="21"/>
        </w:rPr>
        <w:t>等</w:t>
      </w:r>
      <w:r w:rsidR="0057470E">
        <w:rPr>
          <w:rFonts w:hint="eastAsia"/>
          <w:szCs w:val="21"/>
        </w:rPr>
        <w:t>の</w:t>
      </w:r>
      <w:r w:rsidR="003F278C">
        <w:rPr>
          <w:rFonts w:hint="eastAsia"/>
          <w:szCs w:val="21"/>
        </w:rPr>
        <w:t>公表</w:t>
      </w:r>
      <w:r w:rsidR="0057470E">
        <w:rPr>
          <w:rFonts w:hint="eastAsia"/>
          <w:szCs w:val="21"/>
        </w:rPr>
        <w:t>が義務付けられ、</w:t>
      </w:r>
      <w:r w:rsidR="00A279F9">
        <w:rPr>
          <w:rFonts w:hint="eastAsia"/>
        </w:rPr>
        <w:t>平成</w:t>
      </w:r>
      <w:r w:rsidR="00A279F9">
        <w:rPr>
          <w:rFonts w:hint="eastAsia"/>
        </w:rPr>
        <w:t>29</w:t>
      </w:r>
      <w:r w:rsidR="00A279F9">
        <w:rPr>
          <w:rFonts w:hint="eastAsia"/>
        </w:rPr>
        <w:t>年</w:t>
      </w:r>
      <w:r w:rsidR="00A279F9">
        <w:rPr>
          <w:rFonts w:hint="eastAsia"/>
        </w:rPr>
        <w:t>4</w:t>
      </w:r>
      <w:r w:rsidR="00A279F9">
        <w:rPr>
          <w:rFonts w:hint="eastAsia"/>
        </w:rPr>
        <w:t>月</w:t>
      </w:r>
      <w:r w:rsidR="00A279F9">
        <w:rPr>
          <w:rFonts w:hint="eastAsia"/>
        </w:rPr>
        <w:t>1</w:t>
      </w:r>
      <w:r w:rsidR="0057470E">
        <w:rPr>
          <w:rFonts w:hint="eastAsia"/>
        </w:rPr>
        <w:t>日より施行されることとなりました。</w:t>
      </w:r>
    </w:p>
    <w:p w:rsidR="00B81893" w:rsidRDefault="00B81893" w:rsidP="00047B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改正</w:t>
      </w:r>
      <w:r w:rsidR="00F73C3D">
        <w:rPr>
          <w:rFonts w:hint="eastAsia"/>
          <w:szCs w:val="21"/>
        </w:rPr>
        <w:t>内容は</w:t>
      </w:r>
      <w:r>
        <w:rPr>
          <w:rFonts w:hint="eastAsia"/>
          <w:szCs w:val="21"/>
        </w:rPr>
        <w:t>、</w:t>
      </w:r>
      <w:r w:rsidR="002745E5">
        <w:rPr>
          <w:rFonts w:hint="eastAsia"/>
          <w:szCs w:val="21"/>
        </w:rPr>
        <w:t>大阪</w:t>
      </w:r>
      <w:r>
        <w:rPr>
          <w:rFonts w:hint="eastAsia"/>
          <w:szCs w:val="21"/>
        </w:rPr>
        <w:t>府ホームページ</w:t>
      </w:r>
      <w:r w:rsidRPr="0064592F">
        <w:rPr>
          <w:rFonts w:hint="eastAsia"/>
          <w:szCs w:val="21"/>
        </w:rPr>
        <w:t>（</w:t>
      </w:r>
      <w:r w:rsidR="0064592F">
        <w:rPr>
          <w:rFonts w:hint="eastAsia"/>
          <w:szCs w:val="21"/>
        </w:rPr>
        <w:t>「</w:t>
      </w:r>
      <w:r w:rsidR="0064592F" w:rsidRPr="0064592F">
        <w:rPr>
          <w:rFonts w:hint="eastAsia"/>
          <w:szCs w:val="21"/>
        </w:rPr>
        <w:t>障がい児支援指定事業者のページ</w:t>
      </w:r>
      <w:r w:rsidR="0064592F">
        <w:rPr>
          <w:rFonts w:hint="eastAsia"/>
          <w:szCs w:val="21"/>
        </w:rPr>
        <w:t>」</w:t>
      </w:r>
      <w:hyperlink r:id="rId7" w:history="1">
        <w:r w:rsidR="008D143C" w:rsidRPr="008D143C">
          <w:rPr>
            <w:rStyle w:val="a7"/>
            <w:szCs w:val="21"/>
          </w:rPr>
          <w:t>http://www.pref.osaka.lg.jp/chiikiseikatsu/syougaijisien/houdei-kijun.html</w:t>
        </w:r>
      </w:hyperlink>
      <w:r w:rsidR="0064592F">
        <w:rPr>
          <w:rFonts w:hint="eastAsia"/>
          <w:szCs w:val="21"/>
        </w:rPr>
        <w:t>）</w:t>
      </w:r>
      <w:r>
        <w:rPr>
          <w:rFonts w:hint="eastAsia"/>
          <w:szCs w:val="21"/>
        </w:rPr>
        <w:t>に掲載しておりますので、必ずご確認ください。</w:t>
      </w:r>
    </w:p>
    <w:p w:rsidR="00EE0B97" w:rsidRDefault="00F73C3D" w:rsidP="00047B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2C619B">
        <w:rPr>
          <w:rFonts w:hint="eastAsia"/>
          <w:szCs w:val="21"/>
        </w:rPr>
        <w:t>新基準</w:t>
      </w:r>
      <w:r w:rsidR="00BF2899">
        <w:rPr>
          <w:rFonts w:hint="eastAsia"/>
          <w:szCs w:val="21"/>
        </w:rPr>
        <w:t>については、改正前に指定を受けている事業者には、平成</w:t>
      </w:r>
      <w:r w:rsidR="00BF2899">
        <w:rPr>
          <w:rFonts w:hint="eastAsia"/>
          <w:szCs w:val="21"/>
        </w:rPr>
        <w:t>30</w:t>
      </w:r>
      <w:r w:rsidR="00BF2899">
        <w:rPr>
          <w:rFonts w:hint="eastAsia"/>
          <w:szCs w:val="21"/>
        </w:rPr>
        <w:t>年</w:t>
      </w:r>
      <w:r w:rsidR="00BF2899">
        <w:rPr>
          <w:rFonts w:hint="eastAsia"/>
          <w:szCs w:val="21"/>
        </w:rPr>
        <w:t>3</w:t>
      </w:r>
      <w:r w:rsidR="00BF2899">
        <w:rPr>
          <w:rFonts w:hint="eastAsia"/>
          <w:szCs w:val="21"/>
        </w:rPr>
        <w:t>月</w:t>
      </w:r>
      <w:r w:rsidR="00BF2899">
        <w:rPr>
          <w:rFonts w:hint="eastAsia"/>
          <w:szCs w:val="21"/>
        </w:rPr>
        <w:t>31</w:t>
      </w:r>
      <w:r w:rsidR="00BF2899">
        <w:rPr>
          <w:rFonts w:hint="eastAsia"/>
          <w:szCs w:val="21"/>
        </w:rPr>
        <w:t>日まで１年間の経過措置期間が設けられていますが、</w:t>
      </w:r>
      <w:r>
        <w:rPr>
          <w:rFonts w:hint="eastAsia"/>
          <w:szCs w:val="21"/>
        </w:rPr>
        <w:t>期間</w:t>
      </w:r>
      <w:r w:rsidR="002745E5">
        <w:rPr>
          <w:rFonts w:hint="eastAsia"/>
          <w:szCs w:val="21"/>
        </w:rPr>
        <w:t>を経過しても</w:t>
      </w:r>
      <w:r w:rsidR="002C619B">
        <w:rPr>
          <w:rFonts w:hint="eastAsia"/>
          <w:szCs w:val="21"/>
        </w:rPr>
        <w:t>新基準</w:t>
      </w:r>
      <w:r>
        <w:rPr>
          <w:rFonts w:hint="eastAsia"/>
          <w:szCs w:val="21"/>
        </w:rPr>
        <w:t>を満た</w:t>
      </w:r>
      <w:r w:rsidR="002C619B">
        <w:rPr>
          <w:rFonts w:hint="eastAsia"/>
          <w:szCs w:val="21"/>
        </w:rPr>
        <w:t>していない</w:t>
      </w:r>
      <w:r>
        <w:rPr>
          <w:rFonts w:hint="eastAsia"/>
          <w:szCs w:val="21"/>
        </w:rPr>
        <w:t>場合、</w:t>
      </w:r>
      <w:r w:rsidR="002C619B">
        <w:rPr>
          <w:rFonts w:hint="eastAsia"/>
          <w:szCs w:val="21"/>
        </w:rPr>
        <w:t>事業の</w:t>
      </w:r>
      <w:r>
        <w:rPr>
          <w:rFonts w:hint="eastAsia"/>
          <w:szCs w:val="21"/>
        </w:rPr>
        <w:t>休廃止</w:t>
      </w:r>
      <w:r w:rsidR="002C619B">
        <w:rPr>
          <w:rFonts w:hint="eastAsia"/>
          <w:szCs w:val="21"/>
        </w:rPr>
        <w:t>等</w:t>
      </w:r>
      <w:r>
        <w:rPr>
          <w:rFonts w:hint="eastAsia"/>
          <w:szCs w:val="21"/>
        </w:rPr>
        <w:t>の指導対象となる場合がありますので、十分ご留意ください。</w:t>
      </w:r>
    </w:p>
    <w:p w:rsidR="004D47A4" w:rsidRDefault="004D47A4" w:rsidP="003B79A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</w:t>
      </w:r>
      <w:r w:rsidR="00B662FB">
        <w:rPr>
          <w:rFonts w:hint="eastAsia"/>
          <w:szCs w:val="21"/>
        </w:rPr>
        <w:t>大阪府では、</w:t>
      </w:r>
      <w:r w:rsidR="00F73C3D">
        <w:rPr>
          <w:rFonts w:hint="eastAsia"/>
          <w:szCs w:val="21"/>
        </w:rPr>
        <w:t>新基準に対する各事業所における</w:t>
      </w:r>
      <w:r w:rsidR="00074761">
        <w:rPr>
          <w:rFonts w:hint="eastAsia"/>
          <w:szCs w:val="21"/>
        </w:rPr>
        <w:t>人員</w:t>
      </w:r>
      <w:r w:rsidR="002C619B">
        <w:rPr>
          <w:rFonts w:hint="eastAsia"/>
          <w:szCs w:val="21"/>
        </w:rPr>
        <w:t>配置</w:t>
      </w:r>
      <w:r w:rsidR="008730B6">
        <w:rPr>
          <w:rFonts w:hint="eastAsia"/>
          <w:szCs w:val="21"/>
        </w:rPr>
        <w:t>体制</w:t>
      </w:r>
      <w:r w:rsidR="00EE0B97">
        <w:rPr>
          <w:rFonts w:hint="eastAsia"/>
          <w:szCs w:val="21"/>
        </w:rPr>
        <w:t>の現状を把握</w:t>
      </w:r>
      <w:r w:rsidR="00F73C3D">
        <w:rPr>
          <w:rFonts w:hint="eastAsia"/>
          <w:szCs w:val="21"/>
        </w:rPr>
        <w:t>させていただく</w:t>
      </w:r>
      <w:r>
        <w:rPr>
          <w:rFonts w:hint="eastAsia"/>
          <w:szCs w:val="21"/>
        </w:rPr>
        <w:t>とともに自主的な</w:t>
      </w:r>
      <w:r w:rsidR="002C619B">
        <w:rPr>
          <w:rFonts w:hint="eastAsia"/>
          <w:szCs w:val="21"/>
        </w:rPr>
        <w:t>事業運営の</w:t>
      </w:r>
      <w:r>
        <w:rPr>
          <w:rFonts w:hint="eastAsia"/>
          <w:szCs w:val="21"/>
        </w:rPr>
        <w:t>改善につなげていただくため、</w:t>
      </w:r>
      <w:r w:rsidR="00707016">
        <w:rPr>
          <w:rFonts w:hint="eastAsia"/>
          <w:szCs w:val="21"/>
        </w:rPr>
        <w:t>実地指導</w:t>
      </w:r>
      <w:r w:rsidR="00074761">
        <w:rPr>
          <w:rFonts w:hint="eastAsia"/>
          <w:szCs w:val="21"/>
        </w:rPr>
        <w:t>での</w:t>
      </w:r>
      <w:r w:rsidR="00707016">
        <w:rPr>
          <w:rFonts w:hint="eastAsia"/>
          <w:szCs w:val="21"/>
        </w:rPr>
        <w:t>主な</w:t>
      </w:r>
      <w:r w:rsidR="003B79AC">
        <w:rPr>
          <w:rFonts w:hint="eastAsia"/>
          <w:szCs w:val="21"/>
        </w:rPr>
        <w:t>指導</w:t>
      </w:r>
      <w:r w:rsidR="00707016">
        <w:rPr>
          <w:rFonts w:hint="eastAsia"/>
          <w:szCs w:val="21"/>
        </w:rPr>
        <w:t>事項</w:t>
      </w:r>
      <w:r w:rsidR="00F73C3D">
        <w:rPr>
          <w:rFonts w:hint="eastAsia"/>
          <w:szCs w:val="21"/>
        </w:rPr>
        <w:t>等</w:t>
      </w:r>
      <w:r w:rsidR="008F228A">
        <w:rPr>
          <w:rFonts w:hint="eastAsia"/>
          <w:szCs w:val="21"/>
        </w:rPr>
        <w:t>をもとに</w:t>
      </w:r>
      <w:r w:rsidR="00707016">
        <w:rPr>
          <w:rFonts w:hint="eastAsia"/>
          <w:szCs w:val="21"/>
        </w:rPr>
        <w:t>別添のとおり</w:t>
      </w:r>
      <w:r w:rsidR="00EE0B97">
        <w:rPr>
          <w:rFonts w:hint="eastAsia"/>
          <w:szCs w:val="21"/>
        </w:rPr>
        <w:t>「</w:t>
      </w:r>
      <w:r w:rsidR="003A5C69">
        <w:rPr>
          <w:rFonts w:hint="eastAsia"/>
          <w:szCs w:val="21"/>
        </w:rPr>
        <w:t>放課後等デイサービス</w:t>
      </w:r>
      <w:r w:rsidR="00A8430D">
        <w:rPr>
          <w:rFonts w:hint="eastAsia"/>
          <w:szCs w:val="21"/>
        </w:rPr>
        <w:t>自己</w:t>
      </w:r>
      <w:r w:rsidR="003B79AC">
        <w:rPr>
          <w:rFonts w:hint="eastAsia"/>
          <w:szCs w:val="21"/>
        </w:rPr>
        <w:t>チェック</w:t>
      </w:r>
      <w:r w:rsidR="00A8430D">
        <w:rPr>
          <w:rFonts w:hint="eastAsia"/>
          <w:szCs w:val="21"/>
        </w:rPr>
        <w:t>シート</w:t>
      </w:r>
      <w:r w:rsidR="00EE0B97">
        <w:rPr>
          <w:rFonts w:hint="eastAsia"/>
          <w:szCs w:val="21"/>
        </w:rPr>
        <w:t>」</w:t>
      </w:r>
      <w:r w:rsidR="00A8430D">
        <w:rPr>
          <w:rFonts w:hint="eastAsia"/>
          <w:szCs w:val="21"/>
        </w:rPr>
        <w:t>を作成しました</w:t>
      </w:r>
      <w:r>
        <w:rPr>
          <w:rFonts w:hint="eastAsia"/>
          <w:szCs w:val="21"/>
        </w:rPr>
        <w:t>。</w:t>
      </w:r>
    </w:p>
    <w:p w:rsidR="00A8430D" w:rsidRDefault="00F73C3D" w:rsidP="003B79A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</w:t>
      </w:r>
      <w:r w:rsidR="002C619B">
        <w:rPr>
          <w:rFonts w:hint="eastAsia"/>
          <w:szCs w:val="21"/>
        </w:rPr>
        <w:t>きまして</w:t>
      </w:r>
      <w:r>
        <w:rPr>
          <w:rFonts w:hint="eastAsia"/>
          <w:szCs w:val="21"/>
        </w:rPr>
        <w:t>は、ご多忙のところ恐縮ですが、下記</w:t>
      </w:r>
      <w:r w:rsidR="00FB66F6">
        <w:rPr>
          <w:rFonts w:hint="eastAsia"/>
          <w:szCs w:val="21"/>
        </w:rPr>
        <w:t>の</w:t>
      </w:r>
      <w:r w:rsidR="002C619B">
        <w:rPr>
          <w:rFonts w:hint="eastAsia"/>
          <w:szCs w:val="21"/>
        </w:rPr>
        <w:t>期限</w:t>
      </w:r>
      <w:r w:rsidR="00A8430D">
        <w:rPr>
          <w:rFonts w:hint="eastAsia"/>
          <w:szCs w:val="21"/>
        </w:rPr>
        <w:t>までにご提出いただ</w:t>
      </w:r>
      <w:r>
        <w:rPr>
          <w:rFonts w:hint="eastAsia"/>
          <w:szCs w:val="21"/>
        </w:rPr>
        <w:t>き</w:t>
      </w:r>
      <w:r w:rsidR="008F228A">
        <w:rPr>
          <w:rFonts w:hint="eastAsia"/>
          <w:szCs w:val="21"/>
        </w:rPr>
        <w:t>、適切な事業運営に</w:t>
      </w:r>
      <w:r>
        <w:rPr>
          <w:rFonts w:hint="eastAsia"/>
          <w:szCs w:val="21"/>
        </w:rPr>
        <w:t>ご活用</w:t>
      </w:r>
      <w:r w:rsidR="008F228A">
        <w:rPr>
          <w:rFonts w:hint="eastAsia"/>
          <w:szCs w:val="21"/>
        </w:rPr>
        <w:t>いただき</w:t>
      </w:r>
      <w:r w:rsidR="00A8430D">
        <w:rPr>
          <w:rFonts w:hint="eastAsia"/>
          <w:szCs w:val="21"/>
        </w:rPr>
        <w:t>ますようお願いします。</w:t>
      </w:r>
    </w:p>
    <w:p w:rsidR="00A8430D" w:rsidRDefault="00A8430D" w:rsidP="00A279F9">
      <w:pPr>
        <w:ind w:firstLineChars="100" w:firstLine="210"/>
        <w:jc w:val="left"/>
        <w:rPr>
          <w:szCs w:val="21"/>
        </w:rPr>
      </w:pPr>
    </w:p>
    <w:p w:rsidR="00A8430D" w:rsidRDefault="00A8430D" w:rsidP="00A8430D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8430D" w:rsidRDefault="00A8430D" w:rsidP="00A279F9">
      <w:pPr>
        <w:ind w:firstLineChars="100" w:firstLine="210"/>
        <w:jc w:val="left"/>
        <w:rPr>
          <w:szCs w:val="21"/>
        </w:rPr>
      </w:pPr>
    </w:p>
    <w:p w:rsidR="005A316C" w:rsidRDefault="00A8430D" w:rsidP="00A279F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　提出期限</w:t>
      </w:r>
      <w:r w:rsidR="005A316C">
        <w:rPr>
          <w:rFonts w:hint="eastAsia"/>
          <w:szCs w:val="21"/>
        </w:rPr>
        <w:t xml:space="preserve">　　平成</w:t>
      </w:r>
      <w:r w:rsidR="00A26178">
        <w:rPr>
          <w:rFonts w:hint="eastAsia"/>
          <w:szCs w:val="21"/>
        </w:rPr>
        <w:t>２９</w:t>
      </w:r>
      <w:r w:rsidR="005A316C">
        <w:rPr>
          <w:rFonts w:hint="eastAsia"/>
          <w:szCs w:val="21"/>
        </w:rPr>
        <w:t>年</w:t>
      </w:r>
      <w:r w:rsidR="00A26178">
        <w:rPr>
          <w:rFonts w:hint="eastAsia"/>
          <w:szCs w:val="21"/>
        </w:rPr>
        <w:t>５</w:t>
      </w:r>
      <w:r w:rsidR="005A316C">
        <w:rPr>
          <w:rFonts w:hint="eastAsia"/>
          <w:szCs w:val="21"/>
        </w:rPr>
        <w:t>月</w:t>
      </w:r>
      <w:r w:rsidR="00A26178">
        <w:rPr>
          <w:rFonts w:hint="eastAsia"/>
          <w:szCs w:val="21"/>
        </w:rPr>
        <w:t>１５</w:t>
      </w:r>
      <w:r w:rsidR="005A316C">
        <w:rPr>
          <w:rFonts w:hint="eastAsia"/>
          <w:szCs w:val="21"/>
        </w:rPr>
        <w:t>日</w:t>
      </w:r>
      <w:r w:rsidR="000855F4">
        <w:rPr>
          <w:rFonts w:hint="eastAsia"/>
          <w:szCs w:val="21"/>
        </w:rPr>
        <w:t>（月）</w:t>
      </w:r>
    </w:p>
    <w:p w:rsidR="00376FB8" w:rsidRDefault="00376FB8" w:rsidP="00B662FB">
      <w:pPr>
        <w:ind w:leftChars="100" w:left="2730" w:hangingChars="1200" w:hanging="2520"/>
        <w:jc w:val="left"/>
        <w:rPr>
          <w:szCs w:val="21"/>
        </w:rPr>
      </w:pPr>
    </w:p>
    <w:p w:rsidR="00B662FB" w:rsidRDefault="005A316C" w:rsidP="00B662FB">
      <w:pPr>
        <w:ind w:leftChars="100" w:left="2730" w:hangingChars="120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B662FB">
        <w:rPr>
          <w:rFonts w:hint="eastAsia"/>
          <w:szCs w:val="21"/>
        </w:rPr>
        <w:t>提出方法・提出先</w:t>
      </w:r>
      <w:r>
        <w:rPr>
          <w:rFonts w:hint="eastAsia"/>
          <w:szCs w:val="21"/>
        </w:rPr>
        <w:t xml:space="preserve">　</w:t>
      </w:r>
      <w:r w:rsidR="00B662FB">
        <w:rPr>
          <w:rFonts w:hint="eastAsia"/>
          <w:szCs w:val="21"/>
        </w:rPr>
        <w:t xml:space="preserve">　生活基盤推進課</w:t>
      </w:r>
      <w:r w:rsidR="00E94DA6">
        <w:rPr>
          <w:rFonts w:hint="eastAsia"/>
          <w:szCs w:val="21"/>
        </w:rPr>
        <w:t>メールアドレス</w:t>
      </w:r>
      <w:r w:rsidR="00F70C0A">
        <w:rPr>
          <w:rFonts w:hint="eastAsia"/>
          <w:szCs w:val="21"/>
        </w:rPr>
        <w:t>あて</w:t>
      </w:r>
      <w:r w:rsidR="00664169">
        <w:rPr>
          <w:rFonts w:hint="eastAsia"/>
          <w:szCs w:val="21"/>
        </w:rPr>
        <w:t>メール送信又は郵送にて</w:t>
      </w:r>
      <w:r w:rsidR="00B662FB">
        <w:rPr>
          <w:rFonts w:hint="eastAsia"/>
          <w:szCs w:val="21"/>
        </w:rPr>
        <w:t>ご提出ください。</w:t>
      </w:r>
    </w:p>
    <w:p w:rsidR="00806A7F" w:rsidRDefault="00B662FB" w:rsidP="00A279F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≪生活基盤推進課メールアドレス≫</w:t>
      </w:r>
    </w:p>
    <w:p w:rsidR="00806A7F" w:rsidRDefault="00B662FB" w:rsidP="00EE0B97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</w:t>
      </w:r>
      <w:hyperlink r:id="rId8" w:history="1">
        <w:r w:rsidR="00F70C0A" w:rsidRPr="00384509">
          <w:rPr>
            <w:rStyle w:val="a7"/>
            <w:sz w:val="24"/>
            <w:szCs w:val="24"/>
          </w:rPr>
          <w:t>seikatsukiban@sbox.pref.osaka.lg.jp</w:t>
        </w:r>
      </w:hyperlink>
    </w:p>
    <w:p w:rsidR="00FF1342" w:rsidRPr="00376FB8" w:rsidRDefault="00FF1342" w:rsidP="00376FB8">
      <w:pPr>
        <w:ind w:left="3120" w:hangingChars="1300" w:hanging="312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FF1342">
        <w:rPr>
          <w:rFonts w:hint="eastAsia"/>
          <w:szCs w:val="21"/>
        </w:rPr>
        <w:t xml:space="preserve">　</w:t>
      </w:r>
      <w:r w:rsidRPr="00376FB8">
        <w:rPr>
          <w:rFonts w:hint="eastAsia"/>
          <w:sz w:val="18"/>
          <w:szCs w:val="18"/>
        </w:rPr>
        <w:t>＊メール件名は「放デイ自己チェックシート（事業所所在市町村名）」としてください。</w:t>
      </w:r>
    </w:p>
    <w:p w:rsidR="00664169" w:rsidRPr="00376FB8" w:rsidRDefault="00FF1342" w:rsidP="00EE0B97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664169" w:rsidRPr="00664169">
        <w:rPr>
          <w:rFonts w:hint="eastAsia"/>
          <w:szCs w:val="21"/>
        </w:rPr>
        <w:t>≪</w:t>
      </w:r>
      <w:r w:rsidR="00664169">
        <w:rPr>
          <w:rFonts w:hint="eastAsia"/>
          <w:szCs w:val="21"/>
        </w:rPr>
        <w:t>郵送先</w:t>
      </w:r>
      <w:r w:rsidR="00664169" w:rsidRPr="00664169">
        <w:rPr>
          <w:rFonts w:hint="eastAsia"/>
          <w:szCs w:val="21"/>
        </w:rPr>
        <w:t>≫</w:t>
      </w:r>
      <w:r w:rsidR="00376FB8">
        <w:rPr>
          <w:rFonts w:hint="eastAsia"/>
          <w:szCs w:val="21"/>
        </w:rPr>
        <w:t xml:space="preserve">　</w:t>
      </w:r>
      <w:r w:rsidR="00664169" w:rsidRPr="00376FB8">
        <w:rPr>
          <w:rFonts w:hint="eastAsia"/>
          <w:sz w:val="20"/>
          <w:szCs w:val="20"/>
        </w:rPr>
        <w:t>〒</w:t>
      </w:r>
      <w:r w:rsidR="00664169" w:rsidRPr="00376FB8">
        <w:rPr>
          <w:rFonts w:hint="eastAsia"/>
          <w:sz w:val="20"/>
          <w:szCs w:val="20"/>
        </w:rPr>
        <w:t>540-8570</w:t>
      </w:r>
      <w:r w:rsidR="00664169" w:rsidRPr="00376FB8">
        <w:rPr>
          <w:rFonts w:hint="eastAsia"/>
          <w:sz w:val="20"/>
          <w:szCs w:val="20"/>
        </w:rPr>
        <w:t xml:space="preserve">　大阪市中央区大手前二丁目</w:t>
      </w:r>
    </w:p>
    <w:p w:rsidR="00664169" w:rsidRPr="00376FB8" w:rsidRDefault="00664169" w:rsidP="00664169">
      <w:pPr>
        <w:jc w:val="left"/>
        <w:rPr>
          <w:sz w:val="20"/>
          <w:szCs w:val="20"/>
        </w:rPr>
      </w:pPr>
      <w:r w:rsidRPr="00376FB8">
        <w:rPr>
          <w:rFonts w:hint="eastAsia"/>
          <w:sz w:val="20"/>
          <w:szCs w:val="20"/>
        </w:rPr>
        <w:t xml:space="preserve">　　　　　　　　　　　　　</w:t>
      </w:r>
      <w:r w:rsidR="00FF1342" w:rsidRPr="00376FB8">
        <w:rPr>
          <w:rFonts w:hint="eastAsia"/>
          <w:sz w:val="20"/>
          <w:szCs w:val="20"/>
        </w:rPr>
        <w:t xml:space="preserve">　</w:t>
      </w:r>
      <w:r w:rsidRPr="00376FB8">
        <w:rPr>
          <w:rFonts w:hint="eastAsia"/>
          <w:sz w:val="20"/>
          <w:szCs w:val="20"/>
        </w:rPr>
        <w:t>大阪府福祉部障がい福祉室</w:t>
      </w:r>
      <w:r w:rsidRPr="00376FB8">
        <w:rPr>
          <w:rFonts w:hint="eastAsia"/>
          <w:sz w:val="20"/>
          <w:szCs w:val="20"/>
        </w:rPr>
        <w:t xml:space="preserve"> </w:t>
      </w:r>
      <w:r w:rsidRPr="00376FB8">
        <w:rPr>
          <w:rFonts w:hint="eastAsia"/>
          <w:sz w:val="20"/>
          <w:szCs w:val="20"/>
        </w:rPr>
        <w:t>生活基盤推進課</w:t>
      </w:r>
      <w:r w:rsidR="00376FB8" w:rsidRPr="00376FB8">
        <w:rPr>
          <w:rFonts w:hint="eastAsia"/>
          <w:sz w:val="20"/>
          <w:szCs w:val="20"/>
        </w:rPr>
        <w:t>指定・指導グループ</w:t>
      </w:r>
    </w:p>
    <w:p w:rsidR="00FF1342" w:rsidRPr="00FF1342" w:rsidRDefault="00FF1342" w:rsidP="00664169">
      <w:pPr>
        <w:jc w:val="left"/>
        <w:rPr>
          <w:sz w:val="18"/>
          <w:szCs w:val="18"/>
        </w:rPr>
      </w:pPr>
      <w:r w:rsidRPr="00B662F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6728" wp14:editId="19071C09">
                <wp:simplePos x="0" y="0"/>
                <wp:positionH relativeFrom="column">
                  <wp:posOffset>2110740</wp:posOffset>
                </wp:positionH>
                <wp:positionV relativeFrom="paragraph">
                  <wp:posOffset>217805</wp:posOffset>
                </wp:positionV>
                <wp:extent cx="3098165" cy="10001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1000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2FB" w:rsidRDefault="00B662FB" w:rsidP="0066416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≪問合せ先≫</w:t>
                            </w:r>
                          </w:p>
                          <w:p w:rsidR="00B662FB" w:rsidRDefault="00B662FB" w:rsidP="0066416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</w:t>
                            </w:r>
                            <w:r w:rsidR="00E94DA6">
                              <w:rPr>
                                <w:rFonts w:hint="eastAsia"/>
                              </w:rPr>
                              <w:t>障がい福祉室生活基盤推進課</w:t>
                            </w:r>
                          </w:p>
                          <w:p w:rsidR="00E94DA6" w:rsidRDefault="00E94DA6" w:rsidP="00664169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推進グループ</w:t>
                            </w:r>
                            <w:r w:rsidRPr="00E94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</w:t>
                            </w:r>
                            <w:r w:rsidRPr="00E94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H29.4.1</w:t>
                            </w:r>
                            <w:r w:rsidRPr="00E94D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～指定・指導グループに名称変更）</w:t>
                            </w:r>
                          </w:p>
                          <w:p w:rsidR="00E94DA6" w:rsidRDefault="00E94DA6" w:rsidP="00664169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E94DA6">
                              <w:rPr>
                                <w:rFonts w:hint="eastAsia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０６－６９４４－６６９６</w:t>
                            </w:r>
                          </w:p>
                          <w:p w:rsidR="00E94DA6" w:rsidRPr="00E94DA6" w:rsidRDefault="00E94DA6" w:rsidP="00664169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：０６－６９４４－６６７４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66.2pt;margin-top:17.15pt;width:243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" fillcolor="white [3201]" strokecolor="black [3213]">
                <v:textbox>
                  <w:txbxContent>
                    <w:p w:rsidR="00B662FB" w:rsidRDefault="00B662FB" w:rsidP="0066416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≪問合せ先≫</w:t>
                      </w:r>
                    </w:p>
                    <w:p w:rsidR="00B662FB" w:rsidRDefault="00B662FB" w:rsidP="0066416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大阪府福祉部</w:t>
                      </w:r>
                      <w:r w:rsidR="00E94DA6">
                        <w:rPr>
                          <w:rFonts w:hint="eastAsia"/>
                        </w:rPr>
                        <w:t>障がい福祉室生活基盤推進課</w:t>
                      </w:r>
                    </w:p>
                    <w:p w:rsidR="00E94DA6" w:rsidRDefault="00E94DA6" w:rsidP="00664169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推進グループ</w:t>
                      </w:r>
                      <w:r w:rsidRPr="00E94DA6">
                        <w:rPr>
                          <w:rFonts w:hint="eastAsia"/>
                          <w:sz w:val="16"/>
                          <w:szCs w:val="16"/>
                        </w:rPr>
                        <w:t>（※</w:t>
                      </w:r>
                      <w:r w:rsidRPr="00E94DA6">
                        <w:rPr>
                          <w:rFonts w:hint="eastAsia"/>
                          <w:sz w:val="16"/>
                          <w:szCs w:val="16"/>
                        </w:rPr>
                        <w:t>H29.4.1</w:t>
                      </w:r>
                      <w:r w:rsidRPr="00E94DA6">
                        <w:rPr>
                          <w:rFonts w:hint="eastAsia"/>
                          <w:sz w:val="16"/>
                          <w:szCs w:val="16"/>
                        </w:rPr>
                        <w:t>～指定・指導グループに名称変更）</w:t>
                      </w:r>
                    </w:p>
                    <w:p w:rsidR="00E94DA6" w:rsidRDefault="00E94DA6" w:rsidP="00664169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E94DA6">
                        <w:rPr>
                          <w:rFonts w:hint="eastAsia"/>
                          <w:szCs w:val="21"/>
                        </w:rPr>
                        <w:t>電話：</w:t>
                      </w:r>
                      <w:r>
                        <w:rPr>
                          <w:rFonts w:hint="eastAsia"/>
                          <w:szCs w:val="21"/>
                        </w:rPr>
                        <w:t>０６－６９４４－６６９６</w:t>
                      </w:r>
                    </w:p>
                    <w:p w:rsidR="00E94DA6" w:rsidRPr="00E94DA6" w:rsidRDefault="00E94DA6" w:rsidP="00664169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fax </w:t>
                      </w:r>
                      <w:r>
                        <w:rPr>
                          <w:rFonts w:hint="eastAsia"/>
                          <w:szCs w:val="21"/>
                        </w:rPr>
                        <w:t>：０６－６９４４－６６７４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＊</w:t>
      </w:r>
      <w:r w:rsidRPr="00FF1342">
        <w:rPr>
          <w:rFonts w:hint="eastAsia"/>
          <w:sz w:val="18"/>
          <w:szCs w:val="18"/>
        </w:rPr>
        <w:t>「放課後等デイサービス自己チェックシート在中」と記載</w:t>
      </w:r>
      <w:r>
        <w:rPr>
          <w:rFonts w:hint="eastAsia"/>
          <w:sz w:val="18"/>
          <w:szCs w:val="18"/>
        </w:rPr>
        <w:t>ください。</w:t>
      </w:r>
    </w:p>
    <w:sectPr w:rsidR="00FF1342" w:rsidRPr="00FF1342" w:rsidSect="002745E5">
      <w:pgSz w:w="11906" w:h="16838" w:code="9"/>
      <w:pgMar w:top="851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E3" w:rsidRDefault="00301BE3" w:rsidP="00301BE3">
      <w:r>
        <w:separator/>
      </w:r>
    </w:p>
  </w:endnote>
  <w:endnote w:type="continuationSeparator" w:id="0">
    <w:p w:rsidR="00301BE3" w:rsidRDefault="00301BE3" w:rsidP="003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E3" w:rsidRDefault="00301BE3" w:rsidP="00301BE3">
      <w:r>
        <w:separator/>
      </w:r>
    </w:p>
  </w:footnote>
  <w:footnote w:type="continuationSeparator" w:id="0">
    <w:p w:rsidR="00301BE3" w:rsidRDefault="00301BE3" w:rsidP="0030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B"/>
    <w:rsid w:val="000265AB"/>
    <w:rsid w:val="00047B43"/>
    <w:rsid w:val="00074761"/>
    <w:rsid w:val="000855F4"/>
    <w:rsid w:val="002745E5"/>
    <w:rsid w:val="002B3390"/>
    <w:rsid w:val="002C619B"/>
    <w:rsid w:val="00301BE3"/>
    <w:rsid w:val="00376FB8"/>
    <w:rsid w:val="003A5C69"/>
    <w:rsid w:val="003B0C6D"/>
    <w:rsid w:val="003B79AC"/>
    <w:rsid w:val="003C5997"/>
    <w:rsid w:val="003F278C"/>
    <w:rsid w:val="00415E26"/>
    <w:rsid w:val="004D47A4"/>
    <w:rsid w:val="0057470E"/>
    <w:rsid w:val="005A316C"/>
    <w:rsid w:val="00606D99"/>
    <w:rsid w:val="0064592F"/>
    <w:rsid w:val="00664169"/>
    <w:rsid w:val="006F4EF5"/>
    <w:rsid w:val="00707016"/>
    <w:rsid w:val="0078366F"/>
    <w:rsid w:val="007E6453"/>
    <w:rsid w:val="00806A7F"/>
    <w:rsid w:val="008730B6"/>
    <w:rsid w:val="008D0B4D"/>
    <w:rsid w:val="008D143C"/>
    <w:rsid w:val="008E60CC"/>
    <w:rsid w:val="008F228A"/>
    <w:rsid w:val="00933F52"/>
    <w:rsid w:val="00996F20"/>
    <w:rsid w:val="009C684B"/>
    <w:rsid w:val="009D52A3"/>
    <w:rsid w:val="00A1010E"/>
    <w:rsid w:val="00A22DEE"/>
    <w:rsid w:val="00A26178"/>
    <w:rsid w:val="00A279F9"/>
    <w:rsid w:val="00A8430D"/>
    <w:rsid w:val="00B567D2"/>
    <w:rsid w:val="00B611FE"/>
    <w:rsid w:val="00B662FB"/>
    <w:rsid w:val="00B81893"/>
    <w:rsid w:val="00BB2F5D"/>
    <w:rsid w:val="00BF2899"/>
    <w:rsid w:val="00C52D96"/>
    <w:rsid w:val="00CB39AE"/>
    <w:rsid w:val="00CC250A"/>
    <w:rsid w:val="00D3668B"/>
    <w:rsid w:val="00DB3D9B"/>
    <w:rsid w:val="00DC525F"/>
    <w:rsid w:val="00E94DA6"/>
    <w:rsid w:val="00EB3E22"/>
    <w:rsid w:val="00ED1030"/>
    <w:rsid w:val="00EE0B97"/>
    <w:rsid w:val="00EF4456"/>
    <w:rsid w:val="00F00B00"/>
    <w:rsid w:val="00F64C1B"/>
    <w:rsid w:val="00F70C0A"/>
    <w:rsid w:val="00F73C3D"/>
    <w:rsid w:val="00FB66F6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E3"/>
  </w:style>
  <w:style w:type="paragraph" w:styleId="a5">
    <w:name w:val="footer"/>
    <w:basedOn w:val="a"/>
    <w:link w:val="a6"/>
    <w:uiPriority w:val="99"/>
    <w:unhideWhenUsed/>
    <w:rsid w:val="00301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E3"/>
  </w:style>
  <w:style w:type="character" w:styleId="a7">
    <w:name w:val="Hyperlink"/>
    <w:basedOn w:val="a0"/>
    <w:uiPriority w:val="99"/>
    <w:unhideWhenUsed/>
    <w:rsid w:val="00A2617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6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E3"/>
  </w:style>
  <w:style w:type="paragraph" w:styleId="a5">
    <w:name w:val="footer"/>
    <w:basedOn w:val="a"/>
    <w:link w:val="a6"/>
    <w:uiPriority w:val="99"/>
    <w:unhideWhenUsed/>
    <w:rsid w:val="00301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E3"/>
  </w:style>
  <w:style w:type="character" w:styleId="a7">
    <w:name w:val="Hyperlink"/>
    <w:basedOn w:val="a0"/>
    <w:uiPriority w:val="99"/>
    <w:unhideWhenUsed/>
    <w:rsid w:val="00A2617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6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atsukiban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ikiseikatsu/syougaijisien/houdei-kiju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30</cp:revision>
  <cp:lastPrinted>2017-03-27T03:09:00Z</cp:lastPrinted>
  <dcterms:created xsi:type="dcterms:W3CDTF">2017-02-17T06:55:00Z</dcterms:created>
  <dcterms:modified xsi:type="dcterms:W3CDTF">2017-03-28T09:31:00Z</dcterms:modified>
</cp:coreProperties>
</file>