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DA" w:rsidRDefault="004155C3" w:rsidP="0019579C">
      <w:pPr>
        <w:spacing w:afterLines="50" w:after="163"/>
      </w:pPr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3AA2654"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6725C2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9701A6" w:rsidRDefault="0091566F" w:rsidP="009701A6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40"/>
                <w:szCs w:val="4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6725C2">
              <w:rPr>
                <w:rFonts w:hAnsi="Century Gothic" w:hint="eastAsia"/>
                <w:sz w:val="40"/>
                <w:szCs w:val="40"/>
              </w:rPr>
              <w:t>９年（令和元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386B7A">
              <w:rPr>
                <w:rFonts w:hAnsi="Century Gothic" w:hint="eastAsia"/>
                <w:sz w:val="40"/>
                <w:szCs w:val="40"/>
              </w:rPr>
              <w:t>９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6725C2">
              <w:rPr>
                <w:rFonts w:hAnsi="Century Gothic" w:hint="eastAsia"/>
                <w:sz w:val="40"/>
                <w:szCs w:val="40"/>
              </w:rPr>
              <w:t>８４７</w:t>
            </w:r>
          </w:p>
        </w:tc>
      </w:tr>
    </w:tbl>
    <w:p w:rsidR="00A70CA0" w:rsidRPr="00023D4C" w:rsidRDefault="003D41EE" w:rsidP="00023D4C">
      <w:pPr>
        <w:tabs>
          <w:tab w:val="left" w:pos="1935"/>
        </w:tabs>
        <w:spacing w:beforeLines="50" w:before="163" w:line="0" w:lineRule="atLeast"/>
        <w:jc w:val="center"/>
        <w:rPr>
          <w:sz w:val="36"/>
        </w:rPr>
      </w:pPr>
      <w:r w:rsidRPr="003D41EE">
        <w:rPr>
          <w:rFonts w:hint="eastAsia"/>
          <w:sz w:val="36"/>
        </w:rPr>
        <w:t>目　　　　次</w:t>
      </w:r>
    </w:p>
    <w:p w:rsidR="008B70AA" w:rsidRPr="003D41EE" w:rsidRDefault="002A4E45" w:rsidP="0095628F">
      <w:pPr>
        <w:ind w:firstLineChars="253" w:firstLine="708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0F04D3">
        <w:rPr>
          <w:rFonts w:hint="eastAsia"/>
          <w:sz w:val="28"/>
          <w:szCs w:val="28"/>
          <w:bdr w:val="single" w:sz="4" w:space="0" w:color="auto"/>
        </w:rPr>
        <w:t>トピックス</w:t>
      </w:r>
      <w:r w:rsidR="008B70AA" w:rsidRPr="003D41EE"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:rsidR="00386B7A" w:rsidRPr="00445220" w:rsidRDefault="00386B7A" w:rsidP="00AB02AE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231" w:firstLine="647"/>
        <w:rPr>
          <w:rFonts w:hAnsi="ＭＳ 明朝"/>
          <w:sz w:val="28"/>
        </w:rPr>
      </w:pPr>
      <w:r w:rsidRPr="00CE4ACE">
        <w:rPr>
          <w:rFonts w:hAnsi="ＭＳ ゴシック" w:hint="eastAsia"/>
          <w:sz w:val="28"/>
          <w:szCs w:val="28"/>
        </w:rPr>
        <w:t>●</w:t>
      </w:r>
      <w:r>
        <w:rPr>
          <w:rFonts w:hAnsi="ＭＳ ゴシック" w:hint="eastAsia"/>
          <w:sz w:val="28"/>
          <w:szCs w:val="28"/>
        </w:rPr>
        <w:t>平成</w:t>
      </w:r>
      <w:r w:rsidR="006725C2">
        <w:rPr>
          <w:rFonts w:hAnsi="ＭＳ ゴシック" w:hint="eastAsia"/>
          <w:sz w:val="28"/>
          <w:szCs w:val="28"/>
        </w:rPr>
        <w:t>30</w:t>
      </w:r>
      <w:r>
        <w:rPr>
          <w:rFonts w:hAnsi="ＭＳ ゴシック" w:hint="eastAsia"/>
          <w:sz w:val="28"/>
          <w:szCs w:val="28"/>
        </w:rPr>
        <w:t>年</w:t>
      </w:r>
      <w:r w:rsidR="00AB02AE">
        <w:rPr>
          <w:rFonts w:hAnsi="ＭＳ ゴシック" w:hint="eastAsia"/>
          <w:sz w:val="28"/>
          <w:szCs w:val="28"/>
        </w:rPr>
        <w:t>工業統計調査結果（平成</w:t>
      </w:r>
      <w:r w:rsidR="006725C2">
        <w:rPr>
          <w:rFonts w:hAnsi="ＭＳ ゴシック" w:hint="eastAsia"/>
          <w:sz w:val="28"/>
          <w:szCs w:val="28"/>
        </w:rPr>
        <w:t>29</w:t>
      </w:r>
      <w:r w:rsidR="00AB02AE">
        <w:rPr>
          <w:rFonts w:hAnsi="ＭＳ ゴシック" w:hint="eastAsia"/>
          <w:sz w:val="28"/>
          <w:szCs w:val="28"/>
        </w:rPr>
        <w:t>年実績）【確報】</w:t>
      </w:r>
      <w:r>
        <w:rPr>
          <w:rFonts w:hAnsi="ＭＳ ゴシック" w:hint="eastAsia"/>
          <w:sz w:val="28"/>
          <w:szCs w:val="28"/>
        </w:rPr>
        <w:t xml:space="preserve"> </w:t>
      </w:r>
    </w:p>
    <w:p w:rsidR="00386B7A" w:rsidRPr="00386B7A" w:rsidRDefault="00386B7A" w:rsidP="003632A6">
      <w:pPr>
        <w:tabs>
          <w:tab w:val="left" w:pos="567"/>
          <w:tab w:val="left" w:pos="4275"/>
          <w:tab w:val="left" w:pos="4875"/>
          <w:tab w:val="left" w:leader="middleDot" w:pos="9498"/>
        </w:tabs>
        <w:spacing w:afterLines="100" w:after="326" w:line="320" w:lineRule="exact"/>
        <w:ind w:leftChars="85" w:left="204" w:rightChars="-38" w:right="-91" w:firstLineChars="2218" w:firstLine="5323"/>
        <w:rPr>
          <w:rFonts w:hAnsi="ＭＳ 明朝"/>
        </w:rPr>
      </w:pPr>
      <w:r w:rsidRPr="00023D4C">
        <w:rPr>
          <w:rFonts w:hAnsi="ＭＳ ゴシック" w:hint="eastAsia"/>
        </w:rPr>
        <w:t>大阪府</w:t>
      </w:r>
      <w:r>
        <w:rPr>
          <w:rFonts w:hAnsi="ＭＳ ゴシック" w:hint="eastAsia"/>
        </w:rPr>
        <w:t>総務部統計課</w:t>
      </w:r>
      <w:r w:rsidRPr="00991BB1">
        <w:rPr>
          <w:rFonts w:hAnsi="ＭＳ ゴシック" w:hint="eastAsia"/>
        </w:rPr>
        <w:tab/>
      </w:r>
      <w:r w:rsidR="006725C2">
        <w:rPr>
          <w:rFonts w:hAnsi="ＭＳ ゴシック" w:hint="eastAsia"/>
        </w:rPr>
        <w:t>1</w:t>
      </w:r>
    </w:p>
    <w:p w:rsidR="00445220" w:rsidRPr="003D41EE" w:rsidRDefault="00445220" w:rsidP="0095628F">
      <w:pPr>
        <w:ind w:firstLineChars="253" w:firstLine="708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D321CB">
        <w:rPr>
          <w:rFonts w:hint="eastAsia"/>
          <w:sz w:val="28"/>
          <w:szCs w:val="28"/>
          <w:bdr w:val="single" w:sz="4" w:space="0" w:color="auto"/>
        </w:rPr>
        <w:t>お知らせ</w:t>
      </w:r>
      <w:r w:rsidRPr="003D41EE"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:rsidR="00445220" w:rsidRPr="00445220" w:rsidRDefault="00445220" w:rsidP="00F20DD7">
      <w:pPr>
        <w:tabs>
          <w:tab w:val="left" w:pos="567"/>
          <w:tab w:val="left" w:pos="4275"/>
          <w:tab w:val="left" w:pos="4875"/>
          <w:tab w:val="left" w:leader="middleDot" w:pos="9498"/>
        </w:tabs>
        <w:spacing w:afterLines="100" w:after="326" w:line="320" w:lineRule="exact"/>
        <w:ind w:leftChars="85" w:left="204" w:rightChars="-38" w:right="-91" w:firstLineChars="231" w:firstLine="647"/>
        <w:rPr>
          <w:rFonts w:hAnsi="ＭＳ 明朝"/>
        </w:rPr>
      </w:pPr>
      <w:r w:rsidRPr="00CE4ACE">
        <w:rPr>
          <w:rFonts w:hAnsi="ＭＳ ゴシック" w:hint="eastAsia"/>
          <w:sz w:val="28"/>
          <w:szCs w:val="28"/>
        </w:rPr>
        <w:t>●</w:t>
      </w:r>
      <w:r w:rsidR="00AB02AE">
        <w:rPr>
          <w:rFonts w:hAnsi="ＭＳ ゴシック" w:hint="eastAsia"/>
          <w:sz w:val="28"/>
          <w:szCs w:val="28"/>
        </w:rPr>
        <w:t xml:space="preserve">10月18日は「統計の日」　　　　　　　</w:t>
      </w:r>
      <w:r w:rsidR="008D6C61" w:rsidRPr="00023D4C">
        <w:rPr>
          <w:rFonts w:hAnsi="ＭＳ ゴシック" w:hint="eastAsia"/>
        </w:rPr>
        <w:t>大阪府</w:t>
      </w:r>
      <w:r w:rsidR="008D6C61">
        <w:rPr>
          <w:rFonts w:hAnsi="ＭＳ ゴシック" w:hint="eastAsia"/>
        </w:rPr>
        <w:t>総務部統計課</w:t>
      </w:r>
      <w:r w:rsidRPr="00991BB1">
        <w:rPr>
          <w:rFonts w:hAnsi="ＭＳ ゴシック" w:hint="eastAsia"/>
        </w:rPr>
        <w:tab/>
      </w:r>
      <w:r w:rsidR="006725C2">
        <w:rPr>
          <w:rFonts w:hAnsi="ＭＳ ゴシック" w:hint="eastAsia"/>
        </w:rPr>
        <w:t>3</w:t>
      </w:r>
    </w:p>
    <w:p w:rsidR="003D41EE" w:rsidRPr="008B70AA" w:rsidRDefault="008B70AA" w:rsidP="0095628F">
      <w:pPr>
        <w:tabs>
          <w:tab w:val="left" w:pos="845"/>
          <w:tab w:val="left" w:pos="4275"/>
          <w:tab w:val="left" w:pos="4875"/>
          <w:tab w:val="left" w:leader="middleDot" w:pos="9385"/>
        </w:tabs>
        <w:spacing w:afterLines="50" w:after="163" w:line="360" w:lineRule="exact"/>
        <w:ind w:firstLineChars="300" w:firstLine="720"/>
        <w:rPr>
          <w:szCs w:val="28"/>
          <w:bdr w:val="single" w:sz="4" w:space="0" w:color="auto"/>
        </w:rPr>
      </w:pPr>
      <w:r w:rsidRPr="003D41EE">
        <w:rPr>
          <w:rFonts w:hint="eastAsia"/>
          <w:bdr w:val="single" w:sz="4" w:space="0" w:color="auto"/>
        </w:rPr>
        <w:t xml:space="preserve">　</w:t>
      </w:r>
      <w:r w:rsidRPr="003D41EE">
        <w:rPr>
          <w:rFonts w:hint="eastAsia"/>
          <w:sz w:val="28"/>
          <w:szCs w:val="28"/>
          <w:bdr w:val="single" w:sz="4" w:space="0" w:color="auto"/>
        </w:rPr>
        <w:t>毎月の統計調査結果</w:t>
      </w:r>
      <w:r w:rsidRPr="003D41EE">
        <w:rPr>
          <w:rFonts w:hint="eastAsia"/>
          <w:szCs w:val="28"/>
          <w:bdr w:val="single" w:sz="4" w:space="0" w:color="auto"/>
        </w:rPr>
        <w:t xml:space="preserve">　</w:t>
      </w:r>
    </w:p>
    <w:p w:rsidR="00905548" w:rsidRPr="006725C2" w:rsidRDefault="004643C0" w:rsidP="009F7013">
      <w:pPr>
        <w:tabs>
          <w:tab w:val="left" w:pos="2127"/>
          <w:tab w:val="left" w:leader="middleDot" w:pos="9498"/>
          <w:tab w:val="left" w:pos="9639"/>
        </w:tabs>
        <w:spacing w:afterLines="50" w:after="163"/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人　口　　</w:t>
      </w:r>
      <w:r w:rsidRPr="00DC7149">
        <w:rPr>
          <w:rFonts w:hAnsi="ＭＳ 明朝" w:hint="eastAsia"/>
          <w:color w:val="000000" w:themeColor="text1"/>
        </w:rPr>
        <w:t xml:space="preserve">大阪府毎月推計人口　</w:t>
      </w:r>
      <w:r w:rsidR="006725C2">
        <w:rPr>
          <w:rFonts w:hAnsi="ＭＳ 明朝" w:hint="eastAsia"/>
          <w:color w:val="000000" w:themeColor="text1"/>
        </w:rPr>
        <w:t>令和元</w:t>
      </w:r>
      <w:r w:rsidRPr="00DC7149">
        <w:rPr>
          <w:rFonts w:hAnsi="ＭＳ 明朝" w:hint="eastAsia"/>
          <w:color w:val="000000" w:themeColor="text1"/>
        </w:rPr>
        <w:t>年</w:t>
      </w:r>
      <w:r w:rsidR="00AB02AE">
        <w:rPr>
          <w:rFonts w:hAnsi="ＭＳ 明朝" w:hint="eastAsia"/>
          <w:color w:val="000000" w:themeColor="text1"/>
        </w:rPr>
        <w:t>８</w:t>
      </w:r>
      <w:r w:rsidRPr="00DC7149">
        <w:rPr>
          <w:rFonts w:hAnsi="ＭＳ 明朝" w:hint="eastAsia"/>
          <w:color w:val="000000" w:themeColor="text1"/>
        </w:rPr>
        <w:t>月１日現在</w:t>
      </w:r>
      <w:r w:rsidRPr="00DC7149">
        <w:rPr>
          <w:rFonts w:hAnsi="ＭＳ ゴシック" w:hint="eastAsia"/>
          <w:color w:val="000000" w:themeColor="text1"/>
        </w:rPr>
        <w:tab/>
      </w:r>
      <w:r w:rsidR="006725C2">
        <w:rPr>
          <w:rFonts w:hAnsi="ＭＳ ゴシック" w:hint="eastAsia"/>
          <w:color w:val="000000" w:themeColor="text1"/>
        </w:rPr>
        <w:t>5</w:t>
      </w:r>
    </w:p>
    <w:p w:rsidR="006725C2" w:rsidRPr="006725C2" w:rsidRDefault="004643C0" w:rsidP="006725C2">
      <w:pPr>
        <w:tabs>
          <w:tab w:val="left" w:pos="2127"/>
          <w:tab w:val="left" w:leader="middleDot" w:pos="9498"/>
          <w:tab w:val="left" w:pos="9639"/>
        </w:tabs>
        <w:spacing w:afterLines="50" w:after="163"/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物　価　　</w:t>
      </w:r>
      <w:r w:rsidRPr="00DC7149">
        <w:rPr>
          <w:rFonts w:hAnsi="ＭＳ 明朝" w:hint="eastAsia"/>
          <w:color w:val="000000" w:themeColor="text1"/>
        </w:rPr>
        <w:t xml:space="preserve">大阪市消費者物価指数の動き　</w:t>
      </w:r>
      <w:r w:rsidR="006725C2">
        <w:rPr>
          <w:rFonts w:hAnsi="ＭＳ 明朝" w:hint="eastAsia"/>
          <w:color w:val="000000" w:themeColor="text1"/>
        </w:rPr>
        <w:t>令和元</w:t>
      </w:r>
      <w:r w:rsidRPr="00DC7149">
        <w:rPr>
          <w:rFonts w:hAnsi="ＭＳ 明朝" w:hint="eastAsia"/>
          <w:color w:val="000000" w:themeColor="text1"/>
        </w:rPr>
        <w:t>年</w:t>
      </w:r>
      <w:r w:rsidR="00AB02AE">
        <w:rPr>
          <w:rFonts w:hAnsi="ＭＳ 明朝" w:hint="eastAsia"/>
          <w:color w:val="000000" w:themeColor="text1"/>
        </w:rPr>
        <w:t>８</w:t>
      </w:r>
      <w:r w:rsidRPr="00DC7149">
        <w:rPr>
          <w:rFonts w:hAnsi="ＭＳ 明朝" w:hint="eastAsia"/>
          <w:color w:val="000000" w:themeColor="text1"/>
        </w:rPr>
        <w:t>月速報</w:t>
      </w:r>
      <w:r w:rsidR="006725C2" w:rsidRPr="00DC7149">
        <w:rPr>
          <w:rFonts w:hAnsi="ＭＳ ゴシック" w:hint="eastAsia"/>
          <w:color w:val="000000" w:themeColor="text1"/>
        </w:rPr>
        <w:tab/>
      </w:r>
      <w:r w:rsidR="006725C2">
        <w:rPr>
          <w:rFonts w:hAnsi="ＭＳ ゴシック" w:hint="eastAsia"/>
          <w:color w:val="000000" w:themeColor="text1"/>
        </w:rPr>
        <w:t>7</w:t>
      </w:r>
    </w:p>
    <w:p w:rsidR="00445220" w:rsidRDefault="00445220" w:rsidP="00DA528C">
      <w:pPr>
        <w:tabs>
          <w:tab w:val="left" w:pos="2127"/>
          <w:tab w:val="left" w:leader="middleDot" w:pos="9480"/>
        </w:tabs>
        <w:spacing w:afterLines="50" w:after="163"/>
        <w:ind w:leftChars="85" w:left="204" w:firstLineChars="394" w:firstLine="946"/>
        <w:rPr>
          <w:rFonts w:hAnsi="ＭＳ ゴシック"/>
          <w:color w:val="000000" w:themeColor="text1"/>
        </w:rPr>
      </w:pPr>
      <w:r>
        <w:rPr>
          <w:rFonts w:hint="eastAsia"/>
          <w:color w:val="000000" w:themeColor="text1"/>
        </w:rPr>
        <w:t>工　業</w:t>
      </w:r>
      <w:r w:rsidRPr="00DC7149">
        <w:rPr>
          <w:rFonts w:hint="eastAsia"/>
          <w:color w:val="000000" w:themeColor="text1"/>
        </w:rPr>
        <w:t xml:space="preserve">　　大阪</w:t>
      </w:r>
      <w:r>
        <w:rPr>
          <w:rFonts w:hint="eastAsia"/>
          <w:color w:val="000000" w:themeColor="text1"/>
        </w:rPr>
        <w:t>府工業指数</w:t>
      </w:r>
      <w:r>
        <w:rPr>
          <w:rFonts w:hAnsi="ＭＳ 明朝" w:hint="eastAsia"/>
          <w:color w:val="000000" w:themeColor="text1"/>
        </w:rPr>
        <w:t xml:space="preserve">　</w:t>
      </w:r>
      <w:r w:rsidR="006725C2">
        <w:rPr>
          <w:rFonts w:hAnsi="ＭＳ 明朝" w:hint="eastAsia"/>
          <w:color w:val="000000" w:themeColor="text1"/>
        </w:rPr>
        <w:t>令和元</w:t>
      </w:r>
      <w:r w:rsidRPr="00DC7149">
        <w:rPr>
          <w:rFonts w:hAnsi="ＭＳ 明朝" w:hint="eastAsia"/>
          <w:color w:val="000000" w:themeColor="text1"/>
        </w:rPr>
        <w:t>年</w:t>
      </w:r>
      <w:r w:rsidR="00AB02AE">
        <w:rPr>
          <w:rFonts w:hAnsi="ＭＳ 明朝" w:hint="eastAsia"/>
          <w:color w:val="000000" w:themeColor="text1"/>
        </w:rPr>
        <w:t>６</w:t>
      </w:r>
      <w:r w:rsidRPr="00DC7149">
        <w:rPr>
          <w:rFonts w:hAnsi="ＭＳ 明朝" w:hint="eastAsia"/>
          <w:color w:val="000000" w:themeColor="text1"/>
        </w:rPr>
        <w:t>月</w:t>
      </w:r>
      <w:r w:rsidR="003725D5">
        <w:rPr>
          <w:rFonts w:hAnsi="ＭＳ 明朝" w:hint="eastAsia"/>
          <w:color w:val="000000" w:themeColor="text1"/>
        </w:rPr>
        <w:t>速報</w:t>
      </w:r>
      <w:r w:rsidRPr="00DC7149">
        <w:rPr>
          <w:rFonts w:hAnsi="ＭＳ ゴシック" w:hint="eastAsia"/>
          <w:color w:val="000000" w:themeColor="text1"/>
        </w:rPr>
        <w:tab/>
      </w:r>
      <w:r w:rsidR="00DA528C">
        <w:rPr>
          <w:rFonts w:hAnsi="ＭＳ ゴシック" w:hint="eastAsia"/>
          <w:color w:val="000000" w:themeColor="text1"/>
        </w:rPr>
        <w:t>9</w:t>
      </w:r>
    </w:p>
    <w:p w:rsidR="003632A6" w:rsidRDefault="00641D0C" w:rsidP="003632A6">
      <w:pPr>
        <w:tabs>
          <w:tab w:val="left" w:pos="2127"/>
          <w:tab w:val="left" w:leader="middleDot" w:pos="9356"/>
        </w:tabs>
        <w:ind w:leftChars="85" w:left="204" w:firstLineChars="494" w:firstLine="1037"/>
        <w:jc w:val="left"/>
        <w:rPr>
          <w:rFonts w:hAnsi="ＭＳ ゴシック"/>
          <w:color w:val="000000" w:themeColor="text1"/>
          <w:sz w:val="21"/>
          <w:szCs w:val="21"/>
        </w:rPr>
      </w:pPr>
      <w:r w:rsidRPr="003632A6">
        <w:rPr>
          <w:rFonts w:hAnsi="ＭＳ ゴシック" w:hint="eastAsia"/>
          <w:color w:val="000000" w:themeColor="text1"/>
          <w:sz w:val="21"/>
          <w:szCs w:val="21"/>
        </w:rPr>
        <w:t>※「</w:t>
      </w:r>
      <w:r w:rsidR="00FD5228">
        <w:rPr>
          <w:rFonts w:hAnsi="ＭＳ ゴシック" w:hint="eastAsia"/>
          <w:color w:val="000000" w:themeColor="text1"/>
          <w:sz w:val="21"/>
          <w:szCs w:val="21"/>
        </w:rPr>
        <w:t xml:space="preserve">労働　</w:t>
      </w:r>
      <w:r w:rsidRPr="003632A6">
        <w:rPr>
          <w:rFonts w:hAnsi="ＭＳ ゴシック" w:hint="eastAsia"/>
          <w:color w:val="000000" w:themeColor="text1"/>
          <w:sz w:val="21"/>
          <w:szCs w:val="21"/>
        </w:rPr>
        <w:t>大阪の賃金、労働時間及び雇用の動き」は、令和元年６月分</w:t>
      </w:r>
      <w:r w:rsidR="00EE16CB" w:rsidRPr="003632A6">
        <w:rPr>
          <w:rFonts w:hAnsi="ＭＳ ゴシック" w:hint="eastAsia"/>
          <w:color w:val="000000" w:themeColor="text1"/>
          <w:sz w:val="21"/>
          <w:szCs w:val="21"/>
        </w:rPr>
        <w:t>毎月勤労統計調査地方調査</w:t>
      </w:r>
    </w:p>
    <w:p w:rsidR="00EE16CB" w:rsidRPr="003632A6" w:rsidRDefault="00641D0C" w:rsidP="003632A6">
      <w:pPr>
        <w:tabs>
          <w:tab w:val="left" w:pos="2127"/>
          <w:tab w:val="left" w:leader="middleDot" w:pos="9356"/>
        </w:tabs>
        <w:spacing w:afterLines="100" w:after="326"/>
        <w:ind w:leftChars="85" w:left="204" w:firstLineChars="594" w:firstLine="1247"/>
        <w:jc w:val="left"/>
        <w:rPr>
          <w:rFonts w:hAnsi="ＭＳ ゴシック"/>
          <w:color w:val="000000" w:themeColor="text1"/>
          <w:sz w:val="21"/>
          <w:szCs w:val="21"/>
        </w:rPr>
      </w:pPr>
      <w:r w:rsidRPr="003632A6">
        <w:rPr>
          <w:rFonts w:hAnsi="ＭＳ ゴシック" w:hint="eastAsia"/>
          <w:color w:val="000000" w:themeColor="text1"/>
          <w:sz w:val="21"/>
          <w:szCs w:val="21"/>
        </w:rPr>
        <w:t>月報</w:t>
      </w:r>
      <w:r w:rsidR="00470925" w:rsidRPr="003632A6">
        <w:rPr>
          <w:rFonts w:hAnsi="ＭＳ ゴシック" w:hint="eastAsia"/>
          <w:color w:val="000000" w:themeColor="text1"/>
          <w:sz w:val="21"/>
          <w:szCs w:val="21"/>
        </w:rPr>
        <w:t>の</w:t>
      </w:r>
      <w:r w:rsidRPr="003632A6">
        <w:rPr>
          <w:rFonts w:hAnsi="ＭＳ ゴシック" w:hint="eastAsia"/>
          <w:color w:val="000000" w:themeColor="text1"/>
          <w:sz w:val="21"/>
          <w:szCs w:val="21"/>
        </w:rPr>
        <w:t>公表を延期し</w:t>
      </w:r>
      <w:r w:rsidR="00EE16CB" w:rsidRPr="003632A6">
        <w:rPr>
          <w:rFonts w:hAnsi="ＭＳ ゴシック" w:hint="eastAsia"/>
          <w:color w:val="000000" w:themeColor="text1"/>
          <w:sz w:val="21"/>
          <w:szCs w:val="21"/>
        </w:rPr>
        <w:t>ているため、掲載しておりません。</w:t>
      </w:r>
    </w:p>
    <w:p w:rsidR="0095628F" w:rsidRPr="008B70AA" w:rsidRDefault="0095628F" w:rsidP="0095628F">
      <w:pPr>
        <w:tabs>
          <w:tab w:val="left" w:pos="845"/>
          <w:tab w:val="left" w:pos="4275"/>
          <w:tab w:val="left" w:pos="4875"/>
          <w:tab w:val="left" w:leader="middleDot" w:pos="9385"/>
        </w:tabs>
        <w:spacing w:afterLines="50" w:after="163" w:line="360" w:lineRule="exact"/>
        <w:ind w:firstLineChars="300" w:firstLine="720"/>
        <w:rPr>
          <w:szCs w:val="28"/>
          <w:bdr w:val="single" w:sz="4" w:space="0" w:color="auto"/>
        </w:rPr>
      </w:pPr>
      <w:r w:rsidRPr="003D41EE">
        <w:rPr>
          <w:rFonts w:hint="eastAsia"/>
          <w:bdr w:val="single" w:sz="4" w:space="0" w:color="auto"/>
        </w:rPr>
        <w:t xml:space="preserve">　</w:t>
      </w:r>
      <w:r>
        <w:rPr>
          <w:rFonts w:hint="eastAsia"/>
          <w:sz w:val="28"/>
          <w:szCs w:val="28"/>
          <w:bdr w:val="single" w:sz="4" w:space="0" w:color="auto"/>
        </w:rPr>
        <w:t>四半期</w:t>
      </w:r>
      <w:r w:rsidRPr="003D41EE">
        <w:rPr>
          <w:rFonts w:hint="eastAsia"/>
          <w:sz w:val="28"/>
          <w:szCs w:val="28"/>
          <w:bdr w:val="single" w:sz="4" w:space="0" w:color="auto"/>
        </w:rPr>
        <w:t>の統計調査結果</w:t>
      </w:r>
      <w:r w:rsidRPr="003D41EE">
        <w:rPr>
          <w:rFonts w:hint="eastAsia"/>
          <w:szCs w:val="28"/>
          <w:bdr w:val="single" w:sz="4" w:space="0" w:color="auto"/>
        </w:rPr>
        <w:t xml:space="preserve">　</w:t>
      </w:r>
      <w:bookmarkStart w:id="0" w:name="_GoBack"/>
      <w:bookmarkEnd w:id="0"/>
    </w:p>
    <w:p w:rsidR="0095628F" w:rsidRPr="0095628F" w:rsidRDefault="00AB02AE" w:rsidP="003632A6">
      <w:pPr>
        <w:tabs>
          <w:tab w:val="left" w:pos="2127"/>
          <w:tab w:val="left" w:leader="middleDot" w:pos="9356"/>
          <w:tab w:val="left" w:pos="9639"/>
        </w:tabs>
        <w:spacing w:afterLines="100" w:after="326"/>
        <w:ind w:leftChars="85" w:left="204" w:firstLineChars="394" w:firstLine="946"/>
        <w:rPr>
          <w:rFonts w:hAnsi="ＭＳ 明朝"/>
          <w:color w:val="000000" w:themeColor="text1"/>
        </w:rPr>
      </w:pPr>
      <w:r>
        <w:rPr>
          <w:rFonts w:hint="eastAsia"/>
          <w:color w:val="000000" w:themeColor="text1"/>
        </w:rPr>
        <w:t>労　働</w:t>
      </w:r>
      <w:r w:rsidR="0095628F" w:rsidRPr="00DC7149">
        <w:rPr>
          <w:rFonts w:hint="eastAsia"/>
          <w:color w:val="000000" w:themeColor="text1"/>
        </w:rPr>
        <w:t xml:space="preserve">　　大</w:t>
      </w:r>
      <w:r w:rsidR="0095628F" w:rsidRPr="00DC7149">
        <w:rPr>
          <w:rFonts w:hAnsi="ＭＳ 明朝" w:hint="eastAsia"/>
          <w:color w:val="000000" w:themeColor="text1"/>
        </w:rPr>
        <w:t>阪</w:t>
      </w:r>
      <w:r>
        <w:rPr>
          <w:rFonts w:hAnsi="ＭＳ 明朝" w:hint="eastAsia"/>
          <w:color w:val="000000" w:themeColor="text1"/>
        </w:rPr>
        <w:t>の就業状況</w:t>
      </w:r>
      <w:r w:rsidR="00765C75">
        <w:rPr>
          <w:rFonts w:hAnsi="ＭＳ 明朝" w:hint="eastAsia"/>
          <w:color w:val="000000" w:themeColor="text1"/>
        </w:rPr>
        <w:t xml:space="preserve"> </w:t>
      </w:r>
      <w:r>
        <w:rPr>
          <w:rFonts w:hAnsi="ＭＳ 明朝" w:hint="eastAsia"/>
          <w:color w:val="000000" w:themeColor="text1"/>
        </w:rPr>
        <w:t>労働力</w:t>
      </w:r>
      <w:r w:rsidR="0095628F">
        <w:rPr>
          <w:rFonts w:hAnsi="ＭＳ 明朝" w:hint="eastAsia"/>
          <w:color w:val="000000" w:themeColor="text1"/>
        </w:rPr>
        <w:t xml:space="preserve">調査　</w:t>
      </w:r>
      <w:r w:rsidR="006725C2">
        <w:rPr>
          <w:rFonts w:hAnsi="ＭＳ 明朝" w:hint="eastAsia"/>
          <w:color w:val="000000" w:themeColor="text1"/>
        </w:rPr>
        <w:t>2019</w:t>
      </w:r>
      <w:r w:rsidR="0095628F" w:rsidRPr="00DC7149">
        <w:rPr>
          <w:rFonts w:hAnsi="ＭＳ 明朝" w:hint="eastAsia"/>
          <w:color w:val="000000" w:themeColor="text1"/>
        </w:rPr>
        <w:t>年</w:t>
      </w:r>
      <w:r w:rsidR="0095628F">
        <w:rPr>
          <w:rFonts w:hAnsi="ＭＳ 明朝" w:hint="eastAsia"/>
          <w:color w:val="000000" w:themeColor="text1"/>
        </w:rPr>
        <w:t>４～６月期</w:t>
      </w:r>
      <w:r w:rsidR="00F600D6">
        <w:rPr>
          <w:rFonts w:hAnsi="ＭＳ 明朝" w:hint="eastAsia"/>
          <w:color w:val="000000" w:themeColor="text1"/>
        </w:rPr>
        <w:t>平均</w:t>
      </w:r>
      <w:r w:rsidR="0095628F" w:rsidRPr="00DC7149">
        <w:rPr>
          <w:rFonts w:hAnsi="ＭＳ ゴシック" w:hint="eastAsia"/>
          <w:color w:val="000000" w:themeColor="text1"/>
        </w:rPr>
        <w:tab/>
      </w:r>
      <w:r w:rsidR="00DA528C">
        <w:rPr>
          <w:rFonts w:hAnsi="ＭＳ ゴシック"/>
          <w:color w:val="000000" w:themeColor="text1"/>
        </w:rPr>
        <w:t>11</w:t>
      </w:r>
    </w:p>
    <w:p w:rsidR="000F04D3" w:rsidRPr="000F04D3" w:rsidRDefault="003D41EE" w:rsidP="00F20DD7">
      <w:pPr>
        <w:tabs>
          <w:tab w:val="left" w:leader="middleDot" w:pos="1950"/>
          <w:tab w:val="left" w:leader="middleDot" w:pos="9356"/>
        </w:tabs>
        <w:spacing w:afterLines="50" w:after="163"/>
        <w:ind w:firstLineChars="295" w:firstLine="708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int="eastAsia"/>
          <w:color w:val="000000" w:themeColor="text1"/>
          <w:sz w:val="28"/>
          <w:szCs w:val="28"/>
          <w:bdr w:val="single" w:sz="4" w:space="0" w:color="auto"/>
        </w:rPr>
        <w:t>今月の統計表</w:t>
      </w: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Ansi="ＭＳ ゴシック" w:hint="eastAsia"/>
          <w:color w:val="000000" w:themeColor="text1"/>
        </w:rPr>
        <w:tab/>
      </w:r>
      <w:r w:rsidR="00DA528C">
        <w:rPr>
          <w:rFonts w:hAnsi="ＭＳ ゴシック"/>
          <w:color w:val="000000" w:themeColor="text1"/>
        </w:rPr>
        <w:t>13</w:t>
      </w:r>
    </w:p>
    <w:p w:rsidR="0019579C" w:rsidRDefault="003632A6" w:rsidP="00F20DD7">
      <w:pPr>
        <w:tabs>
          <w:tab w:val="left" w:leader="middleDot" w:pos="9356"/>
        </w:tabs>
        <w:spacing w:afterLines="50" w:after="163"/>
        <w:ind w:firstLineChars="295" w:firstLine="708"/>
        <w:rPr>
          <w:rFonts w:hAnsi="ＭＳ 明朝"/>
        </w:rPr>
      </w:pPr>
      <w:r>
        <w:rPr>
          <w:noProof/>
        </w:rPr>
        <w:drawing>
          <wp:anchor distT="0" distB="0" distL="114300" distR="114300" simplePos="0" relativeHeight="251701760" behindDoc="1" locked="0" layoutInCell="1" allowOverlap="1" wp14:anchorId="5818AFDF" wp14:editId="461FEA48">
            <wp:simplePos x="0" y="0"/>
            <wp:positionH relativeFrom="column">
              <wp:posOffset>5469255</wp:posOffset>
            </wp:positionH>
            <wp:positionV relativeFrom="paragraph">
              <wp:posOffset>493395</wp:posOffset>
            </wp:positionV>
            <wp:extent cx="885825" cy="1205865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2058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516BB80D" wp14:editId="2C80BA24">
                <wp:simplePos x="0" y="0"/>
                <wp:positionH relativeFrom="column">
                  <wp:posOffset>2326640</wp:posOffset>
                </wp:positionH>
                <wp:positionV relativeFrom="paragraph">
                  <wp:posOffset>1005840</wp:posOffset>
                </wp:positionV>
                <wp:extent cx="1849120" cy="325120"/>
                <wp:effectExtent l="38100" t="57150" r="55880" b="93980"/>
                <wp:wrapNone/>
                <wp:docPr id="27" name="グループ化 27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9120" cy="325120"/>
                          <a:chOff x="0" y="19050"/>
                          <a:chExt cx="1849438" cy="325437"/>
                        </a:xfrm>
                      </wpg:grpSpPr>
                      <wpg:grpSp>
                        <wpg:cNvPr id="28" name="グループ化 28"/>
                        <wpg:cNvGrpSpPr/>
                        <wpg:grpSpPr>
                          <a:xfrm>
                            <a:off x="1152525" y="28575"/>
                            <a:ext cx="696913" cy="315912"/>
                            <a:chOff x="0" y="0"/>
                            <a:chExt cx="696913" cy="315912"/>
                          </a:xfrm>
                        </wpg:grpSpPr>
                        <wps:wsp>
                          <wps:cNvPr id="29" name="角丸四角形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3286" cy="28205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4BACC6">
                                    <a:lumMod val="20000"/>
                                    <a:lumOff val="80000"/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4BACC6">
                                    <a:lumMod val="20000"/>
                                    <a:lumOff val="80000"/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4BACC6">
                                    <a:lumMod val="20000"/>
                                    <a:lumOff val="80000"/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  <a:ln w="28575"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:rsidR="004643C0" w:rsidRPr="000429BF" w:rsidRDefault="004643C0" w:rsidP="004643C0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429BF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検索</w:t>
                                </w:r>
                              </w:p>
                            </w:txbxContent>
                          </wps:txbx>
                          <wps:bodyPr wrap="square" lIns="74295" tIns="8890" rIns="74295" bIns="8890" anchor="ctr" upright="1"/>
                        </wps:wsp>
                        <wps:wsp>
                          <wps:cNvPr id="30" name="上矢印 30"/>
                          <wps:cNvSpPr>
                            <a:spLocks noChangeArrowheads="1"/>
                          </wps:cNvSpPr>
                          <wps:spPr bwMode="auto">
                            <a:xfrm rot="17305664">
                              <a:off x="457200" y="76200"/>
                              <a:ext cx="243205" cy="236220"/>
                            </a:xfrm>
                            <a:prstGeom prst="upArrow">
                              <a:avLst>
                                <a:gd name="adj1" fmla="val 50000"/>
                                <a:gd name="adj2" fmla="val 61647"/>
                              </a:avLst>
                            </a:prstGeom>
                            <a:solidFill>
                              <a:srgbClr val="0000FF"/>
                            </a:solidFill>
                            <a:ln w="3175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3252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643C0" w:rsidRDefault="004643C0" w:rsidP="004643C0"/>
                            </w:txbxContent>
                          </wps:txbx>
                          <wps:bodyPr/>
                        </wps:wsp>
                      </wpg:grpSp>
                      <wps:wsp>
                        <wps:cNvPr id="31" name="正方形/長方形 31"/>
                        <wps:cNvSpPr/>
                        <wps:spPr>
                          <a:xfrm>
                            <a:off x="0" y="19050"/>
                            <a:ext cx="1066165" cy="3105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4643C0" w:rsidRPr="000429BF" w:rsidRDefault="004643C0" w:rsidP="004643C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大阪府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統計</w:t>
                              </w:r>
                            </w:p>
                            <w:p w:rsidR="004643C0" w:rsidRDefault="004643C0" w:rsidP="004643C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6BB80D" id="グループ化 27" o:spid="_x0000_s1026" href="http://www.pref.osaka.lg.jp/toukei/top/" style="position:absolute;left:0;text-align:left;margin-left:183.2pt;margin-top:79.2pt;width:145.6pt;height:25.6pt;z-index:251677184" coordorigin=",190" coordsize="18494,3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" o:button="t">
                <v:group id="グループ化 28" o:spid="_x0000_s1027" style="position:absolute;left:11525;top:285;width:6969;height:3159" coordsize="6969,3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oundrect id="角丸四角形 29" o:spid="_x0000_s1028" style="position:absolute;width:5332;height:28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" fillcolor="#7e8b8f" strokecolor="#c6d9f1" strokeweight="2.25pt">
                    <v:fill color2="#d9eff5" rotate="t" angle="180" colors="0 #7e8b8f;.5 #b6c9ce;1 #d9eff5" focus="100%" type="gradient"/>
                    <v:shadow on="t" color="black" opacity="26214f" origin="-.5,-.5" offset=".74836mm,.74836mm"/>
                    <v:textbox inset="5.85pt,.7pt,5.85pt,.7pt">
                      <w:txbxContent>
                        <w:p w:rsidR="004643C0" w:rsidRPr="000429BF" w:rsidRDefault="004643C0" w:rsidP="004643C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429BF"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検索</w:t>
                          </w:r>
                        </w:p>
                      </w:txbxContent>
                    </v:textbox>
                  </v:round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上矢印 30" o:spid="_x0000_s1029" type="#_x0000_t68" style="position:absolute;left:4572;top:761;width:2432;height:2363;rotation:-46905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" adj="13316" fillcolor="blue" strokecolor="#a6a6a6" strokeweight=".25pt">
                    <v:shadow on="t" color="#632523" opacity=".5" offset="1pt"/>
                    <v:textbox>
                      <w:txbxContent>
                        <w:p w:rsidR="004643C0" w:rsidRDefault="004643C0" w:rsidP="004643C0"/>
                      </w:txbxContent>
                    </v:textbox>
                  </v:shape>
                </v:group>
                <v:rect id="正方形/長方形 31" o:spid="_x0000_s1030" style="position:absolute;top:190;width:10661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" fillcolor="window" strokecolor="#7f7f7f" strokeweight="1.5pt">
                  <v:shadow on="t" color="black" opacity="26214f" origin="-.5,-.5" offset=".74836mm,.74836mm"/>
                  <v:textbox>
                    <w:txbxContent>
                      <w:p w:rsidR="004643C0" w:rsidRPr="000429BF" w:rsidRDefault="004643C0" w:rsidP="004643C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大阪府</w:t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統計</w:t>
                        </w:r>
                      </w:p>
                      <w:p w:rsidR="004643C0" w:rsidRDefault="004643C0" w:rsidP="004643C0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DCB2CCF" wp14:editId="0682E289">
                <wp:simplePos x="0" y="0"/>
                <wp:positionH relativeFrom="column">
                  <wp:posOffset>5212715</wp:posOffset>
                </wp:positionH>
                <wp:positionV relativeFrom="paragraph">
                  <wp:posOffset>1722120</wp:posOffset>
                </wp:positionV>
                <wp:extent cx="1475740" cy="46799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29F4" w:rsidRPr="004D4D11" w:rsidRDefault="00E729F4" w:rsidP="00E729F4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4D4D1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大阪府広報担当副知事</w:t>
                            </w:r>
                          </w:p>
                          <w:p w:rsidR="00D36CB2" w:rsidRPr="004D4D11" w:rsidRDefault="00E729F4" w:rsidP="00E729F4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4D4D1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B2CCF" id="正方形/長方形 19" o:spid="_x0000_s1031" style="position:absolute;left:0;text-align:left;margin-left:410.45pt;margin-top:135.6pt;width:116.2pt;height:36.8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" filled="f" stroked="f" strokeweight="2pt">
                <v:textbox>
                  <w:txbxContent>
                    <w:p w:rsidR="00E729F4" w:rsidRPr="004D4D11" w:rsidRDefault="00E729F4" w:rsidP="00E729F4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</w:rPr>
                      </w:pPr>
                      <w:r w:rsidRPr="004D4D1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大阪府広報担当副知事</w:t>
                      </w:r>
                    </w:p>
                    <w:p w:rsidR="00D36CB2" w:rsidRPr="004D4D11" w:rsidRDefault="00E729F4" w:rsidP="00E729F4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</w:rPr>
                      </w:pPr>
                      <w:r w:rsidRPr="004D4D1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171D4BD" wp14:editId="66FB3272">
                <wp:simplePos x="0" y="0"/>
                <wp:positionH relativeFrom="column">
                  <wp:posOffset>726440</wp:posOffset>
                </wp:positionH>
                <wp:positionV relativeFrom="paragraph">
                  <wp:posOffset>741680</wp:posOffset>
                </wp:positionV>
                <wp:extent cx="4679950" cy="1261110"/>
                <wp:effectExtent l="0" t="0" r="25400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950" cy="1261110"/>
                          <a:chOff x="0" y="148002"/>
                          <a:chExt cx="4421843" cy="766316"/>
                        </a:xfrm>
                      </wpg:grpSpPr>
                      <wps:wsp>
                        <wps:cNvPr id="25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30072" y="608250"/>
                            <a:ext cx="2773097" cy="30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3C0" w:rsidRPr="00C35B13" w:rsidRDefault="004643C0" w:rsidP="004643C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35B13">
                                <w:rPr>
                                  <w:rFonts w:hAnsi="ＭＳ Ｐゴシック" w:hint="eastAsia"/>
                                  <w:b/>
                                  <w:sz w:val="48"/>
                                  <w:szCs w:val="48"/>
                                </w:rPr>
                                <w:t>大阪府総務部統計課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148002"/>
                            <a:ext cx="4421843" cy="3987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43C0" w:rsidRDefault="004643C0" w:rsidP="004643C0">
                              <w:pPr>
                                <w:jc w:val="center"/>
                              </w:pPr>
                              <w:r w:rsidRPr="00EB2F2C">
                                <w:rPr>
                                  <w:rFonts w:eastAsia="ＭＳ ゴシック" w:hint="eastAsia"/>
                                  <w:sz w:val="20"/>
                                  <w:szCs w:val="20"/>
                                </w:rPr>
                                <w:t>●月刊「大阪の統計」は大阪府ホームページにも掲載しています。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71D4BD" id="グループ化 24" o:spid="_x0000_s1032" style="position:absolute;left:0;text-align:left;margin-left:57.2pt;margin-top:58.4pt;width:368.5pt;height:99.3pt;z-index:251655680;mso-width-relative:margin" coordorigin=",1480" coordsize="44218,7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3" type="#_x0000_t202" style="position:absolute;left:8300;top:6082;width:2773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" filled="f" stroked="f">
                  <o:lock v:ext="edit" aspectratio="t"/>
                  <v:textbox inset="5.85pt,.7pt,5.85pt,.7pt">
                    <w:txbxContent>
                      <w:p w:rsidR="004643C0" w:rsidRPr="00C35B13" w:rsidRDefault="004643C0" w:rsidP="004643C0">
                        <w:pPr>
                          <w:jc w:val="center"/>
                          <w:rPr>
                            <w:b/>
                          </w:rPr>
                        </w:pPr>
                        <w:r w:rsidRPr="00C35B13">
                          <w:rPr>
                            <w:rFonts w:hAnsi="ＭＳ Ｐゴシック" w:hint="eastAsia"/>
                            <w:b/>
                            <w:sz w:val="48"/>
                            <w:szCs w:val="48"/>
                          </w:rPr>
                          <w:t>大阪府総務部統計課</w:t>
                        </w:r>
                      </w:p>
                    </w:txbxContent>
                  </v:textbox>
                </v:shape>
                <v:roundrect id="AutoShape 27" o:spid="_x0000_s1034" style="position:absolute;top:1480;width:44218;height:39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">
                  <v:fill opacity="0"/>
                  <v:textbox inset="5.85pt,.7pt,5.85pt,.7pt">
                    <w:txbxContent>
                      <w:p w:rsidR="004643C0" w:rsidRDefault="004643C0" w:rsidP="004643C0">
                        <w:pPr>
                          <w:jc w:val="center"/>
                        </w:pPr>
                        <w:r w:rsidRPr="00EB2F2C">
                          <w:rPr>
                            <w:rFonts w:eastAsia="ＭＳ ゴシック" w:hint="eastAsia"/>
                            <w:sz w:val="20"/>
                            <w:szCs w:val="20"/>
                          </w:rPr>
                          <w:t>●月刊「大阪の統計」は大阪府ホームページにも掲載しています。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  <w:r w:rsidR="00DD4503">
        <w:rPr>
          <w:rFonts w:hint="eastAsia"/>
          <w:sz w:val="28"/>
          <w:szCs w:val="28"/>
          <w:bdr w:val="single" w:sz="4" w:space="0" w:color="auto"/>
        </w:rPr>
        <w:t>新着資料のご案内</w: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  <w:r w:rsidR="004D454E" w:rsidRPr="00991BB1">
        <w:rPr>
          <w:rFonts w:hAnsi="ＭＳ ゴシック" w:hint="eastAsia"/>
        </w:rPr>
        <w:tab/>
      </w:r>
      <w:r w:rsidR="00DA528C">
        <w:rPr>
          <w:rFonts w:hAnsi="ＭＳ ゴシック"/>
        </w:rPr>
        <w:t>24</w:t>
      </w:r>
    </w:p>
    <w:sectPr w:rsidR="0019579C" w:rsidSect="00F20D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641" w:rsidRDefault="001E664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641" w:rsidRDefault="001E664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641" w:rsidRDefault="001E66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641" w:rsidRDefault="001E664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641" w:rsidRDefault="001E664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641" w:rsidRDefault="001E66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41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8"/>
    <w:rsid w:val="0000080A"/>
    <w:rsid w:val="00003527"/>
    <w:rsid w:val="00013DF2"/>
    <w:rsid w:val="00015DD5"/>
    <w:rsid w:val="00016C4F"/>
    <w:rsid w:val="00021495"/>
    <w:rsid w:val="00023D4C"/>
    <w:rsid w:val="0003169A"/>
    <w:rsid w:val="00047B97"/>
    <w:rsid w:val="0005163B"/>
    <w:rsid w:val="000541B5"/>
    <w:rsid w:val="00065DE3"/>
    <w:rsid w:val="00084113"/>
    <w:rsid w:val="0008542D"/>
    <w:rsid w:val="00090C57"/>
    <w:rsid w:val="00092A37"/>
    <w:rsid w:val="00094777"/>
    <w:rsid w:val="00097792"/>
    <w:rsid w:val="000B4072"/>
    <w:rsid w:val="000B4187"/>
    <w:rsid w:val="000C2272"/>
    <w:rsid w:val="000C3C64"/>
    <w:rsid w:val="000C3F20"/>
    <w:rsid w:val="000C6435"/>
    <w:rsid w:val="000D53D7"/>
    <w:rsid w:val="000E148D"/>
    <w:rsid w:val="000E1FED"/>
    <w:rsid w:val="000E379A"/>
    <w:rsid w:val="000E74FD"/>
    <w:rsid w:val="000F04D3"/>
    <w:rsid w:val="000F2B72"/>
    <w:rsid w:val="000F7045"/>
    <w:rsid w:val="001002F2"/>
    <w:rsid w:val="00102990"/>
    <w:rsid w:val="00110D82"/>
    <w:rsid w:val="0013322C"/>
    <w:rsid w:val="001440AA"/>
    <w:rsid w:val="00145E3C"/>
    <w:rsid w:val="00145FB6"/>
    <w:rsid w:val="00156A35"/>
    <w:rsid w:val="00161C3A"/>
    <w:rsid w:val="00167A53"/>
    <w:rsid w:val="00170EEF"/>
    <w:rsid w:val="001718B2"/>
    <w:rsid w:val="001803F3"/>
    <w:rsid w:val="0019579C"/>
    <w:rsid w:val="001B0522"/>
    <w:rsid w:val="001B23E1"/>
    <w:rsid w:val="001B336D"/>
    <w:rsid w:val="001C2944"/>
    <w:rsid w:val="001C6DB8"/>
    <w:rsid w:val="001D1BDB"/>
    <w:rsid w:val="001D7882"/>
    <w:rsid w:val="001E2F06"/>
    <w:rsid w:val="001E6641"/>
    <w:rsid w:val="001F50F0"/>
    <w:rsid w:val="001F7F30"/>
    <w:rsid w:val="00204722"/>
    <w:rsid w:val="00206217"/>
    <w:rsid w:val="0020651A"/>
    <w:rsid w:val="00211755"/>
    <w:rsid w:val="002148DE"/>
    <w:rsid w:val="00216539"/>
    <w:rsid w:val="00255338"/>
    <w:rsid w:val="00263DED"/>
    <w:rsid w:val="00267292"/>
    <w:rsid w:val="002710F5"/>
    <w:rsid w:val="00277E7C"/>
    <w:rsid w:val="002843BE"/>
    <w:rsid w:val="00290863"/>
    <w:rsid w:val="002A4E45"/>
    <w:rsid w:val="002A598B"/>
    <w:rsid w:val="002B787C"/>
    <w:rsid w:val="002C2F13"/>
    <w:rsid w:val="002C48CD"/>
    <w:rsid w:val="002E6757"/>
    <w:rsid w:val="00303321"/>
    <w:rsid w:val="00310C6F"/>
    <w:rsid w:val="003172EF"/>
    <w:rsid w:val="00331FB0"/>
    <w:rsid w:val="00335840"/>
    <w:rsid w:val="00337DAF"/>
    <w:rsid w:val="00352461"/>
    <w:rsid w:val="0036052B"/>
    <w:rsid w:val="003608EB"/>
    <w:rsid w:val="00361705"/>
    <w:rsid w:val="003624B4"/>
    <w:rsid w:val="003632A6"/>
    <w:rsid w:val="00363345"/>
    <w:rsid w:val="00363439"/>
    <w:rsid w:val="0036624C"/>
    <w:rsid w:val="003725D5"/>
    <w:rsid w:val="00380D6B"/>
    <w:rsid w:val="0038358B"/>
    <w:rsid w:val="003858DD"/>
    <w:rsid w:val="00386B7A"/>
    <w:rsid w:val="003942C1"/>
    <w:rsid w:val="003A0FFA"/>
    <w:rsid w:val="003A1C4F"/>
    <w:rsid w:val="003B0E2A"/>
    <w:rsid w:val="003B52E2"/>
    <w:rsid w:val="003B5F14"/>
    <w:rsid w:val="003B64D4"/>
    <w:rsid w:val="003B7A91"/>
    <w:rsid w:val="003C0650"/>
    <w:rsid w:val="003D35E8"/>
    <w:rsid w:val="003D41EE"/>
    <w:rsid w:val="003E07A9"/>
    <w:rsid w:val="003F4770"/>
    <w:rsid w:val="0040449E"/>
    <w:rsid w:val="004147DA"/>
    <w:rsid w:val="004155C3"/>
    <w:rsid w:val="004277F0"/>
    <w:rsid w:val="00433E68"/>
    <w:rsid w:val="00436E7F"/>
    <w:rsid w:val="00441225"/>
    <w:rsid w:val="00443C94"/>
    <w:rsid w:val="00444FED"/>
    <w:rsid w:val="00445220"/>
    <w:rsid w:val="0044734A"/>
    <w:rsid w:val="00460B3D"/>
    <w:rsid w:val="004643C0"/>
    <w:rsid w:val="00465107"/>
    <w:rsid w:val="00465AE9"/>
    <w:rsid w:val="0046658A"/>
    <w:rsid w:val="00470925"/>
    <w:rsid w:val="00483BF2"/>
    <w:rsid w:val="00486759"/>
    <w:rsid w:val="00491356"/>
    <w:rsid w:val="00497EAF"/>
    <w:rsid w:val="004A396A"/>
    <w:rsid w:val="004B4D52"/>
    <w:rsid w:val="004C078E"/>
    <w:rsid w:val="004C0B04"/>
    <w:rsid w:val="004D41BA"/>
    <w:rsid w:val="004D454E"/>
    <w:rsid w:val="004D4D11"/>
    <w:rsid w:val="004D54C8"/>
    <w:rsid w:val="004E2295"/>
    <w:rsid w:val="004E2FFF"/>
    <w:rsid w:val="004E57CA"/>
    <w:rsid w:val="004E665B"/>
    <w:rsid w:val="004E7DEC"/>
    <w:rsid w:val="004F7A50"/>
    <w:rsid w:val="004F7A78"/>
    <w:rsid w:val="00500841"/>
    <w:rsid w:val="005029B5"/>
    <w:rsid w:val="00511690"/>
    <w:rsid w:val="00512469"/>
    <w:rsid w:val="005130B4"/>
    <w:rsid w:val="00520798"/>
    <w:rsid w:val="00547857"/>
    <w:rsid w:val="00556962"/>
    <w:rsid w:val="0058066A"/>
    <w:rsid w:val="005810C3"/>
    <w:rsid w:val="00582160"/>
    <w:rsid w:val="00590DF8"/>
    <w:rsid w:val="005976A0"/>
    <w:rsid w:val="005A5ECE"/>
    <w:rsid w:val="005C49E6"/>
    <w:rsid w:val="005C741F"/>
    <w:rsid w:val="005D0657"/>
    <w:rsid w:val="005D4231"/>
    <w:rsid w:val="005D4742"/>
    <w:rsid w:val="005D612D"/>
    <w:rsid w:val="005D619A"/>
    <w:rsid w:val="005E02B1"/>
    <w:rsid w:val="005E4AE9"/>
    <w:rsid w:val="005E7AD7"/>
    <w:rsid w:val="005F0866"/>
    <w:rsid w:val="005F12BE"/>
    <w:rsid w:val="005F7CD2"/>
    <w:rsid w:val="00603BA1"/>
    <w:rsid w:val="00603E7C"/>
    <w:rsid w:val="00607D83"/>
    <w:rsid w:val="00627407"/>
    <w:rsid w:val="006316ED"/>
    <w:rsid w:val="006324DF"/>
    <w:rsid w:val="006347DB"/>
    <w:rsid w:val="006378F2"/>
    <w:rsid w:val="00640706"/>
    <w:rsid w:val="00641D0C"/>
    <w:rsid w:val="00643E0C"/>
    <w:rsid w:val="00644973"/>
    <w:rsid w:val="006465BF"/>
    <w:rsid w:val="00650759"/>
    <w:rsid w:val="0066193D"/>
    <w:rsid w:val="006725C2"/>
    <w:rsid w:val="006734BE"/>
    <w:rsid w:val="006753F6"/>
    <w:rsid w:val="00681DF4"/>
    <w:rsid w:val="00685EEE"/>
    <w:rsid w:val="00693D58"/>
    <w:rsid w:val="00694D82"/>
    <w:rsid w:val="00697BE4"/>
    <w:rsid w:val="006B328C"/>
    <w:rsid w:val="006C5773"/>
    <w:rsid w:val="006D231E"/>
    <w:rsid w:val="006D34DE"/>
    <w:rsid w:val="006E281E"/>
    <w:rsid w:val="006E4B1A"/>
    <w:rsid w:val="006F0D88"/>
    <w:rsid w:val="006F15B4"/>
    <w:rsid w:val="006F23FB"/>
    <w:rsid w:val="006F6A8B"/>
    <w:rsid w:val="006F7667"/>
    <w:rsid w:val="00707657"/>
    <w:rsid w:val="00707EFA"/>
    <w:rsid w:val="00735591"/>
    <w:rsid w:val="007417AD"/>
    <w:rsid w:val="00741F3A"/>
    <w:rsid w:val="007433E2"/>
    <w:rsid w:val="007466CD"/>
    <w:rsid w:val="00750B3A"/>
    <w:rsid w:val="007641E6"/>
    <w:rsid w:val="00765C75"/>
    <w:rsid w:val="00770BFA"/>
    <w:rsid w:val="007764E1"/>
    <w:rsid w:val="00777380"/>
    <w:rsid w:val="00782988"/>
    <w:rsid w:val="00796BFB"/>
    <w:rsid w:val="007A16D8"/>
    <w:rsid w:val="007A6221"/>
    <w:rsid w:val="007B78DF"/>
    <w:rsid w:val="007C04D9"/>
    <w:rsid w:val="007C46F8"/>
    <w:rsid w:val="007C79C5"/>
    <w:rsid w:val="007D10DA"/>
    <w:rsid w:val="007D5120"/>
    <w:rsid w:val="007D73B7"/>
    <w:rsid w:val="007F0D07"/>
    <w:rsid w:val="007F4113"/>
    <w:rsid w:val="007F7BD3"/>
    <w:rsid w:val="008055D6"/>
    <w:rsid w:val="00817793"/>
    <w:rsid w:val="00821AD9"/>
    <w:rsid w:val="00821BAA"/>
    <w:rsid w:val="00832F08"/>
    <w:rsid w:val="008333F6"/>
    <w:rsid w:val="0083596E"/>
    <w:rsid w:val="00837963"/>
    <w:rsid w:val="0084148B"/>
    <w:rsid w:val="00843685"/>
    <w:rsid w:val="008517D1"/>
    <w:rsid w:val="00853456"/>
    <w:rsid w:val="008538D6"/>
    <w:rsid w:val="00862CAC"/>
    <w:rsid w:val="00864F43"/>
    <w:rsid w:val="00865C0E"/>
    <w:rsid w:val="008662B1"/>
    <w:rsid w:val="00871B20"/>
    <w:rsid w:val="00887814"/>
    <w:rsid w:val="00893A35"/>
    <w:rsid w:val="00897F59"/>
    <w:rsid w:val="008A3382"/>
    <w:rsid w:val="008A3D5B"/>
    <w:rsid w:val="008A535C"/>
    <w:rsid w:val="008B1FAC"/>
    <w:rsid w:val="008B5B9E"/>
    <w:rsid w:val="008B70AA"/>
    <w:rsid w:val="008C0C61"/>
    <w:rsid w:val="008C125F"/>
    <w:rsid w:val="008C1A86"/>
    <w:rsid w:val="008D0DE2"/>
    <w:rsid w:val="008D3D55"/>
    <w:rsid w:val="008D40BC"/>
    <w:rsid w:val="008D6C61"/>
    <w:rsid w:val="008E1F6D"/>
    <w:rsid w:val="008E488A"/>
    <w:rsid w:val="008F53F1"/>
    <w:rsid w:val="008F7D95"/>
    <w:rsid w:val="00904AA6"/>
    <w:rsid w:val="00905548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2ACD"/>
    <w:rsid w:val="00953A27"/>
    <w:rsid w:val="00953D2C"/>
    <w:rsid w:val="009542DA"/>
    <w:rsid w:val="0095628F"/>
    <w:rsid w:val="009701A6"/>
    <w:rsid w:val="00972222"/>
    <w:rsid w:val="00976AED"/>
    <w:rsid w:val="00987D78"/>
    <w:rsid w:val="00991BB1"/>
    <w:rsid w:val="009B13F8"/>
    <w:rsid w:val="009B212B"/>
    <w:rsid w:val="009B2E4C"/>
    <w:rsid w:val="009F2E4F"/>
    <w:rsid w:val="009F4173"/>
    <w:rsid w:val="009F7013"/>
    <w:rsid w:val="00A00B12"/>
    <w:rsid w:val="00A23281"/>
    <w:rsid w:val="00A23A6C"/>
    <w:rsid w:val="00A23FA2"/>
    <w:rsid w:val="00A3268E"/>
    <w:rsid w:val="00A37756"/>
    <w:rsid w:val="00A51D05"/>
    <w:rsid w:val="00A61E54"/>
    <w:rsid w:val="00A65E32"/>
    <w:rsid w:val="00A70CA0"/>
    <w:rsid w:val="00A70F7E"/>
    <w:rsid w:val="00A71E28"/>
    <w:rsid w:val="00A75086"/>
    <w:rsid w:val="00A752C7"/>
    <w:rsid w:val="00A86D32"/>
    <w:rsid w:val="00AA0A9F"/>
    <w:rsid w:val="00AA5CE6"/>
    <w:rsid w:val="00AB02AE"/>
    <w:rsid w:val="00AB14E7"/>
    <w:rsid w:val="00AC15B9"/>
    <w:rsid w:val="00AC3349"/>
    <w:rsid w:val="00AD1B50"/>
    <w:rsid w:val="00AF3B50"/>
    <w:rsid w:val="00B0418C"/>
    <w:rsid w:val="00B102C0"/>
    <w:rsid w:val="00B10A11"/>
    <w:rsid w:val="00B10B47"/>
    <w:rsid w:val="00B178E8"/>
    <w:rsid w:val="00B21604"/>
    <w:rsid w:val="00B22886"/>
    <w:rsid w:val="00B25128"/>
    <w:rsid w:val="00B25E6F"/>
    <w:rsid w:val="00B33342"/>
    <w:rsid w:val="00B359E2"/>
    <w:rsid w:val="00B41E0A"/>
    <w:rsid w:val="00B5277E"/>
    <w:rsid w:val="00B64D45"/>
    <w:rsid w:val="00B674C7"/>
    <w:rsid w:val="00B728A6"/>
    <w:rsid w:val="00B77CAA"/>
    <w:rsid w:val="00B812B9"/>
    <w:rsid w:val="00B8299A"/>
    <w:rsid w:val="00B83AC8"/>
    <w:rsid w:val="00B9321A"/>
    <w:rsid w:val="00B95D71"/>
    <w:rsid w:val="00BB667A"/>
    <w:rsid w:val="00BB7EB6"/>
    <w:rsid w:val="00BD513B"/>
    <w:rsid w:val="00BE7CD7"/>
    <w:rsid w:val="00BF169A"/>
    <w:rsid w:val="00BF308D"/>
    <w:rsid w:val="00BF4832"/>
    <w:rsid w:val="00BF6D54"/>
    <w:rsid w:val="00BF7242"/>
    <w:rsid w:val="00C018C6"/>
    <w:rsid w:val="00C05BB0"/>
    <w:rsid w:val="00C062A3"/>
    <w:rsid w:val="00C11112"/>
    <w:rsid w:val="00C162B1"/>
    <w:rsid w:val="00C22D7B"/>
    <w:rsid w:val="00C306D4"/>
    <w:rsid w:val="00C30DDE"/>
    <w:rsid w:val="00C35B13"/>
    <w:rsid w:val="00C42867"/>
    <w:rsid w:val="00C44FB0"/>
    <w:rsid w:val="00C517CF"/>
    <w:rsid w:val="00C5386D"/>
    <w:rsid w:val="00C53E84"/>
    <w:rsid w:val="00C57039"/>
    <w:rsid w:val="00C66F6F"/>
    <w:rsid w:val="00C67B50"/>
    <w:rsid w:val="00C7551A"/>
    <w:rsid w:val="00C77907"/>
    <w:rsid w:val="00C91EFA"/>
    <w:rsid w:val="00CA49FA"/>
    <w:rsid w:val="00CB4967"/>
    <w:rsid w:val="00CC1864"/>
    <w:rsid w:val="00CC43BF"/>
    <w:rsid w:val="00CD3070"/>
    <w:rsid w:val="00CD64E2"/>
    <w:rsid w:val="00CE046E"/>
    <w:rsid w:val="00CE1D0F"/>
    <w:rsid w:val="00CE4ACE"/>
    <w:rsid w:val="00D103CA"/>
    <w:rsid w:val="00D1258C"/>
    <w:rsid w:val="00D24437"/>
    <w:rsid w:val="00D24F1B"/>
    <w:rsid w:val="00D30E86"/>
    <w:rsid w:val="00D321CB"/>
    <w:rsid w:val="00D36398"/>
    <w:rsid w:val="00D365E3"/>
    <w:rsid w:val="00D36CB2"/>
    <w:rsid w:val="00D370CC"/>
    <w:rsid w:val="00D433A4"/>
    <w:rsid w:val="00D464BB"/>
    <w:rsid w:val="00D474CE"/>
    <w:rsid w:val="00D53AD2"/>
    <w:rsid w:val="00D6096D"/>
    <w:rsid w:val="00D630AD"/>
    <w:rsid w:val="00D65D91"/>
    <w:rsid w:val="00D73546"/>
    <w:rsid w:val="00D7475F"/>
    <w:rsid w:val="00D7694D"/>
    <w:rsid w:val="00D86129"/>
    <w:rsid w:val="00D87CB6"/>
    <w:rsid w:val="00D97C7B"/>
    <w:rsid w:val="00DA067B"/>
    <w:rsid w:val="00DA365B"/>
    <w:rsid w:val="00DA4ACB"/>
    <w:rsid w:val="00DA528C"/>
    <w:rsid w:val="00DA6D29"/>
    <w:rsid w:val="00DB2D03"/>
    <w:rsid w:val="00DB2F82"/>
    <w:rsid w:val="00DB76AC"/>
    <w:rsid w:val="00DC6F0D"/>
    <w:rsid w:val="00DC7149"/>
    <w:rsid w:val="00DD0A29"/>
    <w:rsid w:val="00DD4503"/>
    <w:rsid w:val="00DE41A0"/>
    <w:rsid w:val="00DF0496"/>
    <w:rsid w:val="00DF3688"/>
    <w:rsid w:val="00E1138F"/>
    <w:rsid w:val="00E14CEB"/>
    <w:rsid w:val="00E24195"/>
    <w:rsid w:val="00E26D58"/>
    <w:rsid w:val="00E364EA"/>
    <w:rsid w:val="00E540CD"/>
    <w:rsid w:val="00E57C64"/>
    <w:rsid w:val="00E61261"/>
    <w:rsid w:val="00E66CF1"/>
    <w:rsid w:val="00E72962"/>
    <w:rsid w:val="00E729F4"/>
    <w:rsid w:val="00E75115"/>
    <w:rsid w:val="00E7583A"/>
    <w:rsid w:val="00E85B30"/>
    <w:rsid w:val="00E874CF"/>
    <w:rsid w:val="00E87602"/>
    <w:rsid w:val="00E92C99"/>
    <w:rsid w:val="00E957B6"/>
    <w:rsid w:val="00E971AB"/>
    <w:rsid w:val="00EA3820"/>
    <w:rsid w:val="00EB05ED"/>
    <w:rsid w:val="00EB0FF9"/>
    <w:rsid w:val="00EB266E"/>
    <w:rsid w:val="00EB2F2C"/>
    <w:rsid w:val="00EB3476"/>
    <w:rsid w:val="00EB378B"/>
    <w:rsid w:val="00EB3F7F"/>
    <w:rsid w:val="00EB4AF6"/>
    <w:rsid w:val="00EC38A9"/>
    <w:rsid w:val="00EC3CB8"/>
    <w:rsid w:val="00ED28A4"/>
    <w:rsid w:val="00ED5A45"/>
    <w:rsid w:val="00EE16CB"/>
    <w:rsid w:val="00EE64C9"/>
    <w:rsid w:val="00EF6166"/>
    <w:rsid w:val="00F0191F"/>
    <w:rsid w:val="00F01D52"/>
    <w:rsid w:val="00F12433"/>
    <w:rsid w:val="00F12CB1"/>
    <w:rsid w:val="00F20DD7"/>
    <w:rsid w:val="00F2154E"/>
    <w:rsid w:val="00F27E35"/>
    <w:rsid w:val="00F30064"/>
    <w:rsid w:val="00F35906"/>
    <w:rsid w:val="00F5043F"/>
    <w:rsid w:val="00F51728"/>
    <w:rsid w:val="00F600D6"/>
    <w:rsid w:val="00F62A98"/>
    <w:rsid w:val="00F679BC"/>
    <w:rsid w:val="00F73F0F"/>
    <w:rsid w:val="00F927A3"/>
    <w:rsid w:val="00F940BF"/>
    <w:rsid w:val="00FA7C8D"/>
    <w:rsid w:val="00FB0A79"/>
    <w:rsid w:val="00FC0E29"/>
    <w:rsid w:val="00FC1E24"/>
    <w:rsid w:val="00FC3182"/>
    <w:rsid w:val="00FC555A"/>
    <w:rsid w:val="00FC65F2"/>
    <w:rsid w:val="00FD053E"/>
    <w:rsid w:val="00FD5228"/>
    <w:rsid w:val="00FD5E5D"/>
    <w:rsid w:val="00FE4441"/>
    <w:rsid w:val="00FE53C5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6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top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562AF-21EE-427D-84D2-C9FD3AB2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2019-09-10T08:01:00Z</dcterms:created>
  <dcterms:modified xsi:type="dcterms:W3CDTF">2019-09-10T08:02:00Z</dcterms:modified>
</cp:coreProperties>
</file>