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5C63" w14:textId="49F4C3F1" w:rsidR="00EA6314" w:rsidRPr="00EA6314" w:rsidRDefault="00B847EC" w:rsidP="00AA4FC8">
      <w:pPr>
        <w:ind w:right="112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7907F1B" wp14:editId="2DA53FDE">
                <wp:simplePos x="0" y="0"/>
                <wp:positionH relativeFrom="column">
                  <wp:posOffset>-170180</wp:posOffset>
                </wp:positionH>
                <wp:positionV relativeFrom="paragraph">
                  <wp:posOffset>8418195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662.85pt" to="501.4pt,6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z2mKhd4AAAAOAQAADwAAAGRycy9kb3ducmV2LnhtbEyPQU/CQBCF7yT+&#10;h82YeINda0St3RIkIYboRfQHDO3QNnR3m+4A7b93OBg5znsvb76XLQbXqhP1sQnewv3MgCJfhLLx&#10;lYWf7/X0GVRk9CW2wZOFkSIs8ptJhmkZzv6LTluulJT4mKKFmrlLtY5FTQ7jLHTkxduH3iHL2Ve6&#10;7PEs5a7ViTFz7bDx8qHGjlY1FYft0Vngg3n/eMP1uHT7DVcvY+E2q09r726H5SsopoH/w3DBF3TI&#10;hWkXjr6MqrUwTeaCzmI8JI9PoC4RYxLRdn+azjN9PSP/BQ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M9pioXeAAAADg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C7125C">
        <w:rPr>
          <w:rFonts w:ascii="メイリオ" w:eastAsia="メイリオ" w:hAnsi="メイリオ" w:cs="メイリオ" w:hint="eastAsia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611AC7B" wp14:editId="4E0DC134">
                <wp:simplePos x="0" y="0"/>
                <wp:positionH relativeFrom="column">
                  <wp:posOffset>3394710</wp:posOffset>
                </wp:positionH>
                <wp:positionV relativeFrom="paragraph">
                  <wp:posOffset>7588885</wp:posOffset>
                </wp:positionV>
                <wp:extent cx="2762568" cy="352742"/>
                <wp:effectExtent l="38100" t="38100" r="38100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568" cy="352742"/>
                          <a:chOff x="0" y="0"/>
                          <a:chExt cx="2762568" cy="352742"/>
                        </a:xfrm>
                      </wpg:grpSpPr>
                      <wps:wsp>
                        <wps:cNvPr id="5" name="正方形/長方形 5">
                          <a:hlinkClick r:id="rId8"/>
                        </wps:cNvPr>
                        <wps:cNvSpPr/>
                        <wps:spPr>
                          <a:xfrm>
                            <a:off x="0" y="0"/>
                            <a:ext cx="198000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9F20E4A" w14:textId="77777777" w:rsidR="00C7125C" w:rsidRPr="00D9580F" w:rsidRDefault="00C7125C" w:rsidP="00C7125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0000" w:themeColor="text1"/>
                                </w:rPr>
                                <w:t>大阪府　住宅・土地統計調査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>
                          <a:hlinkClick r:id="rId8"/>
                        </wps:cNvPr>
                        <wps:cNvSpPr/>
                        <wps:spPr>
                          <a:xfrm>
                            <a:off x="2066925" y="0"/>
                            <a:ext cx="539750" cy="287655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35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1F497D">
                                <a:lumMod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61AFD94" w14:textId="77777777" w:rsidR="00C7125C" w:rsidRPr="00787CC8" w:rsidRDefault="00C7125C" w:rsidP="00C7125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color w:val="000000" w:themeColor="text1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上矢印 7"/>
                        <wps:cNvSpPr>
                          <a:spLocks noChangeArrowheads="1"/>
                        </wps:cNvSpPr>
                        <wps:spPr bwMode="auto">
                          <a:xfrm rot="18540362">
                            <a:off x="2524125" y="114300"/>
                            <a:ext cx="231775" cy="245110"/>
                          </a:xfrm>
                          <a:prstGeom prst="upArrow">
                            <a:avLst>
                              <a:gd name="adj1" fmla="val 50000"/>
                              <a:gd name="adj2" fmla="val 61647"/>
                            </a:avLst>
                          </a:prstGeom>
                          <a:solidFill>
                            <a:srgbClr val="0000FF"/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47F08A8" w14:textId="77777777" w:rsidR="00C7125C" w:rsidRDefault="00C7125C" w:rsidP="00C7125C">
                              <w:pPr>
                                <w:pStyle w:val="Web"/>
                                <w:spacing w:after="0"/>
                                <w:jc w:val="both"/>
                              </w:pPr>
                              <w:r>
                                <w:rPr>
                                  <w:rFonts w:ascii="HGPｺﾞｼｯｸM" w:eastAsiaTheme="minorEastAsia" w:cs="Times New Roman" w:hint="eastAsia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267.3pt;margin-top:597.55pt;width:217.55pt;height:27.75pt;z-index:251670016" coordsize="27625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q+igUAAM4QAAAOAAAAZHJzL2Uyb0RvYy54bWzsWEtvHEUQviPxH1pzJ7szuzP7UNaRsbNR&#10;JOehOCjn3nnjnumhu9ez5khuCC5IhEMOSOHAASHlhpHg1zgO8C+oqp4Z79omcRIhgWAP435X1VdV&#10;X1f7+o1VIdhhrHQuy5njXus7LC5DGeVlOnM+ejj/YOwwbXgZcSHLeOYcxdq5sfX+e9frahp7MpMi&#10;ihWDQ0o9rauZkxlTTXs9HWZxwfU1WcUlTCZSFdxAV6W9SPEaTi9Ez+v3g14tVVQpGcZaw+iunXS2&#10;6PwkiUNzL0l0bJiYOaCboa+i7wK/va3rfJoqXmV52KjB30KLguclCO2O2uWGs6XKLxxV5KGSWibm&#10;WiiLnkySPIzJBrDG7Z+z5paSy4psSad1WnUwAbTncHrrY8O7h/cVy6OZM3RYyQtw0clnz08e/3Dy&#10;+JeTx9+cfvGEDRGkukqnsPaWqvar+6oZSG0P7V4lqsC/YBFbEbxHHbzxyrAQBr1R4PkBBEQIcwPf&#10;Gw09i3+YgZMubAuzm6/e2GvF9lC7Tpm6glDSZ2jpd0NrP+NVTE7QiECDlt+i9fLH714++fn012e9&#10;P77+ybaYT6GQibw82BF5eNA4DsLunNsuCW8bErsyXBZxaWyMq1hwAwmms7zSDlNT9Je6HbkIHxjf&#10;KIZeombnIj3V4K2r+sedjPvws/7xxqPA90lACzOfVkqbW7EsGDZABUgvMpUf7mmDupwtQaFaijya&#10;50JQ50jvCMUOOWQiJHAka4cJrg0Mzpw5/RppG9tEyWoglknfR8U4UEQCYECzqAAEXaYO4yIF7gmN&#10;Il02dusrCEXlxLK4IyOrnE8gWGvsfjJs41y0f5frzO6gqUZ5UeJ5MVEPgIIduTSx2s+imi3EUj3g&#10;oLffB6gdFuUI42Ds2g4A4Y1QOkxZo4wAd0vzKDcZxSHmFB6J8js0F4KHB9YPosq41Wm4ZkWzmszo&#10;lKHemp4URzZcMIzMarGiNNfThYyOIOxBD0psXYXzHOTvgfPucwV0CerCFWDuwScREtwlm5bDMqk+&#10;vWwc10M6wKzDaqBfcOUnS65iiInbJWQsHGnahmobi7ZRLosdCXHkwuVShdSEDcqItpkoWTyCm2Eb&#10;pSCaZQiybJA0nR0DfZiCuyWMt7epDZxccbNX7lchHt4i/XD1iKuqCXoDdHZXtqzAp+di367FnaXc&#10;XhqZ5JQYCKnFEXDHDjCUzde/naqClqp+//6rF8fHp0+fQgMIiwVk4D+Zprx+EEw84NqLl4k/mIyI&#10;EmDqSlwll2X04DWEBYVAx1epbtI31aySFJLoVa3SRZd5w/nY/XCXYDR5aWzmBQEmMOQOLOamoxUX&#10;h2kcWLI5hXIw1bi0lTJA+qETXy9pOITFby0JSOfqojzU6w1FgZ0diHAXQt5B4eITMUHe6ZCLOMK0&#10;s1S7jv07kv66i9z5cDKyLvpLkrfryRlE5e2V9d9gear+qJQ4I6n/yR59P3P+dWQ/asn+xfHnv337&#10;7PTL52yECYauheoVK0MipmpPhgealXIng7SMt5WSdRbzCHhuo6q0G3A3lgZsUQOfwRuBw81GJIV1&#10;vw0WdwypPQg8Gm6eAZ7vDd2Gv113OGgppHsRDNzRCOgdHwTe0Hfdlgza5wR6Ya3gXFakKImge5eY&#10;M2oeLjz6GAqCpBBQkkCZybpCDnhobY23viZwgyEBBGTVnPjKInadWpA+5/OGvjaIw/JXAJxJqm7M&#10;0dM27q6QRWrrjHVyCugOsLTYLb9IT0UOdSUTeTFzqHBv+BndeLOM6AIyPBe2DVa9sjS1pag3Hkzg&#10;gRblUBsNxv2gP4GAOquvL61FN+6pYAA+H1gHnRWjnSdAi/Wr702KUaIpejCu0dRG6YiA4RyVVtCi&#10;R7O9Yu0DH1/l631af/ZviK0/AQAA//8DAFBLAwQUAAYACAAAACEAHDTxnOMAAAANAQAADwAAAGRy&#10;cy9kb3ducmV2LnhtbEyPwU7DMAyG70i8Q2QkbizNRstamk7TBJymSWxIE7es8dpqTVI1Wdu9PeYE&#10;R/v/9PtzvppMywbsfeOsBDGLgKEtnW5sJeHr8P60BOaDslq1zqKEG3pYFfd3ucq0G+0nDvtQMSqx&#10;PlMS6hC6jHNf1miUn7kOLWVn1xsVaOwrrns1Urlp+TyKEm5UY+lCrTrc1Fhe9lcj4WNU43oh3obt&#10;5by5fR/i3XErUMrHh2n9CizgFP5g+NUndSjI6eSuVnvWSogXzwmhFIg0FsAISZP0BdiJVvM4SoAX&#10;Of//RfEDAAD//wMAUEsDBBQABgAIAAAAIQCh4miJ6QAAAGgBAAAZAAAAZHJzL19yZWxzL2Uyb0Rv&#10;Yy54bWwucmVsc4TQwUrEMBAG4LvgO4TcTboKItJ2L6uwBy+yPsCQTpts00xIJnb79uaiuCB4HH7m&#10;+4dp95fFi09M2VHo5E41UmAwNLgwdfLj9Hr3JEVmCAN4CtjJDbPc97c37Tt64LqUrYtZVCXkTlrm&#10;+Kx1NhYXyIoihpqMlBbgOqZJRzAzTKjvm+ZRp9+G7K9McRw6mY7DTorTFmvz/zaNozN4IFMWDPxH&#10;hbZVSt6FuaKQJuQfdl1XFROOijLMoPykzlEzlRmdNpZKBv3QnLdSGObCxE5ZXvw380ZDvfDlwpgC&#10;eKn7Vl/9p/8CAAD//wMAUEsBAi0AFAAGAAgAAAAhALaDOJL+AAAA4QEAABMAAAAAAAAAAAAAAAAA&#10;AAAAAFtDb250ZW50X1R5cGVzXS54bWxQSwECLQAUAAYACAAAACEAOP0h/9YAAACUAQAACwAAAAAA&#10;AAAAAAAAAAAvAQAAX3JlbHMvLnJlbHNQSwECLQAUAAYACAAAACEAS8MqvooFAADOEAAADgAAAAAA&#10;AAAAAAAAAAAuAgAAZHJzL2Uyb0RvYy54bWxQSwECLQAUAAYACAAAACEAHDTxnOMAAAANAQAADwAA&#10;AAAAAAAAAAAAAADkBwAAZHJzL2Rvd25yZXYueG1sUEsBAi0AFAAGAAgAAAAhAKHiaInpAAAAaAEA&#10;ABkAAAAAAAAAAAAAAAAA9AgAAGRycy9fcmVscy9lMm9Eb2MueG1sLnJlbHNQSwUGAAAAAAUABQA6&#10;AQAAFAoAAAAA&#10;">
                <v:rect id="正方形/長方形 5" o:spid="_x0000_s1027" href="http://www.pref.osaka.lg.jp/toukei/chousa/30jyuutakutoti.html" style="position:absolute;width:19800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ohcIA&#10;AADaAAAADwAAAGRycy9kb3ducmV2LnhtbESPQYvCMBSE7wv+h/AEb2uqskutRhFB0NNiraC3Z/Ns&#10;i81LaaJ2//1GWPA4zMw3zHzZmVo8qHWVZQWjYQSCOLe64kJBdth8xiCcR9ZYWyYFv+Rgueh9zDHR&#10;9sl7eqS+EAHCLkEFpfdNIqXLSzLohrYhDt7VtgZ9kG0hdYvPADe1HEfRtzRYcVgosaF1SfktvRsF&#10;G3NEl05O8dZPs8vP4Xi+ZfFOqUG/W81AeOr8O/zf3moFX/C6E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6iFwgAAANoAAAAPAAAAAAAAAAAAAAAAAJgCAABkcnMvZG93&#10;bnJldi54bWxQSwUGAAAAAAQABAD1AAAAhwMAAAAA&#10;" o:button="t" fillcolor="window" strokecolor="#7f7f7f" strokeweight="1.5pt">
                  <v:fill o:detectmouseclick="t"/>
                  <v:shadow on="t" color="black" opacity="26214f" origin="-.5,-.5" offset=".74836mm,.74836mm"/>
                  <v:textbox inset="0,0,0,0">
                    <w:txbxContent>
                      <w:p w14:paraId="49F20E4A" w14:textId="77777777" w:rsidR="00C7125C" w:rsidRPr="00D9580F" w:rsidRDefault="00C7125C" w:rsidP="00C7125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color w:val="000000" w:themeColor="text1"/>
                          </w:rPr>
                          <w:t>大阪府　住宅・土地統計調査</w:t>
                        </w:r>
                      </w:p>
                    </w:txbxContent>
                  </v:textbox>
                </v:rect>
                <v:roundrect id="角丸四角形 6" o:spid="_x0000_s1028" href="http://www.pref.osaka.lg.jp/toukei/chousa/30jyuutakutoti.html" style="position:absolute;left:20669;width:5397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P2cAA&#10;AADaAAAADwAAAGRycy9kb3ducmV2LnhtbESPQWvCQBSE7wX/w/IEb3VjIaFEVxFRKJ6sFc+P7DOJ&#10;Zt+G7NPEf+8WCj0OM/MNs1gNrlEP6kLt2cBsmoAiLrytuTRw+tm9f4IKgmyx8UwGnhRgtRy9LTC3&#10;vudvehylVBHCIUcDlUibax2KihyGqW+Jo3fxnUOJsiu17bCPcNfojyTJtMOa40KFLW0qKm7HuzOw&#10;z6Q5pOdUdL8uaMtpfb3en8ZMxsN6DkpokP/wX/vLGsjg90q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pP2cAAAADaAAAADwAAAAAAAAAAAAAAAACYAgAAZHJzL2Rvd25y&#10;ZXYueG1sUEsFBgAAAAAEAAQA9QAAAIUDAAAAAA==&#10;" o:button="t" fillcolor="#9ab5e4" strokecolor="#10253f" strokeweight="1.5pt">
                  <v:fill color2="#e1e8f5" o:detectmouseclick="t" colors="0 #9ab5e4;22938f #c2d1ed;1 #e1e8f5" focus="100%" type="gradient">
                    <o:fill v:ext="view" type="gradientUnscaled"/>
                  </v:fill>
                  <v:shadow on="t" color="black" opacity="26214f" origin="-.5,-.5" offset=".74836mm,.74836mm"/>
                  <v:textbox inset="0,0,0,0">
                    <w:txbxContent>
                      <w:p w14:paraId="661AFD94" w14:textId="77777777" w:rsidR="00C7125C" w:rsidRPr="00787CC8" w:rsidRDefault="00C7125C" w:rsidP="00C7125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/>
                            <w:color w:val="000000" w:themeColor="text1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7" o:spid="_x0000_s1029" type="#_x0000_t68" style="position:absolute;left:25241;top:1142;width:2318;height:2451;rotation:-33419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efb8A&#10;AADaAAAADwAAAGRycy9kb3ducmV2LnhtbESPQYvCMBSE74L/IbwFb5quiErXVFQQvBpFr4/m2Xbb&#10;vJQm2u6/3wgLexxm5htmsx1sI17U+cqxgs9ZAoI4d6biQsH1cpyuQfiAbLBxTAp+yMM2G482mBrX&#10;85leOhQiQtinqKAMoU2l9HlJFv3MtcTRe7jOYoiyK6TpsI9w28h5kiylxYrjQoktHUrKa/20Cvbh&#10;pvXufqoW65q+pdbLfvVApSYfw+4LRKAh/If/2iejYAXvK/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l59vwAAANoAAAAPAAAAAAAAAAAAAAAAAJgCAABkcnMvZG93bnJl&#10;di54bWxQSwUGAAAAAAQABAD1AAAAhAMAAAAA&#10;" adj="12591" fillcolor="blue" strokecolor="#a5a5a5 [2092]" strokeweight=".5pt">
                  <v:shadow on="t" color="#632523" opacity=".5" offset="1pt"/>
                  <v:textbox>
                    <w:txbxContent>
                      <w:p w14:paraId="347F08A8" w14:textId="77777777" w:rsidR="00C7125C" w:rsidRDefault="00C7125C" w:rsidP="00C7125C">
                        <w:pPr>
                          <w:pStyle w:val="Web"/>
                          <w:spacing w:after="0"/>
                          <w:jc w:val="both"/>
                        </w:pPr>
                        <w:r>
                          <w:rPr>
                            <w:rFonts w:ascii="HGPｺﾞｼｯｸM" w:eastAsiaTheme="minorEastAsia" w:cs="Times New Roman" w:hint="eastAsia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77EF" w:rsidRPr="00734D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F65C58" wp14:editId="29A75354">
                <wp:simplePos x="0" y="0"/>
                <wp:positionH relativeFrom="column">
                  <wp:posOffset>-158115</wp:posOffset>
                </wp:positionH>
                <wp:positionV relativeFrom="paragraph">
                  <wp:posOffset>-88265</wp:posOffset>
                </wp:positionV>
                <wp:extent cx="6515735" cy="8388000"/>
                <wp:effectExtent l="0" t="0" r="18415" b="13335"/>
                <wp:wrapTopAndBottom/>
                <wp:docPr id="20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8388000"/>
                        </a:xfrm>
                        <a:prstGeom prst="roundRect">
                          <a:avLst>
                            <a:gd name="adj" fmla="val 37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43B3CF" w14:textId="69C2B4FE" w:rsidR="00734D4A" w:rsidRDefault="00734D4A" w:rsidP="00734D4A"/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-12.45pt;margin-top:-6.95pt;width:513.05pt;height:66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+ENgIAADwEAAAOAAAAZHJzL2Uyb0RvYy54bWysU81uEzEQviPxDpbvdDcJadMomwo1ChdE&#10;KwoP4Phn18h/2E52w2Nw7Y1LX6EX3oZKPAZj7zYl5YbYg3dsz3z+5puZxUWnFdpxH6Q1FR6dlBhx&#10;Qy2Tpq7wp4/rVzOMQiSGEWUNr/CeB3yxfPli0bo5H9vGKsY9AhAT5q2rcBOjmxdFoA3XJJxYxw1c&#10;Cus1ibD1dcE8aQFdq2JclqdFaz1z3lIeApyu+ku8zPhCcBqvhAg8IlVh4Bbz6vO6SWuxXJB57Ylr&#10;JB1okH9goYk08OgBakUiQVsv/4LSknobrIgn1OrCCiEpzzlANqPyWTY3DXE85wLiBHeQKfw/WPp+&#10;d+2RZBUegzyGaKjRr7tvP+/vH25vwXj48R2NkkqtC3NwvnHXftgFMFPKnfA6/SEZ1GVl9wdleRcR&#10;hcPT6Wh6NpliROFuNpnNyjJrXzyFOx/iW241SkaFvd0a9gHql2Ulu3chZn3ZQJKwzxgJraBaO6LQ&#10;5Gx0nmgC4OAL1iNkCgxWSbaWSuXNPlwqjyCwwtBMzLYYKRIiHFZ4nb8B7ChMGdSCUNPXQB5RAu0q&#10;FIlgagcCBlNjRFQNc0Cjz7SPooOvN4dXz8ercvoowZFbIr0ioenZ5auBizKJO89dDXKkbFNV+jok&#10;K3abbijOxrI9FBYmM17BIpQF5lRJh1Fj/dfnZy1MAGTwZUs8x8hHdWn7gSGGgn+F+zIY+2YbrZCH&#10;t/tnBiLQorkAwzilGfhzn72ehn75GwAA//8DAFBLAwQUAAYACAAAACEA6Qq1MOEAAAANAQAADwAA&#10;AGRycy9kb3ducmV2LnhtbEyPsU7DMBCGdyTewTokFtTaSRCUEKdCCDq0E6VDRyc57IjYDrGThrfn&#10;OpXtO92v/74r1rPt2IRDaL2TkCwFMHS1b1qnJRw+3xcrYCEq16jOO5TwiwHW5fVVofLGn9wHTvuo&#10;GZW4kCsJJsY+5zzUBq0KS9+jo92XH6yKNA6aN4M6UbnteCrEA7eqdXTBqB5fDdbf+9FKCOO4fct+&#10;dnbamt3hbtPq6rjRUt7ezC/PwCLO8RKGsz6pQ0lOlR9dE1gnYZHeP1GUIMkIzgkhkhRYRZSJRwG8&#10;LPj/L8o/AAAA//8DAFBLAQItABQABgAIAAAAIQC2gziS/gAAAOEBAAATAAAAAAAAAAAAAAAAAAAA&#10;AABbQ29udGVudF9UeXBlc10ueG1sUEsBAi0AFAAGAAgAAAAhADj9If/WAAAAlAEAAAsAAAAAAAAA&#10;AAAAAAAALwEAAF9yZWxzLy5yZWxzUEsBAi0AFAAGAAgAAAAhAECBv4Q2AgAAPAQAAA4AAAAAAAAA&#10;AAAAAAAALgIAAGRycy9lMm9Eb2MueG1sUEsBAi0AFAAGAAgAAAAhAOkKtTDhAAAADQEAAA8AAAAA&#10;AAAAAAAAAAAAkAQAAGRycy9kb3ducmV2LnhtbFBLBQYAAAAABAAEAPMAAACeBQAAAAA=&#10;" fillcolor="window" strokecolor="#92d050" strokeweight="2pt">
                <v:textbox>
                  <w:txbxContent>
                    <w:p w14:paraId="6943B3CF" w14:textId="69C2B4FE" w:rsidR="00734D4A" w:rsidRDefault="00734D4A" w:rsidP="00734D4A"/>
                  </w:txbxContent>
                </v:textbox>
                <w10:wrap type="topAndBottom"/>
              </v:roundrect>
            </w:pict>
          </mc:Fallback>
        </mc:AlternateContent>
      </w:r>
      <w:r w:rsidR="00BA3B09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38F687B" wp14:editId="58943CEC">
                <wp:simplePos x="0" y="0"/>
                <wp:positionH relativeFrom="column">
                  <wp:posOffset>-24765</wp:posOffset>
                </wp:positionH>
                <wp:positionV relativeFrom="paragraph">
                  <wp:posOffset>-12065</wp:posOffset>
                </wp:positionV>
                <wp:extent cx="6267450" cy="732155"/>
                <wp:effectExtent l="57150" t="19050" r="38100" b="679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32155"/>
                          <a:chOff x="0" y="361950"/>
                          <a:chExt cx="6267450" cy="732155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6267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  <wps:wsp>
                        <wps:cNvPr id="12" name="正方形/長方形 12"/>
                        <wps:cNvSpPr/>
                        <wps:spPr>
                          <a:xfrm>
                            <a:off x="76200" y="361950"/>
                            <a:ext cx="6155690" cy="7321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3206E0" w14:textId="34B54824" w:rsidR="00085103" w:rsidRPr="007A0074" w:rsidRDefault="00E05A0B" w:rsidP="00085103">
                              <w:pPr>
                                <w:jc w:val="center"/>
                                <w:rPr>
                                  <w:color w:val="0070C0"/>
                                  <w:sz w:val="22"/>
                                </w:rPr>
                              </w:pPr>
                              <w:r w:rsidRPr="007A007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70C0"/>
                                  <w:sz w:val="56"/>
                                  <w:szCs w:val="60"/>
                                </w:rPr>
                                <w:t>住宅・土地統計調査にご協力</w:t>
                              </w:r>
                              <w:r w:rsidR="00C7125C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70C0"/>
                                  <w:sz w:val="56"/>
                                  <w:szCs w:val="60"/>
                                </w:rPr>
                                <w:t>を！</w:t>
                              </w:r>
                              <w:r w:rsidRPr="007A007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70C0"/>
                                  <w:sz w:val="56"/>
                                  <w:szCs w:val="6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31" style="position:absolute;left:0;text-align:left;margin-left:-1.95pt;margin-top:-.95pt;width:493.5pt;height:57.65pt;z-index:251667968;mso-height-relative:margin" coordorigin=",3619" coordsize="62674,73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ktLyCBAAA/QkAAA4AAABkcnMvZTJvRG9jLnhtbJxWTW/jNhC9F+h/&#10;IHR3/KXEsRFn4TrJYoF0N9hssWeaoiRiJZIlqdhp0Utz7bXbQ2/tsShQoIeiQPtrgizQf9FHSrLj&#10;xGgXCRB5OBwNZ96bGero2aosyBU3Vig5jfp7vYhwyVQiZDaNvnhz1jmMiHVUJrRQkk+ja26jZ8ef&#10;fnK01BM+ULkqEm4InEg7WepplDunJ92uZTkvqd1TmktspsqU1GFpsm5i6BLey6I76PUOuktlEm0U&#10;49ZCe1JvRsfBf5py5l6lqeWOFNMIsbnwNOG58M/u8RGdZIbqXLAmDPqEKEoqJA5duzqhjpLKiEeu&#10;SsGMsip1e0yVXZWmgvGQA7Lp9x5k89yoSodcssky02uYAO0DnJ7slr28ujBEJNNoOI6IpCU4uv32&#10;t9ubX25v/rq9+eHuu/cEO4BpqbMJrJ8bfakvTKPI6pXPfJWa0v8iJ7IKAF+vAeYrRxiUB4ODUbwP&#10;Hhj2RsNBf3+/ZoDloGnz2vCgP4ZZIIflp//9drc9u+tDXEekBZvgvwEN0iPQ/r+48JarDI8aJ+VH&#10;+SipeVfpDvjV1ImFKIS7DrUKJn1Q8upCsAtTL+7hH7f43/34OxnGPntv7i1qe+rzOVfsnSVSzXMq&#10;Mz6zGiWOxvPW3W3zsNw6bFEIfSaKwtPk5SYttMODctqBTF2qJ4pVJZeu7j3DC2SopM2FthExE14u&#10;OErJvEj64Bh971BO2gjpQnMUVUkWRmQ5Ih718AcjJZ2hFopOrQmco17OrfNh+soJffT14HDW640H&#10;n3Xm+715J+6NTjuzcTzCa6ejuBcf9uf9+Tf+mH48qSwHTrQ40aLJEdpHWe5smma81O0Y2ppc0TA8&#10;PMIhoPY3hAiVh9LHag17DTZCBtYZ7lju1SkQb/QwXm8EejaMeO4sGosslp+rBLDRyqmA2s7Gut8h&#10;u7trMBwD4Dro1oU21j3nqiReAE+INhxBr5BLbdqa+Mil8tUS8inklgKJ1BoeZmxDlqocN5d5siSL&#10;ojKvaTKN4jj0eyL8eYPROAbniUDF7ce+ALCiRYabgzkTIrEmW8wL02Bem/iTaaFzWmuHmPttYo15&#10;YGR9es3PJrCAtMcWGx5m/PtxhgvHti2A1ceVh79udo3qy5xqjgy8201P9wdtT3/49ecP7/+8+/un&#10;7j/f/1FLBLvAtnljPVRtKAOfc8taM1FHB0g8IpicO8nHLD0Y+47aGq0gqnXTMvsU8skS7HnK4J/i&#10;mk7R+BBLDYqtzB6yeK9w/Kkn1OY1d1YVImmK8kEB+fLzWNREecmtFqtwNYVZ6DULlVyjRYxCMSEU&#10;q9mZgP9zDJALanBxQ4mPEfcKj7RQCFo1UkRyZb7apff24B67EVniQwAJfVlRP/SLFxJVAZeuFUwr&#10;LFpBVuVcYTxg3iGaIOIF44pWTI0q36JoZv4UbFHJcFZd8M1i7rDGFr5yGJ/NglzfHufyUuPO6YfW&#10;8Ei+Wb2lRjcMOjT+S9VWHnpku4tr27ptZxgmqQgtvsGxARxdEKTwjQFp6yPm/jpYbb7aj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GArUEd8AAAAJAQAADwAAAGRycy9kb3ducmV2&#10;LnhtbEyPQUvDQBCF74L/YRnBW7tZo9LGbEop6qkIbQXxts1Ok9DsbMhuk/TfO5709Bjex5v38tXk&#10;WjFgHxpPGtQ8AYFUettQpeHz8DZbgAjRkDWtJ9RwxQCr4vYmN5n1I+1w2MdKcAiFzGioY+wyKUNZ&#10;ozNh7jsk9k6+dyby2VfS9mbkcNfKhyR5ls40xB9q0+GmxvK8vzgN76MZ16l6Hbbn0+b6fXj6+Noq&#10;1Pr+blq/gIg4xT8YfutzdSi409FfyAbRapilSyZZFSv7y0WqQBwZVOkjyCKX/xcUPwAAAP//AwBQ&#10;SwMEFAAGAAgAAAAhANQlhkw2QwAAYGYTABQAAABkcnMvbWVkaWEvaW1hZ2UxLmVtZuzdC3hU1bn/&#10;8TVAuCoZLuEawkUEDAhB5I4QgRCxAhk6UfQgDaCiFMJFUVTUqbEEBEJ7wKr1QiDVTkfF2B5rRNQg&#10;Qo54a08NYqWIxGgbRYJXKghn7UkmeWdPAtn70fM8///65nk2s+ayJrM+2evHm5kX9SilFujj61On&#10;Tn2pj1yvUh959A3VXyfTlGrXXKkeaVMmKeVRWde1U4/p+xpHHlB9uamtUo93UWqPvt5TzLfu9iY0&#10;Vv+8vonST6AG6KOHPvTT9fekelSiHnv10chb/L6+UDMaVR3WY2fqI0Mf1mN7pTZRZ+mx9ZWU2qJm&#10;3Fs/R+T2lNRG4edqEn5UYFzP1GY19zVJVTXjDvp+a04nfbTUh1cfka8WeuDVxyr9xz/1Os7VY+ux&#10;rZUKyPF0fdtifb+11KB20xc1X7+ybtSP16+jzfmnhpzqoVpf121ezd0/2CC9wv/OyWZK9et6ZM+J&#10;89+p+q762VOLeoW/x/I/VV1Grj9w2zXhxxedd79ejlKR+yOXkceld/uVJ9C0UaOmLZron0bjJqca&#10;qYPHvy+ZX9jiyvD8TUrfrL/k2qaon6oeaoq6QWWrwrMeLLVeV+klb74TfmDkj+rXE7nakMtrblb6&#10;7Kv9OViLjPwc3Iyn6/nWz81aQT0/N6XPlbYT1LV6JTepZWqpulU/9of8cvtzWzXt9D+34UnWmdeo&#10;SdMmcXHWzy236sekan9uVauob20/5s/NeimRn5ubcVs939qH8md+uuex9nZ1LjTy67F1RL4u1YPr&#10;9WE91/QHc1OfX5+bqofqcn1Yt12mD713a74iWZChb+mhj5/oQz5/ZF32jJC399NzrNdjvebIOPz9&#10;9fXFemCN6zkf/89yZJ83Okcqn+ylX5V+vcGqy8h1e45E7o9cRh73Y+VI4e+rXk/4xTXwj/+fc8Tp&#10;zy2SI5GfV+Qy8nP7sXLkh/i5Wfsnsq9+7DH7OXrfs5//b+oC9nPV35M/9D53s58n6bwpHKjU7/Rh&#10;/R6SnKpUb32b9fe/LvHHWX9UHbXjpNS4SO2huqc2rhnXMVdPtb7Cc8Oj/qk1dYv+Padpzdye4jnl&#10;7z8NeU75e9CP/fzy9RQ2GjAqvCj9R9X4vZ1KjdslX8PpH591sf5t5mL5eKcmsa+h6jmlSfNU1Tio&#10;X+PD+rB+D/Xqy8hXoPL9dD3e+mrlxHTrsG6vvk0l3f+yVUqqkyt26MvAUweb7rzUeox1aT3Guly8&#10;rMVk6/Km33WabD0u8GXvydY869J6jHVpzbEureeyHmddWvNU48aNPbVHzpBU1aS6plU/lFtPcX42&#10;T/XE/aq/Uvfow3KwalL7l3Xb6oyp6We37NJSD8+efMnE6fo35hW6gt3bvKm+pWun86wFeG6cnj5e&#10;bX0r8V/6SpN5F0/RP8ln1rc6MTtOX2+x+JIrb9S/U+uzofVOT8mi4DVKJR+fPPFi//JZh/eff8U5&#10;a/b+8q/n9PKu6tC8SaNfpCb+4vq/NtrR6Xx9/fyiuT16XdXD27xJr4+//9eR0I09hz+84KUNU8Y+&#10;/sDdaY+Fpq9+88t3P7xrq/2VX+/P2z6/fe6pL85567qHSzrplyC/9u7/bNG/mu088mn3u35+l7f0&#10;yBe3po284Nl26wfnlgR2Xn2iu3ysHqcMPdHhrmNTTqad5VtV4M1ZfvHI7Gd6fl45ZOWgv/YODeps&#10;e3Tlze8uSSp5pl3pke+fmzoy+9ebmy7tcoXvjhtsDwvsahtYtXR/VsGI1a8Xra9YY1/BV51Lvt0X&#10;OjZhZHZ+zrGEXvG26YXb7iz5wPds42GXjsxe9Y8R6x4KjtWmUV9ZQ/9RkpY4qbT9jNvLiz5eGf/p&#10;BaH49lGP0O+8DHp3SdvMuVkL7yv77ah7l/i7J9keUHggu+z2tVsqWj9539KZQ0oGvzMiFN/K9ph9&#10;A25Z0mW0b1nzveNHbm2xWb8REPW1b9a3SzoUBLc16f9U4hX7L25+UdS9+krOCyPyQr7CP+5Zknb4&#10;1TR/vN1/X/YVz3TM/FNW+caylqNWbw76Llpse4rAjt5vzWmf+XLWtfohnfd0LgsmXWB7SGr5sLwt&#10;8zs/ec/SmW0mDJ7bb54/voPtIQeHdhx8b+jnlY/tObrm8O4RoWYtbA+oTBquX0jZwdc3lnUctfaF&#10;YFIP2wOK0y87dLv/qZxBvryffTQglGvtD/lV2Pz+Z9plfpufOXLY++uW+OOtHSW/sn79+aEeoabj&#10;H1q64L+678wJJnnlvXpcfMFlh0aEOoxfs3TB0vbf+i6yn9mBa48nZbab/a89z+z4YPA7A0O59tPq&#10;L+Xz/AvveSy55NzRqyvsd6oVv/yZFthQ2L68aOI834tLbN898PRNCaN9X7ftsDXx/o96hYZHsiny&#10;sMKWWwvO/S4j7yc9voncFLl8MueJTmml02Y8sHRm4d+CB3pEbq++LE7etja0uTClvCi1r+/FwbZ7&#10;A5nf9A/95pXxG8vuTtzVOzTcihT5VVjx1pb5ySuuGjmw+M796V9fJ++zxnt3rQ/+veWm6Xmbvjr/&#10;8y23tbPf/+nHI0K7X8m9r6zv2kN9Qg/ZT+AZ6d8ePT+095XcjWV9T9xbsdvOtve9TXpt/7H8uaUn&#10;8suC2fafSVa7h9NLZ1r3BhYt6V76pvVbjPxacO+G4N9bHZme172yb+ihJvIuPd7Xe8O+NaGXK68r&#10;PzZ1nu8fPWx3F/fZttrn77Zy+Hklt4xYW7Hbdrca9t7bwavOWjQ9b9GFG/tkF2w7z/aAwJRhq78P&#10;/vasp5NLho9aU7HSdrf6844RoT47n9hz9Oxv5vSb4h/e2PaAwvOnbpk/ZHsw8YODyaGHbHeqfX1u&#10;eaZr5qYPryw/dq+Wsd+d1fXqiaXXL7985EtZ7SdcuWXbCNsDiv88alWoNCO5pOOJtRVbbHeq9z8b&#10;Fbp8wh8SNz3TdUNwoH0rFR7OK5g/7I3zSuY9nL7MfkKpkzdelBd6L+X3ia1eGLy6Yo79qU+8e6f/&#10;8Mq+e55Z3KU0zX7nsU2vB/9+9rSNZS+vPTQwtMZ+d+U7d/rPzv3D0hP3d/c9kmi7N3Dr/b6hiY/v&#10;WbK73+dbRo203aue/T54VetT/Uo6f1Awyv6TUm+PXh8qr1y/9OHBeRW/s88cc2TgJN/XibPOGrti&#10;TcU99nu3fz4i9PjONTty/xac2tR2Z/GnW7fMH7W904qi1RXX2O5T29/MfmNZt49XNjvue8R+Zgae&#10;G73u+T/v3F95cJ6/r31PHDycPWfr4ZThY4rWVPSOeda3Lx5zw+gx/y7b4fMPsr+eg9+/dWjyBx++&#10;1j1+ZU6oo/18q7yzbPn/3LL8i5KcD/MrdsU88Qe9Jw0+PPqNlUlNd47LrWv64NzBC8e8sdu6/4mO&#10;9hdduWTeae99t/resuAsO0bxJ5+9OrNydvsNwVn2F1X8SWLJzMoPU0I59u93bPvfHmg19qy5y1Ls&#10;czZ9O/rju+M7+rrZI7b4k6v1k81OLN1hn7LiQG895ZY6psz5bNeFx1Ju62T/9jMeLXugafdvuk+y&#10;P9VvPrnw8R25m09mdItZ5qETeTdUzg6O8zezP1vhCOvZBibV8Wx99LN9EH+O/du8fmPXvx3ceWy2&#10;/Ztk3fr5hEr70+e/d+GxxaOH2MOzcMw5O+x5HZj1QVJO/IYH29i+YaD8wabdQ3fFPMXy3Lvt5ZV6&#10;sYm9ClG/bTHW9oTqwnYr7Ddd3+eY/aa/XBa7mgcP2s/s1CGxC7ku9oW9yQuL+CIWkVCKc6zWgl1Z&#10;a0Fc1FgQFzUUxEUtBX+JCwviogaDuKihIC5qKYgLYUFc1GAQFzUUxEUtBXEhLIiLGgziooaCuKil&#10;IC6Exf9TcXF4XNPu2fPqePP7odh3ep++ofLDt99oLpZqDYu/WKvfti6r423rf386+NjikXW8963f&#10;Pn+6jscXrdPf4FAd76tnz+myYsTtdXwQ8IR+6/6lcWttr0gNePvWy3Lim9Xx1v2X5+j39B/JjX2L&#10;feS9+vOBxR1LfxHzXLtnjWkxdmbash72e9YcnfbJ7GHHFifFTlpxYMobcd1fSq/jE5JbEm7ckZsT&#10;bB3z+dGXb80ZeKywXV2fkMzWT9b0Xd+L9lcQWP/Qq/32HNx5q3+Q/dOBg2W7qz/1yfW9aP+RBdaP&#10;XnND2exh36R00p9Ld7TPrYx82pS0ruC2nvZvemT4at9lx1v/aXNuuv6svZPt7sC3XUs2vLRzw7ik&#10;xElfz7HdqQ4cGfDoV90ePXE0S3/iNNV+b/Hxz3aF5143c+Iy+4tSBz6f9saz1md6zer6TO94mxsX&#10;5j4/e/cUf1/7zIMLb5679dOU4W+MWFcx0f49t3+eXPUR42av7xH7p1aBdx+ZWHrT8sHHUorWxn46&#10;OWZR24Lgba2fbto9r66PPY8nZL7+YffyEXP7pe1PWxZDMf+479nEk7483esTamf/UCXlyAWhlTv9&#10;I0++rj9v3WZ/zWra4fTSxQ8kl7yyPjjQfmfxqZlppdnLtyS2KtCfYY63333i3SXhj4iPdp7nuzrm&#10;vDg182fppQse+Gne2/vWTfZ3tH/Cte/mEt/Qrh9vLGv1VsG2HranLh52vF3mE5v9eYP2rX4hONBu&#10;WfjUNwXzh27cczThrvRls21zAwtvSsossD5vb1rX5+0P7d811X/Hynn3lXX9TJ+wXT226fs69PU9&#10;23mWP2/RTR1K19nuVAtylvinrLxCT153aFioq/302HfNhn3rQ69VhpauyC0IZts/kM/a8Eha6Zzl&#10;G5au+P3PfP+wn+7Ffbqkl2Yt/5O+17d/4rIc+/d+6KOxNxfMT9l+5cg7i2ddtmWbz/aAwJQliZm3&#10;f3j1nqM5J/MqJtkXNmzHrf43f3lL/5JpnbKf3BajtuzmdvoMbHXk8rxNKfv3bQpmJ9qePqvblDmD&#10;qltA7lhzPHjAdr8qHtV5Tny6b2iHsU8mdjzYY2XXrQfsJ0XxthGrQ09Vnlde1GPCI+O/sr/EGVfM&#10;8w1NGPtUYsfrg37/IvvsrPt0r8T0Gat0/0z3ujpkbkrInDB79p4lLd7acluM3hMfTdM9XH0HXDZy&#10;4GtPBw/0s7364uROc+J1A1e7DqHE+/85z7/I/tM52P/qXf1Cs1555b6y/7xjfcU6+zbTfUO+oW1/&#10;83hi18SS3qFc29Orv5SPCQ17Zfp9czfk6FY3u74a8P4N/in3PNa/ZNLtS7qWToiBWTn54Yml46/3&#10;5b15c9k0f3yMzK+zy6qapk70mue7yL64QFrR2keC25o9tedoq7PjrK6tLrbXZ3VtpVd3bS3oN/us&#10;tLUVHvvJvb1kYeLE0hHHLigv6vVSScZ/B5P62J/l53eWTPVfnTMoM6//NYN2+y7y2x4Q2LMwMa30&#10;ghktyovunqo7R3LtOzvlgVff1o1Eg2Z0Li/acvOhMaFmrW1PseC5JZ+llQ6YMbK86NA3loX9Q+p9&#10;A2/R/XwFWdfqfr5jo7MLvkuxPUPgzWH3JN35ar/QwB2X9i8ZOsQ/bGvBd4tjHvTHvfpvpfKix/Pm&#10;Jpbm2tutnnzu/RGrn2190ZjkkqG3dLrfd8dy2/zi257P6/lVxtCmey/X3Ykvjliz+S++O/LtD5q/&#10;bc2aTn/3ZP406/B9ZU1HrfowZ/v6ihz7X+cvHbj2RLfM0VkFG8tWdh277wPdrrPT/oH/d2vL0j+b&#10;VNpi3yXlRWmtywasjH/5u+m2b6fWLOs2rqyfbpJRw2aNzB7ssZ9GM54ct6RNTd/mBc92nNDk0IUr&#10;R/23927dGNPK/rLen99256Iv7tp15Vkvl57qULro36uXfjQlaa43p6DTS4tt37rwtallR5/7Zv3N&#10;Bd9dPfbtbSc/PeXp+dq6dSf27X7LeuTktKkTt47Pulu30qZ6Ui/Ut1insP4npvqfYYa/XtZ/vqwO&#10;5uhOpE8nWFuvhYpXv/TG68tyT0993VrKHH1YJ5S1eyK3jdZj6752+ojcd7keJ1Y/sR6Gv4/1vQJ6&#10;bD1vC/WxZ6XXOuLVGH2M83rVxd42aqK3rbrUm6B+4u2gpnk7KZ+3i/qpt6ua4e2hrvL21Mc56j/0&#10;keXtp49kNVsfc70D9DFQXRM+UtS13hR1nXewPoaoeeFjqLreax3D1Q3hY6Sa77WOMern4WOsWuC1&#10;jvFqYfiYpLK91vETtUgf2d5VnoXePM8C73965nsf8MzzPuq5zrvZc613i2eu93HPbG/Qk+UNeWZ5&#10;n/Rc7d3qudz7rMfv/bNnurfIk+F93jPV+4LnUu+LnsnelzyTvC97Ur2veEZ5X/UM8+7ypHh3e6ao&#10;En3s9lyidnlS1U7PWPWKZ7Ta4RmiXvRcoLZ7BqptngGqyJOsnvOcq/7oOSd8FHqS1BOebuHjD56u&#10;6veeLuHjMU9nZR0Fnk5qi6dj+Mj3dFDW8agnIXw87GmvrONBT7vwcb+nrbKOjZ424eNXHq+yjrWe&#10;+PCx0tNaWcdU/ZNLV23UONVWXaR/3qNUZzVQdVHnq66qv+qmzlNJqq/+M1Ff66pv7awG6X/RkKI6&#10;qjHhWfpnrJ9hjD4HrPNlgj4i54s8dxKqb7fKGTmepK+314c11z81I6OpPgl9enzwtcb6fFL6mXWP&#10;ubfq35lHruubwl8rvLo/Uz8+Q19L0UdAH1l6nvW1Un2uIvf309cjY0/4LA8/pM4/9Olc5+3ciIAK&#10;8WWuQDBmA3gy+TJXwB9zPpi7N1i5Fsi3nRBx5u4NVq4F7AGRzC4xW8AWEGwSwwUyov7CaGT25mD1&#10;oVDU+RBn+O5g+ZlR5wMbxHiBfHFC8OYDAZEhzgfKB+PjIaqAoHwgH2QBkcz2QEAUEOwOBDJrCwjK&#10;B9IhFKr9jJPygXiQH2G0ZHsgEAoFIr9xJrA9EMis/QUjmd2BgOiBYHMgoAVqfsFgcyCgBSK/YPDp&#10;BfFgCUR6pHj7gXgIC1T/fhHH9kDAEqg+H5LZHghYAoGqEyKB3YGAJZBadT6wORAIC+RXnQ9sDgTC&#10;AhnkA8kgBKregODtB+KhSqDqDQjefhBbxOxh+O+LOLYHAlUC4fOhpdl7gtXXCgSsEyKB3YGAyIfk&#10;2vODkdkC+VY+sDkQqBZItc4Hs7cEqxcC+db5wO5AoFogwzofxPnB0GwB6w1K3p4kHiIC1huUvD1p&#10;diZErZ58iGwNLrUA+RC1O7ii8yGOnYFARECfDy3ZFQhEBAJ8fBHZGlxqAZ0PyZFzg0sEyAdiQQqk&#10;kg+EghDI5+MLuT2MH+t8EGcHQ9MFyAfjIyEKIIN8MD0SotavP+CMOj+4YrYA+RC1PYy/EqT9wexA&#10;sK3eT/uD8ZkgAcgH2wYx/Cr5IHcH4xDtD4YnQvTy/bQ/EApSgHyI3iCmXyMf5O5gTD6YngjR6ycf&#10;yAQpEIiLPj+4ZrYA+SB3B+NAgtn7gdVHC5APZIIUIB+i94fp1/jnF3J3MCYfTE+E6PWnJrMnEKgV&#10;IB+i94fp18iH2r3BSP8/OBNM3xGsXwqQD6SCFCAf5O5gTD7I3cE4ny2BgBAgH8gEKUD9IDYHw0zy&#10;Qe4OxtQPhIIUIB/IBClAPsjdwZh8kLuDMflAJkgB8oFMkALkg9wdjMkHuTsYkw9kghQgH8gEKUA+&#10;yN3BmHyQu4Mx+UAmSAHygUyQAuSD3B2MyQe5OxiTD2SCFCAfyAQpQD7I3cGYfJC7gzH5QCZIAfKB&#10;TJAC5IPcHYzJB7k7GJMPZIIUIB/IBClAPsjdwZh8kLuDMflAJkgB8oFMkALkg9wdjMkHuTsYkw9k&#10;ghQgH8gEKUA+yN3BmHyQu4Mx+UAmSAHygUyQAuSD3B2MyQe5OxiTD2SCFCAfyAQpQD7I3cGYfJC7&#10;gzH5QCZIAfKBTJAC5IPcHYzJB7k7GJMPZIIUIB/IBClAPsjdwZh8kLuDMflAJkgB8oFMkALkg9wd&#10;jMkHuTsYkw9kghQgH8gEKUA+yN3BmHyQu4Mx+UAmSAHygUyQAuSD3B2MyQe5OxiTD2SCFCAfyAQp&#10;QD7I3cGYfJC7gzH5QCZIAfKBTJAC5IPcHYzJB7k7GJMPZIIUIB/IBClAPsjdwZh8kLuDMflAJkgB&#10;8oFMkALkg9wdjMkHuTsYkw9kghQgH8gEKUA+yN3BmHyQu4Mx+UAmSAHygUyQAuSD3B2MyQe5OxiT&#10;D2SCFCAfyAQpQD7I3cGYfJC7gzH5QCZIAfKBTJAC5IPcHYzJB7k7GJMPZIIUIB/IBClAPsjdwZh8&#10;kLuDMflAJkgB8oFMkALkg9wdjMkHuTsYkw9kghQgH8gEKUA+yN3BmHyQu4Mx+UAmSAHygUyQAuSD&#10;3B2MyQe5OxiTD2SCFCAfyAQpQD7I3cGYfJC7gzH5QCZIAfKBTJAC5IPcHYzJB7k7GJMPZIIUIB/I&#10;BClAPsjdwZh8kLuDMflAJkgB8oFMkALkg9wdjMkHuTsYkw9kghQgH8gEKUA+yN3BmHyQu4Mx+UAm&#10;SAHygUyQAuSD3B2MyQe5OxiTD2SCFCAfyAQpQD7I3cGYfJC7gzH5QCZIAfKBTJAC5IPcHYzJB7k7&#10;GJMPZIIUIB/IBClAPsjdwZh8kLuDMflAJkgB8oFMkALkg9wdjMkHuTsYkw9kghQgH8gEKUA+yN3B&#10;mHyQu4Mx+UAmSAHygUyQAuSD3B2MyQe5OxiTD2SCFCAfyAQpQD7I3cGYfJC7gzH5QCZIAfKBTJAC&#10;5IPcHYzJB7k7GJMPZIIUIB/IBClAPsjdwZh8kLuDMflAJkgB8oFMkALkg9wdjMkHuTsYkw9kghQg&#10;H8gEKUA+yN3BmHyQu4Mx+UAmSAHygUyQAuSD3B2MyQe5OxiTD2SCFCAfyAQpQD7I3cGYfJC7gzH5&#10;QCZIAfKBTJAC5IPcHYzJB7k7GJMPZIIUIB/IBClAPsjdwZh8kLuDMflAJkgB8oFMkALkg9wdjMkH&#10;uTsYkw9kghQgH8gEKUA+yN3BmHyQu4Mx+UAmSAHygUyQAuSD3B2MyQe5OxiTD2SCFCAfyAQpQD7I&#10;3cGYfJC7gzH5QCZIAfKBTJAC5IPcHYzJB7k7GJMPZIIUIB/IBClAPsjdwZh8kLuDMflAJkgB8oFM&#10;kALkg9wdjMkHuTsYkw9kghQgH8gEKUA+yN3BmHyQu4Mx+UAmSAHygUyQAuSD3B2MyQe5OxiTD2SC&#10;FCAfyAQpQD7I3cGYfJC7gzH5QCZIAfKBTJAC5IPcHYzJB7k7GJMPZIIUIB/IBClAPsjdwZh8kLuD&#10;MflAJkgB8oFMkALkg9wdjMkHuTsYkw9kghQgH8gEKUA+yN3BmHyQu4Mx+UAmSAHygUyQAuSD3B2M&#10;yQe5OxiTD2SCFCAfyAQpQD7I3cGYfJC7gzH5QCZIAfKBTJAC5IPcHYzJB7k7GJMPZIIUIB/IBClA&#10;PsjdwZh8kLuDMflAJkgB8oFMkALkg9wdjMkHuTsYkw9kghQgH8gEKUA+yN3BmHyQu4Mx+UAmSAHy&#10;gUyQAuSD3B2MyQe5OxiTD2SCFCAfyAQpQD7I3cGYfJC7gzH5QCZIAfKBTJAC5IPcHYzJB7k7GJMP&#10;ZIIUIB/IBClAPsjdwZh8kLuDMflAJkgB8oFMkALkg9wdjMkHuTsYkw9kghQgH8gEKUA+yN3BmHyQ&#10;u4Mx+UAmSAHygUyQAvkJ8uxgbLoA+SB3B2PqB9MTIXr95AOZIAWoH6L3h+nXyAe5OxiTD6YnQvT6&#10;yQcyQQqQD9H7w/Rr5IPcHYzJB9MTIXr95AOZIAUCCdHnB9fMFlDJ8uxgbLoA+WB2HthXr1qaviNY&#10;vxQIxNnPEK6bLEA+yN3BmHwwOQ1i104+kAlSgHyI3SMm36IaybODsekCKs7k3cDabQJ+8sH0RIhe&#10;v/LYzhCumixAPkRvD9OvBckHk+MgZu1+pUzfEqxfCJAPMVvE6BsyyAexOxgGlTJ6P7D4aAHygUyQ&#10;AvnkQ/QGMfxaqqKBUu4P08c6HxIM3xIsXwiQD6YnQvT6A+SD2B0MlaJBKnqHmH1N50McuwKBiAD5&#10;YHYe2FevzwcaICKbg0v98SYNUvY9YvJ18oFQEAJWPtAAYXIgRK9df7zJBxhif5g+zLDOh+hThGsG&#10;C+Rb54Ppm4L11wikWudDssEbgqVHCeRb50NCzenBwHAB63TgA4yoLWL0lYB1PsQZvilYfo2AdTqQ&#10;D0ZHQtTiw+cDH2DU7A/DB+G3J/kAI2qLmHwl/PYkb0AYngq1y88I/33BG5QmZ4Jce37V+ZBQe4Yw&#10;Mlkgtep8SJbnCGNzBQJV50OcyXuCtdcKVJ0OvAFhbiJEr7w6H3gDonaLmDyqevuBDsroTWLuteq3&#10;H3gDwuRQEGvPqK4f6IAwNxPkyvMj50OCOEkYGisQOR34BUPuEnPHgcgJEWfslmDhtQKRXy/4BcPc&#10;SJArr/n1gl8wajeJwaOMyF8XtFjLbWLsOL/2fIgzeFuw9GqB2tOBXzCMDQWxcHE+8AkGKZEhzgfe&#10;oRT7xNBhvjwf4tgfpgvI04ECwtBQEMuOOh/4R96mx0NG9PmQLM4UhgYK5EefDxQQZgdE7YcX1eeF&#10;gVuCJdcKiA8vqk4I3oIwOSBi4oHPMGr3ioEjW/VQFRET+TJUoLpm4AIBu4BP39CkT7xqoS/j9XGP&#10;V6mPPKrmur4p/LXCq9RefXuGvnahPu7RR+Bca4ZSu9UqFbm/n74eGXtUk/D98o/G4sqpU6fUvBk9&#10;VBu+EEAAAQQQQAABRwIeT0Me3pMvBBBAAAEEEDBFoAGlQYPqh7Z8IYAAAggggIAxAg2oHxqd8f0H&#10;U4ot1okAAggggAACEYEzlRBnev/BmFqLhSKAAAIIIIBArcAZCghPo9M+IFKGcIkAAggggAAChgmc&#10;rkI4/fsPtWUIIwQQQAABBBAwS+B09cNp+x8Mq7NYLgIIIIAAAghIgforiNO9/2BWlcVqEUAAAQQQ&#10;QCBa4DT1Q739D7L+YIwAAggggAACJgrUV0HU+/5DdAHCNQQQQAABBBAwUKC++qHe/gcTiyzWjAAC&#10;CCCAAAI2gboriPrefzCwxGLJCCCAAAIIIBAjUE/9UHf/g6324CoCCCCAAAIImCpQVwVR9/sPMcUH&#10;NyCAAAIIIICAoQJ11Q919j+YWmCxbgQQQAABBBCIFaijgKjr/QdDyyuWjQACCCCAAAJ1CdRVP9TR&#10;/xBbeHALAggggAACCBgsEFNB1PH+Q12VB7chgAACCCCAgLECMeVDmzr6Hwwur1g6AggggAACCNQl&#10;YK8gYt9/MLa4YuEIIIAAAgggUI9ATP0Q0/9QV9XBbQgggAACCCBgtICtgIh5/6GeuoObEUAAAQQQ&#10;QMBgAVv9ENP/YHRxxeIRQAABBBBAoG6B6ALCY/v8wuDKiqUjgAACCCCAQL0Cp60f6i45uBUBBBBA&#10;AAEETBeIKiBsn1/UW3VwBwIIIIAAAggYLXCa+sH00or1I4AAAggggEB9ArKAiO5/MLquYvEIIIAA&#10;AgggcBqB+uuH+ioObkcAAQQQQAAB4wVEARHV/3CamoO7EEAAAQQQQMBwgfrqB+MLKwAQQAABBBBA&#10;oH6B2gJC9j8YXlWxfAQQQAABBBA4rUDd9UP99Qb3IIAAAggggAACPWsKCNH/cNqKgzsRQAABBBBA&#10;wHSBmvKhjagfKKsQQAABBBBAAIHTCkQqiNr+B9NrKtaPAAIIIIAAAmcQiJQPbWrrh9OWG9yJAAII&#10;IIAAAgj0jBQQtZ9fnKHi4G4EEEAAAQQQMF4gtn6gqEIAAQQQQAABBM4gUF1A1Hx+YXxFBQACCCCA&#10;AAIInFHAXj+codzgbgQQQAABBBBAoGfPqgKipv/hjAUHD0AAAQQQQAAB4wWq33+oqR8oqRBAAAEE&#10;EEAAgTMKVBUQkf4H4+spABBAAAEEEECgAQLR9cMZyw0egAACCCCAAAIIVDdAVH9+0YB6g4cggAAC&#10;CCCAAAJR/ZPUUwgggAACCCCAQEMEwgVEdf8D5RQCCCCAAAIIINAQAVk/NKTe4DEIIIAAAggggEBP&#10;q4Co6n9oSLnBYxBAAAEEEEAAgbbh9x+q6geKKQQQQAABBBBAoGECVgFR1f9ANYUAAggggAACCDRM&#10;oLZ+aFi9waMQQAABBBBAAIGeuoCg/6FhtRaPQgABBBBAAIEqAev9B/ofqCMRQAABBBBAwJGArh/C&#10;/Q8UVAgggAACCCCAQEMFIvWDo6KDByOAAAIIIICA0QKRzy8aWm/wOAQQQAABBBBAIFI/GF1EsXgE&#10;EEAAAQQQcCZQ1f9AIYUAAggggAACCDRYoLr/wVnNwaMRQAABBBBAwGyBqn+/2eB6gwcigAACCCCA&#10;AAL6f4Fh/fcfzK6hWD0CCCCAAAIIOBOg/4EiEgEEEEAAAQScClTVD85qDh6NAAIIIIAAAoYLhD+/&#10;cFp18HgEEEAAAQQQMFmA/gfD60eWjwACCCCAgBsB6/9/YXIBxdoRQAABBBBAwLEA/Q9uii7mIIAA&#10;AgggYLiA1f/guOpgAgIIIIAAAgiYLBDufzC8hGL5CCCAAAIIIOBQgP4Hk8tH1o4AAggggIA7Aat+&#10;cFhy8HAEEEAAAQQQMFyA/gd3dRezEEAAAQQQMFnAqh8ML6FYPgIIIIAAAgg4FeC//2By+cjaEUAA&#10;AQQQcCVA/4PTgovHI4AAAggggEBP/vsPruouJiGAAAIIIGCyAP0P1JAIIIAAAggg4FjA08jk8om1&#10;I4AAAggggIALAfofHFdcTEAAAQQQQAAB+h9cVF1MQQABBBBAwGwB+h8oIRFAAAEEEEDAsQD9D2YX&#10;kKweAQQQQAABFwL0PziuuJiAAAIIIIAAAo08LqoOpiCAAAIIIICAyQL0P1BCIoAAAggggIBjAfof&#10;TC4fWTsCCCCAAAKuBOh/cFxxMQEBBBBAAAEE6H9wVXcxCQEEEEAAAZMF6H+ghEQAAQQQQAABxwL0&#10;P5hcPrJ2BBBAAAEEXAnQ/+C44mICAggggAACCND/4KruYhICCCCAAAImC9D/QAmJAAIIIIAAAo4F&#10;6H8wuXxk7QgggAACCLgSoP/BccXFBAQQQAABBBCg/8FV3cUkBBBAAAEETBag/4ESEgEEEEAAAQQc&#10;C9D/YHL5yNoRQAABBBBwJUD/g+OKiwkIIIAAAgggQP+Dq7qLSQgggAACCJgsQP8DJSQCCCCAAAII&#10;OBag/8Hk8pG1I4AAAggg4EqA/gfHFRcTEEAAAQQQQID+B1d1F5MQQAABBBAwWYD+B0pIBBBAAAEE&#10;EHAsQP+DyeUja0cAAQQQQMCVAP0PjisuJiCAAAIIIIAA/Q+u6i4mIYAAAgggYLIA/Q+UkAgggAAC&#10;CCDgWID+B5PLR9aOAAIIIICAKwH6HxxXXExAAAEEEEAAAfofXNVdTEIAAQQQQMBkAfofKCERQAAB&#10;BBBAwLEA/Q8ml4+sHQEEEEAAAVcC9D84rriYgAACCCCAAAL0P7iqu5iEAAIIIICAyQL0P1BCIoAA&#10;AggggIBjAfofTC4fWTsCCCCAAAKuBOh/cFxxMQEBBBBAAAEE6H9wVXcxCQEEEEAAAZMF6H+ghEQA&#10;AQQQQAABxwL0P5hcPrJ2BBBAAAEEXAnQ/+C44mICAggggAACCND/4KruYhICCCCAAAImC9D/QAmJ&#10;AAIIIIAAAo4F6H8wuXxk7QgggAACCLgSoP/BccXFBAQQQAABBBCg/8FV3cUkBBBAAAEETBag/4ES&#10;EgEEEEAAAQQcC9D/YHL5yNoRQAABBBBwJUD/g+OKiwkIIIAAAgggQP+Dq7qLSQgggAACCJgsQP8D&#10;JSQCCCCAAAIIOBag/8Hk8pG1I4AAAggg4EqA/gfHFRcTEEAAAQQQQID+B1d1F5MQQAABBBAwWYD+&#10;B0pIBBBAAAEEEHAsQP+DyeUja0cAAQQQQMCVAP0PjisuJiCAAAIIIIAA/Q+u6i4mIYAAAgggYLIA&#10;/Q+UkAgggAACCCDgWID+B5PLR9aOAAIIIICAKwH6HxxXXExAAAEEEEAAAfofXNVdTEIAAQQQQMBk&#10;AfofKCERQAABBBBAwLEA/Q8ml4+sHQEEEEAAAVcC9D84rriYgAACCCCAAAL0P7iqu5iEAAIIIICA&#10;yQL0P1BCIoAAAggggIBjAfofTC4fWTsCCCCAAAKuBOh/cFxxMQEBBBBAAAEE6H9wVXcxCQEEEEAA&#10;AZMF6H+ghEQAAQQQQAABxwL0P5hcPrJ2BBBAAAEEXAnQ/+C44mICAggggAACCND/4KruYhICCCCA&#10;AAImC9D/QAmJAAIIIIAAAo4F6H8wuXxk7QgggAACCLgSoP/BccXFBAQQQAABBBCg/8FV3cUkBBBA&#10;AAEETBag/4ESEgEEEEAAAQQcC9D/YHL5yNoRQAABBBBwJUD/g+OKiwkIIIAAAgggQP+Dq7qLSQgg&#10;gAACCJgsQP8DJSQCCCCAAAIIOBag/8Hk8pG1I4AAAggg4EqA/gfHFRcTEEAAAQQQQID+B1d1F5MQ&#10;QAABBBAwWYD+B0pIBBBAAAEEEHAsQP+DyeUja0cAAQQQQMCVAP0PjisuJiCAAAIIIIAA/Q+u6i4m&#10;IYAAAgggYLIA/Q+UkAgggAACCCDgWID+B5PLR9aOAAIIIICAKwH6HxxXXExAAAEEEEAAAfofXNVd&#10;TEIAAQQQQMBkAfofKCERQAABBBBAwLEA/Q8ml4+sHQEEEEAAAVcC9D84rriYgAACCCCAAAL0P7iq&#10;u5iEAAIIIICAyQL0P1BCIoAAAggggIBjAfofTC4fWTsCCCCAAAKuBOh/cFxxMQEBBBBAAAEE6H9w&#10;VXcxCQEEEEAAAZMF6H+ghEQAAQQQQAABxwL0P5hcPrJ2BBBAAAEEXAnQ/+C44mICAggggAACCND/&#10;4KruYhICCCCAAAImC9D/QAmJAAIIIIAAAo4F6H8wuXxk7QgggAACCLgSoP/BccXFBAQQQAABBBCg&#10;/8FV3cUkBBBAAAEETBag/4ESEgEEEEAAAQQcC9D/YHL5yNoRQAABBBBwJUD/g+OKiwkIIIAAAggg&#10;QP+Dq7qLSQgggAACCJgsQP8DJSQCCCCAAAIIOBag/8Hk8pG1I4AAAggg4EqA/gfHFRcTEEAAAQQQ&#10;QID+B1d1F5MQQAABBBAwWYD+B0pIBBBAAAEEEHAsQP+DyeUja0cAAQQQQMCVAP0PjisuJiCAAAII&#10;IIAA/Q+u6i4mIYAAAgggYLIA/Q+UkAgggAACCCDgWID+B5PLR9aOAAIIIICAKwH6HxxXXExAAAEE&#10;EEAAAfofXNVdTEIAAQQQQMBkAfofKCERQAABBBBAwLEA/Q8ml4+sHQEEEEAAAVcC9D84rriYgAAC&#10;CCCAAAL0P7iqu5iEAAIIIICAyQL0P1BCIoAAAggggIBjAfofTC4fWTsCCCCAAAKuBOh/cFxxMQEB&#10;BBBAAAEE6H9wVXcxCQEEEEAAAZMF6H+ghEQAAQQQQAABxwL0P5hcPrJ2BBBAAAEEXAnQ/+C44mIC&#10;AggggAACCND/4KruYhICCCCAAAImC9D/QAmJAAIIIIAAAo4F6H8wuXxk7QgggAACCLgSoP/BccXF&#10;BAQQQAABBBCg/8FV3cUkBBBAAAEETBag/4ESEgEEEEAAAQQcC9D/YHL5yNoRQAABBBBwJUD/g+OK&#10;iwkIIIAAAgggQP+Dq7qLSQgggAACCJgsQP8DJSQCCCCAAAIIOBag/8Hk8pG1I4AAAggg4EqA/gfH&#10;FRcTEEAAAQQQQID+B1d1F5MQQAABBBAwWYD+B0pIBBBAAAEEEHAsQP+DyeUja0cAAQQQQMCVAP0P&#10;jisuJiCAAAIIIIAA/Q+u6i4mIYAAAgggYLIA/Q+UkAgggAACCCDgWID+B5PLR9aOAAIIIICAKwH6&#10;HxxXXExAAAEEEEAAAfofXNVdTEIAAQQQQMBkAfofKCERQAABBBBAwLEA/Q8ml4+sHQEEEEAAAVcC&#10;9D84rriYgAACCCCAAAL0P7iqu5iEAAIIIICAyQL0P1BCIoAAAggggIBjAfofTC4fWTsCCCCAAAKu&#10;BOh/cFxxMQEBBBBAAAEE6H9wVXcxCQEEEEAAAZMF6H+ghEQAAQQQQAABxwL0P5hcPrJ2BBBAAAEE&#10;XAnQ/+C44mICAggggAACCND/4KruYhICCCCAAAImC9D/QAmJAAIIIIAAAo4F6H8wuXxk7QgggAAC&#10;CLgSoP/BccXFBAQQQAABBBCg/8FV3cUkBBBAAAEETBag/4ESEgEEEEAAAQQcC9D/YHL5yNoRQAAB&#10;BBBwJUD/g+OKiwkIIIAAAgggQP+Dq7qLSQgggAACCJgsQP8DJSQCCCCAAAIIOBag/8Hk8pG1I4AA&#10;Aggg4EqA/gfHFRcTEEAAAQQQQID+B1d1F5MQQAABBBAwWYD+B0pIBBBAAAEEEHAsQP+DyeUja0cA&#10;AQQQQMCVAP0PjisuJiCAAAIIIIAA/Q+u6i4mIYAAAgggYLIA/Q+UkAgggAACCCDgWID+B5PLR9aO&#10;AAIIIICAKwH6HxxXXExAAAEEEEAAAfofXNVdTEIAAQQQQMBkAfofKCERQAABBBBAwLEA/Q8ml4+s&#10;HQEEEEAAAVcC9D84rriYgAACCCCAAAL0P7iqu5iEAAIIIICAyQL0P1BCIoAAAggggIBjAfofTC4f&#10;WTsCCCCAAAKuBOh/cFxxMQEBBBBAAAEE6H9wVXcxCQEEEEAAAZMF6H+ghEQAAQQQQAABxwL0P5hc&#10;PrJ2BBBAAAEEXAnQ/+C44mICAggggAACCND/4KruYhICCCCAAAImC9D/QAmJAAIIIIAAAo4F6H/4&#10;X/buPUau664D+Nn12l63pJ3JoxjspLblBpPQKIEoQSmk48SJ4+JGVmRFVIJgqFseAmK1KU0RQQsV&#10;okgBKloUSosUpEpEPCJQ/6tDkipFiURB+QP4J4JYiD/CK0ROkUoJMb8zj713Zl9zbgkgn89Ex/fO&#10;nXNm53x2dvarc36Oa46P5k6AAAECBDoJqH8oTlwGECBAgAABAuofOuUugwgQIECAQM0C6h9ESAIE&#10;CBAgQKBYQP1DzfHR3AkQIECAQCcB9Q/FicsAAgQIECBAQP1Dp9xlEAECBAgQqFlA/YMISYAAAQIE&#10;CBQLqH+oOT6aOwECBAgQ6CSg/qE4cRlAgAABAgQIqH/olLsMIkCAAAECNQuofxAhCRAgQIAAgWIB&#10;9Q81x0dzJ0CAAAECnQTUPxQnLgMIECBAgAAB9Q+dcpdBBAgQIECgZgH1DyIkAQIECBAgUCyg/qHm&#10;+GjuBAgQIECgk4D6h+LEZQABAgQIECCg/qFT7jKIAAECBAjULKD+QYQkQIAAAQIEigXUP9QcH82d&#10;AAECBAh0ElD/UJy4DCBAgAABAgTUP3TKXQYRIECAAIGaBdQ/iJAECBAgQIBAsYD6h5rjo7kTIECA&#10;AIFOAuofihOXAQQIECBAgID6h065yyACBAgQIFCzgPoHEZIAAQIECBAoFlD/UHN8NHcCBAgQINBJ&#10;QP1DceIygAABAgQIEFD/0Cl3GUSAAAECBGoWUP8gQhIgQIAAAQLFAuofao6P5k6AAAECBDoJqH8o&#10;TlwGECBAgAABAuofOuUugwgQIECAQM0C6h9ESAIECBAgQKBYQP1DzfHR3AkQIECAQCcB9Q/FicsA&#10;AgQIECBAQP1Dp9xlEAECBAgQqFlA/YMISYAAAQIECBQLqH+oOT6aOwECBAgQ6CSg/qE4cRlAgAAB&#10;AgQIqH/olLsMIkCAAAECNQuofxAhCRAgQIAAgWIB9Q81x0dzJ0CAAAECnQTUPxQnLgMIECBAgAAB&#10;9Q+dcpdBBAgQIECgZgH1DyIkAQIECBAgUCyg/qHm+GjuBAgQIECgk4D6h+LEZQABAgQIECCg/qFT&#10;7jKIAAECBAjULKD+QYQkQIAAAQIEigXUP9QcH82dAAECBAh0ElD/UJy4DCBAgAABAgTUP3TKXQYR&#10;IECAAIGaBdQ/iJAECBAgQIBAsYD6h5rjo7kTIECAAIFOAuofihOXAQQIECBAgID6h065yyACBAgQ&#10;IFCzgPoHEZIAAQIECBAoFlD/UHN8NHcCBAgQINBJQP1DceIygAABAgQIEFD/0Cl3GUSAAAECBGoW&#10;UP8gQhIgQIAAAQLFAuofao6P5k6AAAECBDoJqH8oTlwGECBAgAABAuofOuUugwgQIECAQM0C6h9E&#10;SAIECBAgQKBYQP1DzfHR3AkQIECAQCcB9Q/FicsAAgQIECBAQP1Dp9xlEAECBAgQqFlA/YMISYAA&#10;AQIECBQLqH+oOT6aOwECBAgQ6CSg/qE4cRlAgAABAgQIqH/olLsMIkCAAAECNQuofxAhCRAgQIAA&#10;gWIB9Q81x0dzJ0CAAAECnQTUPxQnLgMIECBAgAAB9Q+dcpdBBAgQIECgZgH1DyIkAQIECBAgUCyg&#10;/qHm+GjuBAgQIECgk4D6h+LEZQABAgQIECCg/qFT7jKIAAECBAjULKD+QYQkQIAAAQIEigXUP9Qc&#10;H82dAAECBAh0ElD/UJy4DCBAgAABAgTUP3TKXQYRIECAAIGaBdQ/iJAECBAgQIBAsYD6h5rjo7kT&#10;IECAAIFOAuofihOXAQQIECBAgID6h065yyACBAgQIFCzgPoHEZIAAQIECBAoFlD/UHN8NHcCBAgQ&#10;INBJQP1DceIygAABAgQIEFD/0Cl3GUSAAAECBGoWUP8gQhIgQIAAAQLFAuofao6P5k6AAAECBDoJ&#10;qH8oTlwGECBAgAABAosL/U7BwyACBAgQIECgWgH1DyIkAQIECBAgUCyg/qHa7GjiBAgQIECgq4D6&#10;h+LEZQABAgQIECCg/qFr9DKOAAECBAhUK6D+QYQkQIAAAQIEigUWFv39i2rTo4kTIECAAIFuAuof&#10;ihOXAQQIECBAgID6h27ByygCBAgQIFCxgPoHEZIAAQIECBAoFlD/UHF6NHUCBAgQINBNQP1DceIy&#10;gAABAgQIVC+Q9y+6JQ+jCBAgQIAAgUoF+uofqo+QAAgQIECAQLFA3r+oNDuZNgECBAgQINBNoJ/z&#10;Q784dRhAgAABAgQI1CyQ9y8sQHQLX0YRIECAAIFKBYb1D/2aA5S5EyBAgAABAsUCw/2LSsOTaRMg&#10;QIAAAQKdBNQ/FCcuAwgQIECAAAH1D51yl0EECBAgQKBmgVH9Q1+OIkCAAAECBAjMLTDav6g5QZk7&#10;AQIECBAgUCjQH+WH/tx5Q0cCBAgQIECAwHj/ojB26E6AAAECBAhULBDrD/n/H9UXpAgQIECAAAEC&#10;8wpM9i8qjlCmToAAAQIECBQKTPJDf97AoR8BAgQIECBQvUDkh+H+RWHs0J0AAQIECBCoVyDiwyg/&#10;9KtPUgAIECBAgACBeQVW9y/qzVBmToAAAQIECJQJ5PWHhcX857yBQz8CBAgQIECgdoGcHIb1D/2y&#10;3KE3AQIECBAgUK1Ajg/j/NCvPUqZPwECBAgQIDCnQM4Po/0LCxDVpkgTJ0CAAAECZQI5Pkzyw5yJ&#10;QzcCBAgQIECgcoFhfhjVP1h/KIteehMgQIAAgVoFhvFhUv/QrzxLmT4BAgQIECAwn8AwQIzrHyxA&#10;1BojzZsAAQIECBQJjNYfJvlhvsihFwECBAgQIFC3wPT+hQWIovClMwECBAgQqFNgFB9W6x/6dYcp&#10;sydAgAABAgTmEpjev7D+UGeMNGsCBAgQIFAkMF5/mNQ/+Dcw5gpdOhEgQIAAgboFZvcvLEAUxS+d&#10;CRAgQIBAjQLj+NDUP/TrjlNmT4AAAQIECGwtMMkPzf5FjSnKnAkQIECAAIECgUl8mPz7F/n+1qFD&#10;DwIECBAgQKBqgUmAGP/7F/luQfzQlQABAgQIEKhPYJIe+q36BwsQVQdKkydAgAABAlsLrAaIpv7B&#10;AkR9OdKMCRAgQIBAicBqfGjXP/S3jh16ECBAgAABAvUKNPmhVf9gAaIkgulLgAABAgRqE2jiw1T9&#10;Q7/eQGXmBAgQIECAwFYCrfzQrn+wAFFbkDRfAgQIECAwv0ArPkzVP/gbGFsFL48TIECAAIF6Bdr5&#10;Yar+wQLE/CFMTwIECBAgUJdAOz5M1z9YgKg3VJo5AQIECBDYXGAqP0zXP1iAqCtKmi0BAgQIEJhX&#10;YCo+zNQ/WIDYPHp5lAABAgQIVCswFSBm6h8sQMwbw/QjQIAAAQI1CUylh+l//2L4ULWxysQJECBA&#10;gACBDQVm8sNs/YMFiJrCpLkSIECAAIH5BGbiw5r6h3h8w+jhAQIECBAgQKBOgdn8sKb+wQLEfEFM&#10;LwIECBAgUI3AbHpYp/7BAkSdwdKsCRAgQIDAxgJrAsTa+gcLENXESRMlQIAAAQLzCKxJD/316h9U&#10;QGycvzxCgAABAgTqE1gnP6xT/xC95gkj+hAgQIAAAQI1CKwTH2b//YtJl/qylRkTIECAAAEC6wpM&#10;wkH7uF79Q368hjxljgQIECBAgMBWAu3U0JxvlB/WDSAuEiBAgAABApUJNJmhfbZ+/UP02CqOeJwA&#10;AQIECBC46AXamaF9vmF+8LcwKsuXpkuAAAECBNYKtDND+3yj/Yvc56IPVSZIgAABAgQIbCLQTgzT&#10;55vlh7UpxBUCBAgQIECgHoHpzNC+t8n+RXTbJJJ4iAABAgQIELioBdp5YfZ88/zQrydimSkBAgQI&#10;ECAwJTCbGdr3N9u/yP0u6mBlcgQIECBAgMD6Au2wsM75VvnBX8OYimLuECBAgACBOgTWyQztS1vs&#10;X4y6rp9MXCVAgAABAgQuRoF2UNjgfK78YBGijqxplgQIECBAIAQ2iAxTl7fev2h3v7TvPwIECBAg&#10;QOBiFWj/zt/8vCw/bP5cHiVAgAABAgTqEFhcuDOldHm05Wgn7z5xYudCSgfi/JuiXYhbfvzMFSmd&#10;jnbHe++89qrBruFjcTldM0jpYBx3R/vjxe+4JQ7D2+j81OGUBof3D3YW9Z/nOa8djF5f/mJXDXas&#10;Pv/+wfbW+bbV8+XBwvYHY5I/GW2x9/QLMcU1t3ztV07cffSSN33rm+L0kmN3Hbknpd7bU1rYs7wj&#10;rjz85GdPxGHhw/ccvS09/pd7/zHuLP3o4ffGLP/k19/82g9vj/u7ztz1vg+n9JZnclt49v7HTqd0&#10;2d8fO3L45IP3/etzNyw8vS8t3fD5k/deee7FhR1/96UPPPcbr/7XN8e49m35s7vad+P8ga8szVy5&#10;5YOLM1eu/K6ZSa382mdmugyePT5z5dH3Xz1z5fkbLpu58tJveTkTEjoTiZS8dxoLP1mNhc+dxiL5&#10;VG4w/M5qLPxGbywEjMZCwGgsBIzGQsBoLASMxkLAaFkIGA2GgNFYCBiNhYDRWPxPBYxrXv7Yc+cu&#10;2/6JX9h1Pj/5sTvuPvL4bad+MU73DBYGN8bxULS8ljpetHsq7j6VvrZyR1r51du3xZ2b063p3t6t&#10;cXzfcD32D2Mt79Fo/xvrrdcOtl5LXR4sLuU13rwmnNdP45DidfduHCyurrF+I+vCy4Nt2x6L5/zc&#10;+Pl7cZzcVl554WicP/7lV44czS1fH19LVz3y1Hvy/dd/7ktxXPmjczueeU/uk4+5Tz6e+ciuY/n4&#10;wOd3H8v9Vl49eCyPy8fcJx/zmHzMz5X75WMel7Zt27bQtI9fPti20ovH8nLsqX3pwsE45hZf+9bh&#10;YeY8f7+/LVq2W12e3Xcq7qX0jmjZM1/Pa66T83fF+XK0PdF60W6Kdm90+v44Hoo2ueX3U77l989N&#10;6QvpbLou3bdw3bB/L659epDiyubjbj58XXri8Bei3buQv04v2hOHU/pqrGVv9vWeOPzIjpsP7935&#10;6cHenZNx98Vr3Ltz83Fno8dN6ZEdN8VX+N74Wnme3zM+ZsDd0S6J9uZo9/dSejaes20zMYuHV1r2&#10;g7g/vq0MJmfZ/s5oJ6PdFS3/LC0PlhZvjPND0Sbv40/E+fD2V5cfHf98rj52/vz5C1cMtg1dlqJT&#10;bgfHbbPv+Q9Fn++Olp8vH/NtckyLC+n06FKK5x+fjQ6T+eVxk/P4VqzU+p4YhMPuEU16Pd7rD/VS&#10;+ut4T0xs4u22MjmPbnO9Jw5Fx/yzlo3z++Nzb0vpk9Hy+6P9WXjNoNnbiqd+d3Qd3/L5aG/rjes/&#10;uC2lH7i9/fwb7XNt9Lm79jWPnrO9H/edg7SwN2bVG88sPjGeSefi91J6eK6vPc/n/zyvoz3PN8L9&#10;4GBp9ffU8mD79hOXp3QkWuFe4JXxaf0tw73AP/v4P30wzMr3As+29gIHvaXf/ejP/837T11x/NCP&#10;PfjReDNP3V57/vjU/YgE9189c+X5m/PHY/v20prdw6/+xVK7Q5x/fc3u4UNrdg+f/MzMoMGLXs6E&#10;ZIXOhCIl753Gwk9WY+Fzp7HwqdxY+J3VWPiN3lgIGI2FgNFYCBgtCwGjwRAwGgsBo7EQMBoLAaOx&#10;EDAaCwGjsZgrYPztn771wRduefmhD515MY9sNvmWBzuWD8aVvE49WU+cXXDbM9i+ug+4I/eLFren&#10;hu2lvA/48HAf8ED8zYt39/Kf71o4EA/mdeq8x3NnHJdi3ftrcczr1AcHC6vrmW/c2un//Rr00mBk&#10;ENNO+6Mtt4553Trf/75og2jXR9sebV+0oBq2Xhyvj5b3wY73Yr0/Hpi9n793uW20Tp2/V/dEOxNj&#10;8/lj8f2Iw+rtk/mLxW0pLV16e/pA+un0QPpI+lD62Ojy5M/YMxjdzj1/YHjy6E/9Xt7mSi88+R9/&#10;/to7U/rNPf/2n6Me03/+wdnR49NX1967/eovXng91pDzHPPt+uGfo7mPT4eHV37nn/MWW9p18slh&#10;/y9f+YNvzffzeyvfVt4+Ov52/+zw8dGrHV0bPv4TX3/L8Die0fjLpR/vf/FC+/qpdz4x9fyT1zfp&#10;P3nGlfHz/Utv/4HTPzP8lq7u72Tvt0XLPwe7o106Ps/Pke+Pfz4WT8Z5btdH+6VoPxvt5Wh5/Owt&#10;jz0+czH/jOXbibi+L1p+T70jWn7+mOzKofF5fr4D4/Pcv32ef0a/Ek/+dLTZvaSN9m7+P+yftD8/&#10;Nnqdy4OdG+z/N3+3a/59qICKW3sfar7XsLzBa1he/Sz8Rl5D+7Om/b1vn+fv8Y3R8vshf4+vGazZ&#10;I1yJh6IN9wuH5/vjwnK0H4mW30/x9hi+/07H8d/jPfRqtF/upfQP8cDk/qfi/vm4/+3p96PX5Da7&#10;Bzm5vv5x9r25N7r1ouXXvTgYvZa4m9/fw7//l8974/P/FgAAAP//AwBQSwECLQAUAAYACAAAACEA&#10;puZR+wwBAAAVAgAAEwAAAAAAAAAAAAAAAAAAAAAAW0NvbnRlbnRfVHlwZXNdLnhtbFBLAQItABQA&#10;BgAIAAAAIQA4/SH/1gAAAJQBAAALAAAAAAAAAAAAAAAAAD0BAABfcmVscy8ucmVsc1BLAQItABQA&#10;BgAIAAAAIQAuZLS8ggQAAP0JAAAOAAAAAAAAAAAAAAAAADwCAABkcnMvZTJvRG9jLnhtbFBLAQIt&#10;ABQABgAIAAAAIQCOIglCugAAACEBAAAZAAAAAAAAAAAAAAAAAOoGAABkcnMvX3JlbHMvZTJvRG9j&#10;LnhtbC5yZWxzUEsBAi0AFAAGAAgAAAAhABgK1BHfAAAACQEAAA8AAAAAAAAAAAAAAAAA2wcAAGRy&#10;cy9kb3ducmV2LnhtbFBLAQItABQABgAIAAAAIQDUJYZMNkMAAGBmEwAUAAAAAAAAAAAAAAAAAOcI&#10;AABkcnMvbWVkaWEvaW1hZ2UxLmVtZlBLBQYAAAAABgAGAHwBAABP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" o:spid="_x0000_s1032" type="#_x0000_t75" style="position:absolute;top:3619;width:6267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/KjTDAAAA2wAAAA8AAABkcnMvZG93bnJldi54bWxEj0FrAjEUhO+C/yE8obearRUpq1GKKCgi&#10;Uuuhx8fmmSxuXtZN1PXfG6HgcZiZb5jJrHWVuFITSs8KPvoZCOLC65KNgsPv8v0LRIjIGivPpOBO&#10;AWbTbmeCufY3/qHrPhqRIBxyVGBjrHMpQ2HJYej7mjh5R984jEk2RuoGbwnuKjnIspF0WHJasFjT&#10;3FJx2l+cgtYOd8dNXC/4sD2PdCjM3+5slHrrtd9jEJHa+Ar/t1dawecQnl/SD5D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8qNMMAAADbAAAADwAAAAAAAAAAAAAAAACf&#10;AgAAZHJzL2Rvd25yZXYueG1sUEsFBgAAAAAEAAQA9wAAAI8DAAAAAA==&#10;">
                  <v:imagedata r:id="rId10" o:title="" gain="19661f" blacklevel="22938f"/>
                  <v:shadow on="t" color="black" opacity="20971f" offset="0,2.2pt"/>
                  <v:path arrowok="t"/>
                </v:shape>
                <v:rect id="正方形/長方形 12" o:spid="_x0000_s1033" style="position:absolute;left:762;top:3619;width:61556;height:7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5tL0A&#10;AADbAAAADwAAAGRycy9kb3ducmV2LnhtbERPSwrCMBDdC94hjOBOU0VFqlFEEcSdv4W7sRnbYjMp&#10;TbT19kYQ3M3jfWe+bEwhXlS53LKCQT8CQZxYnXOq4Hza9qYgnEfWWFgmBW9ysFy0W3OMta35QK+j&#10;T0UIYRejgsz7MpbSJRkZdH1bEgfubiuDPsAqlbrCOoSbQg6jaCIN5hwaMixpnVHyOD6NgvFlW45H&#10;q3Vzvm6iWl55P8IbKtXtNKsZCE+N/4t/7p0O84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65tL0AAADbAAAADwAAAAAAAAAAAAAAAACYAgAAZHJzL2Rvd25yZXYu&#10;eG1sUEsFBgAAAAAEAAQA9QAAAIIDAAAAAA==&#10;" filled="f" stroked="f" strokeweight="2pt">
                  <v:textbox inset="0,0,0,0">
                    <w:txbxContent>
                      <w:p w14:paraId="4C3206E0" w14:textId="34B54824" w:rsidR="00085103" w:rsidRPr="007A0074" w:rsidRDefault="00E05A0B" w:rsidP="00085103">
                        <w:pPr>
                          <w:jc w:val="center"/>
                          <w:rPr>
                            <w:color w:val="0070C0"/>
                            <w:sz w:val="22"/>
                          </w:rPr>
                        </w:pPr>
                        <w:r w:rsidRPr="007A007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70C0"/>
                            <w:sz w:val="56"/>
                            <w:szCs w:val="60"/>
                          </w:rPr>
                          <w:t>住宅・土地統計調査にご協力</w:t>
                        </w:r>
                        <w:r w:rsidR="00C7125C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70C0"/>
                            <w:sz w:val="56"/>
                            <w:szCs w:val="60"/>
                          </w:rPr>
                          <w:t>を！</w:t>
                        </w:r>
                        <w:r w:rsidRPr="007A007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70C0"/>
                            <w:sz w:val="56"/>
                            <w:szCs w:val="60"/>
                          </w:rPr>
                          <w:t>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40DE" w:rsidRPr="00734D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7738B9" wp14:editId="47113347">
                <wp:simplePos x="0" y="0"/>
                <wp:positionH relativeFrom="column">
                  <wp:posOffset>-43815</wp:posOffset>
                </wp:positionH>
                <wp:positionV relativeFrom="paragraph">
                  <wp:posOffset>5521960</wp:posOffset>
                </wp:positionV>
                <wp:extent cx="6335395" cy="2807970"/>
                <wp:effectExtent l="0" t="0" r="0" b="0"/>
                <wp:wrapTopAndBottom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28079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5F9BE" w14:textId="36BB7766" w:rsidR="00734D4A" w:rsidRPr="00871982" w:rsidRDefault="00734D4A" w:rsidP="00AA4FC8">
                            <w:pPr>
                              <w:pStyle w:val="Web"/>
                              <w:spacing w:after="0" w:line="340" w:lineRule="exact"/>
                              <w:ind w:firstLine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</w:rPr>
                              <w:t>【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</w:rPr>
                              <w:t>９月初旬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</w:rPr>
                              <w:t>】</w:t>
                            </w:r>
                          </w:p>
                          <w:p w14:paraId="3D891FC8" w14:textId="3381B662" w:rsidR="007A0074" w:rsidRDefault="00C7125C" w:rsidP="007A0074">
                            <w:pPr>
                              <w:pStyle w:val="Web"/>
                              <w:spacing w:after="0" w:line="340" w:lineRule="exact"/>
                              <w:ind w:firstLineChars="150" w:firstLine="33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調査対象となった地域の</w:t>
                            </w:r>
                            <w:r w:rsidR="00734D4A"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全世帯に調査のお知らせチラシを配布します</w:t>
                            </w:r>
                          </w:p>
                          <w:p w14:paraId="411808B0" w14:textId="5095127F" w:rsidR="007A0074" w:rsidRDefault="00734D4A" w:rsidP="007A0074">
                            <w:pPr>
                              <w:pStyle w:val="Web"/>
                              <w:spacing w:after="0" w:line="340" w:lineRule="exact"/>
                              <w:ind w:firstLine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</w:rPr>
                              <w:t>【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</w:rPr>
                              <w:t>９月中旬から10月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</w:rPr>
                              <w:t>】</w:t>
                            </w:r>
                          </w:p>
                          <w:p w14:paraId="266310F9" w14:textId="70D99293" w:rsidR="007A0074" w:rsidRDefault="00951B3D" w:rsidP="007A0074">
                            <w:pPr>
                              <w:pStyle w:val="Web"/>
                              <w:spacing w:after="0" w:line="340" w:lineRule="exact"/>
                              <w:ind w:firstLineChars="129" w:firstLine="28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上記の地域内で調査対象となった世帯に調査員が訪問し</w:t>
                            </w:r>
                            <w:r w:rsidR="00734D4A"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、インターネット回答用書類</w:t>
                            </w:r>
                            <w:r w:rsidR="00E32ADE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等の</w:t>
                            </w:r>
                          </w:p>
                          <w:p w14:paraId="7F6C83EA" w14:textId="4F61F720" w:rsidR="00871982" w:rsidRPr="007A0074" w:rsidRDefault="00C7125C" w:rsidP="000B77EF">
                            <w:pPr>
                              <w:pStyle w:val="Web"/>
                              <w:spacing w:afterLines="50" w:after="180" w:line="340" w:lineRule="exact"/>
                              <w:ind w:firstLineChars="129" w:firstLine="284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配布</w:t>
                            </w:r>
                            <w:r w:rsidR="00E32ADE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を</w:t>
                            </w:r>
                            <w:r w:rsidR="00734D4A"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 w:val="22"/>
                              </w:rPr>
                              <w:t>します</w:t>
                            </w:r>
                          </w:p>
                          <w:p w14:paraId="08AEE088" w14:textId="77B1F965" w:rsidR="00734D4A" w:rsidRPr="00871982" w:rsidRDefault="00734D4A" w:rsidP="007A0074">
                            <w:pPr>
                              <w:pStyle w:val="Web"/>
                              <w:spacing w:after="0" w:line="32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Cs w:val="24"/>
                              </w:rPr>
                              <w:t xml:space="preserve">○ </w:t>
                            </w:r>
                            <w:r w:rsidR="00C7125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Cs w:val="24"/>
                              </w:rPr>
                              <w:t>パソコンやスマートフォンで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Cs w:val="24"/>
                              </w:rPr>
                              <w:t>簡単に回答できます</w:t>
                            </w:r>
                          </w:p>
                          <w:p w14:paraId="3E2CF8B9" w14:textId="340FDBC5" w:rsidR="00871982" w:rsidRPr="00AA4FC8" w:rsidRDefault="00734D4A" w:rsidP="007A0074">
                            <w:pPr>
                              <w:pStyle w:val="Web"/>
                              <w:spacing w:afterLines="50" w:after="180" w:line="32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color w:val="000000" w:themeColor="dark1"/>
                                <w:szCs w:val="24"/>
                              </w:rPr>
                            </w:pP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Cs w:val="24"/>
                              </w:rPr>
                              <w:t>○ 個人情報は統計法によって厳重に保護され</w:t>
                            </w:r>
                            <w:r w:rsidR="00085103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Cs w:val="24"/>
                              </w:rPr>
                              <w:t>てい</w:t>
                            </w:r>
                            <w:r w:rsidRPr="00871982">
                              <w:rPr>
                                <w:rFonts w:ascii="メイリオ" w:eastAsia="メイリオ" w:hAnsi="メイリオ" w:cs="メイリオ" w:hint="eastAsia"/>
                                <w:color w:val="000000" w:themeColor="dark1"/>
                                <w:szCs w:val="24"/>
                              </w:rPr>
                              <w:t>ます</w:t>
                            </w:r>
                          </w:p>
                          <w:p w14:paraId="6B65D8F2" w14:textId="04C788AE" w:rsidR="00734D4A" w:rsidRPr="00871982" w:rsidRDefault="00871982" w:rsidP="00AA4FC8">
                            <w:pPr>
                              <w:pStyle w:val="Web"/>
                              <w:spacing w:after="0"/>
                              <w:ind w:firstLine="0"/>
                              <w:rPr>
                                <w:rFonts w:ascii="HGSｺﾞｼｯｸM" w:eastAsia="HGSｺﾞｼｯｸM" w:hAnsi="メイリオ" w:cs="メイリオ"/>
                              </w:rPr>
                            </w:pP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 w:rsidR="00734D4A"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＜お問合せ先＞</w:t>
                            </w:r>
                          </w:p>
                          <w:p w14:paraId="73618BFA" w14:textId="62328314" w:rsidR="00734D4A" w:rsidRPr="00871982" w:rsidRDefault="00734D4A" w:rsidP="008A40DE">
                            <w:pPr>
                              <w:pStyle w:val="Web"/>
                              <w:spacing w:after="0"/>
                              <w:ind w:firstLine="0"/>
                              <w:rPr>
                                <w:rFonts w:ascii="HGSｺﾞｼｯｸM" w:eastAsia="HGSｺﾞｼｯｸM" w:hAnsi="メイリオ" w:cs="メイリオ"/>
                              </w:rPr>
                            </w:pP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  大阪府総務部統計課　人口・労働グループ</w:t>
                            </w:r>
                          </w:p>
                          <w:p w14:paraId="0043E252" w14:textId="175493A6" w:rsidR="00734D4A" w:rsidRDefault="00734D4A" w:rsidP="00AA4FC8">
                            <w:pPr>
                              <w:pStyle w:val="Web"/>
                              <w:spacing w:after="0"/>
                              <w:ind w:firstLine="0"/>
                              <w:rPr>
                                <w:rFonts w:ascii="HGSｺﾞｼｯｸM" w:eastAsia="HGSｺﾞｼｯｸM" w:hAnsi="メイリオ" w:cs="メイリオ"/>
                                <w:color w:val="000000" w:themeColor="dark1"/>
                                <w:sz w:val="22"/>
                              </w:rPr>
                            </w:pP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  </w:t>
                            </w:r>
                            <w:r w:rsidR="008A40D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 </w:t>
                            </w:r>
                            <w:r w:rsidR="007A0074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TEL </w:t>
                            </w: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06(6210)9197</w:t>
                            </w:r>
                            <w:r w:rsidR="008A40D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 w:rsidR="007A0074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/</w:t>
                            </w:r>
                            <w:r w:rsidR="008A40DE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 w:rsidR="007A0074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 xml:space="preserve">FAX </w:t>
                            </w:r>
                            <w:r w:rsidRPr="00871982">
                              <w:rPr>
                                <w:rFonts w:ascii="HGSｺﾞｼｯｸM" w:eastAsia="HGSｺﾞｼｯｸM" w:hAnsi="メイリオ" w:cs="メイリオ" w:hint="eastAsia"/>
                                <w:color w:val="000000" w:themeColor="dark1"/>
                                <w:sz w:val="22"/>
                              </w:rPr>
                              <w:t>06(6614)6921</w:t>
                            </w:r>
                          </w:p>
                          <w:p w14:paraId="344E4B21" w14:textId="09BD6BC5" w:rsidR="007A0074" w:rsidRPr="007A0074" w:rsidRDefault="007A0074" w:rsidP="008A40DE">
                            <w:pPr>
                              <w:pStyle w:val="Web"/>
                              <w:spacing w:after="0"/>
                              <w:ind w:firstLineChars="250" w:firstLine="550"/>
                              <w:rPr>
                                <w:rFonts w:ascii="HGSｺﾞｼｯｸM" w:eastAsia="HGSｺﾞｼｯｸM" w:hAnsi="メイリオ" w:cs="メイリオ"/>
                                <w:sz w:val="22"/>
                              </w:rPr>
                            </w:pPr>
                            <w:r w:rsidRPr="007A0074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</w:rPr>
                              <w:t>URL</w:t>
                            </w:r>
                            <w:r w:rsidRPr="00C7125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C7125C">
                                <w:rPr>
                                  <w:rStyle w:val="a6"/>
                                  <w:rFonts w:ascii="HGSｺﾞｼｯｸM" w:eastAsia="HGSｺﾞｼｯｸM" w:hAnsi="メイリオ" w:cs="メイリオ"/>
                                  <w:sz w:val="21"/>
                                  <w:u w:val="none"/>
                                </w:rPr>
                                <w:t>http://www.pref.osaka.lg.jp/toukei/chousa/30jyuutakutoti.htm</w:t>
                              </w:r>
                              <w:r w:rsidRPr="00C7125C">
                                <w:rPr>
                                  <w:rStyle w:val="a6"/>
                                  <w:rFonts w:ascii="HGSｺﾞｼｯｸM" w:eastAsia="HGSｺﾞｼｯｸM" w:hAnsi="メイリオ" w:cs="メイリオ"/>
                                  <w:sz w:val="22"/>
                                  <w:u w:val="none"/>
                                </w:rPr>
                                <w:t>l</w:t>
                              </w:r>
                            </w:hyperlink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3.45pt;margin-top:434.8pt;width:498.85pt;height:22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BGOgIAAJIEAAAOAAAAZHJzL2Uyb0RvYy54bWysVM1uEzEQviPxDpbvZNNEaZsomwpalQui&#10;iMIDOF47sbA9xnayG46JhHgIXgFx5nn2RRh7ky0qpyIuzno83/x830zmV43RZCt8UGBLejYYUiIs&#10;h0rZVUk/frh9cUlJiMxWTIMVJd2JQK8Wz5/NazcTI1iDroQnGMSGWe1Kuo7RzYoi8LUwLAzACYuP&#10;ErxhEa9+VVSe1Rjd6GI0HJ4XNfjKeeAiBLTedI90keNLKXi8kzKISHRJsbaYT5/PZTqLxZzNVp65&#10;teLHMtg/VGGYspi0D3XDIiMbr/4KZRT3EEDGAQdTgJSKi9wDdnM2fNTN/Zo5kXtBcoLraQr/Lyx/&#10;u33niapKOqbEMoMStYev7f5Hu//VHr6R9vC9PRza/U+8k1Giq3Zhhqh7h7jYvIIGZT/ZAxoTC430&#10;Jv1ifwTfkfhdT7ZoIuFoPB+PJ+PphBKOb6PL4cX0IstRPMCdD/G1AEPSR0k9qplJZts3IWIp6Hpy&#10;Sdks3Cqts6Lakrqk08koxTcO2wt2lbG9E4K1xRipn67u/BV3WqRg2r4XEonJ5SdD4H61vNaedNOD&#10;441tnWYoB0NAcpRYxBOxR0hCizy0T8T3oJwfbOzxRlnwufG8UiI1sGW4DNWnrBoWLjv/ExUdAYmL&#10;2CybPBqTk75LqHYoO+57vMNDakCWuVaOkjX4L49tNe4VMv95w7ygxEd9Dd0aMsvRv6SdnBZebiJI&#10;lSVNibs0x4Jw8LPSxyVNm/XnPXs9/JUsfgMAAP//AwBQSwMEFAAGAAgAAAAhAAvdIzXeAAAACwEA&#10;AA8AAABkcnMvZG93bnJldi54bWxMj8tOwzAQRfdI/IM1SOxaOzyiOMSpEIgtiPKQ2LnxNImIx1Hs&#10;NuHvGVZ0OZqje8+tNosfxBGn2AcykK0VCKQmuJ5aA+9vT6sCREyWnB0CoYEfjLCpz88qW7ow0yse&#10;t6kVHEKxtAa6lMZSyth06G1chxGJf/sweZv4nFrpJjtzuB/klVK59LYnbujsiA8dNt/bgzfw8bz/&#10;+rxRL+2jvx3nsChJXktjLi+W+zsQCZf0D8OfPqtDzU67cCAXxWBglWsmDRS5zkEwoLXiLTsmr7Os&#10;AFlX8nRD/QsAAP//AwBQSwECLQAUAAYACAAAACEAtoM4kv4AAADhAQAAEwAAAAAAAAAAAAAAAAAA&#10;AAAAW0NvbnRlbnRfVHlwZXNdLnhtbFBLAQItABQABgAIAAAAIQA4/SH/1gAAAJQBAAALAAAAAAAA&#10;AAAAAAAAAC8BAABfcmVscy8ucmVsc1BLAQItABQABgAIAAAAIQA13QBGOgIAAJIEAAAOAAAAAAAA&#10;AAAAAAAAAC4CAABkcnMvZTJvRG9jLnhtbFBLAQItABQABgAIAAAAIQAL3SM13gAAAAsBAAAPAAAA&#10;AAAAAAAAAAAAAJQEAABkcnMvZG93bnJldi54bWxQSwUGAAAAAAQABADzAAAAnwUAAAAA&#10;" filled="f" stroked="f">
                <v:textbox>
                  <w:txbxContent>
                    <w:p w14:paraId="6555F9BE" w14:textId="36BB7766" w:rsidR="00734D4A" w:rsidRPr="00871982" w:rsidRDefault="00734D4A" w:rsidP="00AA4FC8">
                      <w:pPr>
                        <w:pStyle w:val="Web"/>
                        <w:spacing w:after="0" w:line="340" w:lineRule="exact"/>
                        <w:ind w:firstLine="0"/>
                        <w:rPr>
                          <w:rFonts w:ascii="メイリオ" w:eastAsia="メイリオ" w:hAnsi="メイリオ" w:cs="メイリオ"/>
                        </w:rPr>
                      </w:pP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</w:rPr>
                        <w:t>【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</w:rPr>
                        <w:t>９月初旬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</w:rPr>
                        <w:t>】</w:t>
                      </w:r>
                    </w:p>
                    <w:p w14:paraId="3D891FC8" w14:textId="3381B662" w:rsidR="007A0074" w:rsidRDefault="00C7125C" w:rsidP="007A0074">
                      <w:pPr>
                        <w:pStyle w:val="Web"/>
                        <w:spacing w:after="0" w:line="340" w:lineRule="exact"/>
                        <w:ind w:firstLineChars="150" w:firstLine="33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調査対象となった地域の</w:t>
                      </w:r>
                      <w:r w:rsidR="00734D4A"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全世帯に調査のお知らせチラシを配布します</w:t>
                      </w:r>
                    </w:p>
                    <w:p w14:paraId="411808B0" w14:textId="5095127F" w:rsidR="007A0074" w:rsidRDefault="00734D4A" w:rsidP="007A0074">
                      <w:pPr>
                        <w:pStyle w:val="Web"/>
                        <w:spacing w:after="0" w:line="340" w:lineRule="exact"/>
                        <w:ind w:firstLine="0"/>
                        <w:rPr>
                          <w:rFonts w:ascii="メイリオ" w:eastAsia="メイリオ" w:hAnsi="メイリオ" w:cs="メイリオ"/>
                        </w:rPr>
                      </w:pP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</w:rPr>
                        <w:t>【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</w:rPr>
                        <w:t>９月中旬から10月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</w:rPr>
                        <w:t>】</w:t>
                      </w:r>
                    </w:p>
                    <w:p w14:paraId="266310F9" w14:textId="70D99293" w:rsidR="007A0074" w:rsidRDefault="00951B3D" w:rsidP="007A0074">
                      <w:pPr>
                        <w:pStyle w:val="Web"/>
                        <w:spacing w:after="0" w:line="340" w:lineRule="exact"/>
                        <w:ind w:firstLineChars="129" w:firstLine="284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上記の地域内で調査対象となった世帯に調査員が訪問し</w:t>
                      </w:r>
                      <w:r w:rsidR="00734D4A"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、インターネット回答用書類</w:t>
                      </w:r>
                      <w:r w:rsidR="00E32ADE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等の</w:t>
                      </w:r>
                    </w:p>
                    <w:p w14:paraId="7F6C83EA" w14:textId="4F61F720" w:rsidR="00871982" w:rsidRPr="007A0074" w:rsidRDefault="00C7125C" w:rsidP="000B77EF">
                      <w:pPr>
                        <w:pStyle w:val="Web"/>
                        <w:spacing w:afterLines="50" w:after="180" w:line="340" w:lineRule="exact"/>
                        <w:ind w:firstLineChars="129" w:firstLine="284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配布</w:t>
                      </w:r>
                      <w:r w:rsidR="00E32ADE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を</w:t>
                      </w:r>
                      <w:r w:rsidR="00734D4A"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 w:val="22"/>
                        </w:rPr>
                        <w:t>します</w:t>
                      </w:r>
                    </w:p>
                    <w:p w14:paraId="08AEE088" w14:textId="77B1F965" w:rsidR="00734D4A" w:rsidRPr="00871982" w:rsidRDefault="00734D4A" w:rsidP="007A0074">
                      <w:pPr>
                        <w:pStyle w:val="Web"/>
                        <w:spacing w:after="0" w:line="32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8719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Cs w:val="24"/>
                        </w:rPr>
                        <w:t xml:space="preserve">○ </w:t>
                      </w:r>
                      <w:r w:rsidR="00C7125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Cs w:val="24"/>
                        </w:rPr>
                        <w:t>パソコンやスマートフォンで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Cs w:val="24"/>
                        </w:rPr>
                        <w:t>簡単に回答できます</w:t>
                      </w:r>
                    </w:p>
                    <w:p w14:paraId="3E2CF8B9" w14:textId="340FDBC5" w:rsidR="00871982" w:rsidRPr="00AA4FC8" w:rsidRDefault="00734D4A" w:rsidP="007A0074">
                      <w:pPr>
                        <w:pStyle w:val="Web"/>
                        <w:spacing w:afterLines="50" w:after="180" w:line="32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color w:val="000000" w:themeColor="dark1"/>
                          <w:szCs w:val="24"/>
                        </w:rPr>
                      </w:pP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Cs w:val="24"/>
                        </w:rPr>
                        <w:t>○ 個人情報は統計法によって厳重に保護され</w:t>
                      </w:r>
                      <w:r w:rsidR="00085103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Cs w:val="24"/>
                        </w:rPr>
                        <w:t>てい</w:t>
                      </w:r>
                      <w:r w:rsidRPr="00871982">
                        <w:rPr>
                          <w:rFonts w:ascii="メイリオ" w:eastAsia="メイリオ" w:hAnsi="メイリオ" w:cs="メイリオ" w:hint="eastAsia"/>
                          <w:color w:val="000000" w:themeColor="dark1"/>
                          <w:szCs w:val="24"/>
                        </w:rPr>
                        <w:t>ます</w:t>
                      </w:r>
                    </w:p>
                    <w:p w14:paraId="6B65D8F2" w14:textId="04C788AE" w:rsidR="00734D4A" w:rsidRPr="00871982" w:rsidRDefault="00871982" w:rsidP="00AA4FC8">
                      <w:pPr>
                        <w:pStyle w:val="Web"/>
                        <w:spacing w:after="0"/>
                        <w:ind w:firstLine="0"/>
                        <w:rPr>
                          <w:rFonts w:ascii="HGSｺﾞｼｯｸM" w:eastAsia="HGSｺﾞｼｯｸM" w:hAnsi="メイリオ" w:cs="メイリオ"/>
                        </w:rPr>
                      </w:pP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</w:t>
                      </w:r>
                      <w:r w:rsidR="00734D4A"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＜お問合せ先＞</w:t>
                      </w:r>
                    </w:p>
                    <w:p w14:paraId="73618BFA" w14:textId="62328314" w:rsidR="00734D4A" w:rsidRPr="00871982" w:rsidRDefault="00734D4A" w:rsidP="008A40DE">
                      <w:pPr>
                        <w:pStyle w:val="Web"/>
                        <w:spacing w:after="0"/>
                        <w:ind w:firstLine="0"/>
                        <w:rPr>
                          <w:rFonts w:ascii="HGSｺﾞｼｯｸM" w:eastAsia="HGSｺﾞｼｯｸM" w:hAnsi="メイリオ" w:cs="メイリオ"/>
                        </w:rPr>
                      </w:pP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  大阪府総務部統計課　人口・労働グループ</w:t>
                      </w:r>
                    </w:p>
                    <w:p w14:paraId="0043E252" w14:textId="175493A6" w:rsidR="00734D4A" w:rsidRDefault="00734D4A" w:rsidP="00AA4FC8">
                      <w:pPr>
                        <w:pStyle w:val="Web"/>
                        <w:spacing w:after="0"/>
                        <w:ind w:firstLine="0"/>
                        <w:rPr>
                          <w:rFonts w:ascii="HGSｺﾞｼｯｸM" w:eastAsia="HGSｺﾞｼｯｸM" w:hAnsi="メイリオ" w:cs="メイリオ"/>
                          <w:color w:val="000000" w:themeColor="dark1"/>
                          <w:sz w:val="22"/>
                        </w:rPr>
                      </w:pP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  </w:t>
                      </w:r>
                      <w:r w:rsidR="008A40D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 </w:t>
                      </w:r>
                      <w:r w:rsidR="007A0074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TEL </w:t>
                      </w: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06(6210)9197</w:t>
                      </w:r>
                      <w:r w:rsidR="008A40D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</w:t>
                      </w:r>
                      <w:r w:rsidR="007A0074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/</w:t>
                      </w:r>
                      <w:r w:rsidR="008A40DE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 </w:t>
                      </w:r>
                      <w:r w:rsidR="007A0074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 xml:space="preserve">FAX </w:t>
                      </w:r>
                      <w:r w:rsidRPr="00871982">
                        <w:rPr>
                          <w:rFonts w:ascii="HGSｺﾞｼｯｸM" w:eastAsia="HGSｺﾞｼｯｸM" w:hAnsi="メイリオ" w:cs="メイリオ" w:hint="eastAsia"/>
                          <w:color w:val="000000" w:themeColor="dark1"/>
                          <w:sz w:val="22"/>
                        </w:rPr>
                        <w:t>06(6614)6921</w:t>
                      </w:r>
                    </w:p>
                    <w:p w14:paraId="344E4B21" w14:textId="09BD6BC5" w:rsidR="007A0074" w:rsidRPr="007A0074" w:rsidRDefault="007A0074" w:rsidP="008A40DE">
                      <w:pPr>
                        <w:pStyle w:val="Web"/>
                        <w:spacing w:after="0"/>
                        <w:ind w:firstLineChars="250" w:firstLine="550"/>
                        <w:rPr>
                          <w:rFonts w:ascii="HGSｺﾞｼｯｸM" w:eastAsia="HGSｺﾞｼｯｸM" w:hAnsi="メイリオ" w:cs="メイリオ"/>
                          <w:sz w:val="22"/>
                        </w:rPr>
                      </w:pPr>
                      <w:r w:rsidRPr="007A0074">
                        <w:rPr>
                          <w:rFonts w:ascii="HGSｺﾞｼｯｸM" w:eastAsia="HGSｺﾞｼｯｸM" w:hAnsi="メイリオ" w:cs="メイリオ" w:hint="eastAsia"/>
                          <w:sz w:val="22"/>
                        </w:rPr>
                        <w:t>URL</w:t>
                      </w:r>
                      <w:r w:rsidRPr="00C7125C">
                        <w:rPr>
                          <w:rFonts w:ascii="HGSｺﾞｼｯｸM" w:eastAsia="HGSｺﾞｼｯｸM" w:hAnsi="メイリオ" w:cs="メイリオ" w:hint="eastAsia"/>
                          <w:sz w:val="22"/>
                        </w:rPr>
                        <w:t xml:space="preserve"> </w:t>
                      </w:r>
                      <w:hyperlink r:id="rId12" w:history="1">
                        <w:r w:rsidRPr="00C7125C">
                          <w:rPr>
                            <w:rStyle w:val="a6"/>
                            <w:rFonts w:ascii="HGSｺﾞｼｯｸM" w:eastAsia="HGSｺﾞｼｯｸM" w:hAnsi="メイリオ" w:cs="メイリオ"/>
                            <w:sz w:val="21"/>
                            <w:u w:val="none"/>
                          </w:rPr>
                          <w:t>http://www.pref.osaka.lg.jp/toukei/chousa/30jyuutakutoti.htm</w:t>
                        </w:r>
                        <w:r w:rsidRPr="00C7125C">
                          <w:rPr>
                            <w:rStyle w:val="a6"/>
                            <w:rFonts w:ascii="HGSｺﾞｼｯｸM" w:eastAsia="HGSｺﾞｼｯｸM" w:hAnsi="メイリオ" w:cs="メイリオ"/>
                            <w:sz w:val="22"/>
                            <w:u w:val="none"/>
                          </w:rPr>
                          <w:t>l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5103" w:rsidRPr="00734D4A">
        <w:rPr>
          <w:noProof/>
        </w:rPr>
        <w:drawing>
          <wp:anchor distT="0" distB="0" distL="114300" distR="114300" simplePos="0" relativeHeight="251664896" behindDoc="0" locked="0" layoutInCell="1" allowOverlap="1" wp14:anchorId="0A63AD25" wp14:editId="79E8FF75">
            <wp:simplePos x="0" y="0"/>
            <wp:positionH relativeFrom="column">
              <wp:posOffset>37465</wp:posOffset>
            </wp:positionH>
            <wp:positionV relativeFrom="paragraph">
              <wp:posOffset>779145</wp:posOffset>
            </wp:positionV>
            <wp:extent cx="6119495" cy="4584065"/>
            <wp:effectExtent l="0" t="0" r="0" b="6985"/>
            <wp:wrapTopAndBottom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4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14">
        <w:rPr>
          <w:rFonts w:ascii="ＭＳ Ｐゴシック" w:eastAsia="ＭＳ Ｐゴシック" w:hAnsi="ＭＳ Ｐゴシック" w:hint="eastAsia"/>
          <w:sz w:val="32"/>
        </w:rPr>
        <w:t>２０１</w:t>
      </w:r>
      <w:r w:rsidR="00AE266A">
        <w:rPr>
          <w:rFonts w:ascii="ＭＳ Ｐゴシック" w:eastAsia="ＭＳ Ｐゴシック" w:hAnsi="ＭＳ Ｐゴシック" w:hint="eastAsia"/>
          <w:sz w:val="32"/>
        </w:rPr>
        <w:t>８</w:t>
      </w:r>
      <w:r w:rsidR="00EA6314">
        <w:rPr>
          <w:rFonts w:ascii="ＭＳ Ｐゴシック" w:eastAsia="ＭＳ Ｐゴシック" w:hAnsi="ＭＳ Ｐゴシック" w:hint="eastAsia"/>
          <w:sz w:val="32"/>
        </w:rPr>
        <w:t>年</w:t>
      </w:r>
      <w:r w:rsidR="00734D4A">
        <w:rPr>
          <w:rFonts w:ascii="ＭＳ Ｐゴシック" w:eastAsia="ＭＳ Ｐゴシック" w:hAnsi="ＭＳ Ｐゴシック" w:hint="eastAsia"/>
          <w:sz w:val="32"/>
        </w:rPr>
        <w:t>８</w:t>
      </w:r>
      <w:r w:rsidR="00EA6314" w:rsidRPr="0011164A">
        <w:rPr>
          <w:rFonts w:ascii="ＭＳ Ｐゴシック" w:eastAsia="ＭＳ Ｐゴシック" w:hAnsi="ＭＳ Ｐゴシック" w:hint="eastAsia"/>
          <w:sz w:val="32"/>
        </w:rPr>
        <w:t>月号</w:t>
      </w:r>
      <w:bookmarkStart w:id="0" w:name="_GoBack"/>
      <w:bookmarkEnd w:id="0"/>
    </w:p>
    <w:p w14:paraId="4DDDE9D2" w14:textId="35BDF68F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5DEEBAC7" w14:textId="5F1C9BB2" w:rsidR="0011164A" w:rsidRPr="0011164A" w:rsidRDefault="0011164A" w:rsidP="0011164A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60800" behindDoc="0" locked="0" layoutInCell="1" allowOverlap="1" wp14:anchorId="5C44F61D" wp14:editId="7A9D3572">
            <wp:simplePos x="0" y="0"/>
            <wp:positionH relativeFrom="column">
              <wp:posOffset>17780</wp:posOffset>
            </wp:positionH>
            <wp:positionV relativeFrom="paragraph">
              <wp:posOffset>94615</wp:posOffset>
            </wp:positionV>
            <wp:extent cx="1433830" cy="3829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05B81" w14:textId="5A0D08BF" w:rsidR="0011164A" w:rsidRPr="0011164A" w:rsidRDefault="0011164A" w:rsidP="00085103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19433D55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439494B6" w14:textId="77777777" w:rsidR="0011164A" w:rsidRPr="0011164A" w:rsidRDefault="0011164A" w:rsidP="0011164A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5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0CA140D4" w14:textId="7C9634EE" w:rsidR="0011164A" w:rsidRDefault="0011164A" w:rsidP="0011164A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0B77DBC3" w14:textId="4671A56B" w:rsidR="00507050" w:rsidRDefault="00507050" w:rsidP="00507050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507050" w:rsidSect="00542EBD">
      <w:footerReference w:type="even" r:id="rId16"/>
      <w:pgSz w:w="11906" w:h="16838" w:code="9"/>
      <w:pgMar w:top="709" w:right="1021" w:bottom="233" w:left="1134" w:header="680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1DDF" w14:textId="77777777" w:rsidR="00A95401" w:rsidRDefault="00A95401">
      <w:r>
        <w:separator/>
      </w:r>
    </w:p>
  </w:endnote>
  <w:endnote w:type="continuationSeparator" w:id="0">
    <w:p w14:paraId="208E0D9C" w14:textId="77777777" w:rsidR="00A95401" w:rsidRDefault="00A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7C4E" w14:textId="77777777" w:rsidR="00DE18F5" w:rsidRDefault="00DE1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817C4F" w14:textId="77777777" w:rsidR="00DE18F5" w:rsidRDefault="00DE18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FB68" w14:textId="77777777" w:rsidR="00A95401" w:rsidRDefault="00A95401">
      <w:r>
        <w:separator/>
      </w:r>
    </w:p>
  </w:footnote>
  <w:footnote w:type="continuationSeparator" w:id="0">
    <w:p w14:paraId="2BD5190E" w14:textId="77777777" w:rsidR="00A95401" w:rsidRDefault="00A9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9"/>
    <w:rsid w:val="00002F3C"/>
    <w:rsid w:val="00007BC6"/>
    <w:rsid w:val="00011134"/>
    <w:rsid w:val="00015B3E"/>
    <w:rsid w:val="000163DE"/>
    <w:rsid w:val="0002756D"/>
    <w:rsid w:val="00030691"/>
    <w:rsid w:val="00075066"/>
    <w:rsid w:val="00075140"/>
    <w:rsid w:val="0008141A"/>
    <w:rsid w:val="00085103"/>
    <w:rsid w:val="000853D6"/>
    <w:rsid w:val="000908D1"/>
    <w:rsid w:val="000964F5"/>
    <w:rsid w:val="000B77EF"/>
    <w:rsid w:val="000C567E"/>
    <w:rsid w:val="000D15B1"/>
    <w:rsid w:val="00101430"/>
    <w:rsid w:val="00104C89"/>
    <w:rsid w:val="0011164A"/>
    <w:rsid w:val="00111BAF"/>
    <w:rsid w:val="00144336"/>
    <w:rsid w:val="00155EDB"/>
    <w:rsid w:val="0016301D"/>
    <w:rsid w:val="001A17A5"/>
    <w:rsid w:val="001A350E"/>
    <w:rsid w:val="001E1D3D"/>
    <w:rsid w:val="0020031C"/>
    <w:rsid w:val="00207862"/>
    <w:rsid w:val="00211E56"/>
    <w:rsid w:val="002162CC"/>
    <w:rsid w:val="00240020"/>
    <w:rsid w:val="00280C74"/>
    <w:rsid w:val="00291AF0"/>
    <w:rsid w:val="002A448F"/>
    <w:rsid w:val="002A6873"/>
    <w:rsid w:val="002B1C11"/>
    <w:rsid w:val="002E5353"/>
    <w:rsid w:val="002F00AA"/>
    <w:rsid w:val="002F6B4A"/>
    <w:rsid w:val="002F7D2E"/>
    <w:rsid w:val="00347139"/>
    <w:rsid w:val="00357943"/>
    <w:rsid w:val="00363AA8"/>
    <w:rsid w:val="00372AEF"/>
    <w:rsid w:val="00376926"/>
    <w:rsid w:val="00382A1A"/>
    <w:rsid w:val="00382CB8"/>
    <w:rsid w:val="003B6047"/>
    <w:rsid w:val="003F6442"/>
    <w:rsid w:val="00461456"/>
    <w:rsid w:val="00496C22"/>
    <w:rsid w:val="004D762C"/>
    <w:rsid w:val="00507050"/>
    <w:rsid w:val="00514F3B"/>
    <w:rsid w:val="00520D3C"/>
    <w:rsid w:val="0053272D"/>
    <w:rsid w:val="00542EBD"/>
    <w:rsid w:val="005438BA"/>
    <w:rsid w:val="00544755"/>
    <w:rsid w:val="00581C2F"/>
    <w:rsid w:val="00591EA2"/>
    <w:rsid w:val="005A5CF4"/>
    <w:rsid w:val="005B4ED5"/>
    <w:rsid w:val="005D70F3"/>
    <w:rsid w:val="006222A3"/>
    <w:rsid w:val="00630B7D"/>
    <w:rsid w:val="006314D0"/>
    <w:rsid w:val="006523E2"/>
    <w:rsid w:val="0066342F"/>
    <w:rsid w:val="006C458F"/>
    <w:rsid w:val="006D4B36"/>
    <w:rsid w:val="006D62D9"/>
    <w:rsid w:val="006F7C92"/>
    <w:rsid w:val="00711458"/>
    <w:rsid w:val="007128D3"/>
    <w:rsid w:val="007257BF"/>
    <w:rsid w:val="007268B8"/>
    <w:rsid w:val="00734D4A"/>
    <w:rsid w:val="00736B1E"/>
    <w:rsid w:val="007552E7"/>
    <w:rsid w:val="00764A15"/>
    <w:rsid w:val="00773C4B"/>
    <w:rsid w:val="007873A3"/>
    <w:rsid w:val="007936DF"/>
    <w:rsid w:val="00797E33"/>
    <w:rsid w:val="007A0074"/>
    <w:rsid w:val="007A780B"/>
    <w:rsid w:val="007D30D1"/>
    <w:rsid w:val="007D56D9"/>
    <w:rsid w:val="007F1831"/>
    <w:rsid w:val="008044BE"/>
    <w:rsid w:val="00817199"/>
    <w:rsid w:val="00823ABB"/>
    <w:rsid w:val="00823B40"/>
    <w:rsid w:val="0086597D"/>
    <w:rsid w:val="00871982"/>
    <w:rsid w:val="00896C27"/>
    <w:rsid w:val="008A40DE"/>
    <w:rsid w:val="008C3330"/>
    <w:rsid w:val="008D0358"/>
    <w:rsid w:val="008E30EE"/>
    <w:rsid w:val="008E5314"/>
    <w:rsid w:val="008F676C"/>
    <w:rsid w:val="00910C65"/>
    <w:rsid w:val="00912E08"/>
    <w:rsid w:val="00914960"/>
    <w:rsid w:val="00925170"/>
    <w:rsid w:val="00936261"/>
    <w:rsid w:val="00951B3D"/>
    <w:rsid w:val="009A2307"/>
    <w:rsid w:val="009C1D36"/>
    <w:rsid w:val="009C32AC"/>
    <w:rsid w:val="009D3628"/>
    <w:rsid w:val="009F2FFF"/>
    <w:rsid w:val="00A31530"/>
    <w:rsid w:val="00A31DDC"/>
    <w:rsid w:val="00A53015"/>
    <w:rsid w:val="00A61875"/>
    <w:rsid w:val="00A71418"/>
    <w:rsid w:val="00A868DE"/>
    <w:rsid w:val="00A94021"/>
    <w:rsid w:val="00A95401"/>
    <w:rsid w:val="00AA3A3D"/>
    <w:rsid w:val="00AA4FC8"/>
    <w:rsid w:val="00AA5C15"/>
    <w:rsid w:val="00AB14C9"/>
    <w:rsid w:val="00AB2E56"/>
    <w:rsid w:val="00AC291F"/>
    <w:rsid w:val="00AC2FE4"/>
    <w:rsid w:val="00AE2566"/>
    <w:rsid w:val="00AE266A"/>
    <w:rsid w:val="00B02319"/>
    <w:rsid w:val="00B2456D"/>
    <w:rsid w:val="00B506D4"/>
    <w:rsid w:val="00B51A2E"/>
    <w:rsid w:val="00B6730A"/>
    <w:rsid w:val="00B803D1"/>
    <w:rsid w:val="00B847EC"/>
    <w:rsid w:val="00B84CAD"/>
    <w:rsid w:val="00B86EDA"/>
    <w:rsid w:val="00B9063B"/>
    <w:rsid w:val="00BA3B09"/>
    <w:rsid w:val="00BA5802"/>
    <w:rsid w:val="00BF52C4"/>
    <w:rsid w:val="00C10881"/>
    <w:rsid w:val="00C15296"/>
    <w:rsid w:val="00C7125C"/>
    <w:rsid w:val="00C7180A"/>
    <w:rsid w:val="00C73207"/>
    <w:rsid w:val="00C8477B"/>
    <w:rsid w:val="00C91A53"/>
    <w:rsid w:val="00C92629"/>
    <w:rsid w:val="00CA4F6C"/>
    <w:rsid w:val="00CD053D"/>
    <w:rsid w:val="00CD4C7C"/>
    <w:rsid w:val="00CD77C2"/>
    <w:rsid w:val="00CE39B5"/>
    <w:rsid w:val="00CE682F"/>
    <w:rsid w:val="00CF0482"/>
    <w:rsid w:val="00D00D66"/>
    <w:rsid w:val="00D13A64"/>
    <w:rsid w:val="00D16663"/>
    <w:rsid w:val="00D26687"/>
    <w:rsid w:val="00D43D91"/>
    <w:rsid w:val="00D52219"/>
    <w:rsid w:val="00D62DB2"/>
    <w:rsid w:val="00DA5A0C"/>
    <w:rsid w:val="00DD2976"/>
    <w:rsid w:val="00DE18F5"/>
    <w:rsid w:val="00DE6FFF"/>
    <w:rsid w:val="00E05A0B"/>
    <w:rsid w:val="00E15AE4"/>
    <w:rsid w:val="00E32ADE"/>
    <w:rsid w:val="00E709A7"/>
    <w:rsid w:val="00E82F9E"/>
    <w:rsid w:val="00E856D1"/>
    <w:rsid w:val="00E86DC0"/>
    <w:rsid w:val="00E965CA"/>
    <w:rsid w:val="00EA6314"/>
    <w:rsid w:val="00EB72AF"/>
    <w:rsid w:val="00EB755D"/>
    <w:rsid w:val="00EC322C"/>
    <w:rsid w:val="00F076E3"/>
    <w:rsid w:val="00F142DF"/>
    <w:rsid w:val="00F22B80"/>
    <w:rsid w:val="00F23FFA"/>
    <w:rsid w:val="00F26F55"/>
    <w:rsid w:val="00F71674"/>
    <w:rsid w:val="00F734D6"/>
    <w:rsid w:val="00F84889"/>
    <w:rsid w:val="00FA7C06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17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522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52219"/>
  </w:style>
  <w:style w:type="character" w:styleId="a6">
    <w:name w:val="Hyperlink"/>
    <w:rsid w:val="00D52219"/>
    <w:rPr>
      <w:color w:val="0000FF"/>
      <w:u w:val="single"/>
    </w:rPr>
  </w:style>
  <w:style w:type="paragraph" w:styleId="Web">
    <w:name w:val="Normal (Web)"/>
    <w:basedOn w:val="a"/>
    <w:uiPriority w:val="99"/>
    <w:rsid w:val="00AC2FE4"/>
    <w:pPr>
      <w:widowControl/>
      <w:spacing w:after="120"/>
      <w:ind w:firstLine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DE1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8F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housa/30jyuutakutoti.html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toukei/chousa/30jyuutakutot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toukei/chousa/30jyuutakutot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toukei/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D49D-CCE0-4020-B935-990DAE25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2018-06-23T21:24:00Z</dcterms:created>
  <dcterms:modified xsi:type="dcterms:W3CDTF">2018-08-15T07:57:00Z</dcterms:modified>
</cp:coreProperties>
</file>