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F474AF">
        <w:rPr>
          <w:rFonts w:ascii="HGｺﾞｼｯｸM" w:eastAsia="HGｺﾞｼｯｸM" w:hAnsi="ＭＳ Ｐゴシック" w:hint="eastAsia"/>
          <w:sz w:val="24"/>
        </w:rPr>
        <w:t>３０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187E49">
        <w:rPr>
          <w:rFonts w:ascii="HGｺﾞｼｯｸM" w:eastAsia="HGｺﾞｼｯｸM" w:hAnsi="ＭＳ Ｐゴシック" w:hint="eastAsia"/>
          <w:sz w:val="24"/>
        </w:rPr>
        <w:t>４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2D4B41">
        <w:rPr>
          <w:rFonts w:ascii="HGｺﾞｼｯｸM" w:eastAsia="HGｺﾞｼｯｸM" w:hAnsi="ＭＳ ゴシック" w:cs="ＭＳ ゴシック" w:hint="eastAsia"/>
          <w:sz w:val="22"/>
          <w:szCs w:val="22"/>
        </w:rPr>
        <w:t>100.3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0.5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  <w:r w:rsidR="0091252B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100.1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 0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.3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2D4B41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2D4B41">
        <w:rPr>
          <w:rFonts w:ascii="HGｺﾞｼｯｸM" w:eastAsia="HGｺﾞｼｯｸM" w:hAnsi="ＭＳ ゴシック" w:cs="ＭＳ ゴシック" w:hint="eastAsia"/>
          <w:sz w:val="22"/>
          <w:szCs w:val="22"/>
        </w:rPr>
        <w:t>.6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100.5</w:t>
      </w:r>
    </w:p>
    <w:p w:rsidR="004D5070" w:rsidRDefault="002D4B41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 0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.4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0.4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187E49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479099" cy="3456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099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91776C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FD4BE0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81908" cy="3024000"/>
            <wp:effectExtent l="0" t="0" r="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908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FD4BE0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263640" cy="2951756"/>
            <wp:effectExtent l="0" t="0" r="3810" b="127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5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131889" w:rsidP="00856D5C">
      <w:pPr>
        <w:jc w:val="center"/>
      </w:pPr>
      <w:r>
        <w:rPr>
          <w:noProof/>
        </w:rPr>
        <w:drawing>
          <wp:inline distT="0" distB="0" distL="0" distR="0">
            <wp:extent cx="5029200" cy="24574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5D0D4E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15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FE6D92">
      <w:rPr>
        <w:rStyle w:val="a6"/>
        <w:rFonts w:ascii="ＭＳ Ｐ明朝" w:eastAsia="ＭＳ Ｐ明朝" w:hAnsi="ＭＳ Ｐ明朝"/>
        <w:noProof/>
      </w:rPr>
      <w:t>- 15 -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434D"/>
    <w:rsid w:val="000E4988"/>
    <w:rsid w:val="000E56E8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65F5"/>
    <w:rsid w:val="00117CD0"/>
    <w:rsid w:val="00117E1D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4B41"/>
    <w:rsid w:val="002D59B2"/>
    <w:rsid w:val="002E2383"/>
    <w:rsid w:val="002E6719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0D4E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57F4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3B9D"/>
    <w:rsid w:val="00E05CD4"/>
    <w:rsid w:val="00E10FD1"/>
    <w:rsid w:val="00E202D6"/>
    <w:rsid w:val="00E22CBF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E6D92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B935-679C-488F-BBA5-147AE51D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2018-05-16T05:03:00Z</dcterms:modified>
</cp:coreProperties>
</file>