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2A2" w:rsidRPr="00F47F9D" w:rsidRDefault="00700A4A" w:rsidP="00DA2EE2">
      <w:pPr>
        <w:tabs>
          <w:tab w:val="left" w:pos="9737"/>
        </w:tabs>
        <w:ind w:right="63"/>
        <w:jc w:val="left"/>
        <w:rPr>
          <w:rFonts w:ascii="HGｺﾞｼｯｸM" w:eastAsia="HGｺﾞｼｯｸM"/>
          <w:sz w:val="24"/>
        </w:rPr>
      </w:pPr>
      <w:bookmarkStart w:id="0" w:name="_GoBack"/>
      <w:bookmarkEnd w:id="0"/>
      <w:r w:rsidRPr="00F47F9D">
        <w:rPr>
          <w:rFonts w:ascii="HGｺﾞｼｯｸM" w:eastAsia="HGｺﾞｼｯｸM" w:hint="eastAsia"/>
          <w:sz w:val="24"/>
        </w:rPr>
        <w:t>労　働</w:t>
      </w:r>
    </w:p>
    <w:p w:rsidR="00E75700" w:rsidRDefault="004F3166" w:rsidP="00E75700">
      <w:pPr>
        <w:jc w:val="center"/>
        <w:rPr>
          <w:rFonts w:ascii="HGｺﾞｼｯｸM" w:eastAsia="HGｺﾞｼｯｸM" w:hAnsi="ＭＳ Ｐゴシック"/>
          <w:sz w:val="48"/>
          <w:szCs w:val="48"/>
        </w:rPr>
      </w:pPr>
      <w:r>
        <w:rPr>
          <w:rFonts w:ascii="HGｺﾞｼｯｸM" w:eastAsia="HGｺﾞｼｯｸM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F382ECB" wp14:editId="596822EC">
                <wp:simplePos x="0" y="0"/>
                <wp:positionH relativeFrom="column">
                  <wp:posOffset>-28575</wp:posOffset>
                </wp:positionH>
                <wp:positionV relativeFrom="paragraph">
                  <wp:posOffset>9525</wp:posOffset>
                </wp:positionV>
                <wp:extent cx="6320790" cy="0"/>
                <wp:effectExtent l="0" t="19050" r="22860" b="38100"/>
                <wp:wrapNone/>
                <wp:docPr id="4" name="Line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079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6" o:spid="_x0000_s1026" style="position:absolute;left:0;text-align:lef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25pt,.75pt" to="495.4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" strokeweight="4.5pt">
                <v:stroke linestyle="thickThin"/>
              </v:line>
            </w:pict>
          </mc:Fallback>
        </mc:AlternateContent>
      </w:r>
      <w:r w:rsidR="00D24EFE" w:rsidRPr="005533EA">
        <w:rPr>
          <w:rFonts w:ascii="HGｺﾞｼｯｸM" w:eastAsia="HGｺﾞｼｯｸM" w:hAnsi="ＭＳ Ｐゴシック" w:hint="eastAsia"/>
          <w:sz w:val="48"/>
          <w:szCs w:val="48"/>
        </w:rPr>
        <w:t>大阪の</w:t>
      </w:r>
      <w:r w:rsidR="00E82349" w:rsidRPr="005533EA">
        <w:rPr>
          <w:rFonts w:ascii="HGｺﾞｼｯｸM" w:eastAsia="HGｺﾞｼｯｸM" w:hAnsi="ＭＳ Ｐゴシック" w:hint="eastAsia"/>
          <w:sz w:val="48"/>
          <w:szCs w:val="48"/>
        </w:rPr>
        <w:t>賃金、労働時間及び雇用の動き</w:t>
      </w:r>
    </w:p>
    <w:p w:rsidR="00AF70DB" w:rsidRDefault="00AF70DB" w:rsidP="007F2EE2">
      <w:pPr>
        <w:jc w:val="center"/>
        <w:rPr>
          <w:rFonts w:ascii="HGｺﾞｼｯｸM" w:eastAsia="HGｺﾞｼｯｸM" w:hAnsi="ＭＳ Ｐゴシック"/>
          <w:kern w:val="0"/>
          <w:sz w:val="24"/>
        </w:rPr>
      </w:pPr>
      <w:r w:rsidRPr="00E75700">
        <w:rPr>
          <w:rFonts w:ascii="HGｺﾞｼｯｸM" w:eastAsia="HGｺﾞｼｯｸM" w:hAnsi="ＭＳ Ｐゴシック" w:hint="eastAsia"/>
          <w:kern w:val="0"/>
          <w:sz w:val="24"/>
        </w:rPr>
        <w:t>毎月勤労統計調査地方調査　平成</w:t>
      </w:r>
      <w:r>
        <w:rPr>
          <w:rFonts w:ascii="HGｺﾞｼｯｸM" w:eastAsia="HGｺﾞｼｯｸM" w:hAnsi="ＭＳ Ｐゴシック" w:hint="eastAsia"/>
          <w:kern w:val="0"/>
          <w:sz w:val="24"/>
        </w:rPr>
        <w:t>29</w:t>
      </w:r>
      <w:r w:rsidR="00514FCA">
        <w:rPr>
          <w:rFonts w:ascii="HGｺﾞｼｯｸM" w:eastAsia="HGｺﾞｼｯｸM" w:hAnsi="ＭＳ Ｐゴシック" w:hint="eastAsia"/>
          <w:kern w:val="0"/>
          <w:sz w:val="24"/>
        </w:rPr>
        <w:t>年８</w:t>
      </w:r>
      <w:r w:rsidRPr="00E75700">
        <w:rPr>
          <w:rFonts w:ascii="HGｺﾞｼｯｸM" w:eastAsia="HGｺﾞｼｯｸM" w:hAnsi="ＭＳ Ｐゴシック" w:hint="eastAsia"/>
          <w:kern w:val="0"/>
          <w:sz w:val="24"/>
        </w:rPr>
        <w:t>月（月報）</w:t>
      </w:r>
      <w:r w:rsidRPr="00E75700">
        <w:rPr>
          <w:rFonts w:ascii="HGｺﾞｼｯｸM" w:eastAsia="HGｺﾞｼｯｸM" w:hAnsi="ＭＳ Ｐゴシック" w:hint="eastAsia"/>
          <w:kern w:val="0"/>
          <w:sz w:val="22"/>
        </w:rPr>
        <w:t>［</w:t>
      </w:r>
      <w:r w:rsidRPr="00E75700">
        <w:rPr>
          <w:rFonts w:ascii="HGｺﾞｼｯｸM" w:eastAsia="HGｺﾞｼｯｸM" w:hAnsi="ＭＳ Ｐゴシック" w:hint="eastAsia"/>
          <w:sz w:val="22"/>
        </w:rPr>
        <w:t>事業所規模５人以上、平成</w:t>
      </w:r>
      <w:r>
        <w:rPr>
          <w:rFonts w:ascii="HGｺﾞｼｯｸM" w:eastAsia="HGｺﾞｼｯｸM" w:hAnsi="ＭＳ Ｐゴシック" w:hint="eastAsia"/>
          <w:sz w:val="22"/>
        </w:rPr>
        <w:t>27</w:t>
      </w:r>
      <w:r w:rsidRPr="00E75700">
        <w:rPr>
          <w:rFonts w:ascii="HGｺﾞｼｯｸM" w:eastAsia="HGｺﾞｼｯｸM" w:hAnsi="ＭＳ Ｐゴシック" w:hint="eastAsia"/>
          <w:sz w:val="22"/>
        </w:rPr>
        <w:t>年=100］</w:t>
      </w:r>
    </w:p>
    <w:p w:rsidR="00AF70DB" w:rsidRPr="00E62C0F" w:rsidRDefault="00AF70DB" w:rsidP="00E62C0F">
      <w:pPr>
        <w:jc w:val="right"/>
        <w:rPr>
          <w:rFonts w:ascii="HGｺﾞｼｯｸM" w:eastAsia="HGｺﾞｼｯｸM" w:hAnsi="ＭＳ Ｐゴシック"/>
          <w:sz w:val="48"/>
          <w:szCs w:val="48"/>
        </w:rPr>
      </w:pPr>
      <w:r>
        <w:rPr>
          <w:rFonts w:ascii="HGｺﾞｼｯｸM" w:eastAsia="HGｺﾞｼｯｸM" w:hAnsi="ＭＳ Ｐゴシック" w:hint="eastAsia"/>
          <w:kern w:val="0"/>
          <w:sz w:val="24"/>
        </w:rPr>
        <w:t>勤労・教育グループ</w:t>
      </w:r>
    </w:p>
    <w:p w:rsidR="00FA6DC0" w:rsidRDefault="008A6A9A" w:rsidP="00E62C0F">
      <w:pPr>
        <w:rPr>
          <w:rFonts w:ascii="HGｺﾞｼｯｸM" w:eastAsia="HGｺﾞｼｯｸM" w:hAnsi="ＭＳ Ｐゴシック"/>
          <w:sz w:val="18"/>
          <w:szCs w:val="18"/>
        </w:rPr>
      </w:pPr>
      <w:r w:rsidRPr="005533EA">
        <w:rPr>
          <w:rFonts w:ascii="HGｺﾞｼｯｸM" w:eastAsia="HGｺﾞｼｯｸM" w:hAnsi="ＭＳ Ｐゴシック" w:hint="eastAsia"/>
          <w:sz w:val="18"/>
          <w:szCs w:val="18"/>
        </w:rPr>
        <w:t>《 詳細は大阪府ホームページに掲載しています。</w:t>
      </w:r>
      <w:r w:rsidR="005352BC">
        <w:rPr>
          <w:rFonts w:ascii="HGｺﾞｼｯｸM" w:eastAsia="HGｺﾞｼｯｸM" w:hAnsi="ＭＳ Ｐゴシック" w:hint="eastAsia"/>
          <w:sz w:val="18"/>
          <w:szCs w:val="18"/>
        </w:rPr>
        <w:t xml:space="preserve">　</w:t>
      </w:r>
      <w:hyperlink r:id="rId9" w:history="1">
        <w:r w:rsidR="009A6B82" w:rsidRPr="00930872">
          <w:rPr>
            <w:rStyle w:val="a7"/>
            <w:rFonts w:ascii="HGｺﾞｼｯｸM" w:eastAsia="HGｺﾞｼｯｸM" w:hAnsi="ＭＳ Ｐゴシック" w:hint="eastAsia"/>
            <w:sz w:val="16"/>
            <w:szCs w:val="18"/>
            <w:u w:val="none"/>
          </w:rPr>
          <w:t>http://www.pref.osaka.lg.jp/toukei/maikin/index.html</w:t>
        </w:r>
      </w:hyperlink>
      <w:r w:rsidR="009A6B82">
        <w:rPr>
          <w:rStyle w:val="a7"/>
          <w:rFonts w:ascii="HGｺﾞｼｯｸM" w:eastAsia="HGｺﾞｼｯｸM" w:hAnsi="ＭＳ Ｐゴシック" w:hint="eastAsia"/>
          <w:sz w:val="16"/>
          <w:szCs w:val="18"/>
          <w:u w:val="none"/>
        </w:rPr>
        <w:t xml:space="preserve">  </w:t>
      </w:r>
      <w:r w:rsidR="009A6B82">
        <w:rPr>
          <w:rFonts w:ascii="HGｺﾞｼｯｸM" w:eastAsia="HGｺﾞｼｯｸM" w:hAnsi="ＭＳ Ｐゴシック" w:hint="eastAsia"/>
          <w:sz w:val="18"/>
          <w:szCs w:val="18"/>
        </w:rPr>
        <w:t>（月報）</w:t>
      </w:r>
      <w:r w:rsidR="009A6B82" w:rsidRPr="005533EA">
        <w:rPr>
          <w:rFonts w:ascii="HGｺﾞｼｯｸM" w:eastAsia="HGｺﾞｼｯｸM" w:hAnsi="ＭＳ Ｐゴシック" w:hint="eastAsia"/>
          <w:sz w:val="18"/>
          <w:szCs w:val="18"/>
        </w:rPr>
        <w:t>》</w:t>
      </w:r>
    </w:p>
    <w:p w:rsidR="00FA6DC0" w:rsidRPr="00FA6DC0" w:rsidRDefault="00FA6DC0" w:rsidP="00FA6DC0">
      <w:pPr>
        <w:spacing w:line="180" w:lineRule="exact"/>
        <w:rPr>
          <w:rFonts w:ascii="HGｺﾞｼｯｸM" w:eastAsia="HGｺﾞｼｯｸM" w:hAnsi="ＭＳ Ｐゴシック"/>
          <w:sz w:val="18"/>
          <w:szCs w:val="18"/>
        </w:rPr>
      </w:pPr>
    </w:p>
    <w:p w:rsidR="009A6B82" w:rsidRDefault="00ED5C7E" w:rsidP="00EA1D8F">
      <w:pPr>
        <w:ind w:firstLineChars="100" w:firstLine="242"/>
        <w:rPr>
          <w:rFonts w:ascii="HGｺﾞｼｯｸM" w:eastAsia="HGｺﾞｼｯｸM"/>
          <w:sz w:val="24"/>
        </w:rPr>
      </w:pPr>
      <w:r w:rsidRPr="005533EA">
        <w:rPr>
          <w:rFonts w:ascii="HGｺﾞｼｯｸM" w:eastAsia="HGｺﾞｼｯｸM" w:hint="eastAsia"/>
          <w:sz w:val="24"/>
        </w:rPr>
        <w:t>１</w:t>
      </w:r>
      <w:r w:rsidR="00572827">
        <w:rPr>
          <w:rFonts w:ascii="HGｺﾞｼｯｸM" w:eastAsia="HGｺﾞｼｯｸM" w:hint="eastAsia"/>
          <w:sz w:val="24"/>
        </w:rPr>
        <w:t xml:space="preserve">　</w:t>
      </w:r>
      <w:r w:rsidRPr="005533EA">
        <w:rPr>
          <w:rFonts w:ascii="HGｺﾞｼｯｸM" w:eastAsia="HGｺﾞｼｯｸM" w:hint="eastAsia"/>
          <w:sz w:val="24"/>
        </w:rPr>
        <w:t>賃金の動き</w:t>
      </w:r>
    </w:p>
    <w:p w:rsidR="00D662B4" w:rsidRDefault="009A6B82" w:rsidP="002D5C7E">
      <w:pPr>
        <w:tabs>
          <w:tab w:val="left" w:pos="212"/>
        </w:tabs>
        <w:ind w:firstLineChars="255" w:firstLine="566"/>
        <w:rPr>
          <w:rFonts w:ascii="HGPｺﾞｼｯｸM" w:eastAsia="HGPｺﾞｼｯｸM"/>
          <w:sz w:val="24"/>
        </w:rPr>
      </w:pPr>
      <w:r w:rsidRPr="009A6B82">
        <w:rPr>
          <w:rFonts w:ascii="HGPｺﾞｼｯｸM" w:eastAsia="HGPｺﾞｼｯｸM" w:hAnsi="ＭＳ 明朝" w:hint="eastAsia"/>
          <w:sz w:val="22"/>
          <w:szCs w:val="22"/>
        </w:rPr>
        <w:t>きまって支給する給与（名目賃金指数）［産業計］は</w:t>
      </w:r>
      <w:r w:rsidR="00491183">
        <w:rPr>
          <w:rFonts w:ascii="HGPｺﾞｼｯｸM" w:eastAsia="HGPｺﾞｼｯｸM" w:hAnsi="ＭＳ 明朝" w:hint="eastAsia"/>
          <w:sz w:val="22"/>
          <w:szCs w:val="22"/>
        </w:rPr>
        <w:t xml:space="preserve"> 99.7</w:t>
      </w:r>
      <w:r w:rsidR="008E1927">
        <w:rPr>
          <w:rFonts w:ascii="HGPｺﾞｼｯｸM" w:eastAsia="HGPｺﾞｼｯｸM" w:hAnsi="ＭＳ 明朝" w:hint="eastAsia"/>
          <w:sz w:val="22"/>
          <w:szCs w:val="22"/>
        </w:rPr>
        <w:t xml:space="preserve">  </w:t>
      </w:r>
      <w:r w:rsidR="00491183">
        <w:rPr>
          <w:rFonts w:ascii="HGPｺﾞｼｯｸM" w:eastAsia="HGPｺﾞｼｯｸM" w:hAnsi="ＭＳ 明朝" w:hint="eastAsia"/>
          <w:sz w:val="22"/>
          <w:szCs w:val="22"/>
        </w:rPr>
        <w:t xml:space="preserve"> </w:t>
      </w:r>
      <w:r w:rsidRPr="003A747B">
        <w:rPr>
          <w:rFonts w:ascii="HGPｺﾞｼｯｸM" w:eastAsia="HGPｺﾞｼｯｸM" w:hAnsi="ＭＳ 明朝" w:hint="eastAsia"/>
          <w:sz w:val="22"/>
          <w:szCs w:val="22"/>
        </w:rPr>
        <w:t>前年同月比</w:t>
      </w:r>
      <w:r w:rsidR="004B1D22">
        <w:rPr>
          <w:rFonts w:ascii="HGPｺﾞｼｯｸM" w:eastAsia="HGPｺﾞｼｯｸM" w:hAnsi="ＭＳ 明朝" w:hint="eastAsia"/>
          <w:sz w:val="22"/>
          <w:szCs w:val="22"/>
        </w:rPr>
        <w:t xml:space="preserve"> </w:t>
      </w:r>
      <w:r w:rsidR="008E1927">
        <w:rPr>
          <w:rFonts w:ascii="HGPｺﾞｼｯｸM" w:eastAsia="HGPｺﾞｼｯｸM" w:hAnsi="ＭＳ 明朝" w:hint="eastAsia"/>
          <w:sz w:val="22"/>
          <w:szCs w:val="22"/>
        </w:rPr>
        <w:t>0.2％の増加</w:t>
      </w:r>
      <w:r w:rsidRPr="003A747B">
        <w:rPr>
          <w:rFonts w:ascii="HGPｺﾞｼｯｸM" w:eastAsia="HGPｺﾞｼｯｸM" w:hAnsi="ＭＳ 明朝" w:hint="eastAsia"/>
          <w:sz w:val="22"/>
          <w:szCs w:val="22"/>
        </w:rPr>
        <w:t>。</w:t>
      </w:r>
    </w:p>
    <w:p w:rsidR="00FA6DC0" w:rsidRDefault="009A6B82" w:rsidP="00AF70DB">
      <w:pPr>
        <w:tabs>
          <w:tab w:val="left" w:pos="212"/>
        </w:tabs>
        <w:ind w:firstLineChars="255" w:firstLine="566"/>
        <w:rPr>
          <w:rFonts w:ascii="HGPｺﾞｼｯｸM" w:eastAsia="HGPｺﾞｼｯｸM" w:hAnsi="ＭＳ 明朝"/>
          <w:sz w:val="22"/>
          <w:szCs w:val="22"/>
        </w:rPr>
      </w:pPr>
      <w:r w:rsidRPr="009A6B82">
        <w:rPr>
          <w:rFonts w:ascii="HGPｺﾞｼｯｸM" w:eastAsia="HGPｺﾞｼｯｸM" w:hAnsi="ＭＳ 明朝" w:hint="eastAsia"/>
          <w:sz w:val="22"/>
          <w:szCs w:val="22"/>
        </w:rPr>
        <w:t>きまって支給する給与（名目賃金指数）［製造業］は</w:t>
      </w:r>
      <w:r w:rsidR="002D5C7E">
        <w:rPr>
          <w:rFonts w:ascii="HGPｺﾞｼｯｸM" w:eastAsia="HGPｺﾞｼｯｸM" w:hAnsi="ＭＳ 明朝" w:hint="eastAsia"/>
          <w:sz w:val="22"/>
          <w:szCs w:val="22"/>
        </w:rPr>
        <w:t xml:space="preserve"> </w:t>
      </w:r>
      <w:r w:rsidR="00D57CAB">
        <w:rPr>
          <w:rFonts w:ascii="HGPｺﾞｼｯｸM" w:eastAsia="HGPｺﾞｼｯｸM" w:hAnsi="ＭＳ 明朝" w:hint="eastAsia"/>
          <w:sz w:val="22"/>
          <w:szCs w:val="22"/>
        </w:rPr>
        <w:t>9</w:t>
      </w:r>
      <w:r w:rsidR="008E1927">
        <w:rPr>
          <w:rFonts w:ascii="HGPｺﾞｼｯｸM" w:eastAsia="HGPｺﾞｼｯｸM" w:hAnsi="ＭＳ 明朝" w:hint="eastAsia"/>
          <w:sz w:val="22"/>
          <w:szCs w:val="22"/>
        </w:rPr>
        <w:t>9.2</w:t>
      </w:r>
      <w:r w:rsidR="008E4F85">
        <w:rPr>
          <w:rFonts w:ascii="HGPｺﾞｼｯｸM" w:eastAsia="HGPｺﾞｼｯｸM" w:hAnsi="ＭＳ 明朝" w:hint="eastAsia"/>
          <w:sz w:val="22"/>
          <w:szCs w:val="22"/>
        </w:rPr>
        <w:t xml:space="preserve">   </w:t>
      </w:r>
      <w:r w:rsidRPr="009A6B82">
        <w:rPr>
          <w:rFonts w:ascii="HGPｺﾞｼｯｸM" w:eastAsia="HGPｺﾞｼｯｸM" w:hAnsi="ＭＳ 明朝" w:hint="eastAsia"/>
          <w:sz w:val="22"/>
          <w:szCs w:val="22"/>
        </w:rPr>
        <w:t xml:space="preserve">前年同月比 </w:t>
      </w:r>
      <w:r w:rsidR="00491183">
        <w:rPr>
          <w:rFonts w:ascii="HGPｺﾞｼｯｸM" w:eastAsia="HGPｺﾞｼｯｸM" w:hAnsi="ＭＳ 明朝" w:hint="eastAsia"/>
          <w:sz w:val="22"/>
          <w:szCs w:val="22"/>
        </w:rPr>
        <w:t>0.5</w:t>
      </w:r>
      <w:r w:rsidRPr="003A747B">
        <w:rPr>
          <w:rFonts w:ascii="HGPｺﾞｼｯｸM" w:eastAsia="HGPｺﾞｼｯｸM" w:hAnsi="ＭＳ 明朝" w:hint="eastAsia"/>
          <w:sz w:val="22"/>
          <w:szCs w:val="22"/>
        </w:rPr>
        <w:t>％</w:t>
      </w:r>
      <w:r w:rsidR="008E1927">
        <w:rPr>
          <w:rFonts w:ascii="HGPｺﾞｼｯｸM" w:eastAsia="HGPｺﾞｼｯｸM" w:hAnsi="ＭＳ 明朝" w:hint="eastAsia"/>
          <w:sz w:val="22"/>
          <w:szCs w:val="22"/>
        </w:rPr>
        <w:t>の増加</w:t>
      </w:r>
      <w:r w:rsidRPr="009A6B82">
        <w:rPr>
          <w:rFonts w:ascii="HGPｺﾞｼｯｸM" w:eastAsia="HGPｺﾞｼｯｸM" w:hAnsi="ＭＳ 明朝" w:hint="eastAsia"/>
          <w:sz w:val="22"/>
          <w:szCs w:val="22"/>
        </w:rPr>
        <w:t>。</w:t>
      </w:r>
    </w:p>
    <w:p w:rsidR="00AF70DB" w:rsidRPr="00D57CAB" w:rsidRDefault="00AF70DB" w:rsidP="00AF70DB">
      <w:pPr>
        <w:tabs>
          <w:tab w:val="left" w:pos="212"/>
        </w:tabs>
        <w:ind w:firstLineChars="255" w:firstLine="566"/>
        <w:rPr>
          <w:rFonts w:ascii="HGPｺﾞｼｯｸM" w:eastAsia="HGPｺﾞｼｯｸM" w:hAnsi="ＭＳ 明朝"/>
          <w:sz w:val="22"/>
          <w:szCs w:val="22"/>
        </w:rPr>
      </w:pPr>
    </w:p>
    <w:p w:rsidR="00AF70DB" w:rsidRDefault="00514FCA" w:rsidP="00AF70DB">
      <w:pPr>
        <w:tabs>
          <w:tab w:val="left" w:pos="212"/>
        </w:tabs>
        <w:rPr>
          <w:rFonts w:ascii="HGPｺﾞｼｯｸM" w:eastAsia="HGPｺﾞｼｯｸM" w:hAnsi="ＭＳ 明朝"/>
          <w:sz w:val="22"/>
          <w:szCs w:val="22"/>
        </w:rPr>
      </w:pPr>
      <w:r>
        <w:rPr>
          <w:rFonts w:ascii="HGPｺﾞｼｯｸM" w:eastAsia="HGPｺﾞｼｯｸM" w:hAnsi="ＭＳ 明朝"/>
          <w:noProof/>
          <w:sz w:val="22"/>
          <w:szCs w:val="22"/>
        </w:rPr>
        <w:drawing>
          <wp:inline distT="0" distB="0" distL="0" distR="0">
            <wp:extent cx="6263640" cy="2787484"/>
            <wp:effectExtent l="0" t="0" r="3810" b="0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3640" cy="27874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70DB" w:rsidRPr="00FA6DC0" w:rsidRDefault="00AF70DB" w:rsidP="00AF70DB">
      <w:pPr>
        <w:tabs>
          <w:tab w:val="left" w:pos="212"/>
        </w:tabs>
        <w:rPr>
          <w:rFonts w:ascii="HGPｺﾞｼｯｸM" w:eastAsia="HGPｺﾞｼｯｸM" w:hAnsi="ＭＳ 明朝"/>
          <w:sz w:val="22"/>
          <w:szCs w:val="22"/>
        </w:rPr>
      </w:pPr>
    </w:p>
    <w:p w:rsidR="004364BA" w:rsidRPr="008E1927" w:rsidRDefault="00ED5C7E" w:rsidP="00EA1D8F">
      <w:pPr>
        <w:tabs>
          <w:tab w:val="left" w:pos="851"/>
          <w:tab w:val="left" w:pos="9030"/>
        </w:tabs>
        <w:ind w:firstLineChars="100" w:firstLine="242"/>
        <w:jc w:val="left"/>
        <w:rPr>
          <w:rFonts w:ascii="HGｺﾞｼｯｸM" w:eastAsia="HGｺﾞｼｯｸM"/>
          <w:color w:val="000000" w:themeColor="text1"/>
          <w:sz w:val="24"/>
        </w:rPr>
      </w:pPr>
      <w:r w:rsidRPr="005533EA">
        <w:rPr>
          <w:rFonts w:ascii="HGｺﾞｼｯｸM" w:eastAsia="HGｺﾞｼｯｸM" w:hint="eastAsia"/>
          <w:sz w:val="24"/>
        </w:rPr>
        <w:t>２</w:t>
      </w:r>
      <w:r w:rsidR="00572827">
        <w:rPr>
          <w:rFonts w:ascii="HGｺﾞｼｯｸM" w:eastAsia="HGｺﾞｼｯｸM" w:hint="eastAsia"/>
          <w:sz w:val="24"/>
        </w:rPr>
        <w:t xml:space="preserve">　</w:t>
      </w:r>
      <w:r w:rsidRPr="008E1927">
        <w:rPr>
          <w:rFonts w:ascii="HGｺﾞｼｯｸM" w:eastAsia="HGｺﾞｼｯｸM" w:hint="eastAsia"/>
          <w:color w:val="000000" w:themeColor="text1"/>
          <w:sz w:val="24"/>
        </w:rPr>
        <w:t>労働時間の動き</w:t>
      </w:r>
    </w:p>
    <w:p w:rsidR="003E3ED6" w:rsidRPr="00491183" w:rsidRDefault="003E3ED6" w:rsidP="00491183">
      <w:pPr>
        <w:tabs>
          <w:tab w:val="left" w:pos="9030"/>
        </w:tabs>
        <w:ind w:firstLineChars="300" w:firstLine="666"/>
        <w:jc w:val="left"/>
        <w:rPr>
          <w:rFonts w:ascii="HGPｺﾞｼｯｸM" w:eastAsia="HGPｺﾞｼｯｸM" w:hAnsi="ＭＳ 明朝"/>
          <w:color w:val="000000" w:themeColor="text1"/>
          <w:sz w:val="22"/>
          <w:szCs w:val="22"/>
        </w:rPr>
      </w:pPr>
      <w:r w:rsidRPr="008E1927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総実労働時間指数［産業計］は</w:t>
      </w:r>
      <w:r w:rsidR="00491183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 xml:space="preserve">   96.2</w:t>
      </w:r>
      <w:r w:rsidR="008E4F85" w:rsidRPr="008E1927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 xml:space="preserve">   </w:t>
      </w:r>
      <w:r w:rsidRPr="008E1927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 xml:space="preserve">前年同月比 </w:t>
      </w:r>
      <w:r w:rsidR="00491183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1.0</w:t>
      </w:r>
      <w:r w:rsidRPr="008E1927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％の</w:t>
      </w:r>
      <w:r w:rsidR="008E4F85" w:rsidRPr="008E1927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減少</w:t>
      </w:r>
      <w:r w:rsidRPr="008E1927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。</w:t>
      </w:r>
    </w:p>
    <w:p w:rsidR="003E3ED6" w:rsidRPr="008E1927" w:rsidRDefault="003E3ED6" w:rsidP="00D57CAB">
      <w:pPr>
        <w:tabs>
          <w:tab w:val="left" w:pos="9030"/>
        </w:tabs>
        <w:ind w:firstLineChars="300" w:firstLine="666"/>
        <w:jc w:val="left"/>
        <w:rPr>
          <w:rFonts w:ascii="HGPｺﾞｼｯｸM" w:eastAsia="HGPｺﾞｼｯｸM" w:hAnsi="ＭＳ 明朝"/>
          <w:color w:val="000000" w:themeColor="text1"/>
          <w:sz w:val="22"/>
          <w:szCs w:val="22"/>
        </w:rPr>
      </w:pPr>
      <w:r w:rsidRPr="008E1927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所定外労働時間指数［産業計］は</w:t>
      </w:r>
      <w:r w:rsidR="00491183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 xml:space="preserve"> 96.2</w:t>
      </w:r>
      <w:r w:rsidR="008E4F85" w:rsidRPr="008E1927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 xml:space="preserve">   </w:t>
      </w:r>
      <w:r w:rsidRPr="008E1927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 xml:space="preserve">前年同月比 </w:t>
      </w:r>
      <w:r w:rsidR="00514FCA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同水準</w:t>
      </w:r>
      <w:r w:rsidRPr="008E1927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。</w:t>
      </w:r>
    </w:p>
    <w:p w:rsidR="003E3ED6" w:rsidRPr="008E1927" w:rsidRDefault="003E3ED6" w:rsidP="00EA1D8F">
      <w:pPr>
        <w:tabs>
          <w:tab w:val="left" w:pos="9030"/>
        </w:tabs>
        <w:ind w:firstLineChars="300" w:firstLine="666"/>
        <w:jc w:val="left"/>
        <w:rPr>
          <w:rFonts w:ascii="HGPｺﾞｼｯｸM" w:eastAsia="HGPｺﾞｼｯｸM" w:hAnsi="ＭＳ 明朝"/>
          <w:color w:val="000000" w:themeColor="text1"/>
          <w:sz w:val="22"/>
          <w:szCs w:val="22"/>
        </w:rPr>
      </w:pPr>
      <w:r w:rsidRPr="008E1927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所定外労働時間指数［製造業］は</w:t>
      </w:r>
      <w:r w:rsidR="00514FCA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 xml:space="preserve"> 98.5</w:t>
      </w:r>
      <w:r w:rsidR="008E4F85" w:rsidRPr="008E1927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 xml:space="preserve">   </w:t>
      </w:r>
      <w:r w:rsidRPr="008E1927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 xml:space="preserve">前年同月比 </w:t>
      </w:r>
      <w:r w:rsidR="00514FCA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0.9</w:t>
      </w:r>
      <w:r w:rsidRPr="008E1927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％の増加。</w:t>
      </w:r>
    </w:p>
    <w:p w:rsidR="00AF70DB" w:rsidRPr="008E4F85" w:rsidRDefault="00AF70DB" w:rsidP="00AF70DB">
      <w:pPr>
        <w:tabs>
          <w:tab w:val="left" w:pos="9030"/>
        </w:tabs>
        <w:jc w:val="left"/>
        <w:rPr>
          <w:rFonts w:ascii="HGPｺﾞｼｯｸM" w:eastAsia="HGPｺﾞｼｯｸM"/>
          <w:sz w:val="24"/>
        </w:rPr>
      </w:pPr>
    </w:p>
    <w:p w:rsidR="00FA6DC0" w:rsidRDefault="00514FCA" w:rsidP="00384A6E">
      <w:pPr>
        <w:tabs>
          <w:tab w:val="left" w:pos="851"/>
          <w:tab w:val="left" w:pos="2127"/>
        </w:tabs>
        <w:autoSpaceDE w:val="0"/>
        <w:autoSpaceDN w:val="0"/>
        <w:rPr>
          <w:rFonts w:ascii="HGPｺﾞｼｯｸM" w:eastAsia="HGPｺﾞｼｯｸM" w:hAnsi="ＭＳ 明朝"/>
          <w:noProof/>
          <w:sz w:val="22"/>
          <w:szCs w:val="22"/>
        </w:rPr>
      </w:pPr>
      <w:r>
        <w:rPr>
          <w:rFonts w:ascii="HGPｺﾞｼｯｸM" w:eastAsia="HGPｺﾞｼｯｸM" w:hAnsi="ＭＳ 明朝"/>
          <w:noProof/>
          <w:sz w:val="22"/>
          <w:szCs w:val="22"/>
        </w:rPr>
        <w:drawing>
          <wp:inline distT="0" distB="0" distL="0" distR="0">
            <wp:extent cx="6263640" cy="2899077"/>
            <wp:effectExtent l="0" t="0" r="3810" b="0"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3640" cy="28990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70DB" w:rsidRDefault="00AF70DB" w:rsidP="00384A6E">
      <w:pPr>
        <w:tabs>
          <w:tab w:val="left" w:pos="851"/>
          <w:tab w:val="left" w:pos="2127"/>
        </w:tabs>
        <w:autoSpaceDE w:val="0"/>
        <w:autoSpaceDN w:val="0"/>
        <w:rPr>
          <w:rFonts w:ascii="HGPｺﾞｼｯｸM" w:eastAsia="HGPｺﾞｼｯｸM" w:hAnsi="ＭＳ 明朝"/>
          <w:noProof/>
          <w:sz w:val="22"/>
          <w:szCs w:val="22"/>
        </w:rPr>
      </w:pPr>
    </w:p>
    <w:p w:rsidR="009815BF" w:rsidRDefault="006D7D6E" w:rsidP="008E33DE">
      <w:pPr>
        <w:autoSpaceDE w:val="0"/>
        <w:autoSpaceDN w:val="0"/>
        <w:ind w:leftChars="250" w:left="530" w:firstLineChars="3450" w:firstLine="8349"/>
        <w:rPr>
          <w:rFonts w:ascii="HGｺﾞｼｯｸM" w:eastAsia="HGｺﾞｼｯｸM"/>
          <w:sz w:val="24"/>
        </w:rPr>
      </w:pPr>
      <w:r>
        <w:rPr>
          <w:rFonts w:ascii="HGｺﾞｼｯｸM" w:eastAsia="HGｺﾞｼｯｸM" w:hint="eastAsia"/>
          <w:sz w:val="24"/>
        </w:rPr>
        <w:lastRenderedPageBreak/>
        <w:t xml:space="preserve"> </w:t>
      </w:r>
      <w:r w:rsidR="00EC19B0" w:rsidRPr="005533EA">
        <w:rPr>
          <w:rFonts w:ascii="HGｺﾞｼｯｸM" w:eastAsia="HGｺﾞｼｯｸM" w:hint="eastAsia"/>
          <w:sz w:val="24"/>
        </w:rPr>
        <w:t>労　働</w:t>
      </w:r>
    </w:p>
    <w:p w:rsidR="00F60F09" w:rsidRDefault="004F3166" w:rsidP="00F37311">
      <w:pPr>
        <w:tabs>
          <w:tab w:val="left" w:pos="9737"/>
        </w:tabs>
        <w:spacing w:before="120"/>
        <w:ind w:right="102" w:firstLineChars="100" w:firstLine="242"/>
        <w:rPr>
          <w:rFonts w:ascii="HGｺﾞｼｯｸM" w:eastAsia="HGｺﾞｼｯｸM" w:hAnsi="ＭＳ Ｐゴシック"/>
          <w:sz w:val="24"/>
        </w:rPr>
      </w:pPr>
      <w:r>
        <w:rPr>
          <w:rFonts w:ascii="HGｺﾞｼｯｸM" w:eastAsia="HGｺﾞｼｯｸM"/>
          <w:noProof/>
          <w:sz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75EB39D" wp14:editId="171D6747">
                <wp:simplePos x="0" y="0"/>
                <wp:positionH relativeFrom="column">
                  <wp:posOffset>-27940</wp:posOffset>
                </wp:positionH>
                <wp:positionV relativeFrom="paragraph">
                  <wp:posOffset>5080</wp:posOffset>
                </wp:positionV>
                <wp:extent cx="6320790" cy="0"/>
                <wp:effectExtent l="0" t="19050" r="22860" b="38100"/>
                <wp:wrapNone/>
                <wp:docPr id="1" name="Line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079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8" o:spid="_x0000_s1026" style="position:absolute;left:0;text-align:lef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2pt,.4pt" to="495.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" strokeweight="4.5pt">
                <v:stroke linestyle="thickThin"/>
              </v:line>
            </w:pict>
          </mc:Fallback>
        </mc:AlternateContent>
      </w:r>
      <w:r w:rsidR="00834795" w:rsidRPr="005533EA">
        <w:rPr>
          <w:rFonts w:ascii="HGｺﾞｼｯｸM" w:eastAsia="HGｺﾞｼｯｸM" w:hAnsi="ＭＳ Ｐゴシック" w:hint="eastAsia"/>
          <w:sz w:val="24"/>
        </w:rPr>
        <w:t>３</w:t>
      </w:r>
      <w:r w:rsidR="00572827">
        <w:rPr>
          <w:rFonts w:ascii="HGｺﾞｼｯｸM" w:eastAsia="HGｺﾞｼｯｸM" w:hAnsi="ＭＳ Ｐゴシック" w:hint="eastAsia"/>
          <w:sz w:val="24"/>
        </w:rPr>
        <w:t xml:space="preserve">　</w:t>
      </w:r>
      <w:r w:rsidR="00834795" w:rsidRPr="005533EA">
        <w:rPr>
          <w:rFonts w:ascii="HGｺﾞｼｯｸM" w:eastAsia="HGｺﾞｼｯｸM" w:hAnsi="ＭＳ Ｐゴシック" w:hint="eastAsia"/>
          <w:sz w:val="24"/>
        </w:rPr>
        <w:t>雇用の動き</w:t>
      </w:r>
    </w:p>
    <w:p w:rsidR="00C75AF3" w:rsidRPr="003A747B" w:rsidRDefault="008E4F85" w:rsidP="00C75AF3">
      <w:pPr>
        <w:tabs>
          <w:tab w:val="left" w:pos="9737"/>
        </w:tabs>
        <w:ind w:right="102" w:firstLineChars="300" w:firstLine="666"/>
        <w:rPr>
          <w:rFonts w:ascii="HGPｺﾞｼｯｸM" w:eastAsia="HGPｺﾞｼｯｸM" w:hAnsi="ＭＳ Ｐゴシック"/>
          <w:sz w:val="24"/>
        </w:rPr>
      </w:pPr>
      <w:r>
        <w:rPr>
          <w:rFonts w:ascii="HGPｺﾞｼｯｸM" w:eastAsia="HGPｺﾞｼｯｸM" w:hAnsi="ＭＳ 明朝" w:hint="eastAsia"/>
          <w:sz w:val="22"/>
          <w:szCs w:val="22"/>
        </w:rPr>
        <w:t>常用雇用指数［産業計］は</w:t>
      </w:r>
      <w:r w:rsidR="008E1927">
        <w:rPr>
          <w:rFonts w:ascii="HGPｺﾞｼｯｸM" w:eastAsia="HGPｺﾞｼｯｸM" w:hAnsi="ＭＳ 明朝" w:hint="eastAsia"/>
          <w:sz w:val="22"/>
          <w:szCs w:val="22"/>
        </w:rPr>
        <w:t xml:space="preserve">　</w:t>
      </w:r>
      <w:r w:rsidR="0012050F">
        <w:rPr>
          <w:rFonts w:ascii="HGPｺﾞｼｯｸM" w:eastAsia="HGPｺﾞｼｯｸM" w:hAnsi="ＭＳ 明朝" w:hint="eastAsia"/>
          <w:sz w:val="22"/>
          <w:szCs w:val="22"/>
        </w:rPr>
        <w:t>10</w:t>
      </w:r>
      <w:r w:rsidR="008E1927">
        <w:rPr>
          <w:rFonts w:ascii="HGPｺﾞｼｯｸM" w:eastAsia="HGPｺﾞｼｯｸM" w:hAnsi="ＭＳ 明朝" w:hint="eastAsia"/>
          <w:sz w:val="22"/>
          <w:szCs w:val="22"/>
        </w:rPr>
        <w:t>4.9</w:t>
      </w:r>
      <w:r>
        <w:rPr>
          <w:rFonts w:ascii="HGPｺﾞｼｯｸM" w:eastAsia="HGPｺﾞｼｯｸM" w:hAnsi="ＭＳ 明朝" w:hint="eastAsia"/>
          <w:sz w:val="22"/>
          <w:szCs w:val="22"/>
        </w:rPr>
        <w:t xml:space="preserve">   </w:t>
      </w:r>
      <w:r w:rsidR="00C75AF3" w:rsidRPr="003A747B">
        <w:rPr>
          <w:rFonts w:ascii="HGPｺﾞｼｯｸM" w:eastAsia="HGPｺﾞｼｯｸM" w:hAnsi="ＭＳ 明朝" w:hint="eastAsia"/>
          <w:sz w:val="22"/>
          <w:szCs w:val="22"/>
        </w:rPr>
        <w:t>前年同月比</w:t>
      </w:r>
      <w:r w:rsidR="00D662B4">
        <w:rPr>
          <w:rFonts w:ascii="HGPｺﾞｼｯｸM" w:eastAsia="HGPｺﾞｼｯｸM" w:hAnsi="ＭＳ 明朝" w:hint="eastAsia"/>
          <w:sz w:val="22"/>
          <w:szCs w:val="22"/>
        </w:rPr>
        <w:t xml:space="preserve"> </w:t>
      </w:r>
      <w:r w:rsidR="00DE68DD">
        <w:rPr>
          <w:rFonts w:ascii="HGPｺﾞｼｯｸM" w:eastAsia="HGPｺﾞｼｯｸM" w:hAnsi="ＭＳ 明朝" w:hint="eastAsia"/>
          <w:sz w:val="22"/>
          <w:szCs w:val="22"/>
        </w:rPr>
        <w:t>1</w:t>
      </w:r>
      <w:r w:rsidR="0012050F">
        <w:rPr>
          <w:rFonts w:ascii="HGPｺﾞｼｯｸM" w:eastAsia="HGPｺﾞｼｯｸM" w:hAnsi="ＭＳ 明朝" w:hint="eastAsia"/>
          <w:sz w:val="22"/>
          <w:szCs w:val="22"/>
        </w:rPr>
        <w:t>.</w:t>
      </w:r>
      <w:r w:rsidR="00514FCA">
        <w:rPr>
          <w:rFonts w:ascii="HGPｺﾞｼｯｸM" w:eastAsia="HGPｺﾞｼｯｸM" w:hAnsi="ＭＳ 明朝" w:hint="eastAsia"/>
          <w:sz w:val="22"/>
          <w:szCs w:val="22"/>
        </w:rPr>
        <w:t>9</w:t>
      </w:r>
      <w:r w:rsidR="00C75AF3" w:rsidRPr="003A747B">
        <w:rPr>
          <w:rFonts w:ascii="HGPｺﾞｼｯｸM" w:eastAsia="HGPｺﾞｼｯｸM" w:hAnsi="ＭＳ 明朝" w:hint="eastAsia"/>
          <w:sz w:val="22"/>
          <w:szCs w:val="22"/>
        </w:rPr>
        <w:t>％の増加。</w:t>
      </w:r>
    </w:p>
    <w:p w:rsidR="005007BB" w:rsidRPr="00EA1D8F" w:rsidRDefault="008E4F85" w:rsidP="00CB2DAE">
      <w:pPr>
        <w:ind w:firstLineChars="300" w:firstLine="666"/>
        <w:rPr>
          <w:rFonts w:ascii="HGPｺﾞｼｯｸM" w:eastAsia="HGPｺﾞｼｯｸM" w:hAnsi="ＭＳ 明朝"/>
          <w:sz w:val="22"/>
          <w:szCs w:val="22"/>
        </w:rPr>
      </w:pPr>
      <w:r>
        <w:rPr>
          <w:rFonts w:ascii="HGPｺﾞｼｯｸM" w:eastAsia="HGPｺﾞｼｯｸM" w:hAnsi="ＭＳ 明朝" w:hint="eastAsia"/>
          <w:sz w:val="22"/>
          <w:szCs w:val="22"/>
        </w:rPr>
        <w:t>常用雇用指数［製造業］は</w:t>
      </w:r>
      <w:r w:rsidR="008E1927">
        <w:rPr>
          <w:rFonts w:ascii="HGPｺﾞｼｯｸM" w:eastAsia="HGPｺﾞｼｯｸM" w:hAnsi="ＭＳ 明朝" w:hint="eastAsia"/>
          <w:sz w:val="22"/>
          <w:szCs w:val="22"/>
        </w:rPr>
        <w:t xml:space="preserve">　</w:t>
      </w:r>
      <w:r w:rsidR="00514FCA">
        <w:rPr>
          <w:rFonts w:ascii="HGPｺﾞｼｯｸM" w:eastAsia="HGPｺﾞｼｯｸM" w:hAnsi="ＭＳ 明朝" w:hint="eastAsia"/>
          <w:sz w:val="22"/>
          <w:szCs w:val="22"/>
        </w:rPr>
        <w:t>101.7</w:t>
      </w:r>
      <w:r>
        <w:rPr>
          <w:rFonts w:ascii="HGPｺﾞｼｯｸM" w:eastAsia="HGPｺﾞｼｯｸM" w:hAnsi="ＭＳ 明朝" w:hint="eastAsia"/>
          <w:sz w:val="22"/>
          <w:szCs w:val="22"/>
        </w:rPr>
        <w:t xml:space="preserve">   </w:t>
      </w:r>
      <w:r w:rsidR="00C75AF3" w:rsidRPr="003A747B">
        <w:rPr>
          <w:rFonts w:ascii="HGPｺﾞｼｯｸM" w:eastAsia="HGPｺﾞｼｯｸM" w:hAnsi="ＭＳ 明朝" w:hint="eastAsia"/>
          <w:sz w:val="22"/>
          <w:szCs w:val="22"/>
        </w:rPr>
        <w:t>前年同月比</w:t>
      </w:r>
      <w:r w:rsidR="00505D34">
        <w:rPr>
          <w:rFonts w:ascii="HGPｺﾞｼｯｸM" w:eastAsia="HGPｺﾞｼｯｸM" w:hAnsi="ＭＳ 明朝" w:hint="eastAsia"/>
          <w:sz w:val="22"/>
          <w:szCs w:val="22"/>
        </w:rPr>
        <w:t xml:space="preserve"> </w:t>
      </w:r>
      <w:r w:rsidR="00514FCA">
        <w:rPr>
          <w:rFonts w:ascii="HGPｺﾞｼｯｸM" w:eastAsia="HGPｺﾞｼｯｸM" w:hAnsi="ＭＳ 明朝" w:hint="eastAsia"/>
          <w:sz w:val="22"/>
          <w:szCs w:val="22"/>
        </w:rPr>
        <w:t>1.1</w:t>
      </w:r>
      <w:r w:rsidR="008E1927">
        <w:rPr>
          <w:rFonts w:ascii="HGPｺﾞｼｯｸM" w:eastAsia="HGPｺﾞｼｯｸM" w:hAnsi="ＭＳ 明朝" w:hint="eastAsia"/>
          <w:sz w:val="22"/>
          <w:szCs w:val="22"/>
        </w:rPr>
        <w:t>％の増加</w:t>
      </w:r>
      <w:r w:rsidR="00834795" w:rsidRPr="003A747B">
        <w:rPr>
          <w:rFonts w:ascii="HGPｺﾞｼｯｸM" w:eastAsia="HGPｺﾞｼｯｸM" w:hAnsi="ＭＳ 明朝" w:hint="eastAsia"/>
          <w:sz w:val="22"/>
          <w:szCs w:val="22"/>
        </w:rPr>
        <w:t>。</w:t>
      </w:r>
    </w:p>
    <w:p w:rsidR="00EC0509" w:rsidRPr="008E1927" w:rsidRDefault="00EC0509" w:rsidP="00DC71F5">
      <w:pPr>
        <w:jc w:val="left"/>
        <w:rPr>
          <w:rFonts w:ascii="HGｺﾞｼｯｸM" w:eastAsia="HGｺﾞｼｯｸM"/>
          <w:noProof/>
          <w:sz w:val="24"/>
        </w:rPr>
      </w:pPr>
    </w:p>
    <w:p w:rsidR="00DC71F5" w:rsidRDefault="00514FCA" w:rsidP="00DC71F5">
      <w:pPr>
        <w:jc w:val="left"/>
        <w:rPr>
          <w:rFonts w:ascii="HGｺﾞｼｯｸM" w:eastAsia="HGｺﾞｼｯｸM"/>
          <w:sz w:val="24"/>
        </w:rPr>
      </w:pPr>
      <w:r>
        <w:rPr>
          <w:rFonts w:ascii="HGｺﾞｼｯｸM" w:eastAsia="HGｺﾞｼｯｸM"/>
          <w:noProof/>
          <w:sz w:val="24"/>
        </w:rPr>
        <w:drawing>
          <wp:inline distT="0" distB="0" distL="0" distR="0">
            <wp:extent cx="6263640" cy="2546395"/>
            <wp:effectExtent l="0" t="0" r="3810" b="6350"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3640" cy="2546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71F5" w:rsidRDefault="00DC71F5" w:rsidP="00DC71F5">
      <w:pPr>
        <w:jc w:val="left"/>
        <w:rPr>
          <w:rFonts w:ascii="HGｺﾞｼｯｸM" w:eastAsia="HGｺﾞｼｯｸM"/>
          <w:sz w:val="24"/>
        </w:rPr>
      </w:pPr>
    </w:p>
    <w:p w:rsidR="00195EB6" w:rsidRDefault="00834795" w:rsidP="00956716">
      <w:pPr>
        <w:ind w:firstLineChars="100" w:firstLine="242"/>
        <w:jc w:val="left"/>
        <w:rPr>
          <w:rFonts w:ascii="HGｺﾞｼｯｸM" w:eastAsia="HGｺﾞｼｯｸM"/>
          <w:sz w:val="24"/>
        </w:rPr>
      </w:pPr>
      <w:r w:rsidRPr="005533EA">
        <w:rPr>
          <w:rFonts w:ascii="HGｺﾞｼｯｸM" w:eastAsia="HGｺﾞｼｯｸM" w:hint="eastAsia"/>
          <w:sz w:val="24"/>
        </w:rPr>
        <w:t>４</w:t>
      </w:r>
      <w:r w:rsidR="00572827">
        <w:rPr>
          <w:rFonts w:ascii="HGｺﾞｼｯｸM" w:eastAsia="HGｺﾞｼｯｸM" w:hint="eastAsia"/>
          <w:sz w:val="24"/>
        </w:rPr>
        <w:t xml:space="preserve">　</w:t>
      </w:r>
      <w:r w:rsidRPr="005533EA">
        <w:rPr>
          <w:rFonts w:ascii="HGｺﾞｼｯｸM" w:eastAsia="HGｺﾞｼｯｸM" w:hint="eastAsia"/>
          <w:sz w:val="24"/>
        </w:rPr>
        <w:t>就業形態別</w:t>
      </w:r>
      <w:r w:rsidR="00A211A2">
        <w:rPr>
          <w:rFonts w:ascii="HGｺﾞｼｯｸM" w:eastAsia="HGｺﾞｼｯｸM" w:hint="eastAsia"/>
          <w:sz w:val="24"/>
        </w:rPr>
        <w:t>入離職率の動き</w:t>
      </w:r>
    </w:p>
    <w:p w:rsidR="00C75AF3" w:rsidRPr="003A747B" w:rsidRDefault="00C75AF3" w:rsidP="00C75AF3">
      <w:pPr>
        <w:ind w:firstLineChars="300" w:firstLine="666"/>
        <w:jc w:val="left"/>
        <w:rPr>
          <w:rFonts w:ascii="HGPｺﾞｼｯｸM" w:eastAsia="HGPｺﾞｼｯｸM"/>
          <w:sz w:val="24"/>
        </w:rPr>
      </w:pPr>
      <w:r w:rsidRPr="00C75AF3">
        <w:rPr>
          <w:rFonts w:ascii="HGPｺﾞｼｯｸM" w:eastAsia="HGPｺﾞｼｯｸM" w:hAnsi="ＭＳ 明朝" w:hint="eastAsia"/>
          <w:sz w:val="22"/>
          <w:szCs w:val="22"/>
        </w:rPr>
        <w:t xml:space="preserve">一般労働者は入職率 </w:t>
      </w:r>
      <w:r w:rsidR="00514FCA">
        <w:rPr>
          <w:rFonts w:ascii="HGPｺﾞｼｯｸM" w:eastAsia="HGPｺﾞｼｯｸM" w:hAnsi="ＭＳ 明朝" w:hint="eastAsia"/>
          <w:sz w:val="22"/>
          <w:szCs w:val="22"/>
        </w:rPr>
        <w:t>0.81</w:t>
      </w:r>
      <w:r w:rsidRPr="003A747B">
        <w:rPr>
          <w:rFonts w:ascii="HGPｺﾞｼｯｸM" w:eastAsia="HGPｺﾞｼｯｸM" w:hAnsi="ＭＳ 明朝" w:hint="eastAsia"/>
          <w:sz w:val="22"/>
          <w:szCs w:val="22"/>
        </w:rPr>
        <w:t xml:space="preserve">％、離職率 </w:t>
      </w:r>
      <w:r w:rsidR="00984F22">
        <w:rPr>
          <w:rFonts w:ascii="HGPｺﾞｼｯｸM" w:eastAsia="HGPｺﾞｼｯｸM" w:hAnsi="ＭＳ 明朝" w:hint="eastAsia"/>
          <w:sz w:val="22"/>
          <w:szCs w:val="22"/>
        </w:rPr>
        <w:t>1</w:t>
      </w:r>
      <w:r w:rsidR="0012050F">
        <w:rPr>
          <w:rFonts w:ascii="HGPｺﾞｼｯｸM" w:eastAsia="HGPｺﾞｼｯｸM" w:hAnsi="ＭＳ 明朝" w:hint="eastAsia"/>
          <w:sz w:val="22"/>
          <w:szCs w:val="22"/>
        </w:rPr>
        <w:t>.</w:t>
      </w:r>
      <w:r w:rsidR="00514FCA">
        <w:rPr>
          <w:rFonts w:ascii="HGPｺﾞｼｯｸM" w:eastAsia="HGPｺﾞｼｯｸM" w:hAnsi="ＭＳ 明朝" w:hint="eastAsia"/>
          <w:sz w:val="22"/>
          <w:szCs w:val="22"/>
        </w:rPr>
        <w:t>0</w:t>
      </w:r>
      <w:r w:rsidR="008E1927">
        <w:rPr>
          <w:rFonts w:ascii="HGPｺﾞｼｯｸM" w:eastAsia="HGPｺﾞｼｯｸM" w:hAnsi="ＭＳ 明朝" w:hint="eastAsia"/>
          <w:sz w:val="22"/>
          <w:szCs w:val="22"/>
        </w:rPr>
        <w:t>0</w:t>
      </w:r>
      <w:r w:rsidRPr="003A747B">
        <w:rPr>
          <w:rFonts w:ascii="HGPｺﾞｼｯｸM" w:eastAsia="HGPｺﾞｼｯｸM" w:hAnsi="ＭＳ 明朝" w:hint="eastAsia"/>
          <w:sz w:val="22"/>
          <w:szCs w:val="22"/>
        </w:rPr>
        <w:t xml:space="preserve">％で </w:t>
      </w:r>
      <w:r w:rsidR="00984F22">
        <w:rPr>
          <w:rFonts w:ascii="HGPｺﾞｼｯｸM" w:eastAsia="HGPｺﾞｼｯｸM" w:hAnsi="ＭＳ 明朝" w:hint="eastAsia"/>
          <w:sz w:val="22"/>
          <w:szCs w:val="22"/>
        </w:rPr>
        <w:t>0</w:t>
      </w:r>
      <w:r w:rsidR="0012050F">
        <w:rPr>
          <w:rFonts w:ascii="HGPｺﾞｼｯｸM" w:eastAsia="HGPｺﾞｼｯｸM" w:hAnsi="ＭＳ 明朝" w:hint="eastAsia"/>
          <w:sz w:val="22"/>
          <w:szCs w:val="22"/>
        </w:rPr>
        <w:t>.</w:t>
      </w:r>
      <w:r w:rsidR="00514FCA">
        <w:rPr>
          <w:rFonts w:ascii="HGPｺﾞｼｯｸM" w:eastAsia="HGPｺﾞｼｯｸM" w:hAnsi="ＭＳ 明朝" w:hint="eastAsia"/>
          <w:sz w:val="22"/>
          <w:szCs w:val="22"/>
        </w:rPr>
        <w:t>19</w:t>
      </w:r>
      <w:r w:rsidR="0012050F">
        <w:rPr>
          <w:rFonts w:ascii="HGPｺﾞｼｯｸM" w:eastAsia="HGPｺﾞｼｯｸM" w:hAnsi="ＭＳ 明朝" w:hint="eastAsia"/>
          <w:sz w:val="22"/>
          <w:szCs w:val="22"/>
        </w:rPr>
        <w:t>ポイントの</w:t>
      </w:r>
      <w:r w:rsidR="00514FCA">
        <w:rPr>
          <w:rFonts w:ascii="HGPｺﾞｼｯｸM" w:eastAsia="HGPｺﾞｼｯｸM" w:hAnsi="ＭＳ 明朝" w:hint="eastAsia"/>
          <w:sz w:val="22"/>
          <w:szCs w:val="22"/>
        </w:rPr>
        <w:t>離</w:t>
      </w:r>
      <w:r w:rsidR="00F152A3">
        <w:rPr>
          <w:rFonts w:ascii="HGPｺﾞｼｯｸM" w:eastAsia="HGPｺﾞｼｯｸM" w:hAnsi="ＭＳ 明朝" w:hint="eastAsia"/>
          <w:sz w:val="22"/>
          <w:szCs w:val="22"/>
        </w:rPr>
        <w:t>職</w:t>
      </w:r>
      <w:r w:rsidRPr="003A747B">
        <w:rPr>
          <w:rFonts w:ascii="HGPｺﾞｼｯｸM" w:eastAsia="HGPｺﾞｼｯｸM" w:hAnsi="ＭＳ 明朝" w:hint="eastAsia"/>
          <w:sz w:val="22"/>
          <w:szCs w:val="22"/>
        </w:rPr>
        <w:t>超過。</w:t>
      </w:r>
    </w:p>
    <w:p w:rsidR="00195EB6" w:rsidRDefault="00A01DB9" w:rsidP="00384A6E">
      <w:pPr>
        <w:ind w:firstLineChars="305" w:firstLine="677"/>
        <w:rPr>
          <w:rFonts w:ascii="HGPｺﾞｼｯｸM" w:eastAsia="HGPｺﾞｼｯｸM" w:hAnsi="ＭＳ 明朝"/>
          <w:sz w:val="22"/>
          <w:szCs w:val="22"/>
        </w:rPr>
      </w:pPr>
      <w:r w:rsidRPr="003A747B">
        <w:rPr>
          <w:rFonts w:ascii="HGPｺﾞｼｯｸM" w:eastAsia="HGPｺﾞｼｯｸM" w:hAnsi="ＭＳ 明朝" w:hint="eastAsia"/>
          <w:sz w:val="22"/>
          <w:szCs w:val="22"/>
        </w:rPr>
        <w:t>パ</w:t>
      </w:r>
      <w:r w:rsidR="00C75AF3" w:rsidRPr="003A747B">
        <w:rPr>
          <w:rFonts w:ascii="HGPｺﾞｼｯｸM" w:eastAsia="HGPｺﾞｼｯｸM" w:hAnsi="ＭＳ 明朝" w:hint="eastAsia"/>
          <w:sz w:val="22"/>
          <w:szCs w:val="22"/>
        </w:rPr>
        <w:t>ートタイム労働者は入職率</w:t>
      </w:r>
      <w:r w:rsidR="0012050F">
        <w:rPr>
          <w:rFonts w:ascii="HGPｺﾞｼｯｸM" w:eastAsia="HGPｺﾞｼｯｸM" w:hAnsi="ＭＳ 明朝" w:hint="eastAsia"/>
          <w:sz w:val="22"/>
          <w:szCs w:val="22"/>
        </w:rPr>
        <w:t xml:space="preserve"> </w:t>
      </w:r>
      <w:r w:rsidR="00514FCA">
        <w:rPr>
          <w:rFonts w:ascii="HGPｺﾞｼｯｸM" w:eastAsia="HGPｺﾞｼｯｸM" w:hAnsi="ＭＳ 明朝" w:hint="eastAsia"/>
          <w:sz w:val="22"/>
          <w:szCs w:val="22"/>
        </w:rPr>
        <w:t>3.48</w:t>
      </w:r>
      <w:r w:rsidR="00C75AF3" w:rsidRPr="003A747B">
        <w:rPr>
          <w:rFonts w:ascii="HGPｺﾞｼｯｸM" w:eastAsia="HGPｺﾞｼｯｸM" w:hAnsi="ＭＳ 明朝" w:hint="eastAsia"/>
          <w:sz w:val="22"/>
          <w:szCs w:val="22"/>
        </w:rPr>
        <w:t xml:space="preserve">％、離職率 </w:t>
      </w:r>
      <w:r w:rsidR="00514FCA">
        <w:rPr>
          <w:rFonts w:ascii="HGPｺﾞｼｯｸM" w:eastAsia="HGPｺﾞｼｯｸM" w:hAnsi="ＭＳ 明朝" w:hint="eastAsia"/>
          <w:sz w:val="22"/>
          <w:szCs w:val="22"/>
        </w:rPr>
        <w:t>3.22</w:t>
      </w:r>
      <w:r w:rsidR="00C75AF3" w:rsidRPr="003A747B">
        <w:rPr>
          <w:rFonts w:ascii="HGPｺﾞｼｯｸM" w:eastAsia="HGPｺﾞｼｯｸM" w:hAnsi="ＭＳ 明朝" w:hint="eastAsia"/>
          <w:sz w:val="22"/>
          <w:szCs w:val="22"/>
        </w:rPr>
        <w:t>％で 0</w:t>
      </w:r>
      <w:r w:rsidR="0012050F">
        <w:rPr>
          <w:rFonts w:ascii="HGPｺﾞｼｯｸM" w:eastAsia="HGPｺﾞｼｯｸM" w:hAnsi="ＭＳ 明朝" w:hint="eastAsia"/>
          <w:sz w:val="22"/>
          <w:szCs w:val="22"/>
        </w:rPr>
        <w:t>.</w:t>
      </w:r>
      <w:r w:rsidR="00514FCA">
        <w:rPr>
          <w:rFonts w:ascii="HGPｺﾞｼｯｸM" w:eastAsia="HGPｺﾞｼｯｸM" w:hAnsi="ＭＳ 明朝" w:hint="eastAsia"/>
          <w:sz w:val="22"/>
          <w:szCs w:val="22"/>
        </w:rPr>
        <w:t>2</w:t>
      </w:r>
      <w:r w:rsidR="008E1927">
        <w:rPr>
          <w:rFonts w:ascii="HGPｺﾞｼｯｸM" w:eastAsia="HGPｺﾞｼｯｸM" w:hAnsi="ＭＳ 明朝" w:hint="eastAsia"/>
          <w:sz w:val="22"/>
          <w:szCs w:val="22"/>
        </w:rPr>
        <w:t>6</w:t>
      </w:r>
      <w:r w:rsidR="00C75AF3" w:rsidRPr="003A747B">
        <w:rPr>
          <w:rFonts w:ascii="HGPｺﾞｼｯｸM" w:eastAsia="HGPｺﾞｼｯｸM" w:hAnsi="ＭＳ 明朝" w:hint="eastAsia"/>
          <w:sz w:val="22"/>
          <w:szCs w:val="22"/>
        </w:rPr>
        <w:t>ポ</w:t>
      </w:r>
      <w:r w:rsidR="00D662B4">
        <w:rPr>
          <w:rFonts w:ascii="HGPｺﾞｼｯｸM" w:eastAsia="HGPｺﾞｼｯｸM" w:hAnsi="ＭＳ 明朝" w:hint="eastAsia"/>
          <w:sz w:val="22"/>
          <w:szCs w:val="22"/>
        </w:rPr>
        <w:t>イントの</w:t>
      </w:r>
      <w:r w:rsidR="00984F22">
        <w:rPr>
          <w:rFonts w:ascii="HGPｺﾞｼｯｸM" w:eastAsia="HGPｺﾞｼｯｸM" w:hAnsi="ＭＳ 明朝" w:hint="eastAsia"/>
          <w:sz w:val="22"/>
          <w:szCs w:val="22"/>
        </w:rPr>
        <w:t>入</w:t>
      </w:r>
      <w:r w:rsidR="00984F22" w:rsidRPr="003A747B">
        <w:rPr>
          <w:rFonts w:ascii="HGPｺﾞｼｯｸM" w:eastAsia="HGPｺﾞｼｯｸM" w:hAnsi="ＭＳ 明朝" w:hint="eastAsia"/>
          <w:sz w:val="22"/>
          <w:szCs w:val="22"/>
        </w:rPr>
        <w:t>職</w:t>
      </w:r>
      <w:r w:rsidR="00C75AF3" w:rsidRPr="003A747B">
        <w:rPr>
          <w:rFonts w:ascii="HGPｺﾞｼｯｸM" w:eastAsia="HGPｺﾞｼｯｸM" w:hAnsi="ＭＳ 明朝" w:hint="eastAsia"/>
          <w:sz w:val="22"/>
          <w:szCs w:val="22"/>
        </w:rPr>
        <w:t>超過</w:t>
      </w:r>
      <w:r w:rsidRPr="00A01DB9">
        <w:rPr>
          <w:rFonts w:ascii="HGPｺﾞｼｯｸM" w:eastAsia="HGPｺﾞｼｯｸM" w:hAnsi="ＭＳ 明朝" w:hint="eastAsia"/>
          <w:sz w:val="22"/>
          <w:szCs w:val="22"/>
        </w:rPr>
        <w:t>。</w:t>
      </w:r>
    </w:p>
    <w:p w:rsidR="00DC71F5" w:rsidRPr="008E1927" w:rsidRDefault="00DC71F5" w:rsidP="00C40145">
      <w:pPr>
        <w:rPr>
          <w:rFonts w:ascii="HGPｺﾞｼｯｸM" w:eastAsia="HGPｺﾞｼｯｸM" w:hAnsi="ＭＳ 明朝"/>
          <w:noProof/>
          <w:sz w:val="22"/>
          <w:szCs w:val="22"/>
        </w:rPr>
      </w:pPr>
    </w:p>
    <w:p w:rsidR="00C40145" w:rsidRDefault="00514FCA" w:rsidP="00C40145">
      <w:pPr>
        <w:rPr>
          <w:rFonts w:ascii="HGPｺﾞｼｯｸM" w:eastAsia="HGPｺﾞｼｯｸM" w:hAnsi="ＭＳ 明朝"/>
          <w:sz w:val="22"/>
          <w:szCs w:val="22"/>
        </w:rPr>
      </w:pPr>
      <w:r>
        <w:rPr>
          <w:rFonts w:ascii="HGPｺﾞｼｯｸM" w:eastAsia="HGPｺﾞｼｯｸM" w:hAnsi="ＭＳ 明朝"/>
          <w:noProof/>
          <w:sz w:val="22"/>
          <w:szCs w:val="22"/>
        </w:rPr>
        <w:drawing>
          <wp:inline distT="0" distB="0" distL="0" distR="0">
            <wp:extent cx="6263640" cy="2524389"/>
            <wp:effectExtent l="0" t="0" r="0" b="9525"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3640" cy="2524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71F5" w:rsidRPr="00C40145" w:rsidRDefault="008974EF" w:rsidP="00336CA9">
      <w:pPr>
        <w:jc w:val="center"/>
        <w:rPr>
          <w:rFonts w:ascii="HGPｺﾞｼｯｸM" w:eastAsia="HGPｺﾞｼｯｸM" w:hAnsi="ＭＳ 明朝"/>
          <w:sz w:val="22"/>
          <w:szCs w:val="22"/>
        </w:rPr>
      </w:pPr>
      <w:r>
        <w:rPr>
          <w:rFonts w:ascii="HGPｺﾞｼｯｸM" w:eastAsia="HGPｺﾞｼｯｸM" w:hAnsi="ＭＳ 明朝"/>
          <w:noProof/>
          <w:sz w:val="22"/>
          <w:szCs w:val="22"/>
        </w:rPr>
        <w:drawing>
          <wp:inline distT="0" distB="0" distL="0" distR="0">
            <wp:extent cx="5400675" cy="2143125"/>
            <wp:effectExtent l="0" t="0" r="0" b="9525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C71F5" w:rsidRPr="00C40145" w:rsidSect="00327825">
      <w:footerReference w:type="even" r:id="rId15"/>
      <w:footerReference w:type="default" r:id="rId16"/>
      <w:pgSz w:w="11906" w:h="16838" w:code="9"/>
      <w:pgMar w:top="567" w:right="1021" w:bottom="567" w:left="1021" w:header="0" w:footer="284" w:gutter="0"/>
      <w:pgNumType w:fmt="numberInDash" w:start="13"/>
      <w:cols w:space="425"/>
      <w:docGrid w:type="linesAndChars" w:linePitch="370" w:charSpace="41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0F0D" w:rsidRDefault="000B0F0D">
      <w:r>
        <w:separator/>
      </w:r>
    </w:p>
  </w:endnote>
  <w:endnote w:type="continuationSeparator" w:id="0">
    <w:p w:rsidR="000B0F0D" w:rsidRDefault="000B0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CD4" w:rsidRDefault="005E5CD4" w:rsidP="00EF720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E5CD4" w:rsidRDefault="005E5CD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CD4" w:rsidRDefault="005E5CD4" w:rsidP="00EF720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27825">
      <w:rPr>
        <w:rStyle w:val="a6"/>
        <w:noProof/>
      </w:rPr>
      <w:t>- 13 -</w:t>
    </w:r>
    <w:r>
      <w:rPr>
        <w:rStyle w:val="a6"/>
      </w:rPr>
      <w:fldChar w:fldCharType="end"/>
    </w:r>
  </w:p>
  <w:p w:rsidR="005E5CD4" w:rsidRPr="00611715" w:rsidRDefault="005E5CD4" w:rsidP="00A341DF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0F0D" w:rsidRDefault="000B0F0D">
      <w:r>
        <w:separator/>
      </w:r>
    </w:p>
  </w:footnote>
  <w:footnote w:type="continuationSeparator" w:id="0">
    <w:p w:rsidR="000B0F0D" w:rsidRDefault="000B0F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84AA1"/>
    <w:multiLevelType w:val="hybridMultilevel"/>
    <w:tmpl w:val="E4260972"/>
    <w:lvl w:ilvl="0" w:tplc="D0D88AB0">
      <w:start w:val="1"/>
      <w:numFmt w:val="decimalFullWidth"/>
      <w:lvlText w:val="（%1）"/>
      <w:lvlJc w:val="left"/>
      <w:pPr>
        <w:ind w:left="1034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4" w:hanging="420"/>
      </w:pPr>
    </w:lvl>
    <w:lvl w:ilvl="3" w:tplc="0409000F" w:tentative="1">
      <w:start w:val="1"/>
      <w:numFmt w:val="decimal"/>
      <w:lvlText w:val="%4."/>
      <w:lvlJc w:val="left"/>
      <w:pPr>
        <w:ind w:left="2324" w:hanging="420"/>
      </w:pPr>
    </w:lvl>
    <w:lvl w:ilvl="4" w:tplc="04090017" w:tentative="1">
      <w:start w:val="1"/>
      <w:numFmt w:val="aiueoFullWidth"/>
      <w:lvlText w:val="(%5)"/>
      <w:lvlJc w:val="left"/>
      <w:pPr>
        <w:ind w:left="274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4" w:hanging="420"/>
      </w:pPr>
    </w:lvl>
    <w:lvl w:ilvl="6" w:tplc="0409000F" w:tentative="1">
      <w:start w:val="1"/>
      <w:numFmt w:val="decimal"/>
      <w:lvlText w:val="%7."/>
      <w:lvlJc w:val="left"/>
      <w:pPr>
        <w:ind w:left="3584" w:hanging="420"/>
      </w:pPr>
    </w:lvl>
    <w:lvl w:ilvl="7" w:tplc="04090017" w:tentative="1">
      <w:start w:val="1"/>
      <w:numFmt w:val="aiueoFullWidth"/>
      <w:lvlText w:val="(%8)"/>
      <w:lvlJc w:val="left"/>
      <w:pPr>
        <w:ind w:left="40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4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6"/>
  <w:drawingGridVerticalSpacing w:val="185"/>
  <w:displayHorizontalDrawingGridEvery w:val="0"/>
  <w:displayVerticalDrawingGridEvery w:val="2"/>
  <w:characterSpacingControl w:val="compressPunctuation"/>
  <w:hdrShapeDefaults>
    <o:shapedefaults v:ext="edit" spidmax="22529" fill="f" fillcolor="black" stroke="f" strokecolor="white">
      <v:fill color="black" on="f"/>
      <v:stroke color="white" weight="0"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B0"/>
    <w:rsid w:val="000015E4"/>
    <w:rsid w:val="000019C6"/>
    <w:rsid w:val="00002033"/>
    <w:rsid w:val="000027C5"/>
    <w:rsid w:val="0000341A"/>
    <w:rsid w:val="00006575"/>
    <w:rsid w:val="000136E2"/>
    <w:rsid w:val="00017D25"/>
    <w:rsid w:val="00021E77"/>
    <w:rsid w:val="00022848"/>
    <w:rsid w:val="000265C3"/>
    <w:rsid w:val="00034773"/>
    <w:rsid w:val="000379D6"/>
    <w:rsid w:val="00037B5D"/>
    <w:rsid w:val="00042843"/>
    <w:rsid w:val="000528D2"/>
    <w:rsid w:val="00052977"/>
    <w:rsid w:val="00052DF4"/>
    <w:rsid w:val="000535CB"/>
    <w:rsid w:val="00054E7A"/>
    <w:rsid w:val="000558C5"/>
    <w:rsid w:val="00055998"/>
    <w:rsid w:val="000561FD"/>
    <w:rsid w:val="000573B2"/>
    <w:rsid w:val="00057C21"/>
    <w:rsid w:val="00057CEC"/>
    <w:rsid w:val="00061C42"/>
    <w:rsid w:val="00062411"/>
    <w:rsid w:val="00062D76"/>
    <w:rsid w:val="00063840"/>
    <w:rsid w:val="00066D35"/>
    <w:rsid w:val="00067180"/>
    <w:rsid w:val="00070B13"/>
    <w:rsid w:val="00072AEF"/>
    <w:rsid w:val="00072B31"/>
    <w:rsid w:val="0007563F"/>
    <w:rsid w:val="00076BA3"/>
    <w:rsid w:val="000800AE"/>
    <w:rsid w:val="00080F0D"/>
    <w:rsid w:val="00082416"/>
    <w:rsid w:val="00085436"/>
    <w:rsid w:val="00086E9F"/>
    <w:rsid w:val="00095BC0"/>
    <w:rsid w:val="0009774E"/>
    <w:rsid w:val="000A09F3"/>
    <w:rsid w:val="000A0A79"/>
    <w:rsid w:val="000A17DB"/>
    <w:rsid w:val="000A1B4C"/>
    <w:rsid w:val="000A2762"/>
    <w:rsid w:val="000A27CD"/>
    <w:rsid w:val="000A2919"/>
    <w:rsid w:val="000A38E5"/>
    <w:rsid w:val="000A3B31"/>
    <w:rsid w:val="000A4515"/>
    <w:rsid w:val="000A54B1"/>
    <w:rsid w:val="000A5F5B"/>
    <w:rsid w:val="000A7163"/>
    <w:rsid w:val="000A77A9"/>
    <w:rsid w:val="000A7899"/>
    <w:rsid w:val="000B0F0D"/>
    <w:rsid w:val="000B3545"/>
    <w:rsid w:val="000B5782"/>
    <w:rsid w:val="000B6616"/>
    <w:rsid w:val="000C1C76"/>
    <w:rsid w:val="000C3581"/>
    <w:rsid w:val="000C3771"/>
    <w:rsid w:val="000C5660"/>
    <w:rsid w:val="000C78E3"/>
    <w:rsid w:val="000D2707"/>
    <w:rsid w:val="000D548F"/>
    <w:rsid w:val="000D6803"/>
    <w:rsid w:val="000D68A7"/>
    <w:rsid w:val="000E0784"/>
    <w:rsid w:val="000E4B1A"/>
    <w:rsid w:val="000F60D0"/>
    <w:rsid w:val="000F6D18"/>
    <w:rsid w:val="00100CC1"/>
    <w:rsid w:val="001021CA"/>
    <w:rsid w:val="00105763"/>
    <w:rsid w:val="00107DE3"/>
    <w:rsid w:val="00110445"/>
    <w:rsid w:val="00110F63"/>
    <w:rsid w:val="00112B39"/>
    <w:rsid w:val="00112E5E"/>
    <w:rsid w:val="0011448B"/>
    <w:rsid w:val="00114D2E"/>
    <w:rsid w:val="00114E9E"/>
    <w:rsid w:val="00116BC6"/>
    <w:rsid w:val="0012050F"/>
    <w:rsid w:val="00120857"/>
    <w:rsid w:val="001210E7"/>
    <w:rsid w:val="00126EAF"/>
    <w:rsid w:val="00130470"/>
    <w:rsid w:val="00130D1C"/>
    <w:rsid w:val="00131D09"/>
    <w:rsid w:val="00135171"/>
    <w:rsid w:val="0013772B"/>
    <w:rsid w:val="00137A31"/>
    <w:rsid w:val="00140ED6"/>
    <w:rsid w:val="00144010"/>
    <w:rsid w:val="001553F2"/>
    <w:rsid w:val="00161CAA"/>
    <w:rsid w:val="00173434"/>
    <w:rsid w:val="00173B9D"/>
    <w:rsid w:val="00174054"/>
    <w:rsid w:val="0018052C"/>
    <w:rsid w:val="00180CB9"/>
    <w:rsid w:val="00181837"/>
    <w:rsid w:val="00184F2E"/>
    <w:rsid w:val="001909D3"/>
    <w:rsid w:val="00195EB6"/>
    <w:rsid w:val="00197185"/>
    <w:rsid w:val="00197E38"/>
    <w:rsid w:val="001A480B"/>
    <w:rsid w:val="001B23A8"/>
    <w:rsid w:val="001B4A23"/>
    <w:rsid w:val="001B51FB"/>
    <w:rsid w:val="001B6AC0"/>
    <w:rsid w:val="001C1BFA"/>
    <w:rsid w:val="001C30C1"/>
    <w:rsid w:val="001C44E4"/>
    <w:rsid w:val="001D182F"/>
    <w:rsid w:val="001D18BB"/>
    <w:rsid w:val="001D1B5F"/>
    <w:rsid w:val="001D5AB2"/>
    <w:rsid w:val="001D7993"/>
    <w:rsid w:val="001E1202"/>
    <w:rsid w:val="001E1991"/>
    <w:rsid w:val="001E29DB"/>
    <w:rsid w:val="001E49B8"/>
    <w:rsid w:val="001F204D"/>
    <w:rsid w:val="00206262"/>
    <w:rsid w:val="00211F66"/>
    <w:rsid w:val="002146E8"/>
    <w:rsid w:val="00214EEF"/>
    <w:rsid w:val="0021600E"/>
    <w:rsid w:val="00222871"/>
    <w:rsid w:val="00223249"/>
    <w:rsid w:val="002236BE"/>
    <w:rsid w:val="00225442"/>
    <w:rsid w:val="00225881"/>
    <w:rsid w:val="002259A7"/>
    <w:rsid w:val="00226FA9"/>
    <w:rsid w:val="00230074"/>
    <w:rsid w:val="002354F8"/>
    <w:rsid w:val="00244252"/>
    <w:rsid w:val="002447C6"/>
    <w:rsid w:val="0024529C"/>
    <w:rsid w:val="0025675D"/>
    <w:rsid w:val="002568AF"/>
    <w:rsid w:val="00260D37"/>
    <w:rsid w:val="0026266E"/>
    <w:rsid w:val="002626B7"/>
    <w:rsid w:val="00263B94"/>
    <w:rsid w:val="0026439A"/>
    <w:rsid w:val="00265186"/>
    <w:rsid w:val="00265324"/>
    <w:rsid w:val="00265D85"/>
    <w:rsid w:val="00266FCC"/>
    <w:rsid w:val="00267CB8"/>
    <w:rsid w:val="00270869"/>
    <w:rsid w:val="002710FA"/>
    <w:rsid w:val="002715C0"/>
    <w:rsid w:val="0027373D"/>
    <w:rsid w:val="002772D3"/>
    <w:rsid w:val="00277CE2"/>
    <w:rsid w:val="00277EC6"/>
    <w:rsid w:val="00280097"/>
    <w:rsid w:val="00280D02"/>
    <w:rsid w:val="00286C2E"/>
    <w:rsid w:val="002872DB"/>
    <w:rsid w:val="00287C99"/>
    <w:rsid w:val="00290FDD"/>
    <w:rsid w:val="002924B5"/>
    <w:rsid w:val="002924F7"/>
    <w:rsid w:val="0029448D"/>
    <w:rsid w:val="002970D6"/>
    <w:rsid w:val="00297B6A"/>
    <w:rsid w:val="002B2978"/>
    <w:rsid w:val="002B3E67"/>
    <w:rsid w:val="002C14F2"/>
    <w:rsid w:val="002C5A18"/>
    <w:rsid w:val="002D019F"/>
    <w:rsid w:val="002D1B78"/>
    <w:rsid w:val="002D2CCE"/>
    <w:rsid w:val="002D32BD"/>
    <w:rsid w:val="002D5B68"/>
    <w:rsid w:val="002D5C7E"/>
    <w:rsid w:val="002E5CC2"/>
    <w:rsid w:val="002F2EC3"/>
    <w:rsid w:val="002F3D94"/>
    <w:rsid w:val="002F49E8"/>
    <w:rsid w:val="002F65D2"/>
    <w:rsid w:val="003014E0"/>
    <w:rsid w:val="00305CA4"/>
    <w:rsid w:val="00312ED3"/>
    <w:rsid w:val="00313256"/>
    <w:rsid w:val="003138E3"/>
    <w:rsid w:val="0031530F"/>
    <w:rsid w:val="0031695A"/>
    <w:rsid w:val="00327825"/>
    <w:rsid w:val="00327BE0"/>
    <w:rsid w:val="00331C85"/>
    <w:rsid w:val="003345FD"/>
    <w:rsid w:val="00334E39"/>
    <w:rsid w:val="00336CA9"/>
    <w:rsid w:val="00340132"/>
    <w:rsid w:val="00340AA2"/>
    <w:rsid w:val="00344276"/>
    <w:rsid w:val="0034539F"/>
    <w:rsid w:val="003476FE"/>
    <w:rsid w:val="00353F09"/>
    <w:rsid w:val="003566C8"/>
    <w:rsid w:val="0036125A"/>
    <w:rsid w:val="0036208A"/>
    <w:rsid w:val="003623BA"/>
    <w:rsid w:val="00362660"/>
    <w:rsid w:val="003627EE"/>
    <w:rsid w:val="00362C1D"/>
    <w:rsid w:val="0037119E"/>
    <w:rsid w:val="0037139E"/>
    <w:rsid w:val="003716D4"/>
    <w:rsid w:val="00373830"/>
    <w:rsid w:val="00373BB1"/>
    <w:rsid w:val="0037477E"/>
    <w:rsid w:val="00375F62"/>
    <w:rsid w:val="003776F9"/>
    <w:rsid w:val="00382B81"/>
    <w:rsid w:val="00384A6E"/>
    <w:rsid w:val="003857DB"/>
    <w:rsid w:val="003871B0"/>
    <w:rsid w:val="00387E03"/>
    <w:rsid w:val="003912F4"/>
    <w:rsid w:val="00393015"/>
    <w:rsid w:val="00393773"/>
    <w:rsid w:val="00397B6E"/>
    <w:rsid w:val="003A067E"/>
    <w:rsid w:val="003A3277"/>
    <w:rsid w:val="003A747B"/>
    <w:rsid w:val="003B3713"/>
    <w:rsid w:val="003B713A"/>
    <w:rsid w:val="003B7441"/>
    <w:rsid w:val="003B750F"/>
    <w:rsid w:val="003C3039"/>
    <w:rsid w:val="003D33BF"/>
    <w:rsid w:val="003D3979"/>
    <w:rsid w:val="003D4781"/>
    <w:rsid w:val="003D5180"/>
    <w:rsid w:val="003D7B4D"/>
    <w:rsid w:val="003D7FDB"/>
    <w:rsid w:val="003E07D4"/>
    <w:rsid w:val="003E0C8C"/>
    <w:rsid w:val="003E355B"/>
    <w:rsid w:val="003E3ED6"/>
    <w:rsid w:val="003E5B6D"/>
    <w:rsid w:val="003E5F68"/>
    <w:rsid w:val="003E608D"/>
    <w:rsid w:val="003F0B35"/>
    <w:rsid w:val="003F2B3A"/>
    <w:rsid w:val="003F2F76"/>
    <w:rsid w:val="003F6378"/>
    <w:rsid w:val="003F66C2"/>
    <w:rsid w:val="00401241"/>
    <w:rsid w:val="00403151"/>
    <w:rsid w:val="00403425"/>
    <w:rsid w:val="00403DCC"/>
    <w:rsid w:val="004044B6"/>
    <w:rsid w:val="004070ED"/>
    <w:rsid w:val="0040782A"/>
    <w:rsid w:val="0041045E"/>
    <w:rsid w:val="004169E4"/>
    <w:rsid w:val="00423503"/>
    <w:rsid w:val="00423626"/>
    <w:rsid w:val="004317C5"/>
    <w:rsid w:val="004364BA"/>
    <w:rsid w:val="00436BC4"/>
    <w:rsid w:val="00441950"/>
    <w:rsid w:val="00444D3A"/>
    <w:rsid w:val="004453D0"/>
    <w:rsid w:val="004454D7"/>
    <w:rsid w:val="0045077B"/>
    <w:rsid w:val="00453394"/>
    <w:rsid w:val="00454652"/>
    <w:rsid w:val="00462CC1"/>
    <w:rsid w:val="00470E05"/>
    <w:rsid w:val="004710BF"/>
    <w:rsid w:val="004711C2"/>
    <w:rsid w:val="004774CC"/>
    <w:rsid w:val="00481C33"/>
    <w:rsid w:val="0048238D"/>
    <w:rsid w:val="004833FF"/>
    <w:rsid w:val="004866C1"/>
    <w:rsid w:val="0049009F"/>
    <w:rsid w:val="00491158"/>
    <w:rsid w:val="00491183"/>
    <w:rsid w:val="00491699"/>
    <w:rsid w:val="00493EC1"/>
    <w:rsid w:val="004950C5"/>
    <w:rsid w:val="00495CB0"/>
    <w:rsid w:val="004A0181"/>
    <w:rsid w:val="004A519E"/>
    <w:rsid w:val="004B1D22"/>
    <w:rsid w:val="004B5415"/>
    <w:rsid w:val="004C051F"/>
    <w:rsid w:val="004C2C8D"/>
    <w:rsid w:val="004D1052"/>
    <w:rsid w:val="004D2977"/>
    <w:rsid w:val="004D7D90"/>
    <w:rsid w:val="004E1BC8"/>
    <w:rsid w:val="004E2183"/>
    <w:rsid w:val="004E5DB8"/>
    <w:rsid w:val="004E6283"/>
    <w:rsid w:val="004E6C87"/>
    <w:rsid w:val="004F0A8E"/>
    <w:rsid w:val="004F3166"/>
    <w:rsid w:val="004F3238"/>
    <w:rsid w:val="004F3DA4"/>
    <w:rsid w:val="004F507F"/>
    <w:rsid w:val="005001CC"/>
    <w:rsid w:val="00500284"/>
    <w:rsid w:val="005007BB"/>
    <w:rsid w:val="00500C7E"/>
    <w:rsid w:val="00504D36"/>
    <w:rsid w:val="00505438"/>
    <w:rsid w:val="00505D34"/>
    <w:rsid w:val="005078C5"/>
    <w:rsid w:val="00510A38"/>
    <w:rsid w:val="005111B6"/>
    <w:rsid w:val="00512BF5"/>
    <w:rsid w:val="0051456A"/>
    <w:rsid w:val="00514FCA"/>
    <w:rsid w:val="00515CFC"/>
    <w:rsid w:val="005172C6"/>
    <w:rsid w:val="00526DBD"/>
    <w:rsid w:val="00530FEC"/>
    <w:rsid w:val="00533902"/>
    <w:rsid w:val="005352BC"/>
    <w:rsid w:val="0054410C"/>
    <w:rsid w:val="0054725F"/>
    <w:rsid w:val="005514E2"/>
    <w:rsid w:val="005517A7"/>
    <w:rsid w:val="005533EA"/>
    <w:rsid w:val="0055497A"/>
    <w:rsid w:val="00555B40"/>
    <w:rsid w:val="005564AA"/>
    <w:rsid w:val="0056001D"/>
    <w:rsid w:val="00561770"/>
    <w:rsid w:val="00562CB3"/>
    <w:rsid w:val="00563B09"/>
    <w:rsid w:val="00564BA3"/>
    <w:rsid w:val="005660DA"/>
    <w:rsid w:val="00566FA0"/>
    <w:rsid w:val="00567905"/>
    <w:rsid w:val="00572827"/>
    <w:rsid w:val="0057382E"/>
    <w:rsid w:val="00580651"/>
    <w:rsid w:val="00581E74"/>
    <w:rsid w:val="00582C1D"/>
    <w:rsid w:val="0058594D"/>
    <w:rsid w:val="00591A6A"/>
    <w:rsid w:val="00595145"/>
    <w:rsid w:val="005A4B43"/>
    <w:rsid w:val="005A64F6"/>
    <w:rsid w:val="005A77FE"/>
    <w:rsid w:val="005B276C"/>
    <w:rsid w:val="005B2889"/>
    <w:rsid w:val="005B29AC"/>
    <w:rsid w:val="005B29D8"/>
    <w:rsid w:val="005B452B"/>
    <w:rsid w:val="005B4A87"/>
    <w:rsid w:val="005B5E1D"/>
    <w:rsid w:val="005C0BF3"/>
    <w:rsid w:val="005C2742"/>
    <w:rsid w:val="005C5280"/>
    <w:rsid w:val="005C7837"/>
    <w:rsid w:val="005D06FB"/>
    <w:rsid w:val="005D6ACA"/>
    <w:rsid w:val="005E1528"/>
    <w:rsid w:val="005E1547"/>
    <w:rsid w:val="005E2F17"/>
    <w:rsid w:val="005E346D"/>
    <w:rsid w:val="005E4119"/>
    <w:rsid w:val="005E5CD4"/>
    <w:rsid w:val="005E6054"/>
    <w:rsid w:val="005E7346"/>
    <w:rsid w:val="005F0191"/>
    <w:rsid w:val="005F0FB2"/>
    <w:rsid w:val="005F37C9"/>
    <w:rsid w:val="005F642A"/>
    <w:rsid w:val="00601A3F"/>
    <w:rsid w:val="0060215F"/>
    <w:rsid w:val="00610079"/>
    <w:rsid w:val="00610A37"/>
    <w:rsid w:val="00611715"/>
    <w:rsid w:val="00615B2B"/>
    <w:rsid w:val="0061674C"/>
    <w:rsid w:val="00617879"/>
    <w:rsid w:val="00617BA7"/>
    <w:rsid w:val="00620BA4"/>
    <w:rsid w:val="00623430"/>
    <w:rsid w:val="006274E3"/>
    <w:rsid w:val="00627D73"/>
    <w:rsid w:val="006310E1"/>
    <w:rsid w:val="00631E94"/>
    <w:rsid w:val="0063241D"/>
    <w:rsid w:val="00632E4F"/>
    <w:rsid w:val="00634CC7"/>
    <w:rsid w:val="0063700C"/>
    <w:rsid w:val="00642B78"/>
    <w:rsid w:val="00643260"/>
    <w:rsid w:val="0064346D"/>
    <w:rsid w:val="00644B2D"/>
    <w:rsid w:val="00647047"/>
    <w:rsid w:val="00650072"/>
    <w:rsid w:val="006530E0"/>
    <w:rsid w:val="006535B7"/>
    <w:rsid w:val="00656418"/>
    <w:rsid w:val="00657D33"/>
    <w:rsid w:val="0066086F"/>
    <w:rsid w:val="00661583"/>
    <w:rsid w:val="0066666B"/>
    <w:rsid w:val="006669CF"/>
    <w:rsid w:val="00667E2C"/>
    <w:rsid w:val="00670325"/>
    <w:rsid w:val="00673046"/>
    <w:rsid w:val="0067529F"/>
    <w:rsid w:val="00680DD8"/>
    <w:rsid w:val="006820E0"/>
    <w:rsid w:val="00683729"/>
    <w:rsid w:val="00687500"/>
    <w:rsid w:val="006910EF"/>
    <w:rsid w:val="00691424"/>
    <w:rsid w:val="00691440"/>
    <w:rsid w:val="00693A53"/>
    <w:rsid w:val="006946E3"/>
    <w:rsid w:val="006A6261"/>
    <w:rsid w:val="006A6D81"/>
    <w:rsid w:val="006C09E7"/>
    <w:rsid w:val="006C79FC"/>
    <w:rsid w:val="006D325B"/>
    <w:rsid w:val="006D37FA"/>
    <w:rsid w:val="006D3AA0"/>
    <w:rsid w:val="006D50ED"/>
    <w:rsid w:val="006D52F9"/>
    <w:rsid w:val="006D6CCA"/>
    <w:rsid w:val="006D78C0"/>
    <w:rsid w:val="006D7D6E"/>
    <w:rsid w:val="006E1B50"/>
    <w:rsid w:val="006E2021"/>
    <w:rsid w:val="006E3565"/>
    <w:rsid w:val="006E3D03"/>
    <w:rsid w:val="006E4061"/>
    <w:rsid w:val="006E74DF"/>
    <w:rsid w:val="006F1D42"/>
    <w:rsid w:val="006F61C8"/>
    <w:rsid w:val="00700A4A"/>
    <w:rsid w:val="0070222F"/>
    <w:rsid w:val="00704222"/>
    <w:rsid w:val="00706126"/>
    <w:rsid w:val="00707388"/>
    <w:rsid w:val="00711D79"/>
    <w:rsid w:val="007130FE"/>
    <w:rsid w:val="0071666B"/>
    <w:rsid w:val="00723A04"/>
    <w:rsid w:val="00725FC8"/>
    <w:rsid w:val="00734055"/>
    <w:rsid w:val="007372C6"/>
    <w:rsid w:val="007375CD"/>
    <w:rsid w:val="0073774D"/>
    <w:rsid w:val="007427CD"/>
    <w:rsid w:val="00742BCA"/>
    <w:rsid w:val="007532A9"/>
    <w:rsid w:val="00763037"/>
    <w:rsid w:val="00765C0E"/>
    <w:rsid w:val="007668C3"/>
    <w:rsid w:val="00766AD8"/>
    <w:rsid w:val="00766AE3"/>
    <w:rsid w:val="007728A5"/>
    <w:rsid w:val="0077581A"/>
    <w:rsid w:val="00776E10"/>
    <w:rsid w:val="0077714E"/>
    <w:rsid w:val="007773FC"/>
    <w:rsid w:val="0077762F"/>
    <w:rsid w:val="00780564"/>
    <w:rsid w:val="00790F14"/>
    <w:rsid w:val="00791A97"/>
    <w:rsid w:val="007930BD"/>
    <w:rsid w:val="0079312F"/>
    <w:rsid w:val="007A2713"/>
    <w:rsid w:val="007A2F5A"/>
    <w:rsid w:val="007A48D6"/>
    <w:rsid w:val="007A5626"/>
    <w:rsid w:val="007A659D"/>
    <w:rsid w:val="007B2983"/>
    <w:rsid w:val="007B5684"/>
    <w:rsid w:val="007C1A7E"/>
    <w:rsid w:val="007C52AF"/>
    <w:rsid w:val="007C6E10"/>
    <w:rsid w:val="007C7812"/>
    <w:rsid w:val="007D139A"/>
    <w:rsid w:val="007D2C56"/>
    <w:rsid w:val="007D3F79"/>
    <w:rsid w:val="007D4E6F"/>
    <w:rsid w:val="007D58D3"/>
    <w:rsid w:val="007E20AB"/>
    <w:rsid w:val="007E3344"/>
    <w:rsid w:val="007E48BF"/>
    <w:rsid w:val="007E5697"/>
    <w:rsid w:val="007E67B3"/>
    <w:rsid w:val="007E70E3"/>
    <w:rsid w:val="007F2EE2"/>
    <w:rsid w:val="007F31B1"/>
    <w:rsid w:val="007F56B6"/>
    <w:rsid w:val="007F5B50"/>
    <w:rsid w:val="00800109"/>
    <w:rsid w:val="0080257B"/>
    <w:rsid w:val="008049E3"/>
    <w:rsid w:val="008072A4"/>
    <w:rsid w:val="00811796"/>
    <w:rsid w:val="00811B0A"/>
    <w:rsid w:val="0081493C"/>
    <w:rsid w:val="0081712E"/>
    <w:rsid w:val="00822E38"/>
    <w:rsid w:val="008231DA"/>
    <w:rsid w:val="0083028C"/>
    <w:rsid w:val="00830CA5"/>
    <w:rsid w:val="00831238"/>
    <w:rsid w:val="00834795"/>
    <w:rsid w:val="00837150"/>
    <w:rsid w:val="00841281"/>
    <w:rsid w:val="00843482"/>
    <w:rsid w:val="00843899"/>
    <w:rsid w:val="00844469"/>
    <w:rsid w:val="00845154"/>
    <w:rsid w:val="00845D6E"/>
    <w:rsid w:val="00852E4C"/>
    <w:rsid w:val="00863DD8"/>
    <w:rsid w:val="008649D3"/>
    <w:rsid w:val="00866E6C"/>
    <w:rsid w:val="00870564"/>
    <w:rsid w:val="008705EF"/>
    <w:rsid w:val="0087067D"/>
    <w:rsid w:val="0087086B"/>
    <w:rsid w:val="00874160"/>
    <w:rsid w:val="0087673A"/>
    <w:rsid w:val="00876759"/>
    <w:rsid w:val="00882359"/>
    <w:rsid w:val="008836DC"/>
    <w:rsid w:val="00884789"/>
    <w:rsid w:val="008973D8"/>
    <w:rsid w:val="008974EF"/>
    <w:rsid w:val="008A3F15"/>
    <w:rsid w:val="008A514D"/>
    <w:rsid w:val="008A64CE"/>
    <w:rsid w:val="008A6A9A"/>
    <w:rsid w:val="008B4924"/>
    <w:rsid w:val="008B5017"/>
    <w:rsid w:val="008B51B8"/>
    <w:rsid w:val="008B5943"/>
    <w:rsid w:val="008B74B1"/>
    <w:rsid w:val="008C0A08"/>
    <w:rsid w:val="008C0EAF"/>
    <w:rsid w:val="008C26F8"/>
    <w:rsid w:val="008C370E"/>
    <w:rsid w:val="008C4716"/>
    <w:rsid w:val="008C4B4A"/>
    <w:rsid w:val="008C4F25"/>
    <w:rsid w:val="008C5258"/>
    <w:rsid w:val="008D0BBB"/>
    <w:rsid w:val="008D1D80"/>
    <w:rsid w:val="008D2065"/>
    <w:rsid w:val="008E1927"/>
    <w:rsid w:val="008E2FEE"/>
    <w:rsid w:val="008E33DE"/>
    <w:rsid w:val="008E4469"/>
    <w:rsid w:val="008E4806"/>
    <w:rsid w:val="008E4F85"/>
    <w:rsid w:val="008E53C8"/>
    <w:rsid w:val="008E66AA"/>
    <w:rsid w:val="008E7D6B"/>
    <w:rsid w:val="008F3DA7"/>
    <w:rsid w:val="00902D5C"/>
    <w:rsid w:val="009054DC"/>
    <w:rsid w:val="0090587E"/>
    <w:rsid w:val="009122B5"/>
    <w:rsid w:val="00912C79"/>
    <w:rsid w:val="0091344E"/>
    <w:rsid w:val="009154A3"/>
    <w:rsid w:val="009155F7"/>
    <w:rsid w:val="00915B77"/>
    <w:rsid w:val="0091709B"/>
    <w:rsid w:val="00923EA7"/>
    <w:rsid w:val="0092406E"/>
    <w:rsid w:val="00930673"/>
    <w:rsid w:val="00930872"/>
    <w:rsid w:val="00931BD5"/>
    <w:rsid w:val="009415AE"/>
    <w:rsid w:val="009421EE"/>
    <w:rsid w:val="00944FCB"/>
    <w:rsid w:val="0094675B"/>
    <w:rsid w:val="00947A91"/>
    <w:rsid w:val="009503E7"/>
    <w:rsid w:val="009509ED"/>
    <w:rsid w:val="00951873"/>
    <w:rsid w:val="00954388"/>
    <w:rsid w:val="00955A9A"/>
    <w:rsid w:val="00956716"/>
    <w:rsid w:val="00957A18"/>
    <w:rsid w:val="00960528"/>
    <w:rsid w:val="00960E7A"/>
    <w:rsid w:val="009631AF"/>
    <w:rsid w:val="009658DD"/>
    <w:rsid w:val="00970C51"/>
    <w:rsid w:val="00970EFE"/>
    <w:rsid w:val="0097152B"/>
    <w:rsid w:val="00971827"/>
    <w:rsid w:val="00971AE9"/>
    <w:rsid w:val="009728F1"/>
    <w:rsid w:val="009748AE"/>
    <w:rsid w:val="0098054B"/>
    <w:rsid w:val="009815BF"/>
    <w:rsid w:val="00982566"/>
    <w:rsid w:val="00983B2B"/>
    <w:rsid w:val="00984DB2"/>
    <w:rsid w:val="00984F22"/>
    <w:rsid w:val="00985B11"/>
    <w:rsid w:val="009861C7"/>
    <w:rsid w:val="009A6B82"/>
    <w:rsid w:val="009B104C"/>
    <w:rsid w:val="009B292C"/>
    <w:rsid w:val="009B6003"/>
    <w:rsid w:val="009B76E9"/>
    <w:rsid w:val="009B7EC5"/>
    <w:rsid w:val="009C0D9D"/>
    <w:rsid w:val="009C318C"/>
    <w:rsid w:val="009C5F04"/>
    <w:rsid w:val="009C69AE"/>
    <w:rsid w:val="009D0286"/>
    <w:rsid w:val="009D10EA"/>
    <w:rsid w:val="009D294E"/>
    <w:rsid w:val="009D3DF2"/>
    <w:rsid w:val="009D49B2"/>
    <w:rsid w:val="009D69C3"/>
    <w:rsid w:val="009D6BDF"/>
    <w:rsid w:val="009D7B3C"/>
    <w:rsid w:val="009F68B0"/>
    <w:rsid w:val="00A00AFE"/>
    <w:rsid w:val="00A01DB9"/>
    <w:rsid w:val="00A027D3"/>
    <w:rsid w:val="00A04432"/>
    <w:rsid w:val="00A05102"/>
    <w:rsid w:val="00A067E5"/>
    <w:rsid w:val="00A102D7"/>
    <w:rsid w:val="00A10503"/>
    <w:rsid w:val="00A1507B"/>
    <w:rsid w:val="00A160F7"/>
    <w:rsid w:val="00A211A2"/>
    <w:rsid w:val="00A235D7"/>
    <w:rsid w:val="00A23D50"/>
    <w:rsid w:val="00A260ED"/>
    <w:rsid w:val="00A271FB"/>
    <w:rsid w:val="00A30FA3"/>
    <w:rsid w:val="00A32349"/>
    <w:rsid w:val="00A341DF"/>
    <w:rsid w:val="00A34CA0"/>
    <w:rsid w:val="00A360A2"/>
    <w:rsid w:val="00A455A6"/>
    <w:rsid w:val="00A461D5"/>
    <w:rsid w:val="00A531D2"/>
    <w:rsid w:val="00A568DA"/>
    <w:rsid w:val="00A60850"/>
    <w:rsid w:val="00A60A16"/>
    <w:rsid w:val="00A61ADB"/>
    <w:rsid w:val="00A62CDD"/>
    <w:rsid w:val="00A648F6"/>
    <w:rsid w:val="00A651C0"/>
    <w:rsid w:val="00A7028C"/>
    <w:rsid w:val="00A70F03"/>
    <w:rsid w:val="00A71B5B"/>
    <w:rsid w:val="00A75722"/>
    <w:rsid w:val="00A81289"/>
    <w:rsid w:val="00A83F1D"/>
    <w:rsid w:val="00A84BAA"/>
    <w:rsid w:val="00A91480"/>
    <w:rsid w:val="00A9449D"/>
    <w:rsid w:val="00A96A06"/>
    <w:rsid w:val="00AA5A11"/>
    <w:rsid w:val="00AB30ED"/>
    <w:rsid w:val="00AB474F"/>
    <w:rsid w:val="00AB5F3C"/>
    <w:rsid w:val="00AB5F52"/>
    <w:rsid w:val="00AC1A66"/>
    <w:rsid w:val="00AC2165"/>
    <w:rsid w:val="00AC59C7"/>
    <w:rsid w:val="00AC7330"/>
    <w:rsid w:val="00AC7ADD"/>
    <w:rsid w:val="00AD19D8"/>
    <w:rsid w:val="00AD2030"/>
    <w:rsid w:val="00AD2D71"/>
    <w:rsid w:val="00AD6DA8"/>
    <w:rsid w:val="00AE0192"/>
    <w:rsid w:val="00AE184E"/>
    <w:rsid w:val="00AE4834"/>
    <w:rsid w:val="00AE761B"/>
    <w:rsid w:val="00AF0F38"/>
    <w:rsid w:val="00AF41C9"/>
    <w:rsid w:val="00AF6E3F"/>
    <w:rsid w:val="00AF70DB"/>
    <w:rsid w:val="00AF7255"/>
    <w:rsid w:val="00B00F5A"/>
    <w:rsid w:val="00B02C1A"/>
    <w:rsid w:val="00B06D25"/>
    <w:rsid w:val="00B12B49"/>
    <w:rsid w:val="00B15C6D"/>
    <w:rsid w:val="00B16F37"/>
    <w:rsid w:val="00B20E51"/>
    <w:rsid w:val="00B25026"/>
    <w:rsid w:val="00B26857"/>
    <w:rsid w:val="00B30887"/>
    <w:rsid w:val="00B31837"/>
    <w:rsid w:val="00B343B8"/>
    <w:rsid w:val="00B3476B"/>
    <w:rsid w:val="00B35A0E"/>
    <w:rsid w:val="00B4227B"/>
    <w:rsid w:val="00B43AAD"/>
    <w:rsid w:val="00B43E23"/>
    <w:rsid w:val="00B4574D"/>
    <w:rsid w:val="00B50DD6"/>
    <w:rsid w:val="00B510E9"/>
    <w:rsid w:val="00B51156"/>
    <w:rsid w:val="00B5249E"/>
    <w:rsid w:val="00B52613"/>
    <w:rsid w:val="00B55B9A"/>
    <w:rsid w:val="00B629AF"/>
    <w:rsid w:val="00B62F49"/>
    <w:rsid w:val="00B67622"/>
    <w:rsid w:val="00B70E3E"/>
    <w:rsid w:val="00B71081"/>
    <w:rsid w:val="00B73A00"/>
    <w:rsid w:val="00B77462"/>
    <w:rsid w:val="00B80E28"/>
    <w:rsid w:val="00B823D2"/>
    <w:rsid w:val="00B83FAE"/>
    <w:rsid w:val="00B856AF"/>
    <w:rsid w:val="00B858FF"/>
    <w:rsid w:val="00B85E95"/>
    <w:rsid w:val="00B87DB2"/>
    <w:rsid w:val="00B946DF"/>
    <w:rsid w:val="00B96B81"/>
    <w:rsid w:val="00B97DAC"/>
    <w:rsid w:val="00BA05BD"/>
    <w:rsid w:val="00BA6A20"/>
    <w:rsid w:val="00BA7F64"/>
    <w:rsid w:val="00BB6B30"/>
    <w:rsid w:val="00BB7A06"/>
    <w:rsid w:val="00BC0235"/>
    <w:rsid w:val="00BC22AD"/>
    <w:rsid w:val="00BC4EC9"/>
    <w:rsid w:val="00BD0056"/>
    <w:rsid w:val="00BD0A79"/>
    <w:rsid w:val="00BD0AAA"/>
    <w:rsid w:val="00BD21AE"/>
    <w:rsid w:val="00BD4394"/>
    <w:rsid w:val="00BD72DD"/>
    <w:rsid w:val="00BD7C86"/>
    <w:rsid w:val="00BD7D5D"/>
    <w:rsid w:val="00BE1570"/>
    <w:rsid w:val="00BE3C41"/>
    <w:rsid w:val="00BE6036"/>
    <w:rsid w:val="00BE724A"/>
    <w:rsid w:val="00BF20DE"/>
    <w:rsid w:val="00BF3869"/>
    <w:rsid w:val="00BF4738"/>
    <w:rsid w:val="00BF578C"/>
    <w:rsid w:val="00C00060"/>
    <w:rsid w:val="00C10D39"/>
    <w:rsid w:val="00C1342C"/>
    <w:rsid w:val="00C14D80"/>
    <w:rsid w:val="00C23BC7"/>
    <w:rsid w:val="00C24771"/>
    <w:rsid w:val="00C251E2"/>
    <w:rsid w:val="00C3042E"/>
    <w:rsid w:val="00C35D18"/>
    <w:rsid w:val="00C3655D"/>
    <w:rsid w:val="00C36598"/>
    <w:rsid w:val="00C40145"/>
    <w:rsid w:val="00C403D1"/>
    <w:rsid w:val="00C40662"/>
    <w:rsid w:val="00C40BF9"/>
    <w:rsid w:val="00C423B5"/>
    <w:rsid w:val="00C424F8"/>
    <w:rsid w:val="00C459CB"/>
    <w:rsid w:val="00C4684E"/>
    <w:rsid w:val="00C47B7A"/>
    <w:rsid w:val="00C51E9C"/>
    <w:rsid w:val="00C52802"/>
    <w:rsid w:val="00C542C3"/>
    <w:rsid w:val="00C622B1"/>
    <w:rsid w:val="00C63F03"/>
    <w:rsid w:val="00C71B02"/>
    <w:rsid w:val="00C73ADE"/>
    <w:rsid w:val="00C7415D"/>
    <w:rsid w:val="00C75AF3"/>
    <w:rsid w:val="00C772E4"/>
    <w:rsid w:val="00C8024D"/>
    <w:rsid w:val="00C81B6C"/>
    <w:rsid w:val="00C82317"/>
    <w:rsid w:val="00C82913"/>
    <w:rsid w:val="00C835E5"/>
    <w:rsid w:val="00C85F33"/>
    <w:rsid w:val="00C86F87"/>
    <w:rsid w:val="00C90D8F"/>
    <w:rsid w:val="00C913F0"/>
    <w:rsid w:val="00C91988"/>
    <w:rsid w:val="00C92878"/>
    <w:rsid w:val="00C94A78"/>
    <w:rsid w:val="00C9503D"/>
    <w:rsid w:val="00C97444"/>
    <w:rsid w:val="00CA40EB"/>
    <w:rsid w:val="00CA70BE"/>
    <w:rsid w:val="00CA7FEB"/>
    <w:rsid w:val="00CB030C"/>
    <w:rsid w:val="00CB1394"/>
    <w:rsid w:val="00CB2DAE"/>
    <w:rsid w:val="00CB3CEC"/>
    <w:rsid w:val="00CB4EFD"/>
    <w:rsid w:val="00CB55E4"/>
    <w:rsid w:val="00CB7AD8"/>
    <w:rsid w:val="00CC0986"/>
    <w:rsid w:val="00CC2973"/>
    <w:rsid w:val="00CC32D7"/>
    <w:rsid w:val="00CC32E5"/>
    <w:rsid w:val="00CC533C"/>
    <w:rsid w:val="00CC5A6D"/>
    <w:rsid w:val="00CD6A84"/>
    <w:rsid w:val="00CD779E"/>
    <w:rsid w:val="00CE1758"/>
    <w:rsid w:val="00CE21B5"/>
    <w:rsid w:val="00CE68A7"/>
    <w:rsid w:val="00CF055D"/>
    <w:rsid w:val="00CF52A2"/>
    <w:rsid w:val="00CF5AF2"/>
    <w:rsid w:val="00CF77FC"/>
    <w:rsid w:val="00D01027"/>
    <w:rsid w:val="00D015D9"/>
    <w:rsid w:val="00D03820"/>
    <w:rsid w:val="00D045D2"/>
    <w:rsid w:val="00D10CCE"/>
    <w:rsid w:val="00D1112D"/>
    <w:rsid w:val="00D12D71"/>
    <w:rsid w:val="00D13A28"/>
    <w:rsid w:val="00D15A61"/>
    <w:rsid w:val="00D20DC4"/>
    <w:rsid w:val="00D24EFE"/>
    <w:rsid w:val="00D27FB0"/>
    <w:rsid w:val="00D32C3E"/>
    <w:rsid w:val="00D34392"/>
    <w:rsid w:val="00D41110"/>
    <w:rsid w:val="00D415CB"/>
    <w:rsid w:val="00D42166"/>
    <w:rsid w:val="00D43938"/>
    <w:rsid w:val="00D51020"/>
    <w:rsid w:val="00D52B75"/>
    <w:rsid w:val="00D556AA"/>
    <w:rsid w:val="00D57CAB"/>
    <w:rsid w:val="00D6087A"/>
    <w:rsid w:val="00D662B4"/>
    <w:rsid w:val="00D67EE6"/>
    <w:rsid w:val="00D70B62"/>
    <w:rsid w:val="00D71831"/>
    <w:rsid w:val="00D71F68"/>
    <w:rsid w:val="00D73E4C"/>
    <w:rsid w:val="00D76356"/>
    <w:rsid w:val="00D809A3"/>
    <w:rsid w:val="00D871AD"/>
    <w:rsid w:val="00D871CB"/>
    <w:rsid w:val="00D90FBC"/>
    <w:rsid w:val="00D93A9E"/>
    <w:rsid w:val="00D9444E"/>
    <w:rsid w:val="00D948A5"/>
    <w:rsid w:val="00D949D5"/>
    <w:rsid w:val="00D969BC"/>
    <w:rsid w:val="00D97F78"/>
    <w:rsid w:val="00DA2444"/>
    <w:rsid w:val="00DA2EE2"/>
    <w:rsid w:val="00DA3264"/>
    <w:rsid w:val="00DA71DD"/>
    <w:rsid w:val="00DB2515"/>
    <w:rsid w:val="00DB73A0"/>
    <w:rsid w:val="00DC25E0"/>
    <w:rsid w:val="00DC3AFB"/>
    <w:rsid w:val="00DC5693"/>
    <w:rsid w:val="00DC71F5"/>
    <w:rsid w:val="00DD2563"/>
    <w:rsid w:val="00DD4B50"/>
    <w:rsid w:val="00DE002B"/>
    <w:rsid w:val="00DE14D9"/>
    <w:rsid w:val="00DE1521"/>
    <w:rsid w:val="00DE18D1"/>
    <w:rsid w:val="00DE1F01"/>
    <w:rsid w:val="00DE68DD"/>
    <w:rsid w:val="00DF08C5"/>
    <w:rsid w:val="00DF10BE"/>
    <w:rsid w:val="00DF7459"/>
    <w:rsid w:val="00E1137B"/>
    <w:rsid w:val="00E11C70"/>
    <w:rsid w:val="00E2233A"/>
    <w:rsid w:val="00E2479A"/>
    <w:rsid w:val="00E257E2"/>
    <w:rsid w:val="00E25D66"/>
    <w:rsid w:val="00E26B3B"/>
    <w:rsid w:val="00E26E84"/>
    <w:rsid w:val="00E33C19"/>
    <w:rsid w:val="00E377A9"/>
    <w:rsid w:val="00E427F8"/>
    <w:rsid w:val="00E42D0D"/>
    <w:rsid w:val="00E43D3E"/>
    <w:rsid w:val="00E44125"/>
    <w:rsid w:val="00E46AF6"/>
    <w:rsid w:val="00E50CE9"/>
    <w:rsid w:val="00E5565B"/>
    <w:rsid w:val="00E57074"/>
    <w:rsid w:val="00E62884"/>
    <w:rsid w:val="00E6296A"/>
    <w:rsid w:val="00E62C0F"/>
    <w:rsid w:val="00E630FE"/>
    <w:rsid w:val="00E63C15"/>
    <w:rsid w:val="00E679B5"/>
    <w:rsid w:val="00E70516"/>
    <w:rsid w:val="00E7235D"/>
    <w:rsid w:val="00E75700"/>
    <w:rsid w:val="00E82349"/>
    <w:rsid w:val="00E85925"/>
    <w:rsid w:val="00E9168A"/>
    <w:rsid w:val="00E91D31"/>
    <w:rsid w:val="00E9644C"/>
    <w:rsid w:val="00EA0A25"/>
    <w:rsid w:val="00EA1D8F"/>
    <w:rsid w:val="00EA3116"/>
    <w:rsid w:val="00EA4E66"/>
    <w:rsid w:val="00EA64F0"/>
    <w:rsid w:val="00EA659A"/>
    <w:rsid w:val="00EB328B"/>
    <w:rsid w:val="00EB543E"/>
    <w:rsid w:val="00EB5ABA"/>
    <w:rsid w:val="00EB6F71"/>
    <w:rsid w:val="00EC0509"/>
    <w:rsid w:val="00EC11D5"/>
    <w:rsid w:val="00EC19B0"/>
    <w:rsid w:val="00EC2B5E"/>
    <w:rsid w:val="00EC4BD8"/>
    <w:rsid w:val="00EC640F"/>
    <w:rsid w:val="00ED180D"/>
    <w:rsid w:val="00ED300F"/>
    <w:rsid w:val="00ED3601"/>
    <w:rsid w:val="00ED5C7E"/>
    <w:rsid w:val="00ED776E"/>
    <w:rsid w:val="00EE32E3"/>
    <w:rsid w:val="00EE49A2"/>
    <w:rsid w:val="00EE631F"/>
    <w:rsid w:val="00EF2E6C"/>
    <w:rsid w:val="00EF6102"/>
    <w:rsid w:val="00EF6D78"/>
    <w:rsid w:val="00EF6F77"/>
    <w:rsid w:val="00EF7203"/>
    <w:rsid w:val="00F01DA4"/>
    <w:rsid w:val="00F072C2"/>
    <w:rsid w:val="00F11536"/>
    <w:rsid w:val="00F14551"/>
    <w:rsid w:val="00F152A3"/>
    <w:rsid w:val="00F1748D"/>
    <w:rsid w:val="00F21B94"/>
    <w:rsid w:val="00F27A4A"/>
    <w:rsid w:val="00F34A6C"/>
    <w:rsid w:val="00F357CB"/>
    <w:rsid w:val="00F37311"/>
    <w:rsid w:val="00F40AA6"/>
    <w:rsid w:val="00F41512"/>
    <w:rsid w:val="00F41C6E"/>
    <w:rsid w:val="00F41F7D"/>
    <w:rsid w:val="00F46BDB"/>
    <w:rsid w:val="00F47F9D"/>
    <w:rsid w:val="00F5007A"/>
    <w:rsid w:val="00F50D6D"/>
    <w:rsid w:val="00F5382F"/>
    <w:rsid w:val="00F53AAA"/>
    <w:rsid w:val="00F5504C"/>
    <w:rsid w:val="00F55D1E"/>
    <w:rsid w:val="00F568E2"/>
    <w:rsid w:val="00F609CF"/>
    <w:rsid w:val="00F60B5D"/>
    <w:rsid w:val="00F60F09"/>
    <w:rsid w:val="00F61FB3"/>
    <w:rsid w:val="00F62346"/>
    <w:rsid w:val="00F65C2C"/>
    <w:rsid w:val="00F72B97"/>
    <w:rsid w:val="00F753C3"/>
    <w:rsid w:val="00F75F0B"/>
    <w:rsid w:val="00F76D55"/>
    <w:rsid w:val="00F81300"/>
    <w:rsid w:val="00F82E8F"/>
    <w:rsid w:val="00F834C0"/>
    <w:rsid w:val="00F87EA8"/>
    <w:rsid w:val="00F902C1"/>
    <w:rsid w:val="00F904D3"/>
    <w:rsid w:val="00F90E39"/>
    <w:rsid w:val="00F911F7"/>
    <w:rsid w:val="00F95323"/>
    <w:rsid w:val="00F96F8D"/>
    <w:rsid w:val="00FA0C20"/>
    <w:rsid w:val="00FA167F"/>
    <w:rsid w:val="00FA353A"/>
    <w:rsid w:val="00FA4400"/>
    <w:rsid w:val="00FA6552"/>
    <w:rsid w:val="00FA6DC0"/>
    <w:rsid w:val="00FB0972"/>
    <w:rsid w:val="00FB28B5"/>
    <w:rsid w:val="00FB315A"/>
    <w:rsid w:val="00FB3A26"/>
    <w:rsid w:val="00FB57F7"/>
    <w:rsid w:val="00FC6815"/>
    <w:rsid w:val="00FC75CC"/>
    <w:rsid w:val="00FD335C"/>
    <w:rsid w:val="00FD3910"/>
    <w:rsid w:val="00FD3A01"/>
    <w:rsid w:val="00FD53E8"/>
    <w:rsid w:val="00FD6527"/>
    <w:rsid w:val="00FD6DBE"/>
    <w:rsid w:val="00FE15E4"/>
    <w:rsid w:val="00FE17A6"/>
    <w:rsid w:val="00FE2F45"/>
    <w:rsid w:val="00FE2F9E"/>
    <w:rsid w:val="00FE444C"/>
    <w:rsid w:val="00FE64B5"/>
    <w:rsid w:val="00FE6DB2"/>
    <w:rsid w:val="00FF2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 fill="f" fillcolor="black" stroke="f" strokecolor="white">
      <v:fill color="black" on="f"/>
      <v:stroke color="white" weight="0" on="f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46DF"/>
    <w:pPr>
      <w:widowControl w:val="0"/>
      <w:jc w:val="both"/>
    </w:pPr>
    <w:rPr>
      <w:rFonts w:ascii="ＭＳ Ｐ明朝" w:hAnsi="ＭＳ Ｐ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D325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AD6DA8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AD6DA8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811796"/>
  </w:style>
  <w:style w:type="character" w:styleId="a7">
    <w:name w:val="Hyperlink"/>
    <w:uiPriority w:val="99"/>
    <w:unhideWhenUsed/>
    <w:rsid w:val="008A6A9A"/>
    <w:rPr>
      <w:color w:val="0000FF"/>
      <w:u w:val="single"/>
    </w:rPr>
  </w:style>
  <w:style w:type="character" w:styleId="a8">
    <w:name w:val="FollowedHyperlink"/>
    <w:rsid w:val="005B452B"/>
    <w:rPr>
      <w:color w:val="800080"/>
      <w:u w:val="single"/>
    </w:rPr>
  </w:style>
  <w:style w:type="character" w:styleId="a9">
    <w:name w:val="annotation reference"/>
    <w:basedOn w:val="a0"/>
    <w:rsid w:val="006D3AA0"/>
    <w:rPr>
      <w:sz w:val="18"/>
      <w:szCs w:val="18"/>
    </w:rPr>
  </w:style>
  <w:style w:type="paragraph" w:styleId="aa">
    <w:name w:val="annotation text"/>
    <w:basedOn w:val="a"/>
    <w:link w:val="ab"/>
    <w:rsid w:val="006D3AA0"/>
    <w:pPr>
      <w:jc w:val="left"/>
    </w:pPr>
  </w:style>
  <w:style w:type="character" w:customStyle="1" w:styleId="ab">
    <w:name w:val="コメント文字列 (文字)"/>
    <w:basedOn w:val="a0"/>
    <w:link w:val="aa"/>
    <w:rsid w:val="006D3AA0"/>
    <w:rPr>
      <w:rFonts w:ascii="ＭＳ Ｐ明朝" w:hAnsi="ＭＳ Ｐ明朝"/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6D3AA0"/>
    <w:rPr>
      <w:b/>
      <w:bCs/>
    </w:rPr>
  </w:style>
  <w:style w:type="character" w:customStyle="1" w:styleId="ad">
    <w:name w:val="コメント内容 (文字)"/>
    <w:basedOn w:val="ab"/>
    <w:link w:val="ac"/>
    <w:rsid w:val="006D3AA0"/>
    <w:rPr>
      <w:rFonts w:ascii="ＭＳ Ｐ明朝" w:hAnsi="ＭＳ Ｐ明朝"/>
      <w:b/>
      <w:bCs/>
      <w:kern w:val="2"/>
      <w:sz w:val="21"/>
      <w:szCs w:val="24"/>
    </w:rPr>
  </w:style>
  <w:style w:type="paragraph" w:styleId="ae">
    <w:name w:val="Revision"/>
    <w:hidden/>
    <w:uiPriority w:val="99"/>
    <w:semiHidden/>
    <w:rsid w:val="003B3713"/>
    <w:rPr>
      <w:rFonts w:ascii="ＭＳ Ｐ明朝" w:hAnsi="ＭＳ Ｐ明朝"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46DF"/>
    <w:pPr>
      <w:widowControl w:val="0"/>
      <w:jc w:val="both"/>
    </w:pPr>
    <w:rPr>
      <w:rFonts w:ascii="ＭＳ Ｐ明朝" w:hAnsi="ＭＳ Ｐ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D325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AD6DA8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AD6DA8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811796"/>
  </w:style>
  <w:style w:type="character" w:styleId="a7">
    <w:name w:val="Hyperlink"/>
    <w:uiPriority w:val="99"/>
    <w:unhideWhenUsed/>
    <w:rsid w:val="008A6A9A"/>
    <w:rPr>
      <w:color w:val="0000FF"/>
      <w:u w:val="single"/>
    </w:rPr>
  </w:style>
  <w:style w:type="character" w:styleId="a8">
    <w:name w:val="FollowedHyperlink"/>
    <w:rsid w:val="005B452B"/>
    <w:rPr>
      <w:color w:val="800080"/>
      <w:u w:val="single"/>
    </w:rPr>
  </w:style>
  <w:style w:type="character" w:styleId="a9">
    <w:name w:val="annotation reference"/>
    <w:basedOn w:val="a0"/>
    <w:rsid w:val="006D3AA0"/>
    <w:rPr>
      <w:sz w:val="18"/>
      <w:szCs w:val="18"/>
    </w:rPr>
  </w:style>
  <w:style w:type="paragraph" w:styleId="aa">
    <w:name w:val="annotation text"/>
    <w:basedOn w:val="a"/>
    <w:link w:val="ab"/>
    <w:rsid w:val="006D3AA0"/>
    <w:pPr>
      <w:jc w:val="left"/>
    </w:pPr>
  </w:style>
  <w:style w:type="character" w:customStyle="1" w:styleId="ab">
    <w:name w:val="コメント文字列 (文字)"/>
    <w:basedOn w:val="a0"/>
    <w:link w:val="aa"/>
    <w:rsid w:val="006D3AA0"/>
    <w:rPr>
      <w:rFonts w:ascii="ＭＳ Ｐ明朝" w:hAnsi="ＭＳ Ｐ明朝"/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6D3AA0"/>
    <w:rPr>
      <w:b/>
      <w:bCs/>
    </w:rPr>
  </w:style>
  <w:style w:type="character" w:customStyle="1" w:styleId="ad">
    <w:name w:val="コメント内容 (文字)"/>
    <w:basedOn w:val="ab"/>
    <w:link w:val="ac"/>
    <w:rsid w:val="006D3AA0"/>
    <w:rPr>
      <w:rFonts w:ascii="ＭＳ Ｐ明朝" w:hAnsi="ＭＳ Ｐ明朝"/>
      <w:b/>
      <w:bCs/>
      <w:kern w:val="2"/>
      <w:sz w:val="21"/>
      <w:szCs w:val="24"/>
    </w:rPr>
  </w:style>
  <w:style w:type="paragraph" w:styleId="ae">
    <w:name w:val="Revision"/>
    <w:hidden/>
    <w:uiPriority w:val="99"/>
    <w:semiHidden/>
    <w:rsid w:val="003B3713"/>
    <w:rPr>
      <w:rFonts w:ascii="ＭＳ Ｐ明朝" w:hAnsi="ＭＳ Ｐ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4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e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e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1.emf"/><Relationship Id="rId4" Type="http://schemas.microsoft.com/office/2007/relationships/stylesWithEffects" Target="stylesWithEffects.xml"/><Relationship Id="rId9" Type="http://schemas.openxmlformats.org/officeDocument/2006/relationships/hyperlink" Target="http://www.pref.osaka.lg.jp/toukei/maikin/index.html" TargetMode="External"/><Relationship Id="rId14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F8896D-D079-426F-8579-802C03E24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390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661</CharactersWithSpaces>
  <SharedDoc>false</SharedDoc>
  <HLinks>
    <vt:vector size="12" baseType="variant">
      <vt:variant>
        <vt:i4>1441862</vt:i4>
      </vt:variant>
      <vt:variant>
        <vt:i4>3</vt:i4>
      </vt:variant>
      <vt:variant>
        <vt:i4>0</vt:i4>
      </vt:variant>
      <vt:variant>
        <vt:i4>5</vt:i4>
      </vt:variant>
      <vt:variant>
        <vt:lpwstr>http://www.pref.osaka.lg.jp/toukei/maikin/index.html</vt:lpwstr>
      </vt:variant>
      <vt:variant>
        <vt:lpwstr/>
      </vt:variant>
      <vt:variant>
        <vt:i4>4784168</vt:i4>
      </vt:variant>
      <vt:variant>
        <vt:i4>0</vt:i4>
      </vt:variant>
      <vt:variant>
        <vt:i4>0</vt:i4>
      </vt:variant>
      <vt:variant>
        <vt:i4>5</vt:i4>
      </vt:variant>
      <vt:variant>
        <vt:lpwstr>http://www.pref.osaka.lg.jp/toukei/maikin_n/index.html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2017-08-01T04:56:00Z</dcterms:created>
  <dcterms:modified xsi:type="dcterms:W3CDTF">2017-11-13T07:45:00Z</dcterms:modified>
</cp:coreProperties>
</file>