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Pr="002D7C39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F6731F" w:rsidRPr="002D7C39">
        <w:rPr>
          <w:rFonts w:ascii="HGｺﾞｼｯｸM" w:eastAsia="HGｺﾞｼｯｸM" w:hAnsi="ＭＳ Ｐゴシック" w:hint="eastAsia"/>
          <w:sz w:val="24"/>
        </w:rPr>
        <w:t>平成２</w:t>
      </w:r>
      <w:r w:rsidR="007C25F4" w:rsidRPr="002D7C39">
        <w:rPr>
          <w:rFonts w:ascii="HGｺﾞｼｯｸM" w:eastAsia="HGｺﾞｼｯｸM" w:hAnsi="ＭＳ Ｐゴシック" w:hint="eastAsia"/>
          <w:sz w:val="24"/>
        </w:rPr>
        <w:t>８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年</w:t>
      </w:r>
      <w:r w:rsidR="0071252E">
        <w:rPr>
          <w:rFonts w:ascii="HGｺﾞｼｯｸM" w:eastAsia="HGｺﾞｼｯｸM" w:hAnsi="ＭＳ Ｐゴシック" w:hint="eastAsia"/>
          <w:sz w:val="24"/>
        </w:rPr>
        <w:t>平均及び平成２８年１０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71252E">
        <w:rPr>
          <w:rFonts w:ascii="HGｺﾞｼｯｸM" w:eastAsia="HGｺﾞｼｯｸM" w:hAnsi="ＭＳ Ｐゴシック" w:hint="eastAsia"/>
          <w:sz w:val="24"/>
        </w:rPr>
        <w:t>１２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8D48FD" w:rsidRDefault="008F2C4F" w:rsidP="008D48FD">
      <w:pPr>
        <w:tabs>
          <w:tab w:val="left" w:pos="4253"/>
        </w:tabs>
        <w:spacing w:line="0" w:lineRule="atLeast"/>
        <w:jc w:val="left"/>
        <w:rPr>
          <w:rFonts w:ascii="HGｺﾞｼｯｸM" w:eastAsia="HGｺﾞｼｯｸM" w:hAnsi="ＭＳ Ｐゴシック"/>
          <w:sz w:val="16"/>
          <w:szCs w:val="16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r w:rsidR="00323BBA">
        <w:rPr>
          <w:rFonts w:ascii="HGｺﾞｼｯｸM" w:eastAsia="HGｺﾞｼｯｸM" w:hAnsi="ＭＳ Ｐゴシック" w:hint="eastAsia"/>
          <w:sz w:val="16"/>
          <w:szCs w:val="16"/>
        </w:rPr>
        <w:t xml:space="preserve">　　　　 </w:t>
      </w:r>
      <w:hyperlink r:id="rId9" w:history="1">
        <w:r w:rsidR="00323BBA">
          <w:rPr>
            <w:rStyle w:val="a8"/>
            <w:rFonts w:ascii="HGｺﾞｼｯｸM" w:eastAsia="HGｺﾞｼｯｸM" w:hAnsi="ＭＳ Ｐゴシック"/>
            <w:sz w:val="16"/>
            <w:szCs w:val="16"/>
            <w:u w:val="none"/>
          </w:rPr>
          <w:t>http://www.pref.osaka.lg.jp/toukei/roucho_n/index.html</w:t>
        </w:r>
      </w:hyperlink>
      <w:r w:rsidR="0071252E" w:rsidRPr="00B17FF0">
        <w:rPr>
          <w:rFonts w:ascii="HGｺﾞｼｯｸM" w:eastAsia="HGｺﾞｼｯｸM" w:hAnsi="ＭＳ Ｐゴシック" w:hint="eastAsia"/>
          <w:sz w:val="16"/>
          <w:szCs w:val="16"/>
        </w:rPr>
        <w:t>（年平均）</w:t>
      </w:r>
      <w:r w:rsidR="001A3C43" w:rsidRPr="00B17FF0"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</w:p>
    <w:p w:rsidR="00DE037B" w:rsidRPr="008D48FD" w:rsidRDefault="00384C4E" w:rsidP="008D48FD">
      <w:pPr>
        <w:tabs>
          <w:tab w:val="left" w:pos="4253"/>
        </w:tabs>
        <w:spacing w:line="0" w:lineRule="atLeast"/>
        <w:jc w:val="right"/>
        <w:rPr>
          <w:rFonts w:ascii="HGｺﾞｼｯｸM" w:eastAsia="HGｺﾞｼｯｸM" w:hAnsi="ＭＳ Ｐゴシック"/>
          <w:sz w:val="16"/>
          <w:szCs w:val="16"/>
        </w:rPr>
      </w:pPr>
      <w:hyperlink r:id="rId10" w:history="1">
        <w:r w:rsidR="00B17FF0" w:rsidRPr="00B17FF0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="008F2C4F"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3B639C" w:rsidRPr="002D7C39" w:rsidRDefault="00AD0888" w:rsidP="00AE7982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79301C" w:rsidRPr="0079301C" w:rsidRDefault="0079301C" w:rsidP="00B17FF0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平成28年平均の</w:t>
      </w:r>
      <w:r w:rsidR="00980889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 w:rsidR="00980889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7C25F4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427万８千人、前年比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1.3％の増加。</w:t>
      </w:r>
    </w:p>
    <w:p w:rsidR="00AE7982" w:rsidRDefault="001954D9" w:rsidP="00B17FF0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7C25F4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="0079301C">
        <w:rPr>
          <w:rFonts w:ascii="HGｺﾞｼｯｸM" w:eastAsia="HGｺﾞｼｯｸM" w:hAnsi="ＭＳ 明朝" w:cs="ＭＳ ゴシック" w:hint="eastAsia"/>
          <w:sz w:val="22"/>
          <w:szCs w:val="22"/>
        </w:rPr>
        <w:t>38</w:t>
      </w:r>
      <w:r w:rsidR="00B10725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9301C">
        <w:rPr>
          <w:rFonts w:ascii="HGｺﾞｼｯｸM" w:eastAsia="HGｺﾞｼｯｸM" w:hAnsi="ＭＳ 明朝" w:cs="ＭＳ ゴシック" w:hint="eastAsia"/>
          <w:sz w:val="22"/>
          <w:szCs w:val="22"/>
        </w:rPr>
        <w:t>６千</w:t>
      </w:r>
      <w:r w:rsidR="00DE037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79301C">
        <w:rPr>
          <w:rFonts w:ascii="HGｺﾞｼｯｸM" w:eastAsia="HGｺﾞｼｯｸM" w:hAnsi="ＭＳ 明朝" w:cs="ＭＳ ゴシック" w:hint="eastAsia"/>
          <w:sz w:val="22"/>
          <w:szCs w:val="22"/>
        </w:rPr>
        <w:t>、前年比0.3％の減少。</w:t>
      </w:r>
    </w:p>
    <w:p w:rsidR="0079301C" w:rsidRDefault="0079301C" w:rsidP="00B17FF0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 189万２千人、前年比3.5％の増加。</w:t>
      </w:r>
    </w:p>
    <w:p w:rsidR="00F671B6" w:rsidRDefault="0079301C" w:rsidP="00B17FF0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平成28年10～12月</w:t>
      </w:r>
      <w:r w:rsidR="002A71D6">
        <w:rPr>
          <w:rFonts w:ascii="HGｺﾞｼｯｸM" w:eastAsia="HGｺﾞｼｯｸM" w:hAnsi="ＭＳ 明朝" w:cs="ＭＳ ゴシック" w:hint="eastAsia"/>
          <w:sz w:val="22"/>
          <w:szCs w:val="22"/>
        </w:rPr>
        <w:t>期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平均の就業者数（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32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４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F671B6"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0.2％</w:t>
      </w:r>
      <w:r w:rsidR="00F671B6">
        <w:rPr>
          <w:rFonts w:ascii="HGｺﾞｼｯｸM" w:eastAsia="HGｺﾞｼｯｸM" w:hAnsi="ＭＳ 明朝" w:cs="ＭＳ ゴシック" w:hint="eastAsia"/>
          <w:sz w:val="22"/>
          <w:szCs w:val="22"/>
        </w:rPr>
        <w:t>の減少。</w:t>
      </w:r>
    </w:p>
    <w:p w:rsidR="00AE7982" w:rsidRDefault="00F671B6" w:rsidP="00B17FF0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kern w:val="0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kern w:val="0"/>
          <w:sz w:val="22"/>
          <w:szCs w:val="22"/>
        </w:rPr>
        <w:t xml:space="preserve">男性は </w:t>
      </w:r>
      <w:r w:rsidR="0079301C" w:rsidRPr="00F219EC">
        <w:rPr>
          <w:rFonts w:ascii="HGｺﾞｼｯｸM" w:eastAsia="HGｺﾞｼｯｸM" w:hAnsi="ＭＳ 明朝" w:cs="ＭＳ ゴシック" w:hint="eastAsia"/>
          <w:kern w:val="0"/>
          <w:sz w:val="22"/>
          <w:szCs w:val="22"/>
        </w:rPr>
        <w:t>241万８千人</w:t>
      </w:r>
      <w:r w:rsidRPr="00F219EC">
        <w:rPr>
          <w:rFonts w:ascii="HGｺﾞｼｯｸM" w:eastAsia="HGｺﾞｼｯｸM" w:hAnsi="ＭＳ 明朝" w:cs="ＭＳ ゴシック" w:hint="eastAsia"/>
          <w:kern w:val="0"/>
          <w:sz w:val="22"/>
          <w:szCs w:val="22"/>
        </w:rPr>
        <w:t>、前年同期比</w:t>
      </w:r>
      <w:r w:rsidR="00F219EC" w:rsidRPr="00F219EC">
        <w:rPr>
          <w:rFonts w:ascii="HGｺﾞｼｯｸM" w:eastAsia="HGｺﾞｼｯｸM" w:hAnsi="ＭＳ 明朝" w:cs="ＭＳ ゴシック" w:hint="eastAsia"/>
          <w:kern w:val="0"/>
          <w:sz w:val="22"/>
          <w:szCs w:val="22"/>
        </w:rPr>
        <w:t xml:space="preserve"> </w:t>
      </w:r>
      <w:r w:rsidRPr="00F219EC">
        <w:rPr>
          <w:rFonts w:ascii="HGｺﾞｼｯｸM" w:eastAsia="HGｺﾞｼｯｸM" w:hAnsi="ＭＳ 明朝" w:cs="ＭＳ ゴシック" w:hint="eastAsia"/>
          <w:kern w:val="0"/>
          <w:sz w:val="22"/>
          <w:szCs w:val="22"/>
        </w:rPr>
        <w:t>0.1％の減少。</w:t>
      </w:r>
    </w:p>
    <w:p w:rsidR="002A71D6" w:rsidRDefault="00B17FF0" w:rsidP="00B17FF0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/>
          <w:noProof/>
          <w:sz w:val="22"/>
          <w:szCs w:val="22"/>
        </w:rPr>
        <w:drawing>
          <wp:anchor distT="0" distB="0" distL="114300" distR="114300" simplePos="0" relativeHeight="251737600" behindDoc="0" locked="0" layoutInCell="1" allowOverlap="1" wp14:anchorId="0B9CEAF8" wp14:editId="1DEEE185">
            <wp:simplePos x="0" y="0"/>
            <wp:positionH relativeFrom="margin">
              <wp:posOffset>204470</wp:posOffset>
            </wp:positionH>
            <wp:positionV relativeFrom="paragraph">
              <wp:posOffset>448945</wp:posOffset>
            </wp:positionV>
            <wp:extent cx="5822950" cy="2195830"/>
            <wp:effectExtent l="0" t="0" r="635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D6" w:rsidRPr="002A71D6"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1" behindDoc="0" locked="0" layoutInCell="1" allowOverlap="1" wp14:anchorId="37C72402" wp14:editId="6DBD20B6">
                <wp:simplePos x="0" y="0"/>
                <wp:positionH relativeFrom="margin">
                  <wp:posOffset>757555</wp:posOffset>
                </wp:positionH>
                <wp:positionV relativeFrom="paragraph">
                  <wp:posOffset>279400</wp:posOffset>
                </wp:positionV>
                <wp:extent cx="4716780" cy="362585"/>
                <wp:effectExtent l="0" t="0" r="0" b="0"/>
                <wp:wrapNone/>
                <wp:docPr id="1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3625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D6" w:rsidRPr="002A71D6" w:rsidRDefault="002A71D6" w:rsidP="002A71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2A71D6"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8"/>
                              </w:rPr>
                              <w:t>就業者の対前年比及び対前年同期比の推移</w:t>
                            </w:r>
                          </w:p>
                        </w:txbxContent>
                      </wps:txbx>
                      <wps:bodyPr vertOverflow="clip" horzOverflow="clip" wrap="square" rtlCol="0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9.65pt;margin-top:22pt;width:371.4pt;height:28.55pt;z-index:25173811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" filled="f" stroked="f">
                <v:textbox>
                  <w:txbxContent>
                    <w:p w:rsidR="002A71D6" w:rsidRPr="002A71D6" w:rsidRDefault="002A71D6" w:rsidP="002A71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2A71D6"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dark1"/>
                          <w:sz w:val="22"/>
                          <w:szCs w:val="28"/>
                        </w:rPr>
                        <w:t>就業者の対前年比及び対前年同期比の推移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4D9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C25F4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954D9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7D2000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9</w:t>
      </w:r>
      <w:r w:rsidR="006A6146">
        <w:rPr>
          <w:rFonts w:ascii="HGｺﾞｼｯｸM" w:eastAsia="HGｺﾞｼｯｸM" w:hAnsi="ＭＳ 明朝" w:cs="ＭＳ ゴシック" w:hint="eastAsia"/>
          <w:sz w:val="22"/>
          <w:szCs w:val="22"/>
        </w:rPr>
        <w:t>0</w:t>
      </w:r>
      <w:r w:rsidR="00B10725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6A6146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="001954D9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F671B6"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F671B6">
        <w:rPr>
          <w:rFonts w:ascii="HGｺﾞｼｯｸM" w:eastAsia="HGｺﾞｼｯｸM" w:hAnsi="ＭＳ 明朝" w:cs="ＭＳ ゴシック" w:hint="eastAsia"/>
          <w:sz w:val="22"/>
          <w:szCs w:val="22"/>
        </w:rPr>
        <w:t>0.4</w:t>
      </w:r>
      <w:r w:rsidR="001954D9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F671B6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1954D9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6A5288" w:rsidRPr="006A5288" w:rsidRDefault="006A5288" w:rsidP="00B17FF0">
      <w:pPr>
        <w:pStyle w:val="a4"/>
        <w:tabs>
          <w:tab w:val="left" w:pos="426"/>
        </w:tabs>
        <w:spacing w:line="2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</w:p>
    <w:p w:rsidR="00F219EC" w:rsidRPr="00AE7982" w:rsidRDefault="00F219EC" w:rsidP="002A71D6">
      <w:pPr>
        <w:pStyle w:val="a4"/>
        <w:tabs>
          <w:tab w:val="left" w:pos="426"/>
        </w:tabs>
        <w:spacing w:line="0" w:lineRule="atLeast"/>
        <w:rPr>
          <w:rFonts w:ascii="HGｺﾞｼｯｸM" w:eastAsia="HGｺﾞｼｯｸM" w:hAnsi="ＭＳ 明朝" w:cs="ＭＳ ゴシック"/>
          <w:sz w:val="22"/>
          <w:szCs w:val="22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B639C" w:rsidRPr="00573B5A" w:rsidRDefault="00745A02" w:rsidP="00B17FF0">
      <w:pPr>
        <w:pStyle w:val="a4"/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2A71D6" w:rsidRDefault="00F671B6" w:rsidP="00B17FF0">
      <w:pPr>
        <w:pStyle w:val="a4"/>
        <w:spacing w:line="340" w:lineRule="exact"/>
        <w:ind w:firstLineChars="300" w:firstLine="666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平成28年平均の</w:t>
      </w:r>
      <w:r w:rsidR="00745A02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完全失業者数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824E9E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7</w:t>
      </w:r>
      <w:r w:rsidR="0030187E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８</w:t>
      </w:r>
      <w:r w:rsidR="00745A02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="00745A02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="00372CB4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B10725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3.8</w:t>
      </w:r>
      <w:r w:rsidR="00745A02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7D2000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A71D6" w:rsidRDefault="00745A02" w:rsidP="00B17FF0">
      <w:pPr>
        <w:pStyle w:val="a4"/>
        <w:spacing w:line="340" w:lineRule="exact"/>
        <w:ind w:firstLineChars="300" w:firstLine="666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0A62DD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="0071252E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372CB4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3.7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0A62DD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A71D6" w:rsidRDefault="00745A02" w:rsidP="00B17FF0">
      <w:pPr>
        <w:pStyle w:val="a4"/>
        <w:spacing w:line="340" w:lineRule="exact"/>
        <w:ind w:firstLineChars="300" w:firstLine="666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５</w:t>
      </w:r>
      <w:r w:rsidR="007D2000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="0071252E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>14.5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1E35FF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A71D6" w:rsidRDefault="00CE215A" w:rsidP="00B17FF0">
      <w:pPr>
        <w:pStyle w:val="a4"/>
        <w:spacing w:line="340" w:lineRule="exact"/>
        <w:ind w:leftChars="100" w:left="212" w:firstLineChars="200" w:firstLine="444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平成28年10～12月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期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平均の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完全失業者数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Pr="00573B5A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15万７千人、前年同期比 3.7％の</w:t>
      </w:r>
    </w:p>
    <w:p w:rsidR="002A71D6" w:rsidRDefault="00CE215A" w:rsidP="00B17FF0">
      <w:pPr>
        <w:pStyle w:val="a4"/>
        <w:spacing w:line="340" w:lineRule="exact"/>
        <w:ind w:leftChars="100" w:left="212" w:firstLineChars="200" w:firstLine="444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減少。</w:t>
      </w:r>
    </w:p>
    <w:p w:rsidR="002A71D6" w:rsidRDefault="0071252E" w:rsidP="00B17FF0">
      <w:pPr>
        <w:pStyle w:val="a4"/>
        <w:spacing w:line="340" w:lineRule="exact"/>
        <w:ind w:leftChars="100" w:left="212" w:firstLineChars="200" w:firstLine="444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９万８千人、前年同期比 1.0％の増加。</w:t>
      </w:r>
    </w:p>
    <w:p w:rsidR="00AE7982" w:rsidRPr="00F219EC" w:rsidRDefault="0071252E" w:rsidP="00384C4E">
      <w:pPr>
        <w:pStyle w:val="a4"/>
        <w:spacing w:line="340" w:lineRule="exact"/>
        <w:ind w:leftChars="100" w:left="212" w:firstLineChars="200" w:firstLine="444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女性は ５万９千人、前年同期比 10.6％の減少。</w:t>
      </w:r>
      <w:r w:rsidR="006A5288">
        <w:rPr>
          <w:rFonts w:ascii="HGｺﾞｼｯｸM" w:eastAsia="HGｺﾞｼｯｸM" w:hAnsi="ＭＳ 明朝" w:cs="ＭＳ ゴシック"/>
          <w:noProof/>
          <w:sz w:val="22"/>
          <w:szCs w:val="22"/>
        </w:rPr>
        <w:drawing>
          <wp:anchor distT="0" distB="0" distL="114300" distR="114300" simplePos="0" relativeHeight="251738624" behindDoc="0" locked="0" layoutInCell="1" allowOverlap="1" wp14:anchorId="6E16873C" wp14:editId="714F05E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68115" cy="2412000"/>
            <wp:effectExtent l="0" t="0" r="0" b="762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115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F0" w:rsidRDefault="00384C4E" w:rsidP="00384C4E">
      <w:pPr>
        <w:pStyle w:val="a4"/>
        <w:spacing w:line="0" w:lineRule="atLeast"/>
        <w:ind w:firstLineChars="300" w:firstLine="636"/>
        <w:jc w:val="right"/>
        <w:rPr>
          <w:rFonts w:ascii="HGｺﾞｼｯｸM" w:eastAsia="HGｺﾞｼｯｸM" w:hAnsi="ＭＳ Ｐ明朝"/>
          <w:sz w:val="24"/>
        </w:rPr>
      </w:pPr>
      <w:r w:rsidRPr="002A71D6"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2EB39A" wp14:editId="7AAD009F">
                <wp:simplePos x="0" y="0"/>
                <wp:positionH relativeFrom="margin">
                  <wp:posOffset>336550</wp:posOffset>
                </wp:positionH>
                <wp:positionV relativeFrom="paragraph">
                  <wp:posOffset>81915</wp:posOffset>
                </wp:positionV>
                <wp:extent cx="5575935" cy="328930"/>
                <wp:effectExtent l="0" t="0" r="0" b="0"/>
                <wp:wrapNone/>
                <wp:docPr id="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935" cy="3289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F0" w:rsidRPr="002A71D6" w:rsidRDefault="00B17FF0" w:rsidP="00B17F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2A71D6"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8"/>
                              </w:rPr>
                              <w:t>完全失業者の対前年比及び対前年同期比と完全失業率（男女計）の推移</w:t>
                            </w:r>
                          </w:p>
                        </w:txbxContent>
                      </wps:txbx>
                      <wps:bodyPr vertOverflow="clip" horzOverflow="clip"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.5pt;margin-top:6.45pt;width:439.05pt;height:25.9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" filled="f" stroked="f">
                <v:textbox>
                  <w:txbxContent>
                    <w:p w:rsidR="00B17FF0" w:rsidRPr="002A71D6" w:rsidRDefault="00B17FF0" w:rsidP="00B17F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2A71D6"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dark1"/>
                          <w:sz w:val="22"/>
                          <w:szCs w:val="28"/>
                        </w:rPr>
                        <w:t>完全失業者の対前年比及び対前年同期比と完全失業率（男女計）の推移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183" w:rsidRPr="00573B5A" w:rsidRDefault="007B2183" w:rsidP="00B17FF0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51018F" w:rsidRDefault="00EC4D3A" w:rsidP="00B17FF0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75430C" wp14:editId="5D9A2163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310630" cy="0"/>
                <wp:effectExtent l="36830" t="33655" r="34290" b="3302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35pt" to="49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</w:p>
    <w:p w:rsidR="0051018F" w:rsidRPr="00D0487C" w:rsidRDefault="00D0487C" w:rsidP="00B17FF0">
      <w:pPr>
        <w:pStyle w:val="a4"/>
        <w:spacing w:line="320" w:lineRule="exact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・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平成28年（対</w:t>
      </w:r>
      <w:r w:rsidR="00DE037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="00DE037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51018F" w:rsidRDefault="00323EAE" w:rsidP="00B17FF0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743D78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齢階級別（</w:t>
      </w:r>
      <w:r w:rsidR="00AE7982"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</w:t>
      </w:r>
      <w:r w:rsidR="0051018F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35歳から44歳の年齢階級で、完全失業者及び完全失業率ともに増加（上昇）、15歳から24歳、25歳から34歳、45歳から54歳及び55歳から64歳の各年齢階級で、完全失業者及び完全失業率ともに減少（低下）した。</w:t>
      </w:r>
    </w:p>
    <w:p w:rsidR="000762B8" w:rsidRPr="00AF34E9" w:rsidRDefault="000762B8" w:rsidP="00B17FF0">
      <w:pPr>
        <w:pStyle w:val="a4"/>
        <w:spacing w:afterLines="50" w:after="185"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男女別では、男性は</w:t>
      </w:r>
      <w:r w:rsidRPr="000762B8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25歳から34歳及び35歳から44歳の各年齢階級で、</w:t>
      </w:r>
      <w:r w:rsidR="00D0487C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Pr="000762B8">
        <w:rPr>
          <w:rFonts w:ascii="HGｺﾞｼｯｸM" w:eastAsia="HGｺﾞｼｯｸM" w:hAnsi="ＭＳ ゴシック" w:cs="ＭＳ ゴシック" w:hint="eastAsia"/>
          <w:sz w:val="22"/>
          <w:szCs w:val="22"/>
        </w:rPr>
        <w:t>35歳から44歳の年齢階級で、完全失業者及び完全失業率ともに増加（上昇）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95748A" w:rsidRPr="00D0487C" w:rsidRDefault="00D0487C" w:rsidP="00B17FF0">
      <w:pPr>
        <w:pStyle w:val="a4"/>
        <w:spacing w:line="320" w:lineRule="exact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・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平成28年10～12月期（</w:t>
      </w:r>
      <w:r w:rsidR="00AC3C4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対前年同期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AC3C4B" w:rsidRDefault="0051018F" w:rsidP="00B17FF0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</w:t>
      </w:r>
      <w:r w:rsidR="00AE7982"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35歳から44歳の年齢階級で、完全失業者及び完全失業率ともに増加（上昇）、15歳から24歳、25歳から34歳、45歳から54歳及び55歳から64歳の各年齢階級で、完全失業者及び完全失業率ともに減少（低下）した。</w:t>
      </w:r>
    </w:p>
    <w:p w:rsidR="00323EAE" w:rsidRDefault="00BB74A2" w:rsidP="00BB74A2">
      <w:pPr>
        <w:pStyle w:val="a4"/>
        <w:spacing w:afterLines="50" w:after="185"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743744" behindDoc="0" locked="0" layoutInCell="1" allowOverlap="1" wp14:anchorId="5CD1A13F" wp14:editId="7123C82C">
            <wp:simplePos x="0" y="0"/>
            <wp:positionH relativeFrom="margin">
              <wp:align>center</wp:align>
            </wp:positionH>
            <wp:positionV relativeFrom="paragraph">
              <wp:posOffset>709930</wp:posOffset>
            </wp:positionV>
            <wp:extent cx="6191885" cy="2302510"/>
            <wp:effectExtent l="0" t="0" r="0" b="254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12" w:rsidRPr="00573B5A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DA82C42" wp14:editId="17B6D9E3">
                <wp:simplePos x="0" y="0"/>
                <wp:positionH relativeFrom="margin">
                  <wp:posOffset>959485</wp:posOffset>
                </wp:positionH>
                <wp:positionV relativeFrom="paragraph">
                  <wp:posOffset>543560</wp:posOffset>
                </wp:positionV>
                <wp:extent cx="4150360" cy="400050"/>
                <wp:effectExtent l="0" t="0" r="0" b="0"/>
                <wp:wrapNone/>
                <wp:docPr id="2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D78" w:rsidRPr="002A71D6" w:rsidRDefault="00AC3C4B" w:rsidP="00743D7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2"/>
                              </w:rPr>
                            </w:pPr>
                            <w:r w:rsidRPr="002A71D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</w:rPr>
                              <w:t>年齢階級別完全失業者数</w:t>
                            </w:r>
                          </w:p>
                          <w:p w:rsidR="00AC3C4B" w:rsidRPr="002A71D6" w:rsidRDefault="00743D78" w:rsidP="00743D7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（平成27年10～12月期、平成28年10～12月期）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8" type="#_x0000_t202" style="position:absolute;left:0;text-align:left;margin-left:75.55pt;margin-top:42.8pt;width:326.8pt;height:31.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19vA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" filled="f" stroked="f">
                <v:textbox inset="5.85pt,.7pt,5.85pt,.7pt">
                  <w:txbxContent>
                    <w:p w:rsidR="00743D78" w:rsidRPr="002A71D6" w:rsidRDefault="00AC3C4B" w:rsidP="00743D7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2"/>
                        </w:rPr>
                      </w:pPr>
                      <w:r w:rsidRPr="002A71D6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</w:rPr>
                        <w:t>年齢階級別完全失業者数</w:t>
                      </w:r>
                    </w:p>
                    <w:p w:rsidR="00AC3C4B" w:rsidRPr="002A71D6" w:rsidRDefault="00743D78" w:rsidP="00743D7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0"/>
                        </w:rPr>
                      </w:pP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（平成27年10～12月期、平成28年10～12月期）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男女別では、男性は25歳から34歳及び65歳以上の各年齢階級で、女性は、35歳から44歳の年齢階級で、完全失業者及び完全失業率ともに増加（上昇）した。</w:t>
      </w:r>
    </w:p>
    <w:p w:rsidR="00171D72" w:rsidRPr="002A71D6" w:rsidRDefault="00C70E12" w:rsidP="00BB74A2">
      <w:pPr>
        <w:pStyle w:val="a4"/>
        <w:spacing w:line="80" w:lineRule="atLeast"/>
        <w:ind w:leftChars="100" w:left="212" w:firstLineChars="100" w:firstLine="243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7DF591" wp14:editId="6442C59E">
                <wp:simplePos x="0" y="0"/>
                <wp:positionH relativeFrom="margin">
                  <wp:posOffset>875665</wp:posOffset>
                </wp:positionH>
                <wp:positionV relativeFrom="paragraph">
                  <wp:posOffset>2569210</wp:posOffset>
                </wp:positionV>
                <wp:extent cx="4276725" cy="2965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B7A" w:rsidRPr="000762B8" w:rsidRDefault="00C25B7A" w:rsidP="00C25B7A">
                            <w:pPr>
                              <w:jc w:val="center"/>
                              <w:rPr>
                                <w:sz w:val="22"/>
                                <w:szCs w:val="23"/>
                              </w:rPr>
                            </w:pPr>
                            <w:r w:rsidRPr="000762B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3"/>
                              </w:rPr>
                              <w:t>年齢階級別完全失業率（平成27年、平成28年）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8.95pt;margin-top:202.3pt;width:336.75pt;height:23.35pt;z-index:251728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lEogIAAHo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" filled="f" stroked="f" strokeweight=".5pt">
                <v:textbox>
                  <w:txbxContent>
                    <w:p w:rsidR="00C25B7A" w:rsidRPr="000762B8" w:rsidRDefault="00C25B7A" w:rsidP="00C25B7A">
                      <w:pPr>
                        <w:jc w:val="center"/>
                        <w:rPr>
                          <w:sz w:val="22"/>
                          <w:szCs w:val="23"/>
                        </w:rPr>
                      </w:pPr>
                      <w:r w:rsidRPr="000762B8">
                        <w:rPr>
                          <w:rFonts w:ascii="HGｺﾞｼｯｸM" w:eastAsia="HGｺﾞｼｯｸM" w:hint="eastAsia"/>
                          <w:b/>
                          <w:sz w:val="22"/>
                          <w:szCs w:val="23"/>
                        </w:rPr>
                        <w:t>年齢階級別完全失業率（平成27年、平成28年）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1D6">
        <w:rPr>
          <w:rFonts w:ascii="HGｺﾞｼｯｸM" w:eastAsia="HGｺﾞｼｯｸM" w:hint="eastAsia"/>
          <w:b/>
          <w:noProof/>
          <w:sz w:val="24"/>
        </w:rPr>
        <w:drawing>
          <wp:anchor distT="0" distB="0" distL="114300" distR="114300" simplePos="0" relativeHeight="251726336" behindDoc="0" locked="0" layoutInCell="1" allowOverlap="1" wp14:anchorId="6EAC17CC" wp14:editId="5B19D422">
            <wp:simplePos x="0" y="0"/>
            <wp:positionH relativeFrom="margin">
              <wp:posOffset>300990</wp:posOffset>
            </wp:positionH>
            <wp:positionV relativeFrom="paragraph">
              <wp:posOffset>2791460</wp:posOffset>
            </wp:positionV>
            <wp:extent cx="5426075" cy="2087880"/>
            <wp:effectExtent l="0" t="0" r="0" b="762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" r="6334"/>
                    <a:stretch/>
                  </pic:blipFill>
                  <pic:spPr bwMode="auto">
                    <a:xfrm>
                      <a:off x="0" y="0"/>
                      <a:ext cx="5426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B8">
        <w:rPr>
          <w:rFonts w:ascii="HGｺﾞｼｯｸM" w:eastAsia="HGｺﾞｼｯｸM" w:hint="eastAsia"/>
          <w:b/>
          <w:noProof/>
          <w:sz w:val="24"/>
        </w:rPr>
        <w:drawing>
          <wp:anchor distT="0" distB="0" distL="114300" distR="114300" simplePos="0" relativeHeight="251727360" behindDoc="1" locked="0" layoutInCell="1" allowOverlap="1" wp14:anchorId="61D02B0B" wp14:editId="0A102CC7">
            <wp:simplePos x="0" y="0"/>
            <wp:positionH relativeFrom="margin">
              <wp:posOffset>479425</wp:posOffset>
            </wp:positionH>
            <wp:positionV relativeFrom="margin">
              <wp:posOffset>7990840</wp:posOffset>
            </wp:positionV>
            <wp:extent cx="5069840" cy="197993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9"/>
                    <a:stretch/>
                  </pic:blipFill>
                  <pic:spPr bwMode="auto">
                    <a:xfrm>
                      <a:off x="0" y="0"/>
                      <a:ext cx="506984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22" w:rsidRPr="00573B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92715C" wp14:editId="7213B08F">
                <wp:simplePos x="0" y="0"/>
                <wp:positionH relativeFrom="column">
                  <wp:posOffset>-6010910</wp:posOffset>
                </wp:positionH>
                <wp:positionV relativeFrom="paragraph">
                  <wp:posOffset>2087880</wp:posOffset>
                </wp:positionV>
                <wp:extent cx="2676525" cy="40005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Pr="008D2B66" w:rsidRDefault="008D2B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D2B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◇全国及び主要都府県の動き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030" type="#_x0000_t202" style="position:absolute;left:0;text-align:left;margin-left:-473.3pt;margin-top:164.4pt;width:21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/xvA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" filled="f" stroked="f">
                <v:textbox inset="5.85pt,.7pt,5.85pt,.7pt">
                  <w:txbxContent>
                    <w:p w:rsidR="008D2B66" w:rsidRPr="008D2B66" w:rsidRDefault="008D2B66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D2B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◇全国及び主要都府県の動き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D72" w:rsidRPr="002A71D6" w:rsidSect="008A3C84">
      <w:footerReference w:type="even" r:id="rId16"/>
      <w:footerReference w:type="default" r:id="rId17"/>
      <w:pgSz w:w="11906" w:h="16838" w:code="9"/>
      <w:pgMar w:top="567" w:right="1021" w:bottom="567" w:left="1134" w:header="0" w:footer="283" w:gutter="0"/>
      <w:pgNumType w:fmt="numberInDash" w:start="1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7" w:rsidRDefault="00F43197">
      <w:r>
        <w:separator/>
      </w:r>
    </w:p>
  </w:endnote>
  <w:endnote w:type="continuationSeparator" w:id="0">
    <w:p w:rsidR="00F43197" w:rsidRDefault="00F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384C4E">
      <w:rPr>
        <w:rStyle w:val="a6"/>
        <w:rFonts w:ascii="ＭＳ Ｐ明朝" w:eastAsia="ＭＳ Ｐ明朝" w:hAnsi="ＭＳ Ｐ明朝"/>
        <w:noProof/>
      </w:rPr>
      <w:t>- 17 -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7" w:rsidRDefault="00F43197">
      <w:r>
        <w:separator/>
      </w:r>
    </w:p>
  </w:footnote>
  <w:footnote w:type="continuationSeparator" w:id="0">
    <w:p w:rsidR="00F43197" w:rsidRDefault="00F4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564DC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535C"/>
    <w:rsid w:val="001D31BA"/>
    <w:rsid w:val="001D37E4"/>
    <w:rsid w:val="001E35FF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70ED2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6719"/>
    <w:rsid w:val="002E7417"/>
    <w:rsid w:val="002F092A"/>
    <w:rsid w:val="002F518B"/>
    <w:rsid w:val="002F6B7E"/>
    <w:rsid w:val="0030187E"/>
    <w:rsid w:val="00301C94"/>
    <w:rsid w:val="00307572"/>
    <w:rsid w:val="0031630F"/>
    <w:rsid w:val="00323BBA"/>
    <w:rsid w:val="00323EAE"/>
    <w:rsid w:val="00330C57"/>
    <w:rsid w:val="00334241"/>
    <w:rsid w:val="00337B97"/>
    <w:rsid w:val="00342062"/>
    <w:rsid w:val="003428C5"/>
    <w:rsid w:val="0034697D"/>
    <w:rsid w:val="00351EA5"/>
    <w:rsid w:val="003528FE"/>
    <w:rsid w:val="00355D87"/>
    <w:rsid w:val="00356424"/>
    <w:rsid w:val="003572B2"/>
    <w:rsid w:val="00363126"/>
    <w:rsid w:val="0036531F"/>
    <w:rsid w:val="00367F07"/>
    <w:rsid w:val="00372B87"/>
    <w:rsid w:val="00372CB4"/>
    <w:rsid w:val="003812C6"/>
    <w:rsid w:val="00384A66"/>
    <w:rsid w:val="00384C4E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30C7"/>
    <w:rsid w:val="003F3363"/>
    <w:rsid w:val="003F3526"/>
    <w:rsid w:val="004017F8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42FCE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53A14"/>
    <w:rsid w:val="00555036"/>
    <w:rsid w:val="00562DF3"/>
    <w:rsid w:val="00563B09"/>
    <w:rsid w:val="005668F9"/>
    <w:rsid w:val="00572C99"/>
    <w:rsid w:val="00573B5A"/>
    <w:rsid w:val="00580A63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23FE1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525E"/>
    <w:rsid w:val="006E6CC9"/>
    <w:rsid w:val="006F261D"/>
    <w:rsid w:val="00701FA7"/>
    <w:rsid w:val="00704A7A"/>
    <w:rsid w:val="00705CCA"/>
    <w:rsid w:val="0071252E"/>
    <w:rsid w:val="00715E19"/>
    <w:rsid w:val="00717D42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A3C84"/>
    <w:rsid w:val="008B10C3"/>
    <w:rsid w:val="008B1D5D"/>
    <w:rsid w:val="008B3B49"/>
    <w:rsid w:val="008C0206"/>
    <w:rsid w:val="008C2D0C"/>
    <w:rsid w:val="008C5E84"/>
    <w:rsid w:val="008D2B66"/>
    <w:rsid w:val="008D31C1"/>
    <w:rsid w:val="008D48FD"/>
    <w:rsid w:val="008E1744"/>
    <w:rsid w:val="008E63AB"/>
    <w:rsid w:val="008E7234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D0888"/>
    <w:rsid w:val="00AE071A"/>
    <w:rsid w:val="00AE3A09"/>
    <w:rsid w:val="00AE7982"/>
    <w:rsid w:val="00AF09D6"/>
    <w:rsid w:val="00AF34E9"/>
    <w:rsid w:val="00B03EBC"/>
    <w:rsid w:val="00B057F6"/>
    <w:rsid w:val="00B10725"/>
    <w:rsid w:val="00B17FF0"/>
    <w:rsid w:val="00B22A56"/>
    <w:rsid w:val="00B35DC3"/>
    <w:rsid w:val="00B41529"/>
    <w:rsid w:val="00B41C35"/>
    <w:rsid w:val="00B4541D"/>
    <w:rsid w:val="00B60BC6"/>
    <w:rsid w:val="00B60D04"/>
    <w:rsid w:val="00B673C1"/>
    <w:rsid w:val="00B72C54"/>
    <w:rsid w:val="00B739C3"/>
    <w:rsid w:val="00B84D4B"/>
    <w:rsid w:val="00B85B9C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B74A2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BB0"/>
    <w:rsid w:val="00C53674"/>
    <w:rsid w:val="00C540F9"/>
    <w:rsid w:val="00C5414C"/>
    <w:rsid w:val="00C668B1"/>
    <w:rsid w:val="00C67E0E"/>
    <w:rsid w:val="00C70870"/>
    <w:rsid w:val="00C70E12"/>
    <w:rsid w:val="00C7424B"/>
    <w:rsid w:val="00C771F6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4CCA"/>
    <w:rsid w:val="00E26784"/>
    <w:rsid w:val="00E33535"/>
    <w:rsid w:val="00E33BDC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toukei/roucho/rc-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_n/index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EC67-D9F9-461F-87E9-408C85AE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2017-03-10T02:20:00Z</dcterms:created>
  <dcterms:modified xsi:type="dcterms:W3CDTF">2017-03-15T06:35:00Z</dcterms:modified>
</cp:coreProperties>
</file>