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4306" w14:textId="3DCEFE41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 w:rsidRPr="0033487B">
        <w:rPr>
          <w:noProof/>
        </w:rPr>
        <w:drawing>
          <wp:anchor distT="0" distB="0" distL="114300" distR="114300" simplePos="0" relativeHeight="251707904" behindDoc="0" locked="0" layoutInCell="1" allowOverlap="1" wp14:anchorId="446D3E42" wp14:editId="4889B514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5600700" cy="4086225"/>
            <wp:effectExtent l="0" t="0" r="0" b="9525"/>
            <wp:wrapTopAndBottom/>
            <wp:docPr id="35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07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E1BD96" wp14:editId="249541AC">
                <wp:simplePos x="0" y="0"/>
                <wp:positionH relativeFrom="column">
                  <wp:posOffset>-5715</wp:posOffset>
                </wp:positionH>
                <wp:positionV relativeFrom="paragraph">
                  <wp:posOffset>4135120</wp:posOffset>
                </wp:positionV>
                <wp:extent cx="6119495" cy="1038225"/>
                <wp:effectExtent l="0" t="0" r="0" b="9525"/>
                <wp:wrapNone/>
                <wp:docPr id="2064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038225"/>
                        </a:xfrm>
                        <a:prstGeom prst="roundRect">
                          <a:avLst>
                            <a:gd name="adj" fmla="val 880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1B66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総務省統計局では、都道府県（大阪府）を通じて「社会生活基本調査」を実施します。</w:t>
                            </w:r>
                          </w:p>
                          <w:p w14:paraId="210CD9C5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50B1983" w14:textId="651B9C4E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この調査は、国が実施する統計調査のうち、統計法により特に重要なものとされる「基幹統計調査」として5年ごとに実施するものです。</w:t>
                            </w:r>
                          </w:p>
                          <w:p w14:paraId="15DE6563" w14:textId="6F483A4B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わたしたちが1日のうちどのくらいの時間を、仕事、家事、地域での活動などに費やしているか、また、過去1年間に</w:t>
                            </w:r>
                            <w:r w:rsidR="009D39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スポーツ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="009D39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趣味・娯楽、ボランティア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活動など、どのような活動を行ったかを調査します。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.45pt;margin-top:325.6pt;width:481.85pt;height:81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" stroked="f">
                <v:textbox>
                  <w:txbxContent>
                    <w:p w14:paraId="01291B66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総務省統計局では、都道府県（大阪府）を通じて「社会生活基本調査」を実施します。</w:t>
                      </w:r>
                    </w:p>
                    <w:p w14:paraId="210CD9C5" w14:textId="77777777" w:rsidR="0033487B" w:rsidRDefault="0033487B" w:rsidP="003348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050B1983" w14:textId="651B9C4E" w:rsidR="0033487B" w:rsidRDefault="0033487B" w:rsidP="009D397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この調査は、国が実施する統計調査のうち、統計法により特に重要なものとされる「基幹統計調査」として5年ごとに実施するものです。</w:t>
                      </w:r>
                    </w:p>
                    <w:p w14:paraId="15DE6563" w14:textId="6F483A4B" w:rsidR="0033487B" w:rsidRDefault="0033487B" w:rsidP="009D397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わたしたちが1日のうちどのくらいの時間を、仕事、家事、地域での活動などに費やしているか、また、過去1年間に</w:t>
                      </w:r>
                      <w:r w:rsidR="009D397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スポーツ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="009D397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趣味・娯楽、ボランティア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活動など、どのような活動を行ったかを調査します。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6AC992D" wp14:editId="7A4BC206">
                <wp:simplePos x="0" y="0"/>
                <wp:positionH relativeFrom="column">
                  <wp:posOffset>-81915</wp:posOffset>
                </wp:positionH>
                <wp:positionV relativeFrom="paragraph">
                  <wp:posOffset>4087495</wp:posOffset>
                </wp:positionV>
                <wp:extent cx="6252845" cy="4185920"/>
                <wp:effectExtent l="0" t="0" r="0" b="5080"/>
                <wp:wrapNone/>
                <wp:docPr id="2065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845" cy="4185920"/>
                        </a:xfrm>
                        <a:prstGeom prst="roundRect">
                          <a:avLst>
                            <a:gd name="adj" fmla="val 3051"/>
                          </a:avLst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FCFC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7CDB0AE3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7A3DA145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2960E01C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04825862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178562A6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732632DF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1B7A9A89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4987479F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65D36E09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7B312FD9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29059D35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  <w:p w14:paraId="576CBA04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roundrect id="角丸四角形 21" o:spid="_x0000_s1027" style="position:absolute;left:0;text-align:left;margin-left:-6.45pt;margin-top:321.85pt;width:492.35pt;height:329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" fillcolor="#e36c0a" stroked="f">
                <v:textbox>
                  <w:txbxContent>
                    <w:p w14:paraId="0329FCFC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7CDB0AE3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7A3DA145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2960E01C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04825862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178562A6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732632DF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1B7A9A89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4987479F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65D36E09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7B312FD9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29059D35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  <w:p w14:paraId="576CBA04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63E94" w14:textId="3DAE9A84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6DBA847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73D396F0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17526BA7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FF89FE3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101AA67A" w14:textId="5E76831B" w:rsidR="0033487B" w:rsidRDefault="00A5161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AD68D78" wp14:editId="641846C3">
                <wp:simplePos x="0" y="0"/>
                <wp:positionH relativeFrom="column">
                  <wp:posOffset>3241</wp:posOffset>
                </wp:positionH>
                <wp:positionV relativeFrom="paragraph">
                  <wp:posOffset>27163</wp:posOffset>
                </wp:positionV>
                <wp:extent cx="3795395" cy="1657350"/>
                <wp:effectExtent l="0" t="0" r="14605" b="19050"/>
                <wp:wrapNone/>
                <wp:docPr id="2063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657350"/>
                        </a:xfrm>
                        <a:prstGeom prst="roundRect">
                          <a:avLst>
                            <a:gd name="adj" fmla="val 66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437EF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【調査地域、対象】</w:t>
                            </w:r>
                          </w:p>
                          <w:p w14:paraId="4142870E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大阪府内275調査区、約3,300世帯（全国約9万世帯）</w:t>
                            </w:r>
                          </w:p>
                          <w:p w14:paraId="30440143" w14:textId="19BA1ACC" w:rsidR="0033487B" w:rsidRDefault="009D397A" w:rsidP="003348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3487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※統計理論に基づき無作為に抽出されます。</w:t>
                            </w:r>
                          </w:p>
                          <w:p w14:paraId="3BF128FA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DBDDD28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【調査時期、方法】</w:t>
                            </w:r>
                          </w:p>
                          <w:p w14:paraId="40F146E8" w14:textId="77777777" w:rsidR="009D397A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9月から10月にかけて、府が任命した「統計調査員」が対象と</w:t>
                            </w:r>
                          </w:p>
                          <w:p w14:paraId="67DA154E" w14:textId="033A0F45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なる地域、世帯を訪問します。</w:t>
                            </w:r>
                          </w:p>
                          <w:p w14:paraId="34704002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542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9月上旬頃：リーフレット配布（地域内の全世帯）</w:t>
                            </w:r>
                          </w:p>
                          <w:p w14:paraId="51544B11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542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10月：調査票の記入依頼、取集等（調査対象世帯）</w:t>
                            </w:r>
                          </w:p>
                          <w:p w14:paraId="29D0A9D0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26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なお、パソコンからのオンライン回答も可能です。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8" style="position:absolute;left:0;text-align:left;margin-left:.25pt;margin-top:2.15pt;width:298.85pt;height:130.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" strokecolor="white" strokeweight="2pt">
                <v:textbox>
                  <w:txbxContent>
                    <w:p w14:paraId="0FE437EF" w14:textId="77777777" w:rsidR="0033487B" w:rsidRDefault="0033487B" w:rsidP="003348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【調査地域、対象】</w:t>
                      </w:r>
                    </w:p>
                    <w:p w14:paraId="4142870E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ind w:firstLineChars="100" w:firstLine="18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大阪府内275調査区、約3,300世帯（全国約9万世帯）</w:t>
                      </w:r>
                    </w:p>
                    <w:p w14:paraId="30440143" w14:textId="19BA1ACC" w:rsidR="0033487B" w:rsidRDefault="009D397A" w:rsidP="003348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="0033487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※統計理論に基づき無作為に抽出されます。</w:t>
                      </w:r>
                    </w:p>
                    <w:p w14:paraId="3BF128FA" w14:textId="77777777" w:rsidR="0033487B" w:rsidRDefault="0033487B" w:rsidP="003348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2DBDDD28" w14:textId="77777777" w:rsidR="0033487B" w:rsidRDefault="0033487B" w:rsidP="003348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【調査時期、方法】</w:t>
                      </w:r>
                    </w:p>
                    <w:p w14:paraId="40F146E8" w14:textId="77777777" w:rsidR="009D397A" w:rsidRDefault="0033487B" w:rsidP="009D397A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9月から10月にかけて、府が任命した「統計調査員」が対象と</w:t>
                      </w:r>
                    </w:p>
                    <w:p w14:paraId="67DA154E" w14:textId="033A0F45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ind w:leftChars="100" w:left="21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なる地域、世帯を訪問します。</w:t>
                      </w:r>
                    </w:p>
                    <w:p w14:paraId="34704002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ind w:firstLineChars="300" w:firstLine="542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9月上旬頃：リーフレット配布（地域内の全世帯）</w:t>
                      </w:r>
                    </w:p>
                    <w:p w14:paraId="51544B11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ind w:firstLineChars="300" w:firstLine="542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10月：調査票の記入依頼、取集等（調査対象世帯）</w:t>
                      </w:r>
                    </w:p>
                    <w:p w14:paraId="29D0A9D0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  <w:ind w:firstLineChars="700" w:firstLine="126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なお、パソコンからのオンライン回答も可能です。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43AF390" wp14:editId="03908A4A">
                <wp:simplePos x="0" y="0"/>
                <wp:positionH relativeFrom="column">
                  <wp:posOffset>3880485</wp:posOffset>
                </wp:positionH>
                <wp:positionV relativeFrom="paragraph">
                  <wp:posOffset>20481</wp:posOffset>
                </wp:positionV>
                <wp:extent cx="2204720" cy="2242820"/>
                <wp:effectExtent l="0" t="0" r="24130" b="24130"/>
                <wp:wrapNone/>
                <wp:docPr id="206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2242820"/>
                        </a:xfrm>
                        <a:prstGeom prst="roundRect">
                          <a:avLst>
                            <a:gd name="adj" fmla="val 5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0D3D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【統計調査員について】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305.55pt;margin-top:1.6pt;width:173.6pt;height:176.6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" strokecolor="white" strokeweight="2pt">
                <v:textbox>
                  <w:txbxContent>
                    <w:p w14:paraId="08BE0D3D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【統計調査員について】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715615" w14:textId="48FCC819" w:rsidR="0033487B" w:rsidRDefault="00A5161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 w:rsidRPr="0033487B">
        <w:rPr>
          <w:noProof/>
        </w:rPr>
        <w:drawing>
          <wp:anchor distT="0" distB="0" distL="114300" distR="114300" simplePos="0" relativeHeight="251716096" behindDoc="0" locked="0" layoutInCell="1" allowOverlap="1" wp14:anchorId="0718C7F7" wp14:editId="6B0E728B">
            <wp:simplePos x="0" y="0"/>
            <wp:positionH relativeFrom="column">
              <wp:posOffset>4218305</wp:posOffset>
            </wp:positionH>
            <wp:positionV relativeFrom="paragraph">
              <wp:posOffset>57785</wp:posOffset>
            </wp:positionV>
            <wp:extent cx="1543685" cy="1816735"/>
            <wp:effectExtent l="0" t="0" r="0" b="0"/>
            <wp:wrapNone/>
            <wp:docPr id="36" name="図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05393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7392F01D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67126DD6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90C9AC2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0399F386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4201680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1E0BF688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BFD8491" w14:textId="1F642038" w:rsidR="0033487B" w:rsidRDefault="00A5161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F9A2241" wp14:editId="45CBD34F">
                <wp:simplePos x="0" y="0"/>
                <wp:positionH relativeFrom="column">
                  <wp:posOffset>3175</wp:posOffset>
                </wp:positionH>
                <wp:positionV relativeFrom="paragraph">
                  <wp:posOffset>142875</wp:posOffset>
                </wp:positionV>
                <wp:extent cx="3804920" cy="1195070"/>
                <wp:effectExtent l="0" t="0" r="24130" b="24130"/>
                <wp:wrapNone/>
                <wp:docPr id="2062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1195070"/>
                        </a:xfrm>
                        <a:prstGeom prst="roundRect">
                          <a:avLst>
                            <a:gd name="adj" fmla="val 932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0F53D9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【問合せ先】</w:t>
                            </w:r>
                          </w:p>
                          <w:p w14:paraId="78108A04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■調査の内容・方法等に関するお問合せ</w:t>
                            </w:r>
                          </w:p>
                          <w:p w14:paraId="2D8BA1A8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 w:line="180" w:lineRule="exact"/>
                              <w:ind w:firstLineChars="300" w:firstLine="48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平成28年社会生活基本調査コールセンター</w:t>
                            </w:r>
                          </w:p>
                          <w:p w14:paraId="60C57A94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電話：0570-03-7931（ナビダイヤル）または</w:t>
                            </w:r>
                          </w:p>
                          <w:p w14:paraId="12FC63B9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 w:line="180" w:lineRule="exact"/>
                              <w:ind w:firstLineChars="600" w:firstLine="96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03-6748-1973（ひかりライン）</w:t>
                            </w:r>
                          </w:p>
                          <w:p w14:paraId="778A6F85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■調査員や地域に特化した内容に関するお問合せ</w:t>
                            </w:r>
                          </w:p>
                          <w:p w14:paraId="14E52DD1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大阪府総務部統計課　人口・労働グループ</w:t>
                            </w:r>
                          </w:p>
                          <w:p w14:paraId="331005DF" w14:textId="15B10E95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電話：06-6210-9197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0" style="position:absolute;left:0;text-align:left;margin-left:.25pt;margin-top:11.25pt;width:299.6pt;height:94.1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" strokecolor="white" strokeweight="2pt">
                <v:textbox>
                  <w:txbxContent>
                    <w:p w14:paraId="450F53D9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【問合せ先】</w:t>
                      </w:r>
                    </w:p>
                    <w:p w14:paraId="78108A04" w14:textId="77777777" w:rsidR="0033487B" w:rsidRDefault="0033487B" w:rsidP="009D397A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■調査の内容・方法等に関するお問合せ</w:t>
                      </w:r>
                    </w:p>
                    <w:p w14:paraId="2D8BA1A8" w14:textId="77777777" w:rsidR="0033487B" w:rsidRDefault="0033487B" w:rsidP="009D397A">
                      <w:pPr>
                        <w:pStyle w:val="Web"/>
                        <w:spacing w:before="0" w:beforeAutospacing="0" w:after="0" w:afterAutospacing="0" w:line="180" w:lineRule="exact"/>
                        <w:ind w:firstLineChars="300" w:firstLine="48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平成28年社会生活基本調査コールセンター</w:t>
                      </w:r>
                    </w:p>
                    <w:p w14:paraId="60C57A94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電話：0570-03-7931（ナビダイヤル）または</w:t>
                      </w:r>
                    </w:p>
                    <w:p w14:paraId="12FC63B9" w14:textId="77777777" w:rsidR="0033487B" w:rsidRDefault="0033487B" w:rsidP="009D397A">
                      <w:pPr>
                        <w:pStyle w:val="Web"/>
                        <w:spacing w:before="0" w:beforeAutospacing="0" w:after="0" w:afterAutospacing="0" w:line="180" w:lineRule="exact"/>
                        <w:ind w:firstLineChars="600" w:firstLine="96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03-6748-1973（ひかりライン）</w:t>
                      </w:r>
                    </w:p>
                    <w:p w14:paraId="778A6F85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■調査員や地域に特化した内容に関するお問合せ</w:t>
                      </w:r>
                    </w:p>
                    <w:p w14:paraId="14E52DD1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1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大阪府総務部統計課　人口・労働グループ</w:t>
                      </w:r>
                    </w:p>
                    <w:p w14:paraId="331005DF" w14:textId="15B10E95" w:rsidR="0033487B" w:rsidRDefault="0033487B" w:rsidP="009D397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電話：06-6210-9197</w:t>
                      </w:r>
                    </w:p>
                  </w:txbxContent>
                </v:textbox>
              </v:roundrect>
            </w:pict>
          </mc:Fallback>
        </mc:AlternateContent>
      </w:r>
      <w:r w:rsidRPr="0033487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445D613" wp14:editId="73BD042D">
                <wp:simplePos x="0" y="0"/>
                <wp:positionH relativeFrom="column">
                  <wp:posOffset>3956685</wp:posOffset>
                </wp:positionH>
                <wp:positionV relativeFrom="paragraph">
                  <wp:posOffset>53975</wp:posOffset>
                </wp:positionV>
                <wp:extent cx="2065655" cy="566420"/>
                <wp:effectExtent l="0" t="0" r="0" b="5080"/>
                <wp:wrapNone/>
                <wp:docPr id="206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A159D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調査員は「顔写真付き統計調査員証」を携帯しています。</w:t>
                            </w:r>
                          </w:p>
                          <w:p w14:paraId="425BF1B1" w14:textId="77777777" w:rsidR="0033487B" w:rsidRDefault="0033487B" w:rsidP="009D397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心配な方は、大阪府統計課人口・労働グループまでお問合せください。</w:t>
                            </w:r>
                          </w:p>
                          <w:p w14:paraId="5C53DBFB" w14:textId="77777777" w:rsidR="0033487B" w:rsidRDefault="0033487B" w:rsidP="0033487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HG丸ｺﾞｼｯｸM-PRO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311.55pt;margin-top:4.25pt;width:162.65pt;height:44.6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" stroked="f" strokeweight=".5pt">
                <v:textbox>
                  <w:txbxContent>
                    <w:p w14:paraId="0F3A159D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4"/>
                          <w:szCs w:val="14"/>
                        </w:rPr>
                        <w:t>調査員は「顔写真付き統計調査員証」を携帯しています。</w:t>
                      </w:r>
                    </w:p>
                    <w:p w14:paraId="425BF1B1" w14:textId="77777777" w:rsidR="0033487B" w:rsidRDefault="0033487B" w:rsidP="009D397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4"/>
                          <w:szCs w:val="14"/>
                        </w:rPr>
                        <w:t>心配な方は、大阪府統計課人口・労働グループまでお問合せください。</w:t>
                      </w:r>
                    </w:p>
                    <w:p w14:paraId="5C53DBFB" w14:textId="77777777" w:rsidR="0033487B" w:rsidRDefault="0033487B" w:rsidP="0033487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HG丸ｺﾞｼｯｸM-PRO" w:hAnsi="Century" w:cstheme="minorBid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7D37B40" w14:textId="5C00A26D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672C3883" w14:textId="56B69F9E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2680F9DE" w14:textId="6992D634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443122" wp14:editId="1BF34BBB">
                <wp:simplePos x="0" y="0"/>
                <wp:positionH relativeFrom="column">
                  <wp:posOffset>3880485</wp:posOffset>
                </wp:positionH>
                <wp:positionV relativeFrom="paragraph">
                  <wp:posOffset>155414</wp:posOffset>
                </wp:positionV>
                <wp:extent cx="2226310" cy="657138"/>
                <wp:effectExtent l="0" t="0" r="254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65713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992D" w14:textId="77777777" w:rsidR="0033487B" w:rsidRPr="003C7FE5" w:rsidRDefault="0033487B" w:rsidP="0033487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C7FE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社会生活基本調査に関するくわしい情報▼</w:t>
                            </w:r>
                          </w:p>
                          <w:p w14:paraId="2F7523E6" w14:textId="77777777" w:rsidR="0033487B" w:rsidRPr="003C7FE5" w:rsidRDefault="008B0302" w:rsidP="0033487B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HG丸ｺﾞｼｯｸM-PRO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33487B" w:rsidRPr="003C7FE5">
                                <w:rPr>
                                  <w:rStyle w:val="a3"/>
                                  <w:rFonts w:asciiTheme="majorHAnsi" w:eastAsia="HG丸ｺﾞｼｯｸM-PRO" w:hAnsiTheme="majorHAnsi" w:cstheme="majorHAnsi"/>
                                  <w:b/>
                                  <w:sz w:val="12"/>
                                  <w:szCs w:val="12"/>
                                </w:rPr>
                                <w:t>http://www.pref.osaka.lg.jp/toukei/chousa/shakai.html</w:t>
                              </w:r>
                            </w:hyperlink>
                          </w:p>
                          <w:p w14:paraId="3BEEEC25" w14:textId="77777777" w:rsidR="0033487B" w:rsidRDefault="0033487B" w:rsidP="0033487B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HG丸ｺﾞｼｯｸM-PRO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57E62D1E" w14:textId="59DCC8A1" w:rsidR="0033487B" w:rsidRPr="0033487B" w:rsidRDefault="008B0302" w:rsidP="009D397A">
                            <w:pPr>
                              <w:spacing w:line="0" w:lineRule="atLeast"/>
                              <w:ind w:firstLineChars="100" w:firstLine="210"/>
                              <w:jc w:val="left"/>
                            </w:pPr>
                            <w:hyperlink r:id="rId12" w:history="1">
                              <w:r w:rsidR="0033487B" w:rsidRPr="0033487B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bdr w:val="single" w:sz="4" w:space="0" w:color="auto"/>
                                </w:rPr>
                                <w:t xml:space="preserve"> 大阪府　社会生活基本調査</w:t>
                              </w:r>
                              <w:r w:rsidR="0033487B" w:rsidRPr="0033487B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16"/>
                                  <w:szCs w:val="16"/>
                                  <w:u w:val="none"/>
                                  <w:bdr w:val="single" w:sz="4" w:space="0" w:color="auto"/>
                                </w:rPr>
                                <w:t xml:space="preserve">　</w:t>
                              </w:r>
                            </w:hyperlink>
                            <w:r w:rsidR="003348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3487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305.55pt;margin-top:12.25pt;width:175.3pt;height:5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" fillcolor="white [3201]" stroked="f" strokeweight="2pt">
                <v:textbox>
                  <w:txbxContent>
                    <w:p w14:paraId="3404992D" w14:textId="77777777" w:rsidR="0033487B" w:rsidRPr="003C7FE5" w:rsidRDefault="0033487B" w:rsidP="0033487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3C7FE5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社会生活基本調査に関するくわしい情報▼</w:t>
                      </w:r>
                    </w:p>
                    <w:p w14:paraId="2F7523E6" w14:textId="77777777" w:rsidR="0033487B" w:rsidRPr="003C7FE5" w:rsidRDefault="008F6764" w:rsidP="0033487B">
                      <w:pPr>
                        <w:spacing w:line="0" w:lineRule="atLeast"/>
                        <w:jc w:val="left"/>
                        <w:rPr>
                          <w:rFonts w:asciiTheme="majorHAnsi" w:eastAsia="HG丸ｺﾞｼｯｸM-PRO" w:hAnsiTheme="majorHAnsi" w:cstheme="majorHAnsi"/>
                          <w:b/>
                          <w:sz w:val="12"/>
                          <w:szCs w:val="12"/>
                        </w:rPr>
                      </w:pPr>
                      <w:hyperlink r:id="rId13" w:history="1">
                        <w:r w:rsidR="0033487B" w:rsidRPr="003C7FE5">
                          <w:rPr>
                            <w:rStyle w:val="a3"/>
                            <w:rFonts w:asciiTheme="majorHAnsi" w:eastAsia="HG丸ｺﾞｼｯｸM-PRO" w:hAnsiTheme="majorHAnsi" w:cstheme="majorHAnsi"/>
                            <w:b/>
                            <w:sz w:val="12"/>
                            <w:szCs w:val="12"/>
                          </w:rPr>
                          <w:t>http://www.pref.osaka.lg.jp/toukei/chousa/shakai.html</w:t>
                        </w:r>
                      </w:hyperlink>
                    </w:p>
                    <w:p w14:paraId="3BEEEC25" w14:textId="77777777" w:rsidR="0033487B" w:rsidRDefault="0033487B" w:rsidP="0033487B">
                      <w:pPr>
                        <w:spacing w:line="0" w:lineRule="atLeast"/>
                        <w:jc w:val="left"/>
                        <w:rPr>
                          <w:rFonts w:asciiTheme="majorHAnsi" w:eastAsia="HG丸ｺﾞｼｯｸM-PRO" w:hAnsiTheme="majorHAnsi" w:cstheme="majorHAnsi"/>
                          <w:sz w:val="12"/>
                          <w:szCs w:val="12"/>
                        </w:rPr>
                      </w:pPr>
                    </w:p>
                    <w:p w14:paraId="57E62D1E" w14:textId="59DCC8A1" w:rsidR="0033487B" w:rsidRPr="0033487B" w:rsidRDefault="008F6764" w:rsidP="009D397A">
                      <w:pPr>
                        <w:spacing w:line="0" w:lineRule="atLeast"/>
                        <w:ind w:firstLineChars="100" w:firstLine="210"/>
                        <w:jc w:val="left"/>
                      </w:pPr>
                      <w:hyperlink r:id="rId14" w:history="1">
                        <w:r w:rsidR="0033487B" w:rsidRPr="0033487B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color w:val="auto"/>
                            <w:sz w:val="16"/>
                            <w:szCs w:val="16"/>
                            <w:u w:val="none"/>
                            <w:bdr w:val="single" w:sz="4" w:space="0" w:color="auto"/>
                          </w:rPr>
                          <w:t xml:space="preserve"> 大阪府　社会生活基本調査</w:t>
                        </w:r>
                        <w:r w:rsidR="0033487B" w:rsidRPr="0033487B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auto"/>
                            <w:sz w:val="16"/>
                            <w:szCs w:val="16"/>
                            <w:u w:val="none"/>
                            <w:bdr w:val="single" w:sz="4" w:space="0" w:color="auto"/>
                          </w:rPr>
                          <w:t xml:space="preserve">　</w:t>
                        </w:r>
                      </w:hyperlink>
                      <w:r w:rsidR="003348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33487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FE924A" w14:textId="68CF08D6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0D3EF628" w14:textId="77777777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437604C5" w14:textId="68F9A4B1" w:rsidR="0033487B" w:rsidRDefault="0033487B" w:rsidP="00E2670A">
      <w:pPr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9B14C6E" wp14:editId="32AA146F">
                <wp:simplePos x="0" y="0"/>
                <wp:positionH relativeFrom="column">
                  <wp:posOffset>5824855</wp:posOffset>
                </wp:positionH>
                <wp:positionV relativeFrom="paragraph">
                  <wp:posOffset>123190</wp:posOffset>
                </wp:positionV>
                <wp:extent cx="189865" cy="94615"/>
                <wp:effectExtent l="0" t="38100" r="635" b="3873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1676">
                          <a:off x="0" y="0"/>
                          <a:ext cx="189865" cy="94615"/>
                        </a:xfrm>
                        <a:prstGeom prst="leftArrow">
                          <a:avLst>
                            <a:gd name="adj1" fmla="val 23930"/>
                            <a:gd name="adj2" fmla="val 13675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458.65pt;margin-top:9.7pt;width:14.95pt;height:7.45pt;rotation:2470353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" adj="14720,8216" fillcolor="white [3212]" strokecolor="black [3213]" strokeweight=".5pt"/>
            </w:pict>
          </mc:Fallback>
        </mc:AlternateContent>
      </w:r>
    </w:p>
    <w:p w14:paraId="0BE7AAD3" w14:textId="1F99CBC6" w:rsidR="0033487B" w:rsidRDefault="0033487B" w:rsidP="0033487B">
      <w:pPr>
        <w:spacing w:line="0" w:lineRule="atLeast"/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</w:p>
    <w:p w14:paraId="1342AC7A" w14:textId="5542205C" w:rsidR="004B33F8" w:rsidRPr="0033487B" w:rsidRDefault="00E2670A" w:rsidP="0033487B">
      <w:pPr>
        <w:spacing w:line="0" w:lineRule="atLeast"/>
        <w:rPr>
          <w:rFonts w:ascii="ＭＳ Ｐゴシック" w:eastAsia="ＭＳ Ｐゴシック" w:hAnsi="ＭＳ Ｐゴシック"/>
          <w:sz w:val="8"/>
        </w:rPr>
      </w:pPr>
      <w:r w:rsidRPr="0033487B">
        <w:rPr>
          <w:rFonts w:ascii="ＭＳ Ｐゴシック" w:eastAsia="ＭＳ Ｐゴシック" w:hAnsi="ＭＳ Ｐ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2AF8CC" wp14:editId="69879EBC">
                <wp:simplePos x="0" y="0"/>
                <wp:positionH relativeFrom="column">
                  <wp:posOffset>1927860</wp:posOffset>
                </wp:positionH>
                <wp:positionV relativeFrom="paragraph">
                  <wp:posOffset>7545705</wp:posOffset>
                </wp:positionV>
                <wp:extent cx="3971925" cy="29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E9D1" w14:textId="77777777" w:rsidR="00E2670A" w:rsidRPr="009F17B1" w:rsidRDefault="00E2670A" w:rsidP="00E2670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F17B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大阪府 総務部 統計課　情報分析グループ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51.8pt;margin-top:594.15pt;width:312.75pt;height:23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" filled="f" stroked="f" strokeweight=".5pt">
                <v:textbox>
                  <w:txbxContent>
                    <w:p w14:paraId="4013E9D1" w14:textId="77777777" w:rsidR="00E2670A" w:rsidRPr="009F17B1" w:rsidRDefault="00E2670A" w:rsidP="00E2670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F17B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大阪府 総務部 統計課　情報分析グループ</w:t>
                      </w:r>
                    </w:p>
                  </w:txbxContent>
                </v:textbox>
              </v:shape>
            </w:pict>
          </mc:Fallback>
        </mc:AlternateContent>
      </w:r>
      <w:r w:rsidRPr="0033487B">
        <w:rPr>
          <w:rFonts w:ascii="ＭＳ Ｐゴシック" w:eastAsia="ＭＳ Ｐゴシック" w:hAnsi="ＭＳ Ｐ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BB8130" wp14:editId="12E17129">
                <wp:simplePos x="0" y="0"/>
                <wp:positionH relativeFrom="column">
                  <wp:posOffset>546735</wp:posOffset>
                </wp:positionH>
                <wp:positionV relativeFrom="paragraph">
                  <wp:posOffset>5269230</wp:posOffset>
                </wp:positionV>
                <wp:extent cx="2818765" cy="252095"/>
                <wp:effectExtent l="0" t="0" r="635" b="0"/>
                <wp:wrapNone/>
                <wp:docPr id="3" name="テキスト ボックス 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B6ABF" w14:textId="77777777" w:rsidR="00E2670A" w:rsidRPr="009F17B1" w:rsidRDefault="008B0302" w:rsidP="00E267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hyperlink r:id="rId16" w:history="1">
                              <w:r w:rsidR="00E2670A" w:rsidRPr="009F17B1">
                                <w:rPr>
                                  <w:rStyle w:val="a3"/>
                                  <w:rFonts w:cstheme="minorBidi" w:hint="eastAsia"/>
                                  <w:color w:val="auto"/>
                                  <w:sz w:val="18"/>
                                  <w:szCs w:val="20"/>
                                </w:rPr>
                                <w:t>http://www.e-stat.go.jp/SG1/estat/eStatTopPortal.do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4" type="#_x0000_t202" href="http://www.e-stat.go.jp/SG1/estat/eStatTopPortal.do" style="position:absolute;left:0;text-align:left;margin-left:43.05pt;margin-top:414.9pt;width:221.95pt;height:19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" o:button="t" fillcolor="white [3201]" stroked="f">
                <v:fill o:detectmouseclick="t"/>
                <v:textbox>
                  <w:txbxContent>
                    <w:p w14:paraId="1B7B6ABF" w14:textId="77777777" w:rsidR="00E2670A" w:rsidRPr="009F17B1" w:rsidRDefault="008F6764" w:rsidP="00E267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hyperlink r:id="rId17" w:history="1">
                        <w:r w:rsidR="00E2670A" w:rsidRPr="009F17B1">
                          <w:rPr>
                            <w:rStyle w:val="a3"/>
                            <w:rFonts w:cstheme="minorBidi" w:hint="eastAsia"/>
                            <w:color w:val="auto"/>
                            <w:sz w:val="18"/>
                            <w:szCs w:val="20"/>
                          </w:rPr>
                          <w:t>http://www.e-stat.go.jp/SG1/estat/eStatTopPortal.do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3487B">
        <w:rPr>
          <w:rFonts w:ascii="ＭＳ Ｐゴシック" w:eastAsia="ＭＳ Ｐゴシック" w:hAnsi="ＭＳ Ｐ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5BE8F" wp14:editId="6DBEE3B8">
                <wp:simplePos x="0" y="0"/>
                <wp:positionH relativeFrom="column">
                  <wp:posOffset>3337560</wp:posOffset>
                </wp:positionH>
                <wp:positionV relativeFrom="paragraph">
                  <wp:posOffset>5269230</wp:posOffset>
                </wp:positionV>
                <wp:extent cx="2562225" cy="252095"/>
                <wp:effectExtent l="0" t="0" r="9525" b="0"/>
                <wp:wrapNone/>
                <wp:docPr id="22" name="テキスト ボックス 2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AF1C8" w14:textId="77777777" w:rsidR="00E2670A" w:rsidRPr="009F17B1" w:rsidRDefault="008B0302" w:rsidP="00E267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hyperlink r:id="rId19" w:history="1">
                              <w:r w:rsidR="00E2670A" w:rsidRPr="009F17B1">
                                <w:rPr>
                                  <w:rStyle w:val="a3"/>
                                  <w:rFonts w:cstheme="minorBidi"/>
                                  <w:color w:val="auto"/>
                                  <w:sz w:val="18"/>
                                  <w:szCs w:val="20"/>
                                </w:rPr>
                                <w:t>http://www.pref.osaka.lg.jp/toukei/top/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href="http://www.pref.osaka.lg.jp/toukei/top/" style="position:absolute;left:0;text-align:left;margin-left:262.8pt;margin-top:414.9pt;width:201.75pt;height:19.8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" o:button="t" fillcolor="white [3201]" stroked="f">
                <v:fill o:detectmouseclick="t"/>
                <v:textbox>
                  <w:txbxContent>
                    <w:p w14:paraId="68BAF1C8" w14:textId="77777777" w:rsidR="00E2670A" w:rsidRPr="009F17B1" w:rsidRDefault="008F6764" w:rsidP="00E2670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20"/>
                        </w:rPr>
                      </w:pPr>
                      <w:hyperlink r:id="rId20" w:history="1">
                        <w:r w:rsidR="00E2670A" w:rsidRPr="009F17B1">
                          <w:rPr>
                            <w:rStyle w:val="a3"/>
                            <w:rFonts w:cstheme="minorBidi"/>
                            <w:color w:val="auto"/>
                            <w:sz w:val="18"/>
                            <w:szCs w:val="20"/>
                          </w:rPr>
                          <w:t>http://www.pref.osaka.lg.jp/toukei/top/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64CBF70D" w14:textId="222B3EA1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4F330207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33487B">
        <w:rPr>
          <w:rFonts w:ascii="ＭＳ Ｐゴシック" w:eastAsia="ＭＳ Ｐゴシック" w:hAnsi="ＭＳ Ｐゴシック" w:hint="eastAsia"/>
          <w:sz w:val="32"/>
        </w:rPr>
        <w:t>２０１６年９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4EBDF8AB" w:rsidR="004B33F8" w:rsidRDefault="004B33F8" w:rsidP="008F6764">
      <w:pPr>
        <w:snapToGrid w:val="0"/>
        <w:spacing w:line="180" w:lineRule="exact"/>
        <w:ind w:right="181"/>
        <w:jc w:val="right"/>
        <w:rPr>
          <w:rFonts w:ascii="ＭＳ Ｐゴシック" w:eastAsia="ＭＳ Ｐゴシック" w:hAnsi="ＭＳ Ｐゴシック"/>
          <w:sz w:val="24"/>
        </w:rPr>
      </w:pPr>
    </w:p>
    <w:p w14:paraId="0439AF84" w14:textId="77777777" w:rsidR="008B0302" w:rsidRPr="0011164A" w:rsidRDefault="008B0302" w:rsidP="008F6764">
      <w:pPr>
        <w:snapToGrid w:val="0"/>
        <w:spacing w:line="180" w:lineRule="exact"/>
        <w:ind w:right="181"/>
        <w:jc w:val="right"/>
        <w:rPr>
          <w:rFonts w:ascii="ＭＳ Ｐゴシック" w:eastAsia="ＭＳ Ｐゴシック" w:hAnsi="ＭＳ Ｐゴシック"/>
          <w:sz w:val="24"/>
        </w:rPr>
      </w:pPr>
    </w:p>
    <w:p w14:paraId="7FDAD7CA" w14:textId="2E0ECF92" w:rsidR="004B33F8" w:rsidRPr="0011164A" w:rsidRDefault="004B33F8" w:rsidP="008F6764">
      <w:pPr>
        <w:snapToGrid w:val="0"/>
        <w:spacing w:line="200" w:lineRule="exact"/>
        <w:ind w:right="420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09954E75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3FEF8B89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2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8F676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021" w:right="1134" w:bottom="567" w:left="1134" w:header="851" w:footer="57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904E" w14:textId="77777777" w:rsidR="00636919" w:rsidRDefault="00636919" w:rsidP="00E10279">
      <w:r>
        <w:separator/>
      </w:r>
    </w:p>
  </w:endnote>
  <w:endnote w:type="continuationSeparator" w:id="0">
    <w:p w14:paraId="64ED9885" w14:textId="77777777" w:rsidR="00636919" w:rsidRDefault="0063691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7378" w14:textId="77777777" w:rsidR="00BF2934" w:rsidRDefault="00BF29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04129" w14:textId="77777777" w:rsidR="00BF2934" w:rsidRDefault="00BF29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1D0" w14:textId="77777777" w:rsidR="00BF2934" w:rsidRDefault="00BF2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10FD" w14:textId="77777777" w:rsidR="00636919" w:rsidRDefault="00636919" w:rsidP="00E10279">
      <w:r>
        <w:separator/>
      </w:r>
    </w:p>
  </w:footnote>
  <w:footnote w:type="continuationSeparator" w:id="0">
    <w:p w14:paraId="38B68737" w14:textId="77777777" w:rsidR="00636919" w:rsidRDefault="00636919" w:rsidP="00E1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829E" w14:textId="77777777" w:rsidR="00BF2934" w:rsidRDefault="00BF2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CB46" w14:textId="77777777" w:rsidR="00BF2934" w:rsidRDefault="00BF29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0FD1" w14:textId="77777777" w:rsidR="00BF2934" w:rsidRDefault="00BF2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305DD6"/>
    <w:rsid w:val="0033487B"/>
    <w:rsid w:val="00370BDC"/>
    <w:rsid w:val="00374715"/>
    <w:rsid w:val="003F475F"/>
    <w:rsid w:val="00432B6D"/>
    <w:rsid w:val="00476733"/>
    <w:rsid w:val="004B33F8"/>
    <w:rsid w:val="004C570D"/>
    <w:rsid w:val="00567944"/>
    <w:rsid w:val="005A29B7"/>
    <w:rsid w:val="005A7C61"/>
    <w:rsid w:val="005B4881"/>
    <w:rsid w:val="00616A46"/>
    <w:rsid w:val="00636919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8B0302"/>
    <w:rsid w:val="008F6764"/>
    <w:rsid w:val="009B6D8A"/>
    <w:rsid w:val="009D397A"/>
    <w:rsid w:val="009E615A"/>
    <w:rsid w:val="009F17B1"/>
    <w:rsid w:val="00A5161B"/>
    <w:rsid w:val="00AA2DA0"/>
    <w:rsid w:val="00B25B45"/>
    <w:rsid w:val="00B466E5"/>
    <w:rsid w:val="00BA2D74"/>
    <w:rsid w:val="00BF2934"/>
    <w:rsid w:val="00C64627"/>
    <w:rsid w:val="00D84267"/>
    <w:rsid w:val="00E003F4"/>
    <w:rsid w:val="00E10279"/>
    <w:rsid w:val="00E12190"/>
    <w:rsid w:val="00E2670A"/>
    <w:rsid w:val="00EE3143"/>
    <w:rsid w:val="00EF52B7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chousa/shakai.html" TargetMode="External"/><Relationship Id="rId18" Type="http://schemas.openxmlformats.org/officeDocument/2006/relationships/hyperlink" Target="http://www.pref.osaka.lg.jp/toukei/top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chousa/shakai.html" TargetMode="External"/><Relationship Id="rId17" Type="http://schemas.openxmlformats.org/officeDocument/2006/relationships/hyperlink" Target="http://www.e-stat.go.jp/SG1/estat/eStatTopPortal.d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-stat.go.jp/SG1/estat/eStatTopPortal.do" TargetMode="External"/><Relationship Id="rId20" Type="http://schemas.openxmlformats.org/officeDocument/2006/relationships/hyperlink" Target="http://www.pref.osaka.lg.jp/toukei/to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chousa/shakai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-stat.go.jp/SG1/estat/eStatTopPortal.d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hyperlink" Target="http://www.pref.osaka.lg.jp/toukei/to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ef.osaka.lg.jp/toukei/chousa/shakai.html" TargetMode="External"/><Relationship Id="rId22" Type="http://schemas.openxmlformats.org/officeDocument/2006/relationships/hyperlink" Target="http://www.pref.osaka.lg.jp/toukei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2B88-07D5-4DD1-8856-B2A6F156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2016-09-06T05:06:00Z</dcterms:created>
  <dcterms:modified xsi:type="dcterms:W3CDTF">2016-09-16T01:14:00Z</dcterms:modified>
</cp:coreProperties>
</file>