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342AC7A" w14:textId="58AB62BB" w:rsidR="004B33F8" w:rsidRPr="00E2670A" w:rsidRDefault="00E2670A" w:rsidP="00E2670A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02AF8CC" wp14:editId="016DDFF1">
                <wp:simplePos x="0" y="0"/>
                <wp:positionH relativeFrom="column">
                  <wp:posOffset>1927860</wp:posOffset>
                </wp:positionH>
                <wp:positionV relativeFrom="paragraph">
                  <wp:posOffset>7545705</wp:posOffset>
                </wp:positionV>
                <wp:extent cx="3971925" cy="2952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3E9D1" w14:textId="77777777" w:rsidR="00E2670A" w:rsidRPr="009F17B1" w:rsidRDefault="00E2670A" w:rsidP="00E2670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9F17B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大阪府 総務部 統計課　情報分析グループ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51.8pt;margin-top:594.15pt;width:312.75pt;height:23.2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" filled="f" stroked="f" strokeweight=".5pt">
                <v:textbox>
                  <w:txbxContent>
                    <w:p w14:paraId="4013E9D1" w14:textId="77777777" w:rsidR="00E2670A" w:rsidRPr="009F17B1" w:rsidRDefault="00E2670A" w:rsidP="00E2670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9F17B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大阪府 総務部 統計課　情報分析グループ</w:t>
                      </w:r>
                    </w:p>
                  </w:txbxContent>
                </v:textbox>
              </v:shape>
            </w:pict>
          </mc:Fallback>
        </mc:AlternateContent>
      </w:r>
      <w:r w:rsidRPr="00E2670A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7BB8130" wp14:editId="515369B1">
                <wp:simplePos x="0" y="0"/>
                <wp:positionH relativeFrom="column">
                  <wp:posOffset>546735</wp:posOffset>
                </wp:positionH>
                <wp:positionV relativeFrom="paragraph">
                  <wp:posOffset>5269230</wp:posOffset>
                </wp:positionV>
                <wp:extent cx="2818765" cy="252095"/>
                <wp:effectExtent l="0" t="0" r="635" b="0"/>
                <wp:wrapNone/>
                <wp:docPr id="3" name="テキスト ボックス 2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6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B6ABF" w14:textId="77777777" w:rsidR="00E2670A" w:rsidRPr="009F17B1" w:rsidRDefault="00DA3A68" w:rsidP="00E2670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hyperlink r:id="rId10" w:history="1">
                              <w:r w:rsidR="00E2670A" w:rsidRPr="009F17B1">
                                <w:rPr>
                                  <w:rStyle w:val="a3"/>
                                  <w:rFonts w:cstheme="minorBidi" w:hint="eastAsia"/>
                                  <w:color w:val="auto"/>
                                  <w:sz w:val="18"/>
                                  <w:szCs w:val="20"/>
                                </w:rPr>
                                <w:t>http://www.e-stat.go.jp/SG1/estat/eStatTopPortal.do</w:t>
                              </w:r>
                            </w:hyperlink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href="http://www.e-stat.go.jp/SG1/estat/eStatTopPortal.do" style="position:absolute;left:0;text-align:left;margin-left:43.05pt;margin-top:414.9pt;width:221.95pt;height:19.8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" o:button="t" fillcolor="white [3201]" stroked="f">
                <v:fill o:detectmouseclick="t"/>
                <v:textbox>
                  <w:txbxContent>
                    <w:p w14:paraId="1B7B6ABF" w14:textId="77777777" w:rsidR="00E2670A" w:rsidRPr="009F17B1" w:rsidRDefault="00E2670A" w:rsidP="00E2670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20"/>
                        </w:rPr>
                      </w:pPr>
                      <w:hyperlink r:id="rId14" w:history="1">
                        <w:r w:rsidRPr="009F17B1">
                          <w:rPr>
                            <w:rStyle w:val="a3"/>
                            <w:rFonts w:cstheme="minorBidi" w:hint="eastAsia"/>
                            <w:color w:val="auto"/>
                            <w:sz w:val="18"/>
                            <w:szCs w:val="20"/>
                          </w:rPr>
                          <w:t>http://www.e-stat.go.jp/SG1/estat/eStatTopPortal.do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E2670A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D25BE8F" wp14:editId="7D214C02">
                <wp:simplePos x="0" y="0"/>
                <wp:positionH relativeFrom="column">
                  <wp:posOffset>3337560</wp:posOffset>
                </wp:positionH>
                <wp:positionV relativeFrom="paragraph">
                  <wp:posOffset>5269230</wp:posOffset>
                </wp:positionV>
                <wp:extent cx="2562225" cy="252095"/>
                <wp:effectExtent l="0" t="0" r="9525" b="0"/>
                <wp:wrapNone/>
                <wp:docPr id="22" name="テキスト ボックス 2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AF1C8" w14:textId="77777777" w:rsidR="00E2670A" w:rsidRPr="009F17B1" w:rsidRDefault="00DA3A68" w:rsidP="00E2670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hyperlink r:id="rId16" w:history="1">
                              <w:r w:rsidR="00E2670A" w:rsidRPr="009F17B1">
                                <w:rPr>
                                  <w:rStyle w:val="a3"/>
                                  <w:rFonts w:cstheme="minorBidi"/>
                                  <w:color w:val="auto"/>
                                  <w:sz w:val="18"/>
                                  <w:szCs w:val="20"/>
                                </w:rPr>
                                <w:t>http://www.pref.osaka.lg.jp/toukei/top/</w:t>
                              </w:r>
                            </w:hyperlink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href="http://www.pref.osaka.lg.jp/toukei/top/" style="position:absolute;left:0;text-align:left;margin-left:262.8pt;margin-top:414.9pt;width:201.75pt;height:19.8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" o:button="t" fillcolor="white [3201]" stroked="f">
                <v:fill o:detectmouseclick="t"/>
                <v:textbox>
                  <w:txbxContent>
                    <w:p w14:paraId="68BAF1C8" w14:textId="77777777" w:rsidR="00E2670A" w:rsidRPr="009F17B1" w:rsidRDefault="00E2670A" w:rsidP="00E2670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20"/>
                        </w:rPr>
                      </w:pPr>
                      <w:hyperlink r:id="rId17" w:history="1">
                        <w:r w:rsidRPr="009F17B1">
                          <w:rPr>
                            <w:rStyle w:val="a3"/>
                            <w:rFonts w:cstheme="minorBidi"/>
                            <w:color w:val="auto"/>
                            <w:sz w:val="18"/>
                            <w:szCs w:val="20"/>
                          </w:rPr>
                          <w:t>http://www.pref.osaka.lg.jp/toukei/top/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51682303" behindDoc="0" locked="0" layoutInCell="1" allowOverlap="1" wp14:anchorId="764C38EB" wp14:editId="26F06F83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6145530" cy="8084185"/>
            <wp:effectExtent l="0" t="0" r="762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808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BF70D" w14:textId="66753C1E" w:rsidR="004B33F8" w:rsidRPr="0011164A" w:rsidRDefault="004B33F8" w:rsidP="004B33F8">
      <w:pPr>
        <w:spacing w:beforeLines="50" w:before="120"/>
        <w:ind w:right="159"/>
        <w:jc w:val="right"/>
        <w:rPr>
          <w:rFonts w:ascii="ＭＳ Ｐゴシック" w:eastAsia="ＭＳ Ｐゴシック" w:hAnsi="ＭＳ Ｐゴシック"/>
          <w:sz w:val="32"/>
        </w:rPr>
      </w:pPr>
      <w:r w:rsidRPr="0011164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D51E75A" wp14:editId="00C637B0">
                <wp:simplePos x="0" y="0"/>
                <wp:positionH relativeFrom="column">
                  <wp:posOffset>-198755</wp:posOffset>
                </wp:positionH>
                <wp:positionV relativeFrom="paragraph">
                  <wp:posOffset>-4445</wp:posOffset>
                </wp:positionV>
                <wp:extent cx="6537960" cy="0"/>
                <wp:effectExtent l="20320" t="24130" r="23495" b="23495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5pt,-.35pt" to="499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" strokeweight="3pt">
                <v:stroke linestyle="thinThin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32"/>
        </w:rPr>
        <w:t>２０１６年８</w:t>
      </w:r>
      <w:r w:rsidRPr="0011164A">
        <w:rPr>
          <w:rFonts w:ascii="ＭＳ Ｐゴシック" w:eastAsia="ＭＳ Ｐゴシック" w:hAnsi="ＭＳ Ｐゴシック" w:hint="eastAsia"/>
          <w:sz w:val="32"/>
        </w:rPr>
        <w:t>月号</w:t>
      </w:r>
    </w:p>
    <w:p w14:paraId="7FD1A77A" w14:textId="77777777" w:rsidR="004B33F8" w:rsidRPr="0011164A" w:rsidRDefault="004B33F8" w:rsidP="004B33F8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11164A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14:paraId="2912F9E5" w14:textId="77777777" w:rsidR="004B33F8" w:rsidRPr="0011164A" w:rsidRDefault="004B33F8" w:rsidP="004B33F8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</w:p>
    <w:p w14:paraId="5809825C" w14:textId="77777777" w:rsidR="004B33F8" w:rsidRPr="0011164A" w:rsidRDefault="004B33F8" w:rsidP="004B33F8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  <w:r w:rsidRPr="0011164A">
        <w:rPr>
          <w:noProof/>
          <w:sz w:val="24"/>
        </w:rPr>
        <w:drawing>
          <wp:anchor distT="0" distB="0" distL="114300" distR="114300" simplePos="0" relativeHeight="251683328" behindDoc="0" locked="0" layoutInCell="1" allowOverlap="1" wp14:anchorId="417E1FE2" wp14:editId="4F531262">
            <wp:simplePos x="0" y="0"/>
            <wp:positionH relativeFrom="column">
              <wp:posOffset>17780</wp:posOffset>
            </wp:positionH>
            <wp:positionV relativeFrom="paragraph">
              <wp:posOffset>104140</wp:posOffset>
            </wp:positionV>
            <wp:extent cx="1433830" cy="38290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AD7CA" w14:textId="77777777" w:rsidR="004B33F8" w:rsidRPr="0011164A" w:rsidRDefault="004B33F8" w:rsidP="004B33F8">
      <w:pPr>
        <w:snapToGrid w:val="0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14:paraId="09954E75" w14:textId="77777777" w:rsidR="004B33F8" w:rsidRPr="0011164A" w:rsidRDefault="004B33F8" w:rsidP="004B33F8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11164A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559-8555大阪市住之江区南港北1-14-16大阪府咲洲庁舎19階</w:t>
      </w: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／電話　06(6210)9196</w:t>
      </w:r>
    </w:p>
    <w:p w14:paraId="3FEF8B89" w14:textId="77777777" w:rsidR="004B33F8" w:rsidRPr="0011164A" w:rsidRDefault="004B33F8" w:rsidP="004B33F8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統計課ホームページ　　</w:t>
      </w:r>
      <w:hyperlink r:id="rId20" w:history="1">
        <w:r w:rsidRPr="0011164A">
          <w:rPr>
            <w:rFonts w:ascii="ＭＳ Ｐゴシック" w:eastAsia="ＭＳ Ｐゴシック" w:hAnsi="ＭＳ Ｐゴシック" w:hint="eastAsia"/>
            <w:color w:val="003377"/>
            <w:kern w:val="0"/>
            <w:sz w:val="18"/>
            <w:szCs w:val="18"/>
          </w:rPr>
          <w:t>http://www.pref.osaka.lg.jp/toukei/</w:t>
        </w:r>
      </w:hyperlink>
    </w:p>
    <w:p w14:paraId="6AB89077" w14:textId="7FDF849B" w:rsidR="00B466E5" w:rsidRPr="004B33F8" w:rsidRDefault="004B33F8" w:rsidP="004B33F8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11164A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</w:t>
      </w:r>
    </w:p>
    <w:sectPr w:rsidR="00B466E5" w:rsidRPr="004B33F8" w:rsidSect="00B466E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021" w:right="1134" w:bottom="567" w:left="1134" w:header="851" w:footer="284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13519" w14:textId="77777777" w:rsidR="00E10279" w:rsidRDefault="00E10279" w:rsidP="00E10279">
      <w:r>
        <w:separator/>
      </w:r>
    </w:p>
  </w:endnote>
  <w:endnote w:type="continuationSeparator" w:id="0">
    <w:p w14:paraId="5EC1351A" w14:textId="77777777" w:rsidR="00E10279" w:rsidRDefault="00E10279" w:rsidP="00E1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CD65B" w14:textId="77777777" w:rsidR="00DA3A68" w:rsidRDefault="00DA3A6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5AD05" w14:textId="77777777" w:rsidR="00DA3A68" w:rsidRDefault="00DA3A6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7A4D3" w14:textId="77777777" w:rsidR="00DA3A68" w:rsidRDefault="00DA3A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13517" w14:textId="77777777" w:rsidR="00E10279" w:rsidRDefault="00E10279" w:rsidP="00E10279">
      <w:r>
        <w:separator/>
      </w:r>
    </w:p>
  </w:footnote>
  <w:footnote w:type="continuationSeparator" w:id="0">
    <w:p w14:paraId="5EC13518" w14:textId="77777777" w:rsidR="00E10279" w:rsidRDefault="00E10279" w:rsidP="00E10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0D370" w14:textId="77777777" w:rsidR="00DA3A68" w:rsidRDefault="00DA3A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506E8" w14:textId="77777777" w:rsidR="00DA3A68" w:rsidRDefault="00DA3A6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7407" w14:textId="77777777" w:rsidR="00DA3A68" w:rsidRDefault="00DA3A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5E23"/>
    <w:multiLevelType w:val="hybridMultilevel"/>
    <w:tmpl w:val="F68AAB8C"/>
    <w:lvl w:ilvl="0" w:tplc="4C0E0DE2">
      <w:start w:val="1"/>
      <w:numFmt w:val="decimalEnclosedCircle"/>
      <w:lvlText w:val="%1"/>
      <w:lvlJc w:val="left"/>
      <w:pPr>
        <w:ind w:left="102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fill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0D"/>
    <w:rsid w:val="000027CF"/>
    <w:rsid w:val="000547CA"/>
    <w:rsid w:val="0013517D"/>
    <w:rsid w:val="001F7BCC"/>
    <w:rsid w:val="00217C25"/>
    <w:rsid w:val="00305DD6"/>
    <w:rsid w:val="00370BDC"/>
    <w:rsid w:val="00374715"/>
    <w:rsid w:val="003F475F"/>
    <w:rsid w:val="00432B6D"/>
    <w:rsid w:val="00476733"/>
    <w:rsid w:val="004B33F8"/>
    <w:rsid w:val="004C570D"/>
    <w:rsid w:val="00567944"/>
    <w:rsid w:val="005A29B7"/>
    <w:rsid w:val="005A7C61"/>
    <w:rsid w:val="005B4881"/>
    <w:rsid w:val="00616A46"/>
    <w:rsid w:val="00690C5C"/>
    <w:rsid w:val="00695630"/>
    <w:rsid w:val="0072469B"/>
    <w:rsid w:val="00732503"/>
    <w:rsid w:val="007534B6"/>
    <w:rsid w:val="0076506F"/>
    <w:rsid w:val="007B04D2"/>
    <w:rsid w:val="007C16FE"/>
    <w:rsid w:val="00810678"/>
    <w:rsid w:val="00873527"/>
    <w:rsid w:val="009B6D8A"/>
    <w:rsid w:val="009E615A"/>
    <w:rsid w:val="009F17B1"/>
    <w:rsid w:val="00AA2DA0"/>
    <w:rsid w:val="00B25B45"/>
    <w:rsid w:val="00B466E5"/>
    <w:rsid w:val="00BA2D74"/>
    <w:rsid w:val="00C64627"/>
    <w:rsid w:val="00D84267"/>
    <w:rsid w:val="00DA3A68"/>
    <w:rsid w:val="00E003F4"/>
    <w:rsid w:val="00E10279"/>
    <w:rsid w:val="00E12190"/>
    <w:rsid w:val="00E2670A"/>
    <w:rsid w:val="00EE3143"/>
    <w:rsid w:val="00EF52B7"/>
    <w:rsid w:val="00F11C77"/>
    <w:rsid w:val="00F62492"/>
    <w:rsid w:val="00F7337B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fillcolor="none [2409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EC13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7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570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2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27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2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5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11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7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570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2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27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2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5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11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7" Type="http://schemas.openxmlformats.org/officeDocument/2006/relationships/hyperlink" Target="http://www.pref.osaka.lg.jp/toukei/top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pref.osaka.lg.jp/toukei/top/" TargetMode="External"/><Relationship Id="rId20" Type="http://schemas.openxmlformats.org/officeDocument/2006/relationships/hyperlink" Target="http://www.pref.osaka.lg.jp/touke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pref.osaka.lg.jp/toukei/top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e-stat.go.jp/SG1/estat/eStatTopPortal.do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www.e-stat.go.jp/SG1/estat/eStatTopPortal.do" TargetMode="External"/><Relationship Id="rId14" Type="http://schemas.openxmlformats.org/officeDocument/2006/relationships/hyperlink" Target="http://www.e-stat.go.jp/SG1/estat/eStatTopPortal.do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C454-936C-405B-A239-AEEB9AE8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TEL:06-6210-9196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2016-08-16T07:34:00Z</dcterms:created>
  <dcterms:modified xsi:type="dcterms:W3CDTF">2016-08-17T01:43:00Z</dcterms:modified>
</cp:coreProperties>
</file>