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06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B04C1" w:rsidRPr="00A0544A" w:rsidTr="00991013">
        <w:trPr>
          <w:trHeight w:val="1468"/>
        </w:trPr>
        <w:tc>
          <w:tcPr>
            <w:tcW w:w="9455" w:type="dxa"/>
          </w:tcPr>
          <w:p w:rsidR="00AB04C1" w:rsidRPr="00D41FBC" w:rsidRDefault="00AB04C1" w:rsidP="00AE56F5">
            <w:pPr>
              <w:spacing w:before="160" w:after="240"/>
              <w:ind w:leftChars="-67" w:left="-140" w:rightChars="-46" w:right="-96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26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工業統計調査結果【速報】</w:t>
            </w:r>
          </w:p>
          <w:p w:rsidR="00AB04C1" w:rsidRPr="00D41FBC" w:rsidRDefault="00AB04C1" w:rsidP="00991013">
            <w:pPr>
              <w:spacing w:line="280" w:lineRule="exact"/>
              <w:ind w:leftChars="-67" w:left="-140"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工業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動態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AB04C1" w:rsidRPr="00AE56F5" w:rsidRDefault="00AB04C1" w:rsidP="00964B45">
            <w:pPr>
              <w:spacing w:line="220" w:lineRule="exact"/>
              <w:ind w:leftChars="-67" w:left="-140" w:rightChars="-50" w:right="-104"/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2422C0" w:rsidRPr="0086122F" w:rsidRDefault="007B17C4" w:rsidP="002422C0">
      <w:pPr>
        <w:spacing w:before="240"/>
        <w:ind w:leftChars="100" w:left="209" w:firstLineChars="100" w:firstLine="209"/>
        <w:rPr>
          <w:rFonts w:ascii="HGｺﾞｼｯｸM" w:eastAsia="HGｺﾞｼｯｸM" w:hAnsi="ＭＳ 明朝" w:hint="eastAsia"/>
          <w:sz w:val="22"/>
          <w:szCs w:val="22"/>
        </w:rPr>
      </w:pPr>
      <w:r w:rsidRPr="0086122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98A189" wp14:editId="0279D5C5">
                <wp:simplePos x="0" y="0"/>
                <wp:positionH relativeFrom="column">
                  <wp:posOffset>56516</wp:posOffset>
                </wp:positionH>
                <wp:positionV relativeFrom="paragraph">
                  <wp:posOffset>-86360</wp:posOffset>
                </wp:positionV>
                <wp:extent cx="1371600" cy="2381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401E03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</w:p>
                          <w:p w:rsidR="0084185F" w:rsidRPr="00CF2319" w:rsidRDefault="0084185F" w:rsidP="00401E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6.8pt;width:108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" filled="f">
                <v:textbox inset="5.85pt,.7pt,5.85pt,.7pt">
                  <w:txbxContent>
                    <w:p w:rsidR="0084185F" w:rsidRPr="00D41FBC" w:rsidRDefault="0084185F" w:rsidP="00401E03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</w:p>
                    <w:p w:rsidR="0084185F" w:rsidRPr="00CF2319" w:rsidRDefault="0084185F" w:rsidP="00401E0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815" w:rsidRPr="0086122F">
        <w:rPr>
          <w:rFonts w:ascii="HGｺﾞｼｯｸM" w:eastAsia="HGｺﾞｼｯｸM" w:hint="eastAsia"/>
          <w:sz w:val="22"/>
          <w:szCs w:val="22"/>
        </w:rPr>
        <w:t>平成</w:t>
      </w:r>
      <w:r w:rsidR="00BE25E1" w:rsidRPr="0086122F">
        <w:rPr>
          <w:rFonts w:ascii="HGｺﾞｼｯｸM" w:eastAsia="HGｺﾞｼｯｸM" w:hint="eastAsia"/>
          <w:sz w:val="22"/>
          <w:szCs w:val="22"/>
        </w:rPr>
        <w:t>27</w:t>
      </w:r>
      <w:r w:rsidR="00693815" w:rsidRPr="0086122F">
        <w:rPr>
          <w:rFonts w:ascii="HGｺﾞｼｯｸM" w:eastAsia="HGｺﾞｼｯｸM" w:hint="eastAsia"/>
          <w:sz w:val="22"/>
          <w:szCs w:val="22"/>
        </w:rPr>
        <w:t>年</w:t>
      </w:r>
      <w:r w:rsidR="00360922" w:rsidRPr="0086122F">
        <w:rPr>
          <w:rFonts w:ascii="HGｺﾞｼｯｸM" w:eastAsia="HGｺﾞｼｯｸM" w:hint="eastAsia"/>
          <w:sz w:val="22"/>
          <w:szCs w:val="22"/>
        </w:rPr>
        <w:t>９</w:t>
      </w:r>
      <w:r w:rsidR="00693815" w:rsidRPr="0086122F">
        <w:rPr>
          <w:rFonts w:ascii="HGｺﾞｼｯｸM" w:eastAsia="HGｺﾞｼｯｸM" w:hint="eastAsia"/>
          <w:sz w:val="22"/>
          <w:szCs w:val="22"/>
        </w:rPr>
        <w:t>月</w:t>
      </w:r>
      <w:r w:rsidR="00BE25E1" w:rsidRPr="0086122F">
        <w:rPr>
          <w:rFonts w:ascii="HGｺﾞｼｯｸM" w:eastAsia="HGｺﾞｼｯｸM" w:hint="eastAsia"/>
          <w:sz w:val="22"/>
          <w:szCs w:val="22"/>
        </w:rPr>
        <w:t>29</w:t>
      </w:r>
      <w:r w:rsidR="00693815" w:rsidRPr="0086122F">
        <w:rPr>
          <w:rFonts w:ascii="HGｺﾞｼｯｸM" w:eastAsia="HGｺﾞｼｯｸM" w:hint="eastAsia"/>
          <w:sz w:val="22"/>
          <w:szCs w:val="22"/>
        </w:rPr>
        <w:t>日に</w:t>
      </w:r>
      <w:r w:rsidR="00275515" w:rsidRPr="0086122F">
        <w:rPr>
          <w:rFonts w:ascii="HGｺﾞｼｯｸM" w:eastAsia="HGｺﾞｼｯｸM" w:hint="eastAsia"/>
          <w:sz w:val="22"/>
          <w:szCs w:val="22"/>
        </w:rPr>
        <w:t>平成</w:t>
      </w:r>
      <w:r w:rsidR="00BE25E1" w:rsidRPr="0086122F">
        <w:rPr>
          <w:rFonts w:ascii="HGｺﾞｼｯｸM" w:eastAsia="HGｺﾞｼｯｸM" w:hAnsi="ＭＳ 明朝" w:hint="eastAsia"/>
          <w:sz w:val="22"/>
          <w:szCs w:val="22"/>
        </w:rPr>
        <w:t>26</w:t>
      </w:r>
      <w:r w:rsidR="00275515" w:rsidRPr="0086122F">
        <w:rPr>
          <w:rFonts w:ascii="HGｺﾞｼｯｸM" w:eastAsia="HGｺﾞｼｯｸM" w:hint="eastAsia"/>
          <w:sz w:val="22"/>
          <w:szCs w:val="22"/>
        </w:rPr>
        <w:t>年工業統計調査結果の速報</w:t>
      </w:r>
      <w:r w:rsidR="00275515" w:rsidRPr="0086122F">
        <w:rPr>
          <w:rFonts w:ascii="HGｺﾞｼｯｸM" w:eastAsia="HGｺﾞｼｯｸM" w:hAnsi="ＭＳ 明朝" w:hint="eastAsia"/>
          <w:sz w:val="22"/>
          <w:szCs w:val="22"/>
        </w:rPr>
        <w:t>(従業者４人以上の</w:t>
      </w:r>
      <w:r w:rsidR="00335CE4" w:rsidRPr="0086122F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275515" w:rsidRPr="0086122F">
        <w:rPr>
          <w:rFonts w:ascii="HGｺﾞｼｯｸM" w:eastAsia="HGｺﾞｼｯｸM" w:hAnsi="ＭＳ 明朝" w:hint="eastAsia"/>
          <w:sz w:val="22"/>
          <w:szCs w:val="22"/>
        </w:rPr>
        <w:t>事業所</w:t>
      </w:r>
      <w:r w:rsidR="00693815" w:rsidRPr="0086122F">
        <w:rPr>
          <w:rFonts w:ascii="HGｺﾞｼｯｸM" w:eastAsia="HGｺﾞｼｯｸM" w:hAnsi="ＭＳ 明朝" w:hint="eastAsia"/>
          <w:sz w:val="22"/>
          <w:szCs w:val="22"/>
        </w:rPr>
        <w:t>)を</w:t>
      </w:r>
      <w:bookmarkStart w:id="0" w:name="_GoBack"/>
      <w:bookmarkEnd w:id="0"/>
      <w:r w:rsidR="00693815" w:rsidRPr="0086122F">
        <w:rPr>
          <w:rFonts w:ascii="HGｺﾞｼｯｸM" w:eastAsia="HGｺﾞｼｯｸM" w:hAnsi="ＭＳ 明朝" w:hint="eastAsia"/>
          <w:sz w:val="22"/>
          <w:szCs w:val="22"/>
        </w:rPr>
        <w:t>取りまとめ</w:t>
      </w:r>
      <w:r w:rsidR="00275515" w:rsidRPr="0086122F">
        <w:rPr>
          <w:rFonts w:ascii="HGｺﾞｼｯｸM" w:eastAsia="HGｺﾞｼｯｸM" w:hAnsi="ＭＳ 明朝" w:hint="eastAsia"/>
          <w:sz w:val="22"/>
          <w:szCs w:val="22"/>
        </w:rPr>
        <w:t>ましたので、その概要を紹介します。</w:t>
      </w:r>
    </w:p>
    <w:p w:rsidR="00BE3A79" w:rsidRPr="0086122F" w:rsidRDefault="00693815" w:rsidP="002422C0">
      <w:pPr>
        <w:ind w:leftChars="100" w:left="209" w:firstLineChars="100" w:firstLine="219"/>
        <w:rPr>
          <w:rFonts w:ascii="HGｺﾞｼｯｸM" w:eastAsia="HGｺﾞｼｯｸM" w:hAnsi="ＭＳ 明朝" w:hint="eastAsia"/>
          <w:sz w:val="22"/>
          <w:szCs w:val="22"/>
        </w:rPr>
      </w:pPr>
      <w:r w:rsidRPr="0086122F">
        <w:rPr>
          <w:rFonts w:ascii="HGｺﾞｼｯｸM" w:eastAsia="HGｺﾞｼｯｸM" w:hAnsi="ＭＳ 明朝" w:hint="eastAsia"/>
          <w:sz w:val="22"/>
          <w:szCs w:val="22"/>
        </w:rPr>
        <w:t>なお、この数値は速報値であり、後日（平成</w:t>
      </w:r>
      <w:r w:rsidR="00BE25E1" w:rsidRPr="0086122F">
        <w:rPr>
          <w:rFonts w:ascii="HGｺﾞｼｯｸM" w:eastAsia="HGｺﾞｼｯｸM" w:hAnsi="ＭＳ 明朝" w:hint="eastAsia"/>
          <w:sz w:val="22"/>
          <w:szCs w:val="22"/>
        </w:rPr>
        <w:t>28</w:t>
      </w:r>
      <w:r w:rsidRPr="0086122F">
        <w:rPr>
          <w:rFonts w:ascii="HGｺﾞｼｯｸM" w:eastAsia="HGｺﾞｼｯｸM" w:hAnsi="ＭＳ 明朝" w:hint="eastAsia"/>
          <w:sz w:val="22"/>
          <w:szCs w:val="22"/>
        </w:rPr>
        <w:t>年３月頃）公表する「平成</w:t>
      </w:r>
      <w:r w:rsidR="00BE25E1" w:rsidRPr="0086122F">
        <w:rPr>
          <w:rFonts w:ascii="HGｺﾞｼｯｸM" w:eastAsia="HGｺﾞｼｯｸM" w:hAnsi="ＭＳ 明朝" w:hint="eastAsia"/>
          <w:sz w:val="22"/>
          <w:szCs w:val="22"/>
        </w:rPr>
        <w:t>26</w:t>
      </w:r>
      <w:r w:rsidRPr="0086122F">
        <w:rPr>
          <w:rFonts w:ascii="HGｺﾞｼｯｸM" w:eastAsia="HGｺﾞｼｯｸM" w:hAnsi="ＭＳ 明朝" w:hint="eastAsia"/>
          <w:sz w:val="22"/>
          <w:szCs w:val="22"/>
        </w:rPr>
        <w:t>年大阪の工業</w:t>
      </w:r>
      <w:r w:rsidR="004C5545" w:rsidRPr="0086122F">
        <w:rPr>
          <w:rFonts w:ascii="HGｺﾞｼｯｸM" w:eastAsia="HGｺﾞｼｯｸM" w:hAnsi="ＭＳ 明朝" w:hint="eastAsia"/>
          <w:sz w:val="22"/>
          <w:szCs w:val="22"/>
        </w:rPr>
        <w:t>（確報）</w:t>
      </w:r>
      <w:r w:rsidRPr="0086122F">
        <w:rPr>
          <w:rFonts w:ascii="HGｺﾞｼｯｸM" w:eastAsia="HGｺﾞｼｯｸM" w:hAnsi="ＭＳ 明朝" w:hint="eastAsia"/>
          <w:sz w:val="22"/>
          <w:szCs w:val="22"/>
        </w:rPr>
        <w:t>」の数値</w:t>
      </w:r>
      <w:r w:rsidR="00986100" w:rsidRPr="0086122F">
        <w:rPr>
          <w:rFonts w:ascii="HGｺﾞｼｯｸM" w:eastAsia="HGｺﾞｼｯｸM" w:hAnsi="ＭＳ 明朝" w:hint="eastAsia"/>
          <w:sz w:val="22"/>
          <w:szCs w:val="22"/>
        </w:rPr>
        <w:t>とは相違することがあります。</w:t>
      </w:r>
    </w:p>
    <w:p w:rsidR="00DE0919" w:rsidRDefault="00DE0919" w:rsidP="00627D7A">
      <w:pPr>
        <w:rPr>
          <w:rFonts w:ascii="HGｺﾞｼｯｸM" w:eastAsia="HGｺﾞｼｯｸM" w:hAnsi="HGｺﾞｼｯｸM"/>
          <w:b/>
          <w:sz w:val="24"/>
        </w:rPr>
      </w:pPr>
    </w:p>
    <w:p w:rsidR="00AB04C1" w:rsidRPr="00A36B48" w:rsidRDefault="00A36B48" w:rsidP="00A36B48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ＭＳ ゴシック"/>
          <w:b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6F0B18EF" wp14:editId="17C87433">
            <wp:simplePos x="0" y="0"/>
            <wp:positionH relativeFrom="margin">
              <wp:posOffset>104775</wp:posOffset>
            </wp:positionH>
            <wp:positionV relativeFrom="paragraph">
              <wp:posOffset>303530</wp:posOffset>
            </wp:positionV>
            <wp:extent cx="6101715" cy="122364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91" w:rsidRPr="00DC0702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4540CB" w:rsidRPr="00DC0702">
        <w:rPr>
          <w:rFonts w:ascii="HGｺﾞｼｯｸM" w:eastAsia="HGｺﾞｼｯｸM" w:hAnsi="HGｺﾞｼｯｸM" w:hint="eastAsia"/>
          <w:b/>
          <w:sz w:val="24"/>
        </w:rPr>
        <w:t>大阪府の</w:t>
      </w:r>
      <w:r w:rsidR="00B27AB1" w:rsidRPr="00DC0702">
        <w:rPr>
          <w:rFonts w:ascii="HGｺﾞｼｯｸM" w:eastAsia="HGｺﾞｼｯｸM" w:hAnsi="HGｺﾞｼｯｸM" w:hint="eastAsia"/>
          <w:b/>
          <w:sz w:val="24"/>
        </w:rPr>
        <w:t>概況</w:t>
      </w:r>
      <w:r w:rsidR="00C62AC5" w:rsidRPr="00DC0702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8264C8" w:rsidRDefault="008264C8" w:rsidP="008264C8">
      <w:pPr>
        <w:rPr>
          <w:rFonts w:ascii="HGｺﾞｼｯｸM" w:eastAsia="HGｺﾞｼｯｸM" w:hAnsi="ＭＳ ゴシック"/>
          <w:b/>
          <w:sz w:val="22"/>
          <w:szCs w:val="22"/>
        </w:rPr>
      </w:pPr>
    </w:p>
    <w:p w:rsidR="00964B45" w:rsidRDefault="004F4A33" w:rsidP="00B34BB2">
      <w:pPr>
        <w:ind w:firstLineChars="100" w:firstLine="240"/>
        <w:rPr>
          <w:rFonts w:ascii="HGｺﾞｼｯｸM" w:eastAsia="HGｺﾞｼｯｸM" w:hAnsi="ＭＳ ゴシック"/>
          <w:b/>
          <w:sz w:val="22"/>
          <w:szCs w:val="22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696128" behindDoc="0" locked="0" layoutInCell="1" allowOverlap="1" wp14:anchorId="1C951239" wp14:editId="1DE8D61F">
            <wp:simplePos x="0" y="0"/>
            <wp:positionH relativeFrom="margin">
              <wp:posOffset>161290</wp:posOffset>
            </wp:positionH>
            <wp:positionV relativeFrom="paragraph">
              <wp:posOffset>290830</wp:posOffset>
            </wp:positionV>
            <wp:extent cx="6000750" cy="13385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F9" w:rsidRPr="00DC0702">
        <w:rPr>
          <w:rFonts w:ascii="HGｺﾞｼｯｸM" w:eastAsia="HGｺﾞｼｯｸM" w:hAnsi="ＭＳ ゴシック" w:hint="eastAsia"/>
          <w:b/>
          <w:sz w:val="22"/>
          <w:szCs w:val="22"/>
        </w:rPr>
        <w:t>参考（全国と大阪府の比較）</w:t>
      </w:r>
    </w:p>
    <w:p w:rsidR="00282218" w:rsidRPr="00964B45" w:rsidRDefault="007B17C4" w:rsidP="00AE56F5">
      <w:pPr>
        <w:rPr>
          <w:rFonts w:ascii="HGｺﾞｼｯｸM" w:eastAsia="HGｺﾞｼｯｸM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D32E7" wp14:editId="3806A7FA">
                <wp:simplePos x="0" y="0"/>
                <wp:positionH relativeFrom="column">
                  <wp:posOffset>840105</wp:posOffset>
                </wp:positionH>
                <wp:positionV relativeFrom="paragraph">
                  <wp:posOffset>95250</wp:posOffset>
                </wp:positionV>
                <wp:extent cx="712470" cy="279400"/>
                <wp:effectExtent l="1905" t="0" r="0" b="0"/>
                <wp:wrapNone/>
                <wp:docPr id="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66.15pt;margin-top:7.5pt;width:56.1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" stroked="f">
                <v:textbox style="layout-flow:vertical-ideographic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6F669" wp14:editId="73081D1E">
                <wp:simplePos x="0" y="0"/>
                <wp:positionH relativeFrom="column">
                  <wp:posOffset>64135</wp:posOffset>
                </wp:positionH>
                <wp:positionV relativeFrom="line">
                  <wp:posOffset>857885</wp:posOffset>
                </wp:positionV>
                <wp:extent cx="170180" cy="1414145"/>
                <wp:effectExtent l="0" t="635" r="3810" b="444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left:0;text-align:left;margin-left:5.05pt;margin-top:67.55pt;width:13.4pt;height:1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" filled="f" stroked="f">
                <v:textbox inset="5.85pt,.7pt,5.85pt,.7pt"/>
                <w10:wrap anchory="line"/>
              </v:rect>
            </w:pict>
          </mc:Fallback>
        </mc:AlternateContent>
      </w:r>
    </w:p>
    <w:p w:rsidR="004F4A33" w:rsidRDefault="00796311" w:rsidP="00796311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w:drawing>
          <wp:inline distT="0" distB="0" distL="0" distR="0">
            <wp:extent cx="6101715" cy="307334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0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964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3F0E8E" w:rsidRPr="0086122F" w:rsidRDefault="002F64A3" w:rsidP="00AE56F5">
      <w:pPr>
        <w:rPr>
          <w:rFonts w:ascii="HGｺﾞｼｯｸM" w:eastAsia="HGｺﾞｼｯｸM" w:hAnsi="HGｺﾞｼｯｸM" w:hint="eastAsia"/>
          <w:b/>
          <w:sz w:val="24"/>
        </w:rPr>
      </w:pPr>
      <w:r w:rsidRPr="0086122F">
        <w:rPr>
          <w:rFonts w:ascii="HGｺﾞｼｯｸM" w:eastAsia="HGｺﾞｼｯｸM" w:hAnsi="HGｺﾞｼｯｸM" w:hint="eastAsia"/>
          <w:b/>
          <w:sz w:val="24"/>
        </w:rPr>
        <w:lastRenderedPageBreak/>
        <w:t xml:space="preserve">２　</w:t>
      </w:r>
      <w:r w:rsidR="004540CB" w:rsidRPr="0086122F">
        <w:rPr>
          <w:rFonts w:ascii="HGｺﾞｼｯｸM" w:eastAsia="HGｺﾞｼｯｸM" w:hAnsi="HGｺﾞｼｯｸM" w:hint="eastAsia"/>
          <w:b/>
          <w:sz w:val="24"/>
        </w:rPr>
        <w:t>大阪府の</w:t>
      </w:r>
      <w:r w:rsidRPr="0086122F">
        <w:rPr>
          <w:rFonts w:ascii="HGｺﾞｼｯｸM" w:eastAsia="HGｺﾞｼｯｸM" w:hAnsi="HGｺﾞｼｯｸM" w:hint="eastAsia"/>
          <w:b/>
          <w:sz w:val="24"/>
        </w:rPr>
        <w:t>事業所数、従業者数及び製造品出荷額等</w:t>
      </w:r>
      <w:r w:rsidR="00693815" w:rsidRPr="0086122F">
        <w:rPr>
          <w:rFonts w:ascii="HGｺﾞｼｯｸM" w:eastAsia="HGｺﾞｼｯｸM" w:hAnsi="HGｺﾞｼｯｸM" w:hint="eastAsia"/>
          <w:b/>
          <w:sz w:val="24"/>
        </w:rPr>
        <w:t>の動向</w:t>
      </w:r>
      <w:r w:rsidRPr="0086122F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8A7206" w:rsidRPr="0086122F" w:rsidRDefault="008A7206" w:rsidP="00AE56F5">
      <w:pPr>
        <w:ind w:firstLineChars="100" w:firstLine="219"/>
        <w:rPr>
          <w:rFonts w:ascii="HGｺﾞｼｯｸM" w:eastAsia="HGｺﾞｼｯｸM" w:hint="eastAsia"/>
          <w:sz w:val="22"/>
          <w:szCs w:val="22"/>
        </w:rPr>
      </w:pPr>
      <w:r w:rsidRPr="0086122F">
        <w:rPr>
          <w:rFonts w:ascii="HGｺﾞｼｯｸM" w:eastAsia="HGｺﾞｼｯｸM" w:hAnsi="ＭＳ 明朝" w:cs="ＭＳ 明朝" w:hint="eastAsia"/>
          <w:sz w:val="22"/>
          <w:szCs w:val="22"/>
        </w:rPr>
        <w:t xml:space="preserve">ア　</w:t>
      </w:r>
      <w:r w:rsidR="002F64A3" w:rsidRPr="0086122F">
        <w:rPr>
          <w:rFonts w:ascii="HGｺﾞｼｯｸM" w:eastAsia="HGｺﾞｼｯｸM" w:hAnsi="HGｺﾞｼｯｸM" w:hint="eastAsia"/>
          <w:sz w:val="22"/>
          <w:szCs w:val="22"/>
        </w:rPr>
        <w:t>事業所数</w:t>
      </w:r>
    </w:p>
    <w:p w:rsidR="00C45380" w:rsidRPr="0086122F" w:rsidRDefault="00C3747F" w:rsidP="003B0E22">
      <w:pPr>
        <w:ind w:leftChars="300" w:left="627" w:firstLineChars="100" w:firstLine="219"/>
        <w:rPr>
          <w:rFonts w:ascii="HGｺﾞｼｯｸM" w:eastAsia="HGｺﾞｼｯｸM" w:hint="eastAsia"/>
          <w:sz w:val="22"/>
          <w:szCs w:val="22"/>
        </w:rPr>
      </w:pPr>
      <w:r w:rsidRPr="0086122F">
        <w:rPr>
          <w:rFonts w:ascii="HGｺﾞｼｯｸM" w:eastAsia="HGｺﾞｼｯｸM" w:hint="eastAsia"/>
          <w:sz w:val="22"/>
          <w:szCs w:val="22"/>
        </w:rPr>
        <w:t>産業別に前年と比較すると、繊維（100事業所減、前年比▲8.2％）、金属製品（98事業所減、同▲2.6％）、印刷（78事業所減、</w:t>
      </w:r>
      <w:r w:rsidR="003732A9" w:rsidRPr="0086122F">
        <w:rPr>
          <w:rFonts w:ascii="HGｺﾞｼｯｸM" w:eastAsia="HGｺﾞｼｯｸM" w:hint="eastAsia"/>
          <w:sz w:val="22"/>
          <w:szCs w:val="22"/>
        </w:rPr>
        <w:t>同</w:t>
      </w:r>
      <w:r w:rsidRPr="0086122F">
        <w:rPr>
          <w:rFonts w:ascii="HGｺﾞｼｯｸM" w:eastAsia="HGｺﾞｼｯｸM" w:hint="eastAsia"/>
          <w:sz w:val="22"/>
          <w:szCs w:val="22"/>
        </w:rPr>
        <w:t>▲5.7％）など24産業すべてで減少しています。</w:t>
      </w:r>
    </w:p>
    <w:p w:rsidR="008A7206" w:rsidRPr="0086122F" w:rsidRDefault="002E6C3F" w:rsidP="00AE56F5">
      <w:pPr>
        <w:spacing w:line="160" w:lineRule="atLeast"/>
        <w:ind w:firstLineChars="100" w:firstLine="219"/>
        <w:rPr>
          <w:rFonts w:ascii="HGｺﾞｼｯｸM" w:eastAsia="HGｺﾞｼｯｸM" w:hint="eastAsia"/>
          <w:sz w:val="22"/>
          <w:szCs w:val="22"/>
        </w:rPr>
      </w:pPr>
      <w:r w:rsidRPr="0086122F">
        <w:rPr>
          <w:rFonts w:ascii="HGｺﾞｼｯｸM" w:eastAsia="HGｺﾞｼｯｸM" w:hint="eastAsia"/>
          <w:sz w:val="22"/>
          <w:szCs w:val="22"/>
        </w:rPr>
        <w:t xml:space="preserve">イ　</w:t>
      </w:r>
      <w:r w:rsidR="00B31568" w:rsidRPr="0086122F">
        <w:rPr>
          <w:rFonts w:ascii="HGｺﾞｼｯｸM" w:eastAsia="HGｺﾞｼｯｸM" w:hint="eastAsia"/>
          <w:sz w:val="22"/>
          <w:szCs w:val="22"/>
        </w:rPr>
        <w:t>従業者数</w:t>
      </w:r>
    </w:p>
    <w:p w:rsidR="00C45380" w:rsidRPr="0086122F" w:rsidRDefault="00C3747F" w:rsidP="003B0E22">
      <w:pPr>
        <w:ind w:leftChars="300" w:left="627" w:firstLineChars="100" w:firstLine="219"/>
        <w:rPr>
          <w:rFonts w:ascii="HGｺﾞｼｯｸM" w:eastAsia="HGｺﾞｼｯｸM" w:hint="eastAsia"/>
          <w:sz w:val="22"/>
          <w:szCs w:val="22"/>
        </w:rPr>
      </w:pPr>
      <w:r w:rsidRPr="0086122F">
        <w:rPr>
          <w:rFonts w:ascii="HGｺﾞｼｯｸM" w:eastAsia="HGｺﾞｼｯｸM" w:hint="eastAsia"/>
          <w:sz w:val="22"/>
          <w:szCs w:val="22"/>
        </w:rPr>
        <w:t>産業別に前年と比較すると、はん用機械（</w:t>
      </w:r>
      <w:r w:rsidR="00CA4A23" w:rsidRPr="0086122F">
        <w:rPr>
          <w:rFonts w:ascii="HGｺﾞｼｯｸM" w:eastAsia="HGｺﾞｼｯｸM" w:hint="eastAsia"/>
          <w:sz w:val="22"/>
          <w:szCs w:val="22"/>
        </w:rPr>
        <w:t>2,793</w:t>
      </w:r>
      <w:r w:rsidRPr="0086122F">
        <w:rPr>
          <w:rFonts w:ascii="HGｺﾞｼｯｸM" w:eastAsia="HGｺﾞｼｯｸM" w:hint="eastAsia"/>
          <w:sz w:val="22"/>
          <w:szCs w:val="22"/>
        </w:rPr>
        <w:t>人減、前年比▲9.0％）、プラスチック製品（</w:t>
      </w:r>
      <w:r w:rsidR="00E22420" w:rsidRPr="0086122F">
        <w:rPr>
          <w:rFonts w:ascii="HGｺﾞｼｯｸM" w:eastAsia="HGｺﾞｼｯｸM" w:hint="eastAsia"/>
          <w:sz w:val="22"/>
          <w:szCs w:val="22"/>
        </w:rPr>
        <w:t>1</w:t>
      </w:r>
      <w:r w:rsidR="00CA4A23" w:rsidRPr="0086122F">
        <w:rPr>
          <w:rFonts w:ascii="HGｺﾞｼｯｸM" w:eastAsia="HGｺﾞｼｯｸM" w:hint="eastAsia"/>
          <w:sz w:val="22"/>
          <w:szCs w:val="22"/>
        </w:rPr>
        <w:t>,968</w:t>
      </w:r>
      <w:r w:rsidRPr="0086122F">
        <w:rPr>
          <w:rFonts w:ascii="HGｺﾞｼｯｸM" w:eastAsia="HGｺﾞｼｯｸM" w:hint="eastAsia"/>
          <w:sz w:val="22"/>
          <w:szCs w:val="22"/>
        </w:rPr>
        <w:t>人減、同▲6.3％）、食料品（</w:t>
      </w:r>
      <w:r w:rsidR="00CA4A23" w:rsidRPr="0086122F">
        <w:rPr>
          <w:rFonts w:ascii="HGｺﾞｼｯｸM" w:eastAsia="HGｺﾞｼｯｸM" w:hint="eastAsia"/>
          <w:sz w:val="22"/>
          <w:szCs w:val="22"/>
        </w:rPr>
        <w:t>1,180</w:t>
      </w:r>
      <w:r w:rsidRPr="0086122F">
        <w:rPr>
          <w:rFonts w:ascii="HGｺﾞｼｯｸM" w:eastAsia="HGｺﾞｼｯｸM" w:hint="eastAsia"/>
          <w:sz w:val="22"/>
          <w:szCs w:val="22"/>
        </w:rPr>
        <w:t>人減、同▲2.4％）など24産業のうち19産業で減少し、輸送用機械（</w:t>
      </w:r>
      <w:r w:rsidR="00CA4A23" w:rsidRPr="0086122F">
        <w:rPr>
          <w:rFonts w:ascii="HGｺﾞｼｯｸM" w:eastAsia="HGｺﾞｼｯｸM" w:hint="eastAsia"/>
          <w:sz w:val="22"/>
          <w:szCs w:val="22"/>
        </w:rPr>
        <w:t>1,401</w:t>
      </w:r>
      <w:r w:rsidRPr="0086122F">
        <w:rPr>
          <w:rFonts w:ascii="HGｺﾞｼｯｸM" w:eastAsia="HGｺﾞｼｯｸM" w:hint="eastAsia"/>
          <w:sz w:val="22"/>
          <w:szCs w:val="22"/>
        </w:rPr>
        <w:t>人増、同＋5.9％）、情報通信機械（349人増、同＋7.4％）、</w:t>
      </w:r>
      <w:r w:rsidR="003F0E8E" w:rsidRPr="0086122F">
        <w:rPr>
          <w:rFonts w:ascii="HGｺﾞｼｯｸM" w:eastAsia="HGｺﾞｼｯｸM" w:hint="eastAsia"/>
          <w:sz w:val="22"/>
          <w:szCs w:val="22"/>
        </w:rPr>
        <w:t>電気機械（160人増、同＋0.6％）など５産業で増加しています。</w:t>
      </w:r>
    </w:p>
    <w:p w:rsidR="008A7206" w:rsidRPr="0086122F" w:rsidRDefault="002E6C3F" w:rsidP="00AE56F5">
      <w:pPr>
        <w:ind w:firstLineChars="100" w:firstLine="219"/>
        <w:rPr>
          <w:rFonts w:ascii="HGｺﾞｼｯｸM" w:eastAsia="HGｺﾞｼｯｸM" w:hint="eastAsia"/>
          <w:sz w:val="22"/>
          <w:szCs w:val="22"/>
        </w:rPr>
      </w:pPr>
      <w:r w:rsidRPr="0086122F">
        <w:rPr>
          <w:rFonts w:ascii="HGｺﾞｼｯｸM" w:eastAsia="HGｺﾞｼｯｸM" w:hint="eastAsia"/>
          <w:sz w:val="22"/>
          <w:szCs w:val="22"/>
        </w:rPr>
        <w:t xml:space="preserve">ウ　</w:t>
      </w:r>
      <w:r w:rsidR="00315E42" w:rsidRPr="0086122F">
        <w:rPr>
          <w:rFonts w:ascii="HGｺﾞｼｯｸM" w:eastAsia="HGｺﾞｼｯｸM" w:hint="eastAsia"/>
          <w:sz w:val="22"/>
          <w:szCs w:val="22"/>
        </w:rPr>
        <w:t>製造品出荷額等</w:t>
      </w:r>
    </w:p>
    <w:p w:rsidR="007E68DF" w:rsidRPr="0086122F" w:rsidRDefault="00E22420" w:rsidP="00B34BB2">
      <w:pPr>
        <w:tabs>
          <w:tab w:val="left" w:pos="851"/>
        </w:tabs>
        <w:spacing w:after="240"/>
        <w:ind w:leftChars="300" w:left="627" w:rightChars="39" w:right="81" w:firstLineChars="100" w:firstLine="219"/>
        <w:rPr>
          <w:rFonts w:ascii="HGｺﾞｼｯｸM" w:eastAsia="HGｺﾞｼｯｸM" w:hAnsi="HGｺﾞｼｯｸM" w:hint="eastAsia"/>
          <w:sz w:val="22"/>
          <w:szCs w:val="22"/>
        </w:rPr>
      </w:pPr>
      <w:r w:rsidRPr="0086122F">
        <w:rPr>
          <w:rFonts w:ascii="HGｺﾞｼｯｸM" w:eastAsia="HGｺﾞｼｯｸM" w:hAnsi="HGｺﾞｼｯｸM" w:hint="eastAsia"/>
          <w:sz w:val="22"/>
          <w:szCs w:val="22"/>
        </w:rPr>
        <w:t>産業別に前年と比較すると、鉄鋼（</w:t>
      </w:r>
      <w:r w:rsidR="00CA4A23" w:rsidRPr="0086122F">
        <w:rPr>
          <w:rFonts w:ascii="HGｺﾞｼｯｸM" w:eastAsia="HGｺﾞｼｯｸM" w:hAnsi="HGｺﾞｼｯｸM" w:hint="eastAsia"/>
          <w:sz w:val="22"/>
          <w:szCs w:val="22"/>
        </w:rPr>
        <w:t>1,317</w:t>
      </w:r>
      <w:r w:rsidRPr="0086122F">
        <w:rPr>
          <w:rFonts w:ascii="HGｺﾞｼｯｸM" w:eastAsia="HGｺﾞｼｯｸM" w:hAnsi="HGｺﾞｼｯｸM" w:hint="eastAsia"/>
          <w:sz w:val="22"/>
          <w:szCs w:val="22"/>
        </w:rPr>
        <w:t>億円増、前年比＋9.9％）、石油・石炭（</w:t>
      </w:r>
      <w:r w:rsidR="00CA4A23" w:rsidRPr="0086122F">
        <w:rPr>
          <w:rFonts w:ascii="HGｺﾞｼｯｸM" w:eastAsia="HGｺﾞｼｯｸM" w:hAnsi="HGｺﾞｼｯｸM" w:hint="eastAsia"/>
          <w:sz w:val="22"/>
          <w:szCs w:val="22"/>
        </w:rPr>
        <w:t>1,139</w:t>
      </w:r>
      <w:r w:rsidRPr="0086122F">
        <w:rPr>
          <w:rFonts w:ascii="HGｺﾞｼｯｸM" w:eastAsia="HGｺﾞｼｯｸM" w:hAnsi="HGｺﾞｼｯｸM" w:hint="eastAsia"/>
          <w:sz w:val="22"/>
          <w:szCs w:val="22"/>
        </w:rPr>
        <w:t>億円</w:t>
      </w:r>
      <w:r w:rsidR="000B4792" w:rsidRPr="0086122F">
        <w:rPr>
          <w:rFonts w:ascii="HGｺﾞｼｯｸM" w:eastAsia="HGｺﾞｼｯｸM" w:hAnsi="HGｺﾞｼｯｸM" w:hint="eastAsia"/>
          <w:sz w:val="22"/>
          <w:szCs w:val="22"/>
        </w:rPr>
        <w:t>増</w:t>
      </w:r>
      <w:r w:rsidRPr="0086122F">
        <w:rPr>
          <w:rFonts w:ascii="HGｺﾞｼｯｸM" w:eastAsia="HGｺﾞｼｯｸM" w:hAnsi="HGｺﾞｼｯｸM" w:hint="eastAsia"/>
          <w:sz w:val="22"/>
          <w:szCs w:val="22"/>
        </w:rPr>
        <w:t>、同＋6.9％）、輸送用機械（</w:t>
      </w:r>
      <w:r w:rsidR="00CA4A23" w:rsidRPr="0086122F">
        <w:rPr>
          <w:rFonts w:ascii="HGｺﾞｼｯｸM" w:eastAsia="HGｺﾞｼｯｸM" w:hAnsi="HGｺﾞｼｯｸM" w:hint="eastAsia"/>
          <w:sz w:val="22"/>
          <w:szCs w:val="22"/>
        </w:rPr>
        <w:t>1,064</w:t>
      </w:r>
      <w:r w:rsidRPr="0086122F">
        <w:rPr>
          <w:rFonts w:ascii="HGｺﾞｼｯｸM" w:eastAsia="HGｺﾞｼｯｸM" w:hAnsi="HGｺﾞｼｯｸM" w:hint="eastAsia"/>
          <w:sz w:val="22"/>
          <w:szCs w:val="22"/>
        </w:rPr>
        <w:t>億円増、同＋10.0％）など24産業のうち13産業で増加し、化学（921億円減、同▲4.6％）、</w:t>
      </w:r>
      <w:r w:rsidRPr="0086122F">
        <w:rPr>
          <w:rFonts w:ascii="HGｺﾞｼｯｸM" w:eastAsia="HGｺﾞｼｯｸM" w:hAnsi="ＭＳ 明朝" w:cs="ＭＳ 明朝" w:hint="eastAsia"/>
          <w:sz w:val="22"/>
          <w:szCs w:val="22"/>
        </w:rPr>
        <w:t>はん</w:t>
      </w:r>
      <w:r w:rsidRPr="0086122F">
        <w:rPr>
          <w:rFonts w:ascii="HGｺﾞｼｯｸM" w:eastAsia="HGｺﾞｼｯｸM" w:hAnsi="HGｺﾞｼｯｸM" w:hint="eastAsia"/>
          <w:sz w:val="22"/>
          <w:szCs w:val="22"/>
        </w:rPr>
        <w:t>用機械（672億円減、同▲7.7％）、電子部品（545億円減、同▲11.4％）など11産業で減少しています。</w:t>
      </w:r>
    </w:p>
    <w:p w:rsidR="00B34BB2" w:rsidRPr="0086122F" w:rsidRDefault="007D7CA3" w:rsidP="007D7CA3">
      <w:pPr>
        <w:spacing w:after="240"/>
        <w:rPr>
          <w:rFonts w:ascii="HGｺﾞｼｯｸM" w:eastAsia="HGｺﾞｼｯｸM" w:hAnsi="HGｺﾞｼｯｸM" w:hint="eastAsia"/>
          <w:b/>
          <w:sz w:val="20"/>
          <w:szCs w:val="20"/>
        </w:rPr>
      </w:pPr>
      <w:r w:rsidRPr="0086122F">
        <w:rPr>
          <w:rFonts w:ascii="HGｺﾞｼｯｸM" w:eastAsia="HGｺﾞｼｯｸM" w:hAnsi="HGｺﾞｼｯｸM" w:hint="eastAsia"/>
          <w:noProof/>
          <w:color w:val="FF0000"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2DEEB946" wp14:editId="3A46738B">
            <wp:simplePos x="0" y="0"/>
            <wp:positionH relativeFrom="margin">
              <wp:align>center</wp:align>
            </wp:positionH>
            <wp:positionV relativeFrom="paragraph">
              <wp:posOffset>3437255</wp:posOffset>
            </wp:positionV>
            <wp:extent cx="6101715" cy="143637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DF" w:rsidRPr="0086122F">
        <w:rPr>
          <w:rFonts w:ascii="HGｺﾞｼｯｸM" w:eastAsia="HGｺﾞｼｯｸM" w:hAnsi="HGｺﾞｼｯｸM" w:hint="eastAsia"/>
          <w:b/>
          <w:noProof/>
          <w:sz w:val="20"/>
          <w:szCs w:val="20"/>
        </w:rPr>
        <w:drawing>
          <wp:inline distT="0" distB="0" distL="0" distR="0" wp14:anchorId="3BCB6F6B" wp14:editId="067E2022">
            <wp:extent cx="6101715" cy="2898484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8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A3" w:rsidRPr="0086122F" w:rsidRDefault="007D7CA3" w:rsidP="007D7CA3">
      <w:pPr>
        <w:rPr>
          <w:rFonts w:ascii="HGｺﾞｼｯｸM" w:eastAsia="HGｺﾞｼｯｸM" w:hAnsi="HGゴシックM" w:hint="eastAsia"/>
          <w:color w:val="FF0000"/>
          <w:sz w:val="22"/>
          <w:szCs w:val="22"/>
        </w:rPr>
      </w:pPr>
      <w:r w:rsidRPr="0086122F">
        <w:rPr>
          <w:rFonts w:ascii="HGｺﾞｼｯｸM" w:eastAsia="HGｺﾞｼｯｸM" w:hAnsi="HGｺﾞｼｯｸM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37E09" wp14:editId="2E26F64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735320" cy="2965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3" w:rsidRDefault="007D7CA3" w:rsidP="007D7CA3">
                            <w:pPr>
                              <w:jc w:val="center"/>
                            </w:pPr>
                            <w:r w:rsidRPr="002D5803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大阪府の事業所数、従業者数及び製造品出荷額等の産業別構成比（上位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2D5803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産業）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1.45pt;width:451.6pt;height:23.35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" filled="f" stroked="f" strokeweight=".5pt">
                <v:textbox>
                  <w:txbxContent>
                    <w:p w:rsidR="007D7CA3" w:rsidRDefault="007D7CA3" w:rsidP="007D7CA3">
                      <w:pPr>
                        <w:jc w:val="center"/>
                      </w:pPr>
                      <w:r w:rsidRPr="002D5803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大阪府の事業所数、従業者数及び製造品出荷額等の産業別構成比（上位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2D5803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産業）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E39" w:rsidRPr="0086122F" w:rsidRDefault="007D7CA3" w:rsidP="00991013">
      <w:pPr>
        <w:spacing w:before="240" w:after="240"/>
        <w:ind w:leftChars="100" w:left="209" w:firstLineChars="94" w:firstLine="206"/>
        <w:rPr>
          <w:rFonts w:ascii="HGｺﾞｼｯｸM" w:eastAsia="HGｺﾞｼｯｸM" w:hAnsi="HGｺﾞｼｯｸM" w:hint="eastAsia"/>
          <w:b/>
          <w:sz w:val="20"/>
          <w:szCs w:val="20"/>
        </w:rPr>
      </w:pPr>
      <w:r w:rsidRPr="0086122F">
        <w:rPr>
          <w:rFonts w:ascii="HGｺﾞｼｯｸM" w:eastAsia="HGｺﾞｼｯｸM" w:hAnsi="HGゴシックM" w:hint="eastAsia"/>
          <w:sz w:val="22"/>
          <w:szCs w:val="22"/>
        </w:rPr>
        <w:t>製造品出荷額等</w:t>
      </w:r>
      <w:r w:rsidR="00F73CBD" w:rsidRPr="0086122F">
        <w:rPr>
          <w:rFonts w:ascii="HGｺﾞｼｯｸM" w:eastAsia="HGｺﾞｼｯｸM" w:hAnsi="HGゴシックM" w:hint="eastAsia"/>
          <w:sz w:val="22"/>
          <w:szCs w:val="22"/>
        </w:rPr>
        <w:t>（</w:t>
      </w:r>
      <w:r w:rsidRPr="0086122F">
        <w:rPr>
          <w:rFonts w:ascii="HGｺﾞｼｯｸM" w:eastAsia="HGｺﾞｼｯｸM" w:hAnsi="HGゴシックM" w:hint="eastAsia"/>
          <w:sz w:val="22"/>
          <w:szCs w:val="22"/>
        </w:rPr>
        <w:t>構成比</w:t>
      </w:r>
      <w:r w:rsidR="00F73CBD" w:rsidRPr="0086122F">
        <w:rPr>
          <w:rFonts w:ascii="HGｺﾞｼｯｸM" w:eastAsia="HGｺﾞｼｯｸM" w:hAnsi="HGゴシックM" w:hint="eastAsia"/>
          <w:sz w:val="22"/>
          <w:szCs w:val="22"/>
        </w:rPr>
        <w:t>）</w:t>
      </w:r>
      <w:r w:rsidRPr="0086122F">
        <w:rPr>
          <w:rFonts w:ascii="HGｺﾞｼｯｸM" w:eastAsia="HGｺﾞｼｯｸM" w:hAnsi="HGゴシックM" w:hint="eastAsia"/>
          <w:sz w:val="22"/>
          <w:szCs w:val="22"/>
        </w:rPr>
        <w:t>の順位において、</w:t>
      </w:r>
      <w:r w:rsidR="0083329E" w:rsidRPr="0086122F">
        <w:rPr>
          <w:rFonts w:ascii="HGｺﾞｼｯｸM" w:eastAsia="HGｺﾞｼｯｸM" w:hAnsi="HGゴシックM" w:hint="eastAsia"/>
          <w:sz w:val="22"/>
          <w:szCs w:val="22"/>
        </w:rPr>
        <w:t>平成25年は</w:t>
      </w:r>
      <w:r w:rsidRPr="0086122F">
        <w:rPr>
          <w:rFonts w:ascii="HGｺﾞｼｯｸM" w:eastAsia="HGｺﾞｼｯｸM" w:hAnsi="HGゴシックM" w:hint="eastAsia"/>
          <w:sz w:val="22"/>
          <w:szCs w:val="22"/>
        </w:rPr>
        <w:t>金属製品が第</w:t>
      </w:r>
      <w:r w:rsidR="00F73CBD" w:rsidRPr="0086122F">
        <w:rPr>
          <w:rFonts w:ascii="HGｺﾞｼｯｸM" w:eastAsia="HGｺﾞｼｯｸM" w:hAnsi="HGゴシックM" w:hint="eastAsia"/>
          <w:sz w:val="22"/>
          <w:szCs w:val="22"/>
        </w:rPr>
        <w:t>３</w:t>
      </w:r>
      <w:r w:rsidRPr="0086122F">
        <w:rPr>
          <w:rFonts w:ascii="HGｺﾞｼｯｸM" w:eastAsia="HGｺﾞｼｯｸM" w:hAnsi="HGゴシックM" w:hint="eastAsia"/>
          <w:sz w:val="22"/>
          <w:szCs w:val="22"/>
        </w:rPr>
        <w:t>位でしたが、</w:t>
      </w:r>
      <w:r w:rsidR="0083329E" w:rsidRPr="0086122F">
        <w:rPr>
          <w:rFonts w:ascii="HGｺﾞｼｯｸM" w:eastAsia="HGｺﾞｼｯｸM" w:hAnsi="HGゴシックM" w:hint="eastAsia"/>
          <w:sz w:val="22"/>
          <w:szCs w:val="22"/>
        </w:rPr>
        <w:t>平成26年は</w:t>
      </w:r>
      <w:r w:rsidRPr="0086122F">
        <w:rPr>
          <w:rFonts w:ascii="HGｺﾞｼｯｸM" w:eastAsia="HGｺﾞｼｯｸM" w:hAnsi="HGゴシックM" w:hint="eastAsia"/>
          <w:sz w:val="22"/>
          <w:szCs w:val="22"/>
        </w:rPr>
        <w:t>鉄鋼が第３位となりました。その他の順位の変更はありませんでした。</w: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23DC3" wp14:editId="61C81803">
                <wp:simplePos x="0" y="0"/>
                <wp:positionH relativeFrom="column">
                  <wp:posOffset>2678430</wp:posOffset>
                </wp:positionH>
                <wp:positionV relativeFrom="paragraph">
                  <wp:posOffset>5160010</wp:posOffset>
                </wp:positionV>
                <wp:extent cx="1333500" cy="253365"/>
                <wp:effectExtent l="12065" t="12065" r="16510" b="29845"/>
                <wp:wrapNone/>
                <wp:docPr id="19" name="正方形/長方形 19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4D66F8" w:rsidRDefault="002C5E39" w:rsidP="009C1F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href="http://www.maff.go.jp/j/tokei/census/afc2015" style="position:absolute;left:0;text-align:left;margin-left:210.9pt;margin-top:406.3pt;width:10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" o:button="t" strokecolor="white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4D66F8" w:rsidRDefault="002C5E39" w:rsidP="009C1F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農林業センサス</w:t>
                      </w:r>
                    </w:p>
                  </w:txbxContent>
                </v:textbox>
              </v:rect>
            </w:pict>
          </mc:Fallback>
        </mc:AlternateConten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544E1171" wp14:editId="51FFFA89">
            <wp:simplePos x="0" y="0"/>
            <wp:positionH relativeFrom="column">
              <wp:posOffset>4267200</wp:posOffset>
            </wp:positionH>
            <wp:positionV relativeFrom="paragraph">
              <wp:posOffset>5160010</wp:posOffset>
            </wp:positionV>
            <wp:extent cx="619125" cy="381635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39" w:rsidRPr="0086122F" w:rsidRDefault="002C5E39" w:rsidP="0083329E">
      <w:pPr>
        <w:ind w:left="219" w:hangingChars="100" w:hanging="219"/>
        <w:jc w:val="left"/>
        <w:rPr>
          <w:rFonts w:ascii="HGｺﾞｼｯｸM" w:eastAsia="HGｺﾞｼｯｸM" w:hAnsi="HGｺﾞｼｯｸM" w:hint="eastAsia"/>
          <w:color w:val="FF0000"/>
          <w:sz w:val="22"/>
          <w:szCs w:val="22"/>
        </w:rPr>
      </w:pPr>
    </w:p>
    <w:p w:rsidR="002C5E39" w:rsidRPr="0086122F" w:rsidRDefault="001B492E" w:rsidP="001B492E">
      <w:pPr>
        <w:ind w:left="219" w:right="3723" w:hangingChars="100" w:hanging="219"/>
        <w:jc w:val="right"/>
        <w:rPr>
          <w:rFonts w:ascii="HGｺﾞｼｯｸM" w:eastAsia="HGｺﾞｼｯｸM" w:hAnsi="HGｺﾞｼｯｸM" w:hint="eastAsia"/>
          <w:sz w:val="22"/>
          <w:szCs w:val="22"/>
        </w:rPr>
      </w:pPr>
      <w:r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B357B" wp14:editId="4E7F961C">
                <wp:simplePos x="0" y="0"/>
                <wp:positionH relativeFrom="column">
                  <wp:posOffset>3799840</wp:posOffset>
                </wp:positionH>
                <wp:positionV relativeFrom="paragraph">
                  <wp:posOffset>1270</wp:posOffset>
                </wp:positionV>
                <wp:extent cx="1762125" cy="253365"/>
                <wp:effectExtent l="0" t="0" r="47625" b="51435"/>
                <wp:wrapNone/>
                <wp:docPr id="23" name="正方形/長方形 23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1B492E" w:rsidRDefault="0086122F" w:rsidP="009C1F27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Cs w:val="20"/>
                              </w:rPr>
                            </w:pPr>
                            <w:hyperlink r:id="rId17" w:history="1">
                              <w:r w:rsidR="001B492E" w:rsidRPr="001B492E">
                                <w:rPr>
                                  <w:rStyle w:val="a5"/>
                                  <w:rFonts w:ascii="HGｺﾞｼｯｸM" w:eastAsia="HGｺﾞｼｯｸM" w:hint="eastAsia"/>
                                  <w:b/>
                                  <w:sz w:val="22"/>
                                  <w:u w:val="none"/>
                                </w:rPr>
                                <w:t>大阪の工業　平成26年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href="http://www.pref.osaka.lg.jp/toukei/24kougyo_s/" style="position:absolute;left:0;text-align:left;margin-left:299.2pt;margin-top:.1pt;width:138.7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" o:button="t" strokecolor="#002060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1B492E" w:rsidRDefault="00633DAA" w:rsidP="009C1F27">
                      <w:pPr>
                        <w:jc w:val="center"/>
                        <w:rPr>
                          <w:rFonts w:ascii="HGｺﾞｼｯｸM" w:eastAsia="HGｺﾞｼｯｸM" w:hAnsi="ＭＳ ゴシック"/>
                          <w:b/>
                          <w:szCs w:val="20"/>
                        </w:rPr>
                      </w:pPr>
                      <w:hyperlink r:id="rId18" w:history="1">
                        <w:r w:rsidR="001B492E" w:rsidRPr="001B492E">
                          <w:rPr>
                            <w:rStyle w:val="a5"/>
                            <w:rFonts w:ascii="HGｺﾞｼｯｸM" w:eastAsia="HGｺﾞｼｯｸM" w:hint="eastAsia"/>
                            <w:b/>
                            <w:sz w:val="22"/>
                            <w:u w:val="none"/>
                          </w:rPr>
                          <w:t>大阪の工業　平成26年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E68DF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0FAE95A1" wp14:editId="37AEF2B8">
            <wp:simplePos x="0" y="0"/>
            <wp:positionH relativeFrom="column">
              <wp:posOffset>5663565</wp:posOffset>
            </wp:positionH>
            <wp:positionV relativeFrom="paragraph">
              <wp:posOffset>36195</wp:posOffset>
            </wp:positionV>
            <wp:extent cx="619125" cy="381635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23D48" wp14:editId="6415D516">
                <wp:simplePos x="0" y="0"/>
                <wp:positionH relativeFrom="column">
                  <wp:posOffset>3980180</wp:posOffset>
                </wp:positionH>
                <wp:positionV relativeFrom="paragraph">
                  <wp:posOffset>3552825</wp:posOffset>
                </wp:positionV>
                <wp:extent cx="1333500" cy="253365"/>
                <wp:effectExtent l="12065" t="12065" r="16510" b="29845"/>
                <wp:wrapNone/>
                <wp:docPr id="17" name="正方形/長方形 17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4D66F8" w:rsidRDefault="002C5E39" w:rsidP="009C1F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href="http://www.maff.go.jp/j/tokei/census/afc2015" style="position:absolute;left:0;text-align:left;margin-left:313.4pt;margin-top:279.75pt;width:10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" o:button="t" strokecolor="white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4D66F8" w:rsidRDefault="002C5E39" w:rsidP="009C1F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農林業センサス</w:t>
                      </w:r>
                    </w:p>
                  </w:txbxContent>
                </v:textbox>
              </v:rect>
            </w:pict>
          </mc:Fallback>
        </mc:AlternateConten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349C9658" wp14:editId="76407047">
            <wp:simplePos x="0" y="0"/>
            <wp:positionH relativeFrom="column">
              <wp:posOffset>5568950</wp:posOffset>
            </wp:positionH>
            <wp:positionV relativeFrom="paragraph">
              <wp:posOffset>3552825</wp:posOffset>
            </wp:positionV>
            <wp:extent cx="619125" cy="381635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04A7B" wp14:editId="6ED61FBB">
                <wp:simplePos x="0" y="0"/>
                <wp:positionH relativeFrom="column">
                  <wp:posOffset>3980180</wp:posOffset>
                </wp:positionH>
                <wp:positionV relativeFrom="paragraph">
                  <wp:posOffset>3552825</wp:posOffset>
                </wp:positionV>
                <wp:extent cx="1333500" cy="253365"/>
                <wp:effectExtent l="12065" t="12065" r="16510" b="29845"/>
                <wp:wrapNone/>
                <wp:docPr id="13" name="正方形/長方形 1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4D66F8" w:rsidRDefault="002C5E39" w:rsidP="009C1F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href="http://www.maff.go.jp/j/tokei/census/afc2015" style="position:absolute;left:0;text-align:left;margin-left:313.4pt;margin-top:279.75pt;width:10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" o:button="t" strokecolor="white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4D66F8" w:rsidRDefault="002C5E39" w:rsidP="009C1F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農林業センサス</w:t>
                      </w:r>
                    </w:p>
                  </w:txbxContent>
                </v:textbox>
              </v:rect>
            </w:pict>
          </mc:Fallback>
        </mc:AlternateConten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278C3AFA" wp14:editId="49BF4DFB">
            <wp:simplePos x="0" y="0"/>
            <wp:positionH relativeFrom="column">
              <wp:posOffset>5568950</wp:posOffset>
            </wp:positionH>
            <wp:positionV relativeFrom="paragraph">
              <wp:posOffset>3552825</wp:posOffset>
            </wp:positionV>
            <wp:extent cx="619125" cy="38163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F62C3" wp14:editId="0E1C9EBF">
                <wp:simplePos x="0" y="0"/>
                <wp:positionH relativeFrom="column">
                  <wp:posOffset>3980180</wp:posOffset>
                </wp:positionH>
                <wp:positionV relativeFrom="paragraph">
                  <wp:posOffset>3552825</wp:posOffset>
                </wp:positionV>
                <wp:extent cx="1333500" cy="253365"/>
                <wp:effectExtent l="12065" t="12065" r="16510" b="29845"/>
                <wp:wrapNone/>
                <wp:docPr id="11" name="正方形/長方形 11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4D66F8" w:rsidRDefault="002C5E39" w:rsidP="009C1F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href="http://www.maff.go.jp/j/tokei/census/afc2015" style="position:absolute;left:0;text-align:left;margin-left:313.4pt;margin-top:279.75pt;width:10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" o:button="t" strokecolor="white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4D66F8" w:rsidRDefault="002C5E39" w:rsidP="009C1F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農林業センサス</w:t>
                      </w:r>
                    </w:p>
                  </w:txbxContent>
                </v:textbox>
              </v:rect>
            </w:pict>
          </mc:Fallback>
        </mc:AlternateConten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7B02B8EF" wp14:editId="327DA7D4">
            <wp:simplePos x="0" y="0"/>
            <wp:positionH relativeFrom="column">
              <wp:posOffset>5568950</wp:posOffset>
            </wp:positionH>
            <wp:positionV relativeFrom="paragraph">
              <wp:posOffset>3552825</wp:posOffset>
            </wp:positionV>
            <wp:extent cx="619125" cy="38163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C455D" wp14:editId="1B1DAFFE">
                <wp:simplePos x="0" y="0"/>
                <wp:positionH relativeFrom="column">
                  <wp:posOffset>3980180</wp:posOffset>
                </wp:positionH>
                <wp:positionV relativeFrom="paragraph">
                  <wp:posOffset>3552825</wp:posOffset>
                </wp:positionV>
                <wp:extent cx="1333500" cy="253365"/>
                <wp:effectExtent l="12065" t="12065" r="16510" b="29845"/>
                <wp:wrapNone/>
                <wp:docPr id="7" name="正方形/長方形 7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E39" w:rsidRPr="004D66F8" w:rsidRDefault="002C5E39" w:rsidP="009C1F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href="http://www.maff.go.jp/j/tokei/census/afc2015" style="position:absolute;left:0;text-align:left;margin-left:313.4pt;margin-top:279.75pt;width:10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" o:button="t" strokecolor="white" strokeweight="1pt">
                <v:fill o:detectmouseclick="t" angle="135" focus="50%" type="gradient"/>
                <v:shadow on="t" color="#974706" opacity=".5" offset="1pt"/>
                <v:textbox inset="5.85pt,.7pt,5.85pt,.7pt">
                  <w:txbxContent>
                    <w:p w:rsidR="002C5E39" w:rsidRPr="004D66F8" w:rsidRDefault="002C5E39" w:rsidP="009C1F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農林業センサス</w:t>
                      </w:r>
                    </w:p>
                  </w:txbxContent>
                </v:textbox>
              </v:rect>
            </w:pict>
          </mc:Fallback>
        </mc:AlternateContent>
      </w:r>
      <w:r w:rsidR="002C5E39" w:rsidRPr="0086122F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CF56762" wp14:editId="4D8BF8B6">
            <wp:simplePos x="0" y="0"/>
            <wp:positionH relativeFrom="column">
              <wp:posOffset>5568950</wp:posOffset>
            </wp:positionH>
            <wp:positionV relativeFrom="paragraph">
              <wp:posOffset>3552825</wp:posOffset>
            </wp:positionV>
            <wp:extent cx="619125" cy="38163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39" w:rsidRPr="0086122F">
        <w:rPr>
          <w:rFonts w:ascii="HGｺﾞｼｯｸM" w:eastAsia="HGｺﾞｼｯｸM" w:hAnsi="HGｺﾞｼｯｸM" w:hint="eastAsia"/>
          <w:sz w:val="22"/>
          <w:szCs w:val="22"/>
        </w:rPr>
        <w:t>調査に関する詳しい内容は…</w:t>
      </w:r>
    </w:p>
    <w:sectPr w:rsidR="002C5E39" w:rsidRPr="0086122F" w:rsidSect="002D42FC">
      <w:footerReference w:type="default" r:id="rId19"/>
      <w:pgSz w:w="11906" w:h="16838" w:code="9"/>
      <w:pgMar w:top="1021" w:right="1276" w:bottom="567" w:left="1021" w:header="851" w:footer="284" w:gutter="0"/>
      <w:pgNumType w:fmt="numberInDash" w:start="1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EE" w:rsidRDefault="00D317EE" w:rsidP="000B78ED">
      <w:r>
        <w:separator/>
      </w:r>
    </w:p>
  </w:endnote>
  <w:endnote w:type="continuationSeparator" w:id="0">
    <w:p w:rsidR="00D317EE" w:rsidRDefault="00D317E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ゴシックM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5" w:rsidRPr="00961745" w:rsidRDefault="005B7B33" w:rsidP="00077286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86122F" w:rsidRPr="0086122F">
      <w:rPr>
        <w:rFonts w:ascii="ＭＳ Ｐ明朝" w:eastAsia="ＭＳ Ｐ明朝" w:hAnsi="ＭＳ Ｐ明朝"/>
        <w:noProof/>
        <w:lang w:val="ja-JP"/>
      </w:rPr>
      <w:t>-</w:t>
    </w:r>
    <w:r w:rsidR="0086122F">
      <w:rPr>
        <w:rFonts w:ascii="ＭＳ Ｐ明朝" w:eastAsia="ＭＳ Ｐ明朝" w:hAnsi="ＭＳ Ｐ明朝"/>
        <w:noProof/>
      </w:rPr>
      <w:t xml:space="preserve"> 1 -</w:t>
    </w:r>
    <w:r w:rsidRPr="00961745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EE" w:rsidRDefault="00D317EE" w:rsidP="000B78ED">
      <w:r>
        <w:separator/>
      </w:r>
    </w:p>
  </w:footnote>
  <w:footnote w:type="continuationSeparator" w:id="0">
    <w:p w:rsidR="00D317EE" w:rsidRDefault="00D317E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6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505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07772"/>
    <w:rsid w:val="00017CFA"/>
    <w:rsid w:val="00024FB7"/>
    <w:rsid w:val="00031A21"/>
    <w:rsid w:val="00031C03"/>
    <w:rsid w:val="000412F1"/>
    <w:rsid w:val="00047817"/>
    <w:rsid w:val="00053313"/>
    <w:rsid w:val="000546E3"/>
    <w:rsid w:val="00054A27"/>
    <w:rsid w:val="00054C88"/>
    <w:rsid w:val="00057480"/>
    <w:rsid w:val="00061E2A"/>
    <w:rsid w:val="000661A0"/>
    <w:rsid w:val="00066E4B"/>
    <w:rsid w:val="000730B9"/>
    <w:rsid w:val="000748D2"/>
    <w:rsid w:val="0007643A"/>
    <w:rsid w:val="00076CC3"/>
    <w:rsid w:val="00077286"/>
    <w:rsid w:val="000863B7"/>
    <w:rsid w:val="00091627"/>
    <w:rsid w:val="000A046F"/>
    <w:rsid w:val="000A1B57"/>
    <w:rsid w:val="000A73AF"/>
    <w:rsid w:val="000A75B8"/>
    <w:rsid w:val="000B24CF"/>
    <w:rsid w:val="000B4792"/>
    <w:rsid w:val="000B74F1"/>
    <w:rsid w:val="000B78ED"/>
    <w:rsid w:val="000C31A4"/>
    <w:rsid w:val="000C63EA"/>
    <w:rsid w:val="000C6C11"/>
    <w:rsid w:val="000D2416"/>
    <w:rsid w:val="000D71B8"/>
    <w:rsid w:val="000E0C04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34F7A"/>
    <w:rsid w:val="0013572A"/>
    <w:rsid w:val="001414E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86D80"/>
    <w:rsid w:val="001957FB"/>
    <w:rsid w:val="00196F02"/>
    <w:rsid w:val="00196F87"/>
    <w:rsid w:val="001A47E3"/>
    <w:rsid w:val="001B36BE"/>
    <w:rsid w:val="001B492E"/>
    <w:rsid w:val="001B5212"/>
    <w:rsid w:val="001C2F6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DCB"/>
    <w:rsid w:val="002061CF"/>
    <w:rsid w:val="00211A06"/>
    <w:rsid w:val="00217B65"/>
    <w:rsid w:val="00217D7E"/>
    <w:rsid w:val="00223049"/>
    <w:rsid w:val="002255EC"/>
    <w:rsid w:val="00231E6F"/>
    <w:rsid w:val="00235478"/>
    <w:rsid w:val="00235B37"/>
    <w:rsid w:val="002379CD"/>
    <w:rsid w:val="00241CB5"/>
    <w:rsid w:val="002422C0"/>
    <w:rsid w:val="00250311"/>
    <w:rsid w:val="0025167C"/>
    <w:rsid w:val="002552D3"/>
    <w:rsid w:val="0026415A"/>
    <w:rsid w:val="00265BD5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1EE9"/>
    <w:rsid w:val="002B24BB"/>
    <w:rsid w:val="002B7DAE"/>
    <w:rsid w:val="002C1CE6"/>
    <w:rsid w:val="002C5E39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E7E59"/>
    <w:rsid w:val="002F00B8"/>
    <w:rsid w:val="002F1954"/>
    <w:rsid w:val="002F4120"/>
    <w:rsid w:val="002F64A3"/>
    <w:rsid w:val="003004F1"/>
    <w:rsid w:val="0030326B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37D9"/>
    <w:rsid w:val="0035605D"/>
    <w:rsid w:val="003569A0"/>
    <w:rsid w:val="00360922"/>
    <w:rsid w:val="003613DD"/>
    <w:rsid w:val="00371AC5"/>
    <w:rsid w:val="003732A9"/>
    <w:rsid w:val="00387E09"/>
    <w:rsid w:val="003A0C1E"/>
    <w:rsid w:val="003A17EE"/>
    <w:rsid w:val="003A18FB"/>
    <w:rsid w:val="003A39A3"/>
    <w:rsid w:val="003A6547"/>
    <w:rsid w:val="003B0E22"/>
    <w:rsid w:val="003B2802"/>
    <w:rsid w:val="003B6ACC"/>
    <w:rsid w:val="003C07EE"/>
    <w:rsid w:val="003C367F"/>
    <w:rsid w:val="003C3E12"/>
    <w:rsid w:val="003C6040"/>
    <w:rsid w:val="003C7F0B"/>
    <w:rsid w:val="003D4FDD"/>
    <w:rsid w:val="003E4C4B"/>
    <w:rsid w:val="003E525B"/>
    <w:rsid w:val="003F05A2"/>
    <w:rsid w:val="003F0E8E"/>
    <w:rsid w:val="003F4EB2"/>
    <w:rsid w:val="003F7DA5"/>
    <w:rsid w:val="003F7F4A"/>
    <w:rsid w:val="00400687"/>
    <w:rsid w:val="00401E03"/>
    <w:rsid w:val="00402587"/>
    <w:rsid w:val="00407C72"/>
    <w:rsid w:val="00411232"/>
    <w:rsid w:val="004123DA"/>
    <w:rsid w:val="0041709D"/>
    <w:rsid w:val="0043097F"/>
    <w:rsid w:val="00432265"/>
    <w:rsid w:val="00436076"/>
    <w:rsid w:val="00440CB5"/>
    <w:rsid w:val="00441AD9"/>
    <w:rsid w:val="00442556"/>
    <w:rsid w:val="00444755"/>
    <w:rsid w:val="00444E8F"/>
    <w:rsid w:val="00450526"/>
    <w:rsid w:val="004540CB"/>
    <w:rsid w:val="004577C2"/>
    <w:rsid w:val="00466902"/>
    <w:rsid w:val="00473E3E"/>
    <w:rsid w:val="00482EAF"/>
    <w:rsid w:val="00483317"/>
    <w:rsid w:val="00491045"/>
    <w:rsid w:val="0049449D"/>
    <w:rsid w:val="004968C4"/>
    <w:rsid w:val="00496C6C"/>
    <w:rsid w:val="004974AB"/>
    <w:rsid w:val="004A10D6"/>
    <w:rsid w:val="004A7D29"/>
    <w:rsid w:val="004A7D98"/>
    <w:rsid w:val="004B7C2B"/>
    <w:rsid w:val="004C0804"/>
    <w:rsid w:val="004C5545"/>
    <w:rsid w:val="004C75A5"/>
    <w:rsid w:val="004D00A1"/>
    <w:rsid w:val="004D0327"/>
    <w:rsid w:val="004D55C8"/>
    <w:rsid w:val="004D69E0"/>
    <w:rsid w:val="004D7191"/>
    <w:rsid w:val="004E2471"/>
    <w:rsid w:val="004E32C1"/>
    <w:rsid w:val="004F4314"/>
    <w:rsid w:val="004F4A33"/>
    <w:rsid w:val="004F72F4"/>
    <w:rsid w:val="005034CE"/>
    <w:rsid w:val="00505D8A"/>
    <w:rsid w:val="005072CB"/>
    <w:rsid w:val="00507F2A"/>
    <w:rsid w:val="00517113"/>
    <w:rsid w:val="005204D0"/>
    <w:rsid w:val="005212BD"/>
    <w:rsid w:val="00521528"/>
    <w:rsid w:val="00524D29"/>
    <w:rsid w:val="0052726A"/>
    <w:rsid w:val="00530D00"/>
    <w:rsid w:val="00531134"/>
    <w:rsid w:val="00531737"/>
    <w:rsid w:val="00534ED5"/>
    <w:rsid w:val="00540C5F"/>
    <w:rsid w:val="00545ACF"/>
    <w:rsid w:val="00546D1C"/>
    <w:rsid w:val="005605D9"/>
    <w:rsid w:val="00572FB0"/>
    <w:rsid w:val="005852CE"/>
    <w:rsid w:val="00592DA3"/>
    <w:rsid w:val="00593975"/>
    <w:rsid w:val="005953D3"/>
    <w:rsid w:val="00597755"/>
    <w:rsid w:val="005A225B"/>
    <w:rsid w:val="005B5AC7"/>
    <w:rsid w:val="005B7B33"/>
    <w:rsid w:val="005C03D4"/>
    <w:rsid w:val="005D2481"/>
    <w:rsid w:val="005D6DAD"/>
    <w:rsid w:val="005E663F"/>
    <w:rsid w:val="005E7460"/>
    <w:rsid w:val="005F0789"/>
    <w:rsid w:val="005F246C"/>
    <w:rsid w:val="005F7271"/>
    <w:rsid w:val="006018AD"/>
    <w:rsid w:val="006030FD"/>
    <w:rsid w:val="006147A5"/>
    <w:rsid w:val="00620D1A"/>
    <w:rsid w:val="0062487C"/>
    <w:rsid w:val="00627D7A"/>
    <w:rsid w:val="006301E4"/>
    <w:rsid w:val="006330F6"/>
    <w:rsid w:val="00633467"/>
    <w:rsid w:val="00633DAA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54E"/>
    <w:rsid w:val="0067274B"/>
    <w:rsid w:val="00674498"/>
    <w:rsid w:val="00675490"/>
    <w:rsid w:val="0067757E"/>
    <w:rsid w:val="00686347"/>
    <w:rsid w:val="00693815"/>
    <w:rsid w:val="00696C6D"/>
    <w:rsid w:val="006A23A2"/>
    <w:rsid w:val="006A405B"/>
    <w:rsid w:val="006A54B2"/>
    <w:rsid w:val="006A76AE"/>
    <w:rsid w:val="006B0675"/>
    <w:rsid w:val="006B1086"/>
    <w:rsid w:val="006B3E4D"/>
    <w:rsid w:val="006B767E"/>
    <w:rsid w:val="006C03BA"/>
    <w:rsid w:val="006C61AB"/>
    <w:rsid w:val="006C64FA"/>
    <w:rsid w:val="006D775E"/>
    <w:rsid w:val="006E4E49"/>
    <w:rsid w:val="006E4E6A"/>
    <w:rsid w:val="006E7783"/>
    <w:rsid w:val="006F3D3A"/>
    <w:rsid w:val="007011EC"/>
    <w:rsid w:val="007024B4"/>
    <w:rsid w:val="00707A39"/>
    <w:rsid w:val="00710365"/>
    <w:rsid w:val="00714223"/>
    <w:rsid w:val="00714AE5"/>
    <w:rsid w:val="00714EA6"/>
    <w:rsid w:val="007150CC"/>
    <w:rsid w:val="0071595A"/>
    <w:rsid w:val="00716B9B"/>
    <w:rsid w:val="00731A0D"/>
    <w:rsid w:val="0073323B"/>
    <w:rsid w:val="00734B57"/>
    <w:rsid w:val="00743CB2"/>
    <w:rsid w:val="007548F8"/>
    <w:rsid w:val="007567D8"/>
    <w:rsid w:val="00756C15"/>
    <w:rsid w:val="00760485"/>
    <w:rsid w:val="007635EC"/>
    <w:rsid w:val="0076794C"/>
    <w:rsid w:val="00767B66"/>
    <w:rsid w:val="00770330"/>
    <w:rsid w:val="00773773"/>
    <w:rsid w:val="0079347A"/>
    <w:rsid w:val="00796311"/>
    <w:rsid w:val="007B1037"/>
    <w:rsid w:val="007B17C4"/>
    <w:rsid w:val="007B1B37"/>
    <w:rsid w:val="007B457B"/>
    <w:rsid w:val="007C5CAD"/>
    <w:rsid w:val="007C7570"/>
    <w:rsid w:val="007D0C8B"/>
    <w:rsid w:val="007D7A25"/>
    <w:rsid w:val="007D7CA3"/>
    <w:rsid w:val="007E68DF"/>
    <w:rsid w:val="007E7CAF"/>
    <w:rsid w:val="007F2E37"/>
    <w:rsid w:val="007F3C68"/>
    <w:rsid w:val="00804AD8"/>
    <w:rsid w:val="008120CF"/>
    <w:rsid w:val="0081475A"/>
    <w:rsid w:val="008210A2"/>
    <w:rsid w:val="00823D31"/>
    <w:rsid w:val="00824F23"/>
    <w:rsid w:val="008264C8"/>
    <w:rsid w:val="00830FC9"/>
    <w:rsid w:val="00832515"/>
    <w:rsid w:val="0083329E"/>
    <w:rsid w:val="00833E4A"/>
    <w:rsid w:val="00837DEB"/>
    <w:rsid w:val="00841384"/>
    <w:rsid w:val="0084185F"/>
    <w:rsid w:val="00847EF6"/>
    <w:rsid w:val="00853D4E"/>
    <w:rsid w:val="008563F5"/>
    <w:rsid w:val="00857A96"/>
    <w:rsid w:val="0086122F"/>
    <w:rsid w:val="00865135"/>
    <w:rsid w:val="0086791C"/>
    <w:rsid w:val="008708A2"/>
    <w:rsid w:val="00871180"/>
    <w:rsid w:val="00873FF2"/>
    <w:rsid w:val="00874A64"/>
    <w:rsid w:val="00880CBA"/>
    <w:rsid w:val="00882D84"/>
    <w:rsid w:val="00884848"/>
    <w:rsid w:val="00885F3D"/>
    <w:rsid w:val="00887E53"/>
    <w:rsid w:val="008943DB"/>
    <w:rsid w:val="00895A65"/>
    <w:rsid w:val="00895F61"/>
    <w:rsid w:val="00897FF2"/>
    <w:rsid w:val="008A4A72"/>
    <w:rsid w:val="008A68A9"/>
    <w:rsid w:val="008A7206"/>
    <w:rsid w:val="008B3EA4"/>
    <w:rsid w:val="008B4313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E376C"/>
    <w:rsid w:val="008F52FB"/>
    <w:rsid w:val="009069B6"/>
    <w:rsid w:val="00913C38"/>
    <w:rsid w:val="009141FE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0701"/>
    <w:rsid w:val="00951D9A"/>
    <w:rsid w:val="009550EC"/>
    <w:rsid w:val="00957B5E"/>
    <w:rsid w:val="00961745"/>
    <w:rsid w:val="00962509"/>
    <w:rsid w:val="0096307A"/>
    <w:rsid w:val="00964B45"/>
    <w:rsid w:val="0096569E"/>
    <w:rsid w:val="009710CF"/>
    <w:rsid w:val="0097395A"/>
    <w:rsid w:val="00982840"/>
    <w:rsid w:val="00986100"/>
    <w:rsid w:val="00987A3B"/>
    <w:rsid w:val="00991013"/>
    <w:rsid w:val="009A1E97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21C1"/>
    <w:rsid w:val="009E3FF1"/>
    <w:rsid w:val="009F1B30"/>
    <w:rsid w:val="009F2021"/>
    <w:rsid w:val="009F21F9"/>
    <w:rsid w:val="00A01ECE"/>
    <w:rsid w:val="00A025BE"/>
    <w:rsid w:val="00A05314"/>
    <w:rsid w:val="00A0544A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CBE"/>
    <w:rsid w:val="00A3629E"/>
    <w:rsid w:val="00A36B48"/>
    <w:rsid w:val="00A373D5"/>
    <w:rsid w:val="00A43A35"/>
    <w:rsid w:val="00A45499"/>
    <w:rsid w:val="00A45C45"/>
    <w:rsid w:val="00A47CD7"/>
    <w:rsid w:val="00A5696D"/>
    <w:rsid w:val="00A81907"/>
    <w:rsid w:val="00A82A40"/>
    <w:rsid w:val="00A833B5"/>
    <w:rsid w:val="00A861D3"/>
    <w:rsid w:val="00A90341"/>
    <w:rsid w:val="00A92339"/>
    <w:rsid w:val="00A93DD6"/>
    <w:rsid w:val="00AB04C1"/>
    <w:rsid w:val="00AB5B6D"/>
    <w:rsid w:val="00AC0615"/>
    <w:rsid w:val="00AC1274"/>
    <w:rsid w:val="00AC1B48"/>
    <w:rsid w:val="00AC2147"/>
    <w:rsid w:val="00AC38C1"/>
    <w:rsid w:val="00AC3DEC"/>
    <w:rsid w:val="00AD0A45"/>
    <w:rsid w:val="00AD2A11"/>
    <w:rsid w:val="00AD466A"/>
    <w:rsid w:val="00AE0BD6"/>
    <w:rsid w:val="00AE1822"/>
    <w:rsid w:val="00AE3762"/>
    <w:rsid w:val="00AE3FE2"/>
    <w:rsid w:val="00AE56F5"/>
    <w:rsid w:val="00AF211B"/>
    <w:rsid w:val="00AF5AF6"/>
    <w:rsid w:val="00B01888"/>
    <w:rsid w:val="00B01DEF"/>
    <w:rsid w:val="00B032E6"/>
    <w:rsid w:val="00B101D5"/>
    <w:rsid w:val="00B115EF"/>
    <w:rsid w:val="00B12680"/>
    <w:rsid w:val="00B1688F"/>
    <w:rsid w:val="00B20547"/>
    <w:rsid w:val="00B23A1E"/>
    <w:rsid w:val="00B25389"/>
    <w:rsid w:val="00B27AB1"/>
    <w:rsid w:val="00B31568"/>
    <w:rsid w:val="00B3241C"/>
    <w:rsid w:val="00B34BB2"/>
    <w:rsid w:val="00B35FEA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A49EE"/>
    <w:rsid w:val="00BB1D85"/>
    <w:rsid w:val="00BB30A7"/>
    <w:rsid w:val="00BB382A"/>
    <w:rsid w:val="00BB4313"/>
    <w:rsid w:val="00BD006E"/>
    <w:rsid w:val="00BE25E1"/>
    <w:rsid w:val="00BE3A79"/>
    <w:rsid w:val="00BF152A"/>
    <w:rsid w:val="00BF28C3"/>
    <w:rsid w:val="00C01B08"/>
    <w:rsid w:val="00C03A42"/>
    <w:rsid w:val="00C13568"/>
    <w:rsid w:val="00C175FD"/>
    <w:rsid w:val="00C21BEE"/>
    <w:rsid w:val="00C23CD4"/>
    <w:rsid w:val="00C2701D"/>
    <w:rsid w:val="00C33C08"/>
    <w:rsid w:val="00C34EA4"/>
    <w:rsid w:val="00C3747F"/>
    <w:rsid w:val="00C4236A"/>
    <w:rsid w:val="00C45380"/>
    <w:rsid w:val="00C45D3C"/>
    <w:rsid w:val="00C468ED"/>
    <w:rsid w:val="00C52FDA"/>
    <w:rsid w:val="00C5628B"/>
    <w:rsid w:val="00C5772B"/>
    <w:rsid w:val="00C62399"/>
    <w:rsid w:val="00C62AC5"/>
    <w:rsid w:val="00C65FCA"/>
    <w:rsid w:val="00C82D90"/>
    <w:rsid w:val="00C82D9C"/>
    <w:rsid w:val="00C904CD"/>
    <w:rsid w:val="00C952B7"/>
    <w:rsid w:val="00CA12A4"/>
    <w:rsid w:val="00CA4A23"/>
    <w:rsid w:val="00CB0453"/>
    <w:rsid w:val="00CB0F7D"/>
    <w:rsid w:val="00CC0271"/>
    <w:rsid w:val="00CC3143"/>
    <w:rsid w:val="00CC5A00"/>
    <w:rsid w:val="00CD62B8"/>
    <w:rsid w:val="00CD7B8B"/>
    <w:rsid w:val="00CE70DA"/>
    <w:rsid w:val="00CF6270"/>
    <w:rsid w:val="00D028D9"/>
    <w:rsid w:val="00D075C4"/>
    <w:rsid w:val="00D20E9C"/>
    <w:rsid w:val="00D225E7"/>
    <w:rsid w:val="00D22F2B"/>
    <w:rsid w:val="00D317EE"/>
    <w:rsid w:val="00D33506"/>
    <w:rsid w:val="00D34AB7"/>
    <w:rsid w:val="00D36313"/>
    <w:rsid w:val="00D41FBC"/>
    <w:rsid w:val="00D523A0"/>
    <w:rsid w:val="00D60C69"/>
    <w:rsid w:val="00D640C7"/>
    <w:rsid w:val="00D64A81"/>
    <w:rsid w:val="00D65202"/>
    <w:rsid w:val="00D6604C"/>
    <w:rsid w:val="00D66DCF"/>
    <w:rsid w:val="00D67665"/>
    <w:rsid w:val="00D75A45"/>
    <w:rsid w:val="00D80CC4"/>
    <w:rsid w:val="00D841F5"/>
    <w:rsid w:val="00D845CA"/>
    <w:rsid w:val="00D94723"/>
    <w:rsid w:val="00D95811"/>
    <w:rsid w:val="00D9738A"/>
    <w:rsid w:val="00DA3109"/>
    <w:rsid w:val="00DA3179"/>
    <w:rsid w:val="00DB19B6"/>
    <w:rsid w:val="00DB49EC"/>
    <w:rsid w:val="00DC0702"/>
    <w:rsid w:val="00DC7A1C"/>
    <w:rsid w:val="00DE0919"/>
    <w:rsid w:val="00DE4941"/>
    <w:rsid w:val="00DE6516"/>
    <w:rsid w:val="00DF1D1F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22420"/>
    <w:rsid w:val="00E2425F"/>
    <w:rsid w:val="00E24DCF"/>
    <w:rsid w:val="00E267A6"/>
    <w:rsid w:val="00E33676"/>
    <w:rsid w:val="00E367B9"/>
    <w:rsid w:val="00E42D6D"/>
    <w:rsid w:val="00E4499B"/>
    <w:rsid w:val="00E468F4"/>
    <w:rsid w:val="00E538AC"/>
    <w:rsid w:val="00E54E00"/>
    <w:rsid w:val="00E9025D"/>
    <w:rsid w:val="00E9116A"/>
    <w:rsid w:val="00E9288C"/>
    <w:rsid w:val="00EA59DC"/>
    <w:rsid w:val="00EA5A15"/>
    <w:rsid w:val="00EA74A6"/>
    <w:rsid w:val="00EA7FB1"/>
    <w:rsid w:val="00EB23BF"/>
    <w:rsid w:val="00EB385C"/>
    <w:rsid w:val="00EC011D"/>
    <w:rsid w:val="00EC0A44"/>
    <w:rsid w:val="00ED09EA"/>
    <w:rsid w:val="00ED2B8A"/>
    <w:rsid w:val="00ED355F"/>
    <w:rsid w:val="00ED44A0"/>
    <w:rsid w:val="00ED7EDC"/>
    <w:rsid w:val="00EE5A04"/>
    <w:rsid w:val="00EE5A9D"/>
    <w:rsid w:val="00EF4920"/>
    <w:rsid w:val="00EF4BA7"/>
    <w:rsid w:val="00EF600C"/>
    <w:rsid w:val="00F00FFD"/>
    <w:rsid w:val="00F06653"/>
    <w:rsid w:val="00F06959"/>
    <w:rsid w:val="00F131E5"/>
    <w:rsid w:val="00F13E34"/>
    <w:rsid w:val="00F173D1"/>
    <w:rsid w:val="00F2129C"/>
    <w:rsid w:val="00F3025D"/>
    <w:rsid w:val="00F33798"/>
    <w:rsid w:val="00F420E0"/>
    <w:rsid w:val="00F51B20"/>
    <w:rsid w:val="00F6082E"/>
    <w:rsid w:val="00F60D4E"/>
    <w:rsid w:val="00F67BA7"/>
    <w:rsid w:val="00F707EB"/>
    <w:rsid w:val="00F73CBD"/>
    <w:rsid w:val="00F7735B"/>
    <w:rsid w:val="00F8248D"/>
    <w:rsid w:val="00F830AC"/>
    <w:rsid w:val="00F84107"/>
    <w:rsid w:val="00F8741C"/>
    <w:rsid w:val="00F933B0"/>
    <w:rsid w:val="00FA041F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2E7E5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E7E5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E7E59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7E5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E7E59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2E7E5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E7E5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E7E59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7E5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E7E59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pref.osaka.lg.jp/toukei/24kougyo_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pref.osaka.lg.jp/toukei/24kougyo_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24kougyo_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maff.go.jp/j/tokei/census/afc201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F75-4B3C-4AC4-A3E3-C2825D1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2015-11-04T04:41:00Z</dcterms:created>
  <dcterms:modified xsi:type="dcterms:W3CDTF">2015-11-18T07:49:00Z</dcterms:modified>
</cp:coreProperties>
</file>