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B066F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010F1" wp14:editId="0396AD9E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790" cy="0"/>
                <wp:effectExtent l="0" t="19050" r="2286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7A70" id="Line 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5PkeQG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903E04">
        <w:rPr>
          <w:rFonts w:ascii="HGｺﾞｼｯｸM" w:eastAsia="HGｺﾞｼｯｸM" w:hAnsi="ＭＳ Ｐゴシック" w:hint="eastAsia"/>
          <w:sz w:val="24"/>
        </w:rPr>
        <w:t>2019年平均及び2019年10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903E04">
        <w:rPr>
          <w:rFonts w:ascii="HGｺﾞｼｯｸM" w:eastAsia="HGｺﾞｼｯｸM" w:hAnsi="ＭＳ Ｐゴシック" w:hint="eastAsia"/>
          <w:sz w:val="24"/>
        </w:rPr>
        <w:t>12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BB75B1" w:rsidRPr="002D7C39" w:rsidRDefault="00BB75B1" w:rsidP="00BB75B1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>人口・労働グループ</w:t>
      </w:r>
    </w:p>
    <w:p w:rsidR="00961B5E" w:rsidRDefault="008F2C4F" w:rsidP="00CE6561">
      <w:pPr>
        <w:tabs>
          <w:tab w:val="left" w:pos="4253"/>
        </w:tabs>
        <w:ind w:left="3887" w:hangingChars="2400" w:hanging="3887"/>
        <w:jc w:val="center"/>
        <w:rPr>
          <w:rFonts w:ascii="HGｺﾞｼｯｸM" w:eastAsia="HGｺﾞｼｯｸM" w:hAnsi="ＭＳ Ｐゴシック"/>
          <w:sz w:val="16"/>
          <w:szCs w:val="16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r w:rsidR="00353951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8" w:history="1">
        <w:r w:rsidR="00353951" w:rsidRPr="00D94DB9">
          <w:rPr>
            <w:rStyle w:val="a8"/>
            <w:rFonts w:ascii="HGｺﾞｼｯｸM" w:eastAsia="HGｺﾞｼｯｸM" w:hAnsi="ＭＳ Ｐゴシック"/>
            <w:sz w:val="16"/>
            <w:szCs w:val="16"/>
            <w:u w:val="none"/>
          </w:rPr>
          <w:t>http://www.pref.osaka.lg.jp/toukei/roucho_n/rc_n-pdf-index.html</w:t>
        </w:r>
      </w:hyperlink>
      <w:r w:rsidR="00353951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D94DB9">
        <w:rPr>
          <w:rFonts w:ascii="HGｺﾞｼｯｸM" w:eastAsia="HGｺﾞｼｯｸM" w:hAnsi="ＭＳ Ｐゴシック" w:hint="eastAsia"/>
          <w:sz w:val="16"/>
          <w:szCs w:val="16"/>
        </w:rPr>
        <w:t>年平均）</w:t>
      </w:r>
    </w:p>
    <w:p w:rsidR="00AE0475" w:rsidRPr="00AE0475" w:rsidRDefault="00062301" w:rsidP="00CE6561">
      <w:pPr>
        <w:tabs>
          <w:tab w:val="left" w:pos="4253"/>
        </w:tabs>
        <w:ind w:left="5087" w:hangingChars="2400" w:hanging="5087"/>
        <w:jc w:val="right"/>
        <w:rPr>
          <w:rFonts w:ascii="HGｺﾞｼｯｸM" w:eastAsia="HGｺﾞｼｯｸM" w:hAnsi="ＭＳ 明朝" w:cs="ＭＳ ゴシック"/>
          <w:sz w:val="16"/>
          <w:szCs w:val="22"/>
        </w:rPr>
      </w:pPr>
      <w:hyperlink r:id="rId9" w:history="1">
        <w:r w:rsidR="00AE0475" w:rsidRPr="00D94DB9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AE0475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="00AE0475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》</w:t>
      </w: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3A325B" w:rsidRPr="0079301C" w:rsidRDefault="00E85648" w:rsidP="003A325B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2019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年平均の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）は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457</w:t>
      </w:r>
      <w:r w:rsidR="00D67967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千人、前年比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3.6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3A325B" w:rsidP="00A87539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男性は 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250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、前年比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2.3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A325B" w:rsidRDefault="003A325B" w:rsidP="00A87539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207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万７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千人、前年比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5.1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E85648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2019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年10～12月期平均の就業者数（男女計）は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471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４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4.9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の増加。</w:t>
      </w:r>
    </w:p>
    <w:p w:rsidR="0054658B" w:rsidRPr="0054658B" w:rsidRDefault="0054658B" w:rsidP="00A87539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255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3.7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Default="0054658B" w:rsidP="00A87539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7D39A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216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E85648">
        <w:rPr>
          <w:rFonts w:ascii="HGｺﾞｼｯｸM" w:eastAsia="HGｺﾞｼｯｸM" w:hAnsi="ＭＳ 明朝" w:cs="ＭＳ ゴシック" w:hint="eastAsia"/>
          <w:sz w:val="22"/>
          <w:szCs w:val="22"/>
        </w:rPr>
        <w:t>6.5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Default="0064616E" w:rsidP="00FE2069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 w:rsidRPr="0064616E"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5876925" cy="2494915"/>
            <wp:effectExtent l="0" t="0" r="952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50" cy="24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2363D4" w:rsidRPr="002363D4" w:rsidRDefault="00CE2B6C" w:rsidP="002363D4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2019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年平均の完全失業者数（男女計）は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13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８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6.1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男性は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７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９千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人、前年比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12.2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減少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５万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９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3.5％の増加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CE2B6C" w:rsidP="002363D4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2019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年10～12月期平均の完全失業者数（男女計）は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13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６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18.6％の減少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CE2B6C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男性は 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７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万７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28.0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減少</w:t>
      </w:r>
      <w:r w:rsidR="001C61A8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FE2069" w:rsidRPr="004B405F" w:rsidRDefault="002363D4" w:rsidP="00FE206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５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９千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人、前年同期比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1.7</w:t>
      </w:r>
      <w:r w:rsidR="007D39AB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</w:t>
      </w:r>
      <w:r w:rsidR="00CE2B6C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減少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657015" w:rsidRPr="00734472" w:rsidRDefault="001C61A8" w:rsidP="0064616E">
      <w:pPr>
        <w:pStyle w:val="a4"/>
        <w:spacing w:line="0" w:lineRule="atLeast"/>
        <w:ind w:right="484"/>
        <w:jc w:val="right"/>
        <w:rPr>
          <w:rFonts w:ascii="HGｺﾞｼｯｸM" w:eastAsia="HGｺﾞｼｯｸM" w:hAnsi="ＭＳ Ｐ明朝"/>
          <w:sz w:val="24"/>
        </w:rPr>
      </w:pPr>
      <w:r w:rsidRPr="001C61A8"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5714640" cy="2421772"/>
            <wp:effectExtent l="0" t="0" r="63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40" cy="24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Default="007B2183" w:rsidP="00D07DDF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8D2DC5" w:rsidRPr="008D2DC5" w:rsidRDefault="00EC4D3A" w:rsidP="008D2DC5">
      <w:pPr>
        <w:pStyle w:val="a4"/>
        <w:numPr>
          <w:ilvl w:val="0"/>
          <w:numId w:val="2"/>
        </w:numPr>
        <w:spacing w:before="120" w:afterLines="50" w:after="185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9E9EC" wp14:editId="4B0FDFF2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51A4"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65pt" to="49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DIaR52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</w:p>
    <w:p w:rsidR="00F36572" w:rsidRPr="00F36572" w:rsidRDefault="00F36572" w:rsidP="009C7438">
      <w:pPr>
        <w:snapToGrid w:val="0"/>
        <w:spacing w:line="0" w:lineRule="atLeast"/>
        <w:ind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FE2069">
        <w:rPr>
          <w:rFonts w:ascii="HGｺﾞｼｯｸM" w:eastAsia="HGｺﾞｼｯｸM" w:hAnsi="ＭＳ ゴシック" w:cs="ＭＳ ゴシック" w:hint="eastAsia"/>
          <w:sz w:val="22"/>
          <w:szCs w:val="22"/>
        </w:rPr>
        <w:t>2019</w:t>
      </w: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年（対前年比）</w:t>
      </w:r>
    </w:p>
    <w:p w:rsidR="009C7438" w:rsidRDefault="0089667A" w:rsidP="009C7438">
      <w:pPr>
        <w:snapToGrid w:val="0"/>
        <w:spacing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男女別にみると</w:t>
      </w:r>
      <w:r w:rsidR="00FE2069"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FE2069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男性は「15～24 歳」の年齢階級で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前年に比べ</w:t>
      </w:r>
      <w:r w:rsidR="00FE2069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増加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(上昇)</w:t>
      </w:r>
      <w:r w:rsidR="00FE2069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したが、「25～34 歳」、「35～44 歳」、「45～54 歳」、「55～64 歳」及び「65 </w:t>
      </w:r>
      <w:r w:rsidR="00FE2069">
        <w:rPr>
          <w:rFonts w:ascii="HGｺﾞｼｯｸM" w:eastAsia="HGｺﾞｼｯｸM" w:hAnsi="ＭＳ ゴシック" w:cs="ＭＳ ゴシック" w:hint="eastAsia"/>
          <w:sz w:val="22"/>
          <w:szCs w:val="22"/>
        </w:rPr>
        <w:t>歳以上」の各年齢階級で減少(低下)</w:t>
      </w:r>
      <w:r w:rsidR="00B54FD2">
        <w:rPr>
          <w:rFonts w:ascii="HGｺﾞｼｯｸM" w:eastAsia="HGｺﾞｼｯｸM" w:hAnsi="ＭＳ ゴシック" w:cs="ＭＳ ゴシック" w:hint="eastAsia"/>
          <w:sz w:val="22"/>
          <w:szCs w:val="22"/>
        </w:rPr>
        <w:t>した</w:t>
      </w:r>
      <w:r w:rsidR="00FE206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7F245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　　　　　</w:t>
      </w:r>
    </w:p>
    <w:p w:rsidR="008D169C" w:rsidRDefault="00FE2069" w:rsidP="009C7438">
      <w:pPr>
        <w:snapToGrid w:val="0"/>
        <w:spacing w:afterLines="50" w:after="185"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女性は、「35～44 歳」、「45～54 歳」、「55～64歳」及び「65 歳以上」の各年齢階級で増加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(上昇)</w:t>
      </w:r>
      <w:r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したが、「25～34 歳」の年齢階級で減少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(低下)</w:t>
      </w:r>
      <w:r w:rsidR="00B54FD2">
        <w:rPr>
          <w:rFonts w:ascii="HGｺﾞｼｯｸM" w:eastAsia="HGｺﾞｼｯｸM" w:hAnsi="ＭＳ ゴシック" w:cs="ＭＳ ゴシック" w:hint="eastAsia"/>
          <w:sz w:val="22"/>
          <w:szCs w:val="22"/>
        </w:rPr>
        <w:t>した</w:t>
      </w:r>
      <w:r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36572" w:rsidRPr="00F36572" w:rsidRDefault="00F36572" w:rsidP="009C7438">
      <w:pPr>
        <w:snapToGrid w:val="0"/>
        <w:spacing w:line="0" w:lineRule="atLeast"/>
        <w:ind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1A0DEC">
        <w:rPr>
          <w:rFonts w:ascii="HGｺﾞｼｯｸM" w:eastAsia="HGｺﾞｼｯｸM" w:hAnsi="ＭＳ ゴシック" w:cs="ＭＳ ゴシック" w:hint="eastAsia"/>
          <w:sz w:val="22"/>
          <w:szCs w:val="22"/>
        </w:rPr>
        <w:t>2019</w:t>
      </w: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年10～12月期（対前年同期比）</w:t>
      </w:r>
    </w:p>
    <w:p w:rsidR="00811EF5" w:rsidRDefault="002A4E35" w:rsidP="009C7438">
      <w:pPr>
        <w:pStyle w:val="a4"/>
        <w:snapToGrid w:val="0"/>
        <w:spacing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男女別</w:t>
      </w:r>
      <w:r w:rsidR="0089667A">
        <w:rPr>
          <w:rFonts w:ascii="HGｺﾞｼｯｸM" w:eastAsia="HGｺﾞｼｯｸM" w:hAnsi="ＭＳ ゴシック" w:cs="ＭＳ ゴシック" w:hint="eastAsia"/>
          <w:sz w:val="22"/>
          <w:szCs w:val="22"/>
        </w:rPr>
        <w:t>にみると</w:t>
      </w:r>
      <w:r w:rsidR="001A0DEC"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>、男性は「15～24 歳」</w:t>
      </w:r>
      <w:r w:rsidR="00811EF5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の年齢階級で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前年</w:t>
      </w:r>
      <w:r w:rsidR="0064616E">
        <w:rPr>
          <w:rFonts w:ascii="HGｺﾞｼｯｸM" w:eastAsia="HGｺﾞｼｯｸM" w:hAnsi="ＭＳ ゴシック" w:cs="ＭＳ ゴシック" w:hint="eastAsia"/>
          <w:sz w:val="22"/>
          <w:szCs w:val="22"/>
        </w:rPr>
        <w:t>同期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に比べ</w:t>
      </w:r>
      <w:r w:rsidR="00811EF5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増加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(上昇)</w:t>
      </w:r>
      <w:r w:rsidR="00811EF5" w:rsidRPr="00FE2069">
        <w:rPr>
          <w:rFonts w:ascii="HGｺﾞｼｯｸM" w:eastAsia="HGｺﾞｼｯｸM" w:hAnsi="ＭＳ ゴシック" w:cs="ＭＳ ゴシック" w:hint="eastAsia"/>
          <w:sz w:val="22"/>
          <w:szCs w:val="22"/>
        </w:rPr>
        <w:t>したが</w:t>
      </w:r>
      <w:r w:rsidR="007D3767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811EF5" w:rsidRPr="00811EF5">
        <w:rPr>
          <w:rFonts w:ascii="HGｺﾞｼｯｸM" w:eastAsia="HGｺﾞｼｯｸM" w:hAnsi="ＭＳ ゴシック" w:cs="ＭＳ ゴシック" w:hint="eastAsia"/>
          <w:sz w:val="22"/>
          <w:szCs w:val="22"/>
        </w:rPr>
        <w:t>「35～44 歳」、「45～54 歳」、「55～64 歳」及び「65 歳以上」の各年齢階級で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減少(低下)した。</w:t>
      </w:r>
    </w:p>
    <w:p w:rsidR="008D2DC5" w:rsidRDefault="007D3767" w:rsidP="009C7438">
      <w:pPr>
        <w:pStyle w:val="a4"/>
        <w:snapToGrid w:val="0"/>
        <w:spacing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「15～24 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歳」、</w:t>
      </w:r>
      <w:r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「45～54 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歳」、</w:t>
      </w:r>
      <w:r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>「55～64 歳」及び「65 歳以上」の各年齢階級で</w:t>
      </w:r>
      <w:r w:rsidR="001A0DEC"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Pr="001A0DEC">
        <w:rPr>
          <w:rFonts w:ascii="HGｺﾞｼｯｸM" w:eastAsia="HGｺﾞｼｯｸM" w:hAnsi="ＭＳ ゴシック" w:cs="ＭＳ ゴシック" w:hint="eastAsia"/>
          <w:sz w:val="22"/>
          <w:szCs w:val="22"/>
        </w:rPr>
        <w:t>前年同期に比べ増加（上昇）</w:t>
      </w:r>
      <w:r w:rsidR="002A4E35">
        <w:rPr>
          <w:rFonts w:ascii="HGｺﾞｼｯｸM" w:eastAsia="HGｺﾞｼｯｸM" w:hAnsi="ＭＳ ゴシック" w:cs="ＭＳ ゴシック" w:hint="eastAsia"/>
          <w:sz w:val="22"/>
          <w:szCs w:val="22"/>
        </w:rPr>
        <w:t>した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が、「</w:t>
      </w:r>
      <w:r w:rsidR="00811EF5" w:rsidRPr="00811EF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25～34 歳」及び「35～44 </w:t>
      </w:r>
      <w:r w:rsidR="001C31BD">
        <w:rPr>
          <w:rFonts w:ascii="HGｺﾞｼｯｸM" w:eastAsia="HGｺﾞｼｯｸM" w:hAnsi="ＭＳ ゴシック" w:cs="ＭＳ ゴシック" w:hint="eastAsia"/>
          <w:sz w:val="22"/>
          <w:szCs w:val="22"/>
        </w:rPr>
        <w:t>歳」の各年齢階級で</w:t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>減少（低下）した。</w:t>
      </w:r>
    </w:p>
    <w:p w:rsidR="008D2DC5" w:rsidRDefault="008D2DC5" w:rsidP="008D2DC5">
      <w:pPr>
        <w:pStyle w:val="a4"/>
        <w:snapToGrid w:val="0"/>
        <w:spacing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</w:p>
    <w:p w:rsidR="008D2DC5" w:rsidRDefault="00D6678C" w:rsidP="008D2DC5">
      <w:pPr>
        <w:pStyle w:val="a4"/>
        <w:snapToGrid w:val="0"/>
        <w:spacing w:line="0" w:lineRule="atLeast"/>
        <w:ind w:leftChars="200" w:left="424" w:firstLineChars="100" w:firstLine="2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D6678C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5922010" cy="24384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92" cy="24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69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</w:p>
    <w:p w:rsidR="008D2DC5" w:rsidRDefault="002A4E35" w:rsidP="008D2DC5">
      <w:pPr>
        <w:pStyle w:val="a4"/>
        <w:snapToGrid w:val="0"/>
        <w:spacing w:line="0" w:lineRule="atLeast"/>
        <w:ind w:leftChars="200" w:left="424" w:firstLineChars="100" w:firstLine="222"/>
        <w:jc w:val="center"/>
        <w:rPr>
          <w:rFonts w:ascii="HGｺﾞｼｯｸM" w:eastAsia="HGｺﾞｼｯｸM" w:hAnsi="ＭＳ ゴシック" w:cs="ＭＳ ゴシック"/>
          <w:sz w:val="22"/>
          <w:szCs w:val="22"/>
        </w:rPr>
      </w:pPr>
      <w:r w:rsidRPr="002A4E35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219825" cy="22955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48" cy="22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2" w:rsidRPr="00F36AE2" w:rsidRDefault="007E3DA1" w:rsidP="008D169C">
      <w:pPr>
        <w:pStyle w:val="a4"/>
        <w:ind w:leftChars="200" w:left="424" w:firstLineChars="800" w:firstLine="177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7E3DA1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3325766" cy="2067120"/>
            <wp:effectExtent l="0" t="0" r="825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66" cy="20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EF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　　　　　　　　　</w:t>
      </w:r>
      <w:r w:rsidR="008D169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　　　　　　　　</w:t>
      </w:r>
    </w:p>
    <w:sectPr w:rsidR="00F36AE2" w:rsidRPr="00F36AE2" w:rsidSect="00062301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EF" w:rsidRDefault="00E35AEF">
      <w:r>
        <w:separator/>
      </w:r>
    </w:p>
  </w:endnote>
  <w:endnote w:type="continuationSeparator" w:id="0">
    <w:p w:rsidR="00E35AEF" w:rsidRDefault="00E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62301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EF" w:rsidRDefault="00E35AEF">
      <w:r>
        <w:separator/>
      </w:r>
    </w:p>
  </w:footnote>
  <w:footnote w:type="continuationSeparator" w:id="0">
    <w:p w:rsidR="00E35AEF" w:rsidRDefault="00E3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007F"/>
    <w:rsid w:val="00003C27"/>
    <w:rsid w:val="000256FE"/>
    <w:rsid w:val="000257F1"/>
    <w:rsid w:val="00031A8A"/>
    <w:rsid w:val="00035F7E"/>
    <w:rsid w:val="000361A9"/>
    <w:rsid w:val="00040A06"/>
    <w:rsid w:val="000564DC"/>
    <w:rsid w:val="00060C58"/>
    <w:rsid w:val="00062301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121E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36CE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0DEC"/>
    <w:rsid w:val="001A1994"/>
    <w:rsid w:val="001A3C43"/>
    <w:rsid w:val="001A6BFF"/>
    <w:rsid w:val="001A7824"/>
    <w:rsid w:val="001A7AF5"/>
    <w:rsid w:val="001B1C9D"/>
    <w:rsid w:val="001B21DF"/>
    <w:rsid w:val="001B4E9A"/>
    <w:rsid w:val="001C31BD"/>
    <w:rsid w:val="001C535C"/>
    <w:rsid w:val="001C61A8"/>
    <w:rsid w:val="001D31BA"/>
    <w:rsid w:val="001D37E4"/>
    <w:rsid w:val="001D5C74"/>
    <w:rsid w:val="001E04F2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363D4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4E35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5922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3951"/>
    <w:rsid w:val="00355D87"/>
    <w:rsid w:val="00356424"/>
    <w:rsid w:val="003572B2"/>
    <w:rsid w:val="00361E1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325B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39D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57D93"/>
    <w:rsid w:val="0046128B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2BA7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66DFF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5E55EE"/>
    <w:rsid w:val="00603718"/>
    <w:rsid w:val="00607D3D"/>
    <w:rsid w:val="00610D5D"/>
    <w:rsid w:val="00614E1D"/>
    <w:rsid w:val="00623FE1"/>
    <w:rsid w:val="006320D9"/>
    <w:rsid w:val="006426C7"/>
    <w:rsid w:val="0064597D"/>
    <w:rsid w:val="0064616E"/>
    <w:rsid w:val="006565BB"/>
    <w:rsid w:val="00657015"/>
    <w:rsid w:val="00661AFF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4472"/>
    <w:rsid w:val="007363FE"/>
    <w:rsid w:val="00737598"/>
    <w:rsid w:val="00737DA5"/>
    <w:rsid w:val="00742749"/>
    <w:rsid w:val="00743D78"/>
    <w:rsid w:val="00745A02"/>
    <w:rsid w:val="007519EB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69AC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3A02"/>
    <w:rsid w:val="007C4967"/>
    <w:rsid w:val="007C5CA2"/>
    <w:rsid w:val="007C6EF2"/>
    <w:rsid w:val="007D2000"/>
    <w:rsid w:val="007D3767"/>
    <w:rsid w:val="007D39AB"/>
    <w:rsid w:val="007D5AC9"/>
    <w:rsid w:val="007E027D"/>
    <w:rsid w:val="007E3DA1"/>
    <w:rsid w:val="007F2455"/>
    <w:rsid w:val="007F6414"/>
    <w:rsid w:val="007F69B3"/>
    <w:rsid w:val="007F6AA9"/>
    <w:rsid w:val="008108FF"/>
    <w:rsid w:val="00811A51"/>
    <w:rsid w:val="00811EF5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3866"/>
    <w:rsid w:val="0089484B"/>
    <w:rsid w:val="008951F6"/>
    <w:rsid w:val="0089603F"/>
    <w:rsid w:val="0089667A"/>
    <w:rsid w:val="008B10C3"/>
    <w:rsid w:val="008B1D5D"/>
    <w:rsid w:val="008B3B49"/>
    <w:rsid w:val="008C0206"/>
    <w:rsid w:val="008C2D0C"/>
    <w:rsid w:val="008C5E84"/>
    <w:rsid w:val="008D169C"/>
    <w:rsid w:val="008D2B66"/>
    <w:rsid w:val="008D2DC5"/>
    <w:rsid w:val="008D31C1"/>
    <w:rsid w:val="008E1744"/>
    <w:rsid w:val="008E63AB"/>
    <w:rsid w:val="008E7234"/>
    <w:rsid w:val="008F2C4F"/>
    <w:rsid w:val="008F2EFF"/>
    <w:rsid w:val="008F5BAA"/>
    <w:rsid w:val="008F5DF7"/>
    <w:rsid w:val="008F5E67"/>
    <w:rsid w:val="00901152"/>
    <w:rsid w:val="009023A5"/>
    <w:rsid w:val="00902576"/>
    <w:rsid w:val="00903E04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77CAB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438"/>
    <w:rsid w:val="009C7CD4"/>
    <w:rsid w:val="009F68B0"/>
    <w:rsid w:val="009F71BE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28C2"/>
    <w:rsid w:val="00A64686"/>
    <w:rsid w:val="00A70F03"/>
    <w:rsid w:val="00A73C8B"/>
    <w:rsid w:val="00A77E08"/>
    <w:rsid w:val="00A854E0"/>
    <w:rsid w:val="00A87539"/>
    <w:rsid w:val="00A87B4C"/>
    <w:rsid w:val="00A92F8E"/>
    <w:rsid w:val="00A94DE7"/>
    <w:rsid w:val="00AA19C8"/>
    <w:rsid w:val="00AB4568"/>
    <w:rsid w:val="00AB474F"/>
    <w:rsid w:val="00AB5765"/>
    <w:rsid w:val="00AB7442"/>
    <w:rsid w:val="00AC3C4B"/>
    <w:rsid w:val="00AD0888"/>
    <w:rsid w:val="00AE0475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066F4"/>
    <w:rsid w:val="00B10725"/>
    <w:rsid w:val="00B17FF0"/>
    <w:rsid w:val="00B20EFB"/>
    <w:rsid w:val="00B22A56"/>
    <w:rsid w:val="00B35DC3"/>
    <w:rsid w:val="00B41529"/>
    <w:rsid w:val="00B41C35"/>
    <w:rsid w:val="00B4541D"/>
    <w:rsid w:val="00B54FD2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0501"/>
    <w:rsid w:val="00BB2C86"/>
    <w:rsid w:val="00BB3ACD"/>
    <w:rsid w:val="00BB3D5F"/>
    <w:rsid w:val="00BB75B1"/>
    <w:rsid w:val="00BC1C7B"/>
    <w:rsid w:val="00BC25AE"/>
    <w:rsid w:val="00BC2D3A"/>
    <w:rsid w:val="00BC3FD5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30649"/>
    <w:rsid w:val="00C417D8"/>
    <w:rsid w:val="00C42388"/>
    <w:rsid w:val="00C46273"/>
    <w:rsid w:val="00C47BB0"/>
    <w:rsid w:val="00C53674"/>
    <w:rsid w:val="00C540F9"/>
    <w:rsid w:val="00C5414C"/>
    <w:rsid w:val="00C5622C"/>
    <w:rsid w:val="00C668B1"/>
    <w:rsid w:val="00C67E0E"/>
    <w:rsid w:val="00C70870"/>
    <w:rsid w:val="00C70E12"/>
    <w:rsid w:val="00C71760"/>
    <w:rsid w:val="00C7424B"/>
    <w:rsid w:val="00C771F6"/>
    <w:rsid w:val="00C855A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C7AD0"/>
    <w:rsid w:val="00CD46B4"/>
    <w:rsid w:val="00CD5B07"/>
    <w:rsid w:val="00CD640C"/>
    <w:rsid w:val="00CE1D98"/>
    <w:rsid w:val="00CE215A"/>
    <w:rsid w:val="00CE2B6C"/>
    <w:rsid w:val="00CE353E"/>
    <w:rsid w:val="00CE3755"/>
    <w:rsid w:val="00CE6561"/>
    <w:rsid w:val="00CE736B"/>
    <w:rsid w:val="00CF3C87"/>
    <w:rsid w:val="00CF3F8B"/>
    <w:rsid w:val="00CF5EE5"/>
    <w:rsid w:val="00D0487C"/>
    <w:rsid w:val="00D07252"/>
    <w:rsid w:val="00D07DDF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64744"/>
    <w:rsid w:val="00D6678C"/>
    <w:rsid w:val="00D67967"/>
    <w:rsid w:val="00D70B62"/>
    <w:rsid w:val="00D75ACF"/>
    <w:rsid w:val="00D76EFF"/>
    <w:rsid w:val="00D81A97"/>
    <w:rsid w:val="00D84349"/>
    <w:rsid w:val="00D84F0A"/>
    <w:rsid w:val="00D86BDB"/>
    <w:rsid w:val="00D87F9E"/>
    <w:rsid w:val="00D94DB9"/>
    <w:rsid w:val="00DA11A5"/>
    <w:rsid w:val="00DA1FE8"/>
    <w:rsid w:val="00DB10F3"/>
    <w:rsid w:val="00DB4FBF"/>
    <w:rsid w:val="00DC06B5"/>
    <w:rsid w:val="00DC2E54"/>
    <w:rsid w:val="00DD1238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35AEF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5648"/>
    <w:rsid w:val="00E865B8"/>
    <w:rsid w:val="00E9644C"/>
    <w:rsid w:val="00EA3223"/>
    <w:rsid w:val="00EA4E29"/>
    <w:rsid w:val="00EB11C6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36572"/>
    <w:rsid w:val="00F36AE2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121A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069"/>
    <w:rsid w:val="00FE2670"/>
    <w:rsid w:val="00FE26F2"/>
    <w:rsid w:val="00FE3E6F"/>
    <w:rsid w:val="00FE4240"/>
    <w:rsid w:val="00FE42BF"/>
    <w:rsid w:val="00FE5293"/>
    <w:rsid w:val="00FE64A5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_n/rc_n-pdf-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5A33-453D-4AE1-AA1E-43E537D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2020-03-09T04:26:00Z</dcterms:created>
  <dcterms:modified xsi:type="dcterms:W3CDTF">2020-03-09T06:59:00Z</dcterms:modified>
</cp:coreProperties>
</file>