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4F" w:rsidRDefault="004B6229" w:rsidP="00460DF3">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00CB4E4C">
        <w:rPr>
          <w:rFonts w:asciiTheme="majorEastAsia" w:eastAsiaTheme="majorEastAsia" w:hAnsiTheme="majorEastAsia"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-323215</wp:posOffset>
                </wp:positionV>
                <wp:extent cx="971550" cy="371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715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E4E" w:rsidRDefault="00D834D1" w:rsidP="00CB4E4C">
                            <w:pPr>
                              <w:jc w:val="center"/>
                              <w:rPr>
                                <w:b/>
                                <w:sz w:val="28"/>
                                <w:szCs w:val="28"/>
                              </w:rPr>
                            </w:pPr>
                            <w:r>
                              <w:rPr>
                                <w:rFonts w:hint="eastAsia"/>
                                <w:b/>
                                <w:sz w:val="28"/>
                                <w:szCs w:val="28"/>
                              </w:rPr>
                              <w:t>別紙②</w:t>
                            </w:r>
                          </w:p>
                          <w:p w:rsidR="00D834D1" w:rsidRPr="00CB4E4C" w:rsidRDefault="00D834D1" w:rsidP="00CB4E4C">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2.95pt;margin-top:-25.45pt;width:76.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" fillcolor="white [3201]" strokeweight=".5pt">
                <v:textbox>
                  <w:txbxContent>
                    <w:p w:rsidR="00C43E4E" w:rsidRDefault="00D834D1" w:rsidP="00CB4E4C">
                      <w:pPr>
                        <w:jc w:val="center"/>
                        <w:rPr>
                          <w:rFonts w:hint="eastAsia"/>
                          <w:b/>
                          <w:sz w:val="28"/>
                          <w:szCs w:val="28"/>
                        </w:rPr>
                      </w:pPr>
                      <w:r>
                        <w:rPr>
                          <w:rFonts w:hint="eastAsia"/>
                          <w:b/>
                          <w:sz w:val="28"/>
                          <w:szCs w:val="28"/>
                        </w:rPr>
                        <w:t>別紙②</w:t>
                      </w:r>
                    </w:p>
                    <w:p w:rsidR="00D834D1" w:rsidRPr="00CB4E4C" w:rsidRDefault="00D834D1" w:rsidP="00CB4E4C">
                      <w:pPr>
                        <w:jc w:val="center"/>
                        <w:rPr>
                          <w:b/>
                          <w:sz w:val="28"/>
                          <w:szCs w:val="28"/>
                        </w:rPr>
                      </w:pPr>
                      <w:bookmarkStart w:id="1" w:name="_GoBack"/>
                      <w:bookmarkEnd w:id="1"/>
                    </w:p>
                  </w:txbxContent>
                </v:textbox>
              </v:shape>
            </w:pict>
          </mc:Fallback>
        </mc:AlternateContent>
      </w:r>
      <w:r w:rsidR="00AC3000">
        <w:rPr>
          <w:rFonts w:asciiTheme="majorEastAsia" w:eastAsiaTheme="majorEastAsia" w:hAnsiTheme="majorEastAsia" w:hint="eastAsia"/>
          <w:sz w:val="36"/>
          <w:szCs w:val="36"/>
        </w:rPr>
        <w:t>こめっこ</w:t>
      </w:r>
      <w:r>
        <w:rPr>
          <w:rFonts w:asciiTheme="majorEastAsia" w:eastAsiaTheme="majorEastAsia" w:hAnsiTheme="majorEastAsia" w:hint="eastAsia"/>
          <w:sz w:val="36"/>
          <w:szCs w:val="36"/>
        </w:rPr>
        <w:t>」</w:t>
      </w:r>
      <w:r w:rsidR="00667644">
        <w:rPr>
          <w:rFonts w:asciiTheme="majorEastAsia" w:eastAsiaTheme="majorEastAsia" w:hAnsiTheme="majorEastAsia" w:hint="eastAsia"/>
          <w:sz w:val="36"/>
          <w:szCs w:val="36"/>
        </w:rPr>
        <w:t>について</w:t>
      </w:r>
    </w:p>
    <w:p w:rsidR="000A4E3A" w:rsidRDefault="000A4E3A" w:rsidP="00460DF3">
      <w:pPr>
        <w:jc w:val="center"/>
        <w:rPr>
          <w:rFonts w:asciiTheme="majorEastAsia" w:eastAsiaTheme="majorEastAsia" w:hAnsiTheme="majorEastAsia"/>
          <w:sz w:val="16"/>
          <w:szCs w:val="16"/>
        </w:rPr>
      </w:pPr>
    </w:p>
    <w:p w:rsidR="002B7B5D" w:rsidRPr="004B483C" w:rsidRDefault="002B7B5D" w:rsidP="00460DF3">
      <w:pPr>
        <w:jc w:val="center"/>
        <w:rPr>
          <w:rFonts w:asciiTheme="majorEastAsia" w:eastAsiaTheme="majorEastAsia" w:hAnsiTheme="majorEastAsia"/>
          <w:sz w:val="16"/>
          <w:szCs w:val="16"/>
        </w:rPr>
      </w:pPr>
    </w:p>
    <w:p w:rsidR="004B483C" w:rsidRPr="004B483C" w:rsidRDefault="004B483C" w:rsidP="004B483C">
      <w:pPr>
        <w:rPr>
          <w:rFonts w:asciiTheme="majorEastAsia" w:eastAsiaTheme="majorEastAsia" w:hAnsiTheme="majorEastAsia"/>
          <w:sz w:val="24"/>
          <w:szCs w:val="24"/>
        </w:rPr>
      </w:pPr>
      <w:r>
        <w:rPr>
          <w:rFonts w:asciiTheme="majorEastAsia" w:eastAsiaTheme="majorEastAsia" w:hAnsiTheme="majorEastAsia" w:hint="eastAsia"/>
          <w:sz w:val="24"/>
          <w:szCs w:val="24"/>
        </w:rPr>
        <w:t>○趣旨</w:t>
      </w:r>
    </w:p>
    <w:p w:rsidR="004B483C" w:rsidRPr="003E0308" w:rsidRDefault="004B483C" w:rsidP="004B483C">
      <w:pPr>
        <w:rPr>
          <w:rFonts w:asciiTheme="minorEastAsia" w:hAnsiTheme="minorEastAsia"/>
          <w:sz w:val="24"/>
          <w:szCs w:val="24"/>
        </w:rPr>
      </w:pPr>
      <w:r w:rsidRPr="003E0308">
        <w:rPr>
          <w:rFonts w:asciiTheme="minorEastAsia" w:hAnsiTheme="minorEastAsia" w:hint="eastAsia"/>
          <w:sz w:val="24"/>
          <w:szCs w:val="24"/>
        </w:rPr>
        <w:t>・手話は、言語です。</w:t>
      </w:r>
    </w:p>
    <w:p w:rsidR="004B483C" w:rsidRPr="003E0308" w:rsidRDefault="004B483C" w:rsidP="004B483C">
      <w:pPr>
        <w:ind w:left="240" w:hangingChars="100" w:hanging="240"/>
        <w:rPr>
          <w:rFonts w:asciiTheme="minorEastAsia" w:hAnsiTheme="minorEastAsia"/>
          <w:sz w:val="24"/>
          <w:szCs w:val="24"/>
        </w:rPr>
      </w:pPr>
      <w:r w:rsidRPr="003E0308">
        <w:rPr>
          <w:rFonts w:asciiTheme="minorEastAsia" w:hAnsiTheme="minorEastAsia" w:hint="eastAsia"/>
          <w:sz w:val="24"/>
          <w:szCs w:val="24"/>
        </w:rPr>
        <w:t>・言語、すなわち、その人の使う言葉が認められるということは、その人自身が認められるということ、言葉が尊重されるということは、その人自身が尊重されるということ、言葉を言葉として認め、尊重するということは、その言葉を使う人たちや、その人たちの歴史や文化、権利を認め、尊重するということです。</w:t>
      </w:r>
    </w:p>
    <w:p w:rsidR="004B483C" w:rsidRPr="003E0308" w:rsidRDefault="004B483C" w:rsidP="004B483C">
      <w:pPr>
        <w:rPr>
          <w:rFonts w:asciiTheme="minorEastAsia" w:hAnsiTheme="minorEastAsia"/>
          <w:sz w:val="24"/>
          <w:szCs w:val="24"/>
        </w:rPr>
      </w:pPr>
      <w:r w:rsidRPr="003E0308">
        <w:rPr>
          <w:rFonts w:asciiTheme="minorEastAsia" w:hAnsiTheme="minorEastAsia" w:hint="eastAsia"/>
          <w:sz w:val="24"/>
          <w:szCs w:val="24"/>
        </w:rPr>
        <w:t>・私たちは今、手話を言語として認め、尊重していかなければなりません。</w:t>
      </w:r>
    </w:p>
    <w:p w:rsidR="004B483C" w:rsidRPr="003E0308" w:rsidRDefault="004B483C" w:rsidP="004B483C">
      <w:pPr>
        <w:ind w:leftChars="100" w:left="220"/>
        <w:rPr>
          <w:rFonts w:asciiTheme="minorEastAsia" w:hAnsiTheme="minorEastAsia"/>
          <w:sz w:val="24"/>
          <w:szCs w:val="24"/>
        </w:rPr>
      </w:pPr>
      <w:r w:rsidRPr="003E0308">
        <w:rPr>
          <w:rFonts w:asciiTheme="minorEastAsia" w:hAnsiTheme="minorEastAsia" w:hint="eastAsia"/>
          <w:sz w:val="24"/>
          <w:szCs w:val="24"/>
        </w:rPr>
        <w:t>しかし、大阪府における手話が言語であることの認知度や手話への関心は低く、また、手話を自然獲得し、手話で学び、手話を学び、手話を使い守る環境も不十分であると言わざるを得ません。</w:t>
      </w:r>
    </w:p>
    <w:p w:rsidR="004B483C" w:rsidRPr="003E0308" w:rsidRDefault="004B483C" w:rsidP="004B483C">
      <w:pPr>
        <w:ind w:left="240" w:hangingChars="100" w:hanging="240"/>
        <w:rPr>
          <w:rFonts w:asciiTheme="minorEastAsia" w:hAnsiTheme="minorEastAsia"/>
          <w:sz w:val="24"/>
          <w:szCs w:val="24"/>
        </w:rPr>
      </w:pPr>
      <w:r w:rsidRPr="003E0308">
        <w:rPr>
          <w:rFonts w:asciiTheme="minorEastAsia" w:hAnsiTheme="minorEastAsia" w:hint="eastAsia"/>
          <w:sz w:val="24"/>
          <w:szCs w:val="24"/>
        </w:rPr>
        <w:t>・手話を言語として認め、尊重していくための具体的な方向性として、人々の様々な生活場面―「暮らす」、「学ぶ」、「働く」といった、それぞれの場面で、「手話を獲得する」、「手話で学ぶ」、「手話を学ぶ」、「手話を使う・守る」という、「言語としての手話に関する取組み」を、大阪府と市町村、企業やＮＰＯ等とが力を合わせて広げていくべきです。</w:t>
      </w:r>
    </w:p>
    <w:p w:rsidR="004B483C" w:rsidRPr="003E0308" w:rsidRDefault="004B483C" w:rsidP="004B483C">
      <w:pPr>
        <w:ind w:left="240" w:hangingChars="100" w:hanging="240"/>
        <w:rPr>
          <w:rFonts w:asciiTheme="minorEastAsia" w:hAnsiTheme="minorEastAsia"/>
          <w:sz w:val="24"/>
          <w:szCs w:val="24"/>
        </w:rPr>
      </w:pPr>
      <w:r w:rsidRPr="003E0308">
        <w:rPr>
          <w:rFonts w:asciiTheme="minorEastAsia" w:hAnsiTheme="minorEastAsia" w:hint="eastAsia"/>
          <w:sz w:val="24"/>
          <w:szCs w:val="24"/>
        </w:rPr>
        <w:t>・乳幼児手話獲得支援事業「こめっこ」は、このうち、「手話を獲得する」ための最も重要な取組みで、大阪府言語としての手話の認識の普及及び習得の機会の確保に関する条例第３条に基づいて、実施するものです。</w:t>
      </w:r>
    </w:p>
    <w:p w:rsidR="004B483C" w:rsidRPr="004B483C" w:rsidRDefault="004B483C" w:rsidP="004B483C">
      <w:pPr>
        <w:rPr>
          <w:rFonts w:asciiTheme="majorEastAsia" w:eastAsiaTheme="majorEastAsia" w:hAnsiTheme="majorEastAsia"/>
          <w:sz w:val="24"/>
          <w:szCs w:val="24"/>
        </w:rPr>
      </w:pPr>
    </w:p>
    <w:p w:rsidR="004B483C" w:rsidRPr="004B483C" w:rsidRDefault="004B483C" w:rsidP="004B483C">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rsidR="004B483C" w:rsidRPr="003E0308" w:rsidRDefault="004B483C" w:rsidP="004B483C">
      <w:pPr>
        <w:ind w:left="240" w:hangingChars="100" w:hanging="240"/>
        <w:rPr>
          <w:rFonts w:asciiTheme="minorEastAsia" w:hAnsiTheme="minorEastAsia"/>
          <w:sz w:val="24"/>
          <w:szCs w:val="24"/>
        </w:rPr>
      </w:pPr>
      <w:r w:rsidRPr="003E0308">
        <w:rPr>
          <w:rFonts w:asciiTheme="minorEastAsia" w:hAnsiTheme="minorEastAsia" w:hint="eastAsia"/>
          <w:sz w:val="24"/>
          <w:szCs w:val="24"/>
        </w:rPr>
        <w:t>・手話は独自の文法構造を持つ独立した言語です。本来、言語の獲得は、意図せずに育ちの環境の中で、主に乳幼児期に自然になされるものであり、その後の心理発達や人格形成に大きな影響を与える対人関係の鋳型とも言うべき基盤を築くことにつながっていると考えられています。</w:t>
      </w:r>
    </w:p>
    <w:p w:rsidR="004B483C" w:rsidRPr="003E0308" w:rsidRDefault="004B483C" w:rsidP="004B483C">
      <w:pPr>
        <w:ind w:left="240" w:hangingChars="100" w:hanging="240"/>
        <w:rPr>
          <w:rFonts w:asciiTheme="minorEastAsia" w:hAnsiTheme="minorEastAsia"/>
          <w:sz w:val="24"/>
          <w:szCs w:val="24"/>
        </w:rPr>
      </w:pPr>
      <w:r w:rsidRPr="003E0308">
        <w:rPr>
          <w:rFonts w:asciiTheme="minorEastAsia" w:hAnsiTheme="minorEastAsia" w:hint="eastAsia"/>
          <w:sz w:val="24"/>
          <w:szCs w:val="24"/>
        </w:rPr>
        <w:t>・手話を必要とする聴覚障がいのある乳幼児が、手話を言語として自然獲得するためには、日常生活の中で主に保護者の手話に接していくことが必要です。保護者が手話をすることができなければ、子どもの言語としての手話の自然獲得は望めず、さらには、心理発達（人格形成）上、困難が生じることが見込まれます。しかしながら、手話を自然獲得していくための環境を支える制度や仕組みは、存在していません。</w:t>
      </w:r>
    </w:p>
    <w:p w:rsidR="006C7943" w:rsidRPr="003E0308" w:rsidRDefault="004B483C" w:rsidP="004B483C">
      <w:pPr>
        <w:ind w:left="240" w:hangingChars="100" w:hanging="240"/>
        <w:rPr>
          <w:rFonts w:asciiTheme="minorEastAsia" w:hAnsiTheme="minorEastAsia"/>
          <w:sz w:val="24"/>
          <w:szCs w:val="24"/>
        </w:rPr>
      </w:pPr>
      <w:r w:rsidRPr="003E0308">
        <w:rPr>
          <w:rFonts w:asciiTheme="minorEastAsia" w:hAnsiTheme="minorEastAsia" w:hint="eastAsia"/>
          <w:sz w:val="24"/>
          <w:szCs w:val="24"/>
        </w:rPr>
        <w:t>・「聞く、話す、考える」という日本語の言語としての学びの過程と同じように、手話についても、「見てわかる、伝えられる、考えられる」力が養われ、同時性・相互性・対等性・効率性の保障されたコミュニケーションを可能とするためには、聴覚障がいのある乳幼児とその保護者が、自然に獲得する言語として、手話を選択しようとするときに、そのことを支援する環境づくりとして、乳幼児手話獲得支援事業「こめっこ」を実施していきます。</w:t>
      </w:r>
    </w:p>
    <w:p w:rsidR="004B483C" w:rsidRDefault="004B483C" w:rsidP="000A4E3A">
      <w:pPr>
        <w:rPr>
          <w:rFonts w:asciiTheme="majorEastAsia" w:eastAsiaTheme="majorEastAsia" w:hAnsiTheme="majorEastAsia"/>
          <w:sz w:val="24"/>
          <w:szCs w:val="24"/>
        </w:rPr>
      </w:pPr>
    </w:p>
    <w:p w:rsidR="00666571" w:rsidRPr="007D1B82" w:rsidRDefault="000A4E3A" w:rsidP="000A4E3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A4E3A">
        <w:rPr>
          <w:rFonts w:asciiTheme="majorEastAsia" w:eastAsiaTheme="majorEastAsia" w:hAnsiTheme="majorEastAsia" w:hint="eastAsia"/>
          <w:sz w:val="24"/>
          <w:szCs w:val="24"/>
        </w:rPr>
        <w:t>主な</w:t>
      </w:r>
      <w:r>
        <w:rPr>
          <w:rFonts w:asciiTheme="majorEastAsia" w:eastAsiaTheme="majorEastAsia" w:hAnsiTheme="majorEastAsia" w:hint="eastAsia"/>
          <w:sz w:val="24"/>
          <w:szCs w:val="24"/>
        </w:rPr>
        <w:t>活動</w:t>
      </w:r>
      <w:r w:rsidRPr="000A4E3A">
        <w:rPr>
          <w:rFonts w:asciiTheme="majorEastAsia" w:eastAsiaTheme="majorEastAsia" w:hAnsiTheme="majorEastAsia" w:hint="eastAsia"/>
          <w:sz w:val="24"/>
          <w:szCs w:val="24"/>
        </w:rPr>
        <w:t>内容</w:t>
      </w:r>
    </w:p>
    <w:p w:rsidR="000A4E3A" w:rsidRPr="000A4E3A" w:rsidRDefault="000A4E3A" w:rsidP="007D1B82">
      <w:pPr>
        <w:ind w:firstLineChars="100" w:firstLine="240"/>
        <w:rPr>
          <w:rFonts w:asciiTheme="majorEastAsia" w:eastAsiaTheme="majorEastAsia" w:hAnsiTheme="majorEastAsia"/>
          <w:sz w:val="24"/>
          <w:szCs w:val="24"/>
        </w:rPr>
      </w:pPr>
      <w:r w:rsidRPr="000A4E3A">
        <w:rPr>
          <w:rFonts w:asciiTheme="majorEastAsia" w:eastAsiaTheme="majorEastAsia" w:hAnsiTheme="majorEastAsia" w:hint="eastAsia"/>
          <w:sz w:val="24"/>
          <w:szCs w:val="24"/>
        </w:rPr>
        <w:t>（交流）</w:t>
      </w:r>
    </w:p>
    <w:p w:rsidR="000A4E3A" w:rsidRPr="004B483C" w:rsidRDefault="000A4E3A" w:rsidP="000A4E3A">
      <w:pPr>
        <w:rPr>
          <w:sz w:val="24"/>
          <w:szCs w:val="24"/>
        </w:rPr>
      </w:pPr>
      <w:r w:rsidRPr="000A4E3A">
        <w:rPr>
          <w:rFonts w:hint="eastAsia"/>
          <w:sz w:val="24"/>
          <w:szCs w:val="24"/>
        </w:rPr>
        <w:t xml:space="preserve">　</w:t>
      </w:r>
      <w:r w:rsidR="007D1B82">
        <w:rPr>
          <w:rFonts w:hint="eastAsia"/>
          <w:sz w:val="24"/>
          <w:szCs w:val="24"/>
        </w:rPr>
        <w:t xml:space="preserve">　</w:t>
      </w:r>
      <w:r w:rsidRPr="000A4E3A">
        <w:rPr>
          <w:rFonts w:hint="eastAsia"/>
          <w:sz w:val="24"/>
          <w:szCs w:val="24"/>
        </w:rPr>
        <w:t>絵本でよみきかせ、てあそび、からだあそび　など</w:t>
      </w:r>
    </w:p>
    <w:p w:rsidR="000A4E3A" w:rsidRPr="000A4E3A" w:rsidRDefault="000A4E3A" w:rsidP="007D1B82">
      <w:pPr>
        <w:ind w:firstLineChars="100" w:firstLine="240"/>
        <w:rPr>
          <w:rFonts w:asciiTheme="majorEastAsia" w:eastAsiaTheme="majorEastAsia" w:hAnsiTheme="majorEastAsia"/>
          <w:sz w:val="24"/>
          <w:szCs w:val="24"/>
        </w:rPr>
      </w:pPr>
      <w:r w:rsidRPr="000A4E3A">
        <w:rPr>
          <w:rFonts w:asciiTheme="majorEastAsia" w:eastAsiaTheme="majorEastAsia" w:hAnsiTheme="majorEastAsia" w:hint="eastAsia"/>
          <w:sz w:val="24"/>
          <w:szCs w:val="24"/>
        </w:rPr>
        <w:t>（相談）</w:t>
      </w:r>
    </w:p>
    <w:p w:rsidR="000A4E3A" w:rsidRPr="000A4E3A" w:rsidRDefault="000A4E3A" w:rsidP="000A4E3A">
      <w:pPr>
        <w:rPr>
          <w:sz w:val="24"/>
          <w:szCs w:val="24"/>
        </w:rPr>
      </w:pPr>
      <w:r w:rsidRPr="000A4E3A">
        <w:rPr>
          <w:rFonts w:hint="eastAsia"/>
          <w:sz w:val="24"/>
          <w:szCs w:val="24"/>
        </w:rPr>
        <w:t xml:space="preserve">　</w:t>
      </w:r>
      <w:r w:rsidR="007D1B82">
        <w:rPr>
          <w:rFonts w:hint="eastAsia"/>
          <w:sz w:val="24"/>
          <w:szCs w:val="24"/>
        </w:rPr>
        <w:t xml:space="preserve">　</w:t>
      </w:r>
      <w:r w:rsidRPr="000A4E3A">
        <w:rPr>
          <w:rFonts w:hint="eastAsia"/>
          <w:sz w:val="24"/>
          <w:szCs w:val="24"/>
        </w:rPr>
        <w:t>子育てのこと、きこえのこと、ちょっとたずねたいこと　など</w:t>
      </w:r>
    </w:p>
    <w:p w:rsidR="00272FBE" w:rsidRPr="004B483C" w:rsidRDefault="000A4E3A" w:rsidP="004B483C">
      <w:pPr>
        <w:ind w:firstLineChars="200" w:firstLine="480"/>
        <w:rPr>
          <w:sz w:val="24"/>
          <w:szCs w:val="24"/>
        </w:rPr>
      </w:pPr>
      <w:r>
        <w:rPr>
          <w:rFonts w:hint="eastAsia"/>
          <w:sz w:val="24"/>
          <w:szCs w:val="24"/>
        </w:rPr>
        <w:t>※相談には、大阪府手話言語条例評価</w:t>
      </w:r>
      <w:r w:rsidRPr="000A4E3A">
        <w:rPr>
          <w:rFonts w:hint="eastAsia"/>
          <w:sz w:val="24"/>
          <w:szCs w:val="24"/>
        </w:rPr>
        <w:t>部会の部会長である河﨑佳子</w:t>
      </w:r>
      <w:r w:rsidR="004B483C">
        <w:rPr>
          <w:rFonts w:hint="eastAsia"/>
          <w:sz w:val="24"/>
          <w:szCs w:val="24"/>
        </w:rPr>
        <w:t xml:space="preserve"> </w:t>
      </w:r>
      <w:r w:rsidR="00272FBE">
        <w:rPr>
          <w:rFonts w:hint="eastAsia"/>
          <w:sz w:val="24"/>
          <w:szCs w:val="24"/>
        </w:rPr>
        <w:t>教授が</w:t>
      </w:r>
      <w:r w:rsidRPr="000A4E3A">
        <w:rPr>
          <w:rFonts w:hint="eastAsia"/>
          <w:sz w:val="24"/>
          <w:szCs w:val="24"/>
        </w:rPr>
        <w:t>応じます。</w:t>
      </w:r>
    </w:p>
    <w:p w:rsidR="006C7943" w:rsidRPr="004B483C" w:rsidRDefault="006C7943" w:rsidP="000A4E3A">
      <w:pPr>
        <w:rPr>
          <w:rFonts w:asciiTheme="majorEastAsia" w:eastAsiaTheme="majorEastAsia" w:hAnsiTheme="majorEastAsia"/>
          <w:sz w:val="24"/>
          <w:szCs w:val="24"/>
        </w:rPr>
      </w:pPr>
    </w:p>
    <w:p w:rsidR="000A4E3A" w:rsidRDefault="00272FBE" w:rsidP="000A4E3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A4E3A" w:rsidRPr="000A4E3A">
        <w:rPr>
          <w:rFonts w:asciiTheme="majorEastAsia" w:eastAsiaTheme="majorEastAsia" w:hAnsiTheme="majorEastAsia" w:hint="eastAsia"/>
          <w:sz w:val="24"/>
          <w:szCs w:val="24"/>
        </w:rPr>
        <w:t>今後の予定</w:t>
      </w:r>
    </w:p>
    <w:p w:rsidR="00666571" w:rsidRPr="006C7943" w:rsidRDefault="00666571" w:rsidP="000A4E3A">
      <w:pPr>
        <w:rPr>
          <w:rFonts w:asciiTheme="minorEastAsia" w:hAnsiTheme="minorEastAsia"/>
          <w:sz w:val="24"/>
          <w:szCs w:val="24"/>
        </w:rPr>
      </w:pPr>
      <w:r w:rsidRPr="006C7943">
        <w:rPr>
          <w:rFonts w:asciiTheme="minorEastAsia" w:hAnsiTheme="minorEastAsia" w:hint="eastAsia"/>
          <w:sz w:val="24"/>
          <w:szCs w:val="24"/>
        </w:rPr>
        <w:t xml:space="preserve">　</w:t>
      </w:r>
      <w:r w:rsidR="007D1B82" w:rsidRPr="006C7943">
        <w:rPr>
          <w:rFonts w:asciiTheme="minorEastAsia" w:hAnsiTheme="minorEastAsia" w:hint="eastAsia"/>
          <w:sz w:val="24"/>
          <w:szCs w:val="24"/>
        </w:rPr>
        <w:t>・日程：第１、３土曜日を中心に毎月活動予定。</w:t>
      </w:r>
    </w:p>
    <w:p w:rsidR="007D1B82" w:rsidRDefault="007D1B82" w:rsidP="000A4E3A">
      <w:pPr>
        <w:rPr>
          <w:rFonts w:asciiTheme="minorEastAsia" w:hAnsiTheme="minorEastAsia"/>
          <w:sz w:val="24"/>
          <w:szCs w:val="24"/>
        </w:rPr>
      </w:pPr>
      <w:r w:rsidRPr="006C7943">
        <w:rPr>
          <w:rFonts w:asciiTheme="minorEastAsia" w:hAnsiTheme="minorEastAsia" w:hint="eastAsia"/>
          <w:sz w:val="24"/>
          <w:szCs w:val="24"/>
        </w:rPr>
        <w:t xml:space="preserve">　・場所：大阪府立男女共同参画・青少年センター（ドーンセンター</w:t>
      </w:r>
      <w:r w:rsidR="006C7943" w:rsidRPr="006C7943">
        <w:rPr>
          <w:rFonts w:asciiTheme="minorEastAsia" w:hAnsiTheme="minorEastAsia" w:hint="eastAsia"/>
          <w:sz w:val="24"/>
          <w:szCs w:val="24"/>
        </w:rPr>
        <w:t>）</w:t>
      </w:r>
    </w:p>
    <w:p w:rsidR="004B483C" w:rsidRPr="006C7943" w:rsidRDefault="004B483C" w:rsidP="000A4E3A">
      <w:pPr>
        <w:rPr>
          <w:rFonts w:asciiTheme="minorEastAsia" w:hAnsiTheme="minorEastAsia"/>
          <w:sz w:val="24"/>
          <w:szCs w:val="24"/>
        </w:rPr>
      </w:pPr>
    </w:p>
    <w:p w:rsidR="004B483C" w:rsidRDefault="004B483C" w:rsidP="00B53470">
      <w:pPr>
        <w:rPr>
          <w:rFonts w:asciiTheme="majorEastAsia" w:eastAsiaTheme="majorEastAsia" w:hAnsiTheme="majorEastAsia"/>
          <w:sz w:val="32"/>
          <w:szCs w:val="32"/>
        </w:rPr>
      </w:pPr>
    </w:p>
    <w:p w:rsidR="004B483C" w:rsidRDefault="004B483C" w:rsidP="00B53470">
      <w:pPr>
        <w:rPr>
          <w:rFonts w:asciiTheme="majorEastAsia" w:eastAsiaTheme="majorEastAsia" w:hAnsiTheme="majorEastAsia"/>
          <w:sz w:val="32"/>
          <w:szCs w:val="32"/>
        </w:rPr>
      </w:pPr>
    </w:p>
    <w:p w:rsidR="004F5F55" w:rsidRPr="00666571" w:rsidRDefault="004F5F55" w:rsidP="00B53470">
      <w:pPr>
        <w:rPr>
          <w:rFonts w:asciiTheme="majorEastAsia" w:eastAsiaTheme="majorEastAsia" w:hAnsiTheme="majorEastAsia"/>
          <w:sz w:val="32"/>
          <w:szCs w:val="32"/>
        </w:rPr>
      </w:pPr>
      <w:r w:rsidRPr="00666571">
        <w:rPr>
          <w:rFonts w:asciiTheme="majorEastAsia" w:eastAsiaTheme="majorEastAsia" w:hAnsiTheme="majorEastAsia" w:hint="eastAsia"/>
          <w:sz w:val="32"/>
          <w:szCs w:val="32"/>
        </w:rPr>
        <w:t>■第１回こめっこの</w:t>
      </w:r>
      <w:r w:rsidR="00272FBE" w:rsidRPr="00666571">
        <w:rPr>
          <w:rFonts w:asciiTheme="majorEastAsia" w:eastAsiaTheme="majorEastAsia" w:hAnsiTheme="majorEastAsia" w:hint="eastAsia"/>
          <w:sz w:val="32"/>
          <w:szCs w:val="32"/>
        </w:rPr>
        <w:t>活動</w:t>
      </w:r>
      <w:r w:rsidRPr="00666571">
        <w:rPr>
          <w:rFonts w:asciiTheme="majorEastAsia" w:eastAsiaTheme="majorEastAsia" w:hAnsiTheme="majorEastAsia" w:hint="eastAsia"/>
          <w:sz w:val="32"/>
          <w:szCs w:val="32"/>
        </w:rPr>
        <w:t>報告</w:t>
      </w:r>
    </w:p>
    <w:p w:rsidR="004F5F55" w:rsidRPr="00DD3C24" w:rsidRDefault="004F5F55" w:rsidP="00B53470">
      <w:pPr>
        <w:rPr>
          <w:rFonts w:asciiTheme="majorEastAsia" w:eastAsiaTheme="majorEastAsia" w:hAnsiTheme="majorEastAsia"/>
          <w:sz w:val="24"/>
          <w:szCs w:val="24"/>
        </w:rPr>
      </w:pPr>
    </w:p>
    <w:p w:rsidR="004F5F55" w:rsidRPr="004F5F55" w:rsidRDefault="004F5F55" w:rsidP="00B53470">
      <w:pPr>
        <w:rPr>
          <w:rFonts w:asciiTheme="majorEastAsia" w:eastAsiaTheme="majorEastAsia" w:hAnsiTheme="majorEastAsia"/>
          <w:sz w:val="24"/>
          <w:szCs w:val="24"/>
        </w:rPr>
      </w:pPr>
      <w:r>
        <w:rPr>
          <w:rFonts w:asciiTheme="majorEastAsia" w:eastAsiaTheme="majorEastAsia" w:hAnsiTheme="majorEastAsia" w:hint="eastAsia"/>
          <w:sz w:val="24"/>
          <w:szCs w:val="24"/>
        </w:rPr>
        <w:t>○日時</w:t>
      </w:r>
      <w:r w:rsidR="00272FBE">
        <w:rPr>
          <w:rFonts w:asciiTheme="majorEastAsia" w:eastAsiaTheme="majorEastAsia" w:hAnsiTheme="majorEastAsia" w:hint="eastAsia"/>
          <w:sz w:val="24"/>
          <w:szCs w:val="24"/>
        </w:rPr>
        <w:t>・場所について</w:t>
      </w:r>
    </w:p>
    <w:p w:rsidR="00AC3000" w:rsidRPr="008218A0" w:rsidRDefault="00AC3000" w:rsidP="00DD3C24">
      <w:pPr>
        <w:ind w:firstLineChars="100" w:firstLine="240"/>
        <w:rPr>
          <w:rFonts w:asciiTheme="minorEastAsia" w:hAnsiTheme="minorEastAsia"/>
          <w:sz w:val="24"/>
          <w:szCs w:val="24"/>
        </w:rPr>
      </w:pPr>
      <w:r w:rsidRPr="008218A0">
        <w:rPr>
          <w:rFonts w:asciiTheme="minorEastAsia" w:hAnsiTheme="minorEastAsia" w:hint="eastAsia"/>
          <w:sz w:val="24"/>
          <w:szCs w:val="24"/>
        </w:rPr>
        <w:t>日時：平成２９年６月１７日（土曜日）１３時３０分から１６時００分</w:t>
      </w:r>
    </w:p>
    <w:p w:rsidR="000A4E3A" w:rsidRDefault="00AC3000" w:rsidP="00DD3C24">
      <w:pPr>
        <w:ind w:firstLineChars="100" w:firstLine="240"/>
        <w:rPr>
          <w:rFonts w:asciiTheme="minorEastAsia" w:hAnsiTheme="minorEastAsia"/>
          <w:sz w:val="24"/>
          <w:szCs w:val="24"/>
        </w:rPr>
      </w:pPr>
      <w:r w:rsidRPr="008218A0">
        <w:rPr>
          <w:rFonts w:asciiTheme="minorEastAsia" w:hAnsiTheme="minorEastAsia" w:hint="eastAsia"/>
          <w:sz w:val="24"/>
          <w:szCs w:val="24"/>
        </w:rPr>
        <w:t>場所：ＴＫＰ堺筋本町カンファレンスセンター ホール８Ａ</w:t>
      </w:r>
    </w:p>
    <w:p w:rsidR="00DD3C24" w:rsidRDefault="00DD3C24" w:rsidP="000A4E3A">
      <w:pPr>
        <w:rPr>
          <w:rFonts w:asciiTheme="minorEastAsia" w:hAnsiTheme="minorEastAsia"/>
          <w:sz w:val="24"/>
          <w:szCs w:val="24"/>
        </w:rPr>
      </w:pPr>
    </w:p>
    <w:p w:rsidR="00A6171E" w:rsidRDefault="000A4E3A" w:rsidP="00B53470">
      <w:pPr>
        <w:rPr>
          <w:rFonts w:asciiTheme="majorEastAsia" w:eastAsiaTheme="majorEastAsia" w:hAnsiTheme="majorEastAsia"/>
          <w:sz w:val="24"/>
          <w:szCs w:val="24"/>
        </w:rPr>
      </w:pPr>
      <w:r w:rsidRPr="00B1617A">
        <w:rPr>
          <w:rFonts w:asciiTheme="majorEastAsia" w:eastAsiaTheme="majorEastAsia" w:hAnsiTheme="majorEastAsia" w:hint="eastAsia"/>
          <w:sz w:val="24"/>
          <w:szCs w:val="24"/>
        </w:rPr>
        <w:t>○プログラムについて</w:t>
      </w:r>
    </w:p>
    <w:p w:rsidR="00C43E4E" w:rsidRDefault="00C43E4E" w:rsidP="00B53470">
      <w:pPr>
        <w:rPr>
          <w:rFonts w:asciiTheme="majorEastAsia" w:eastAsiaTheme="majorEastAsia" w:hAnsiTheme="majorEastAsia"/>
          <w:sz w:val="24"/>
          <w:szCs w:val="24"/>
        </w:rPr>
      </w:pPr>
    </w:p>
    <w:tbl>
      <w:tblPr>
        <w:tblStyle w:val="a3"/>
        <w:tblW w:w="0" w:type="auto"/>
        <w:tblInd w:w="559" w:type="dxa"/>
        <w:tblLook w:val="04A0" w:firstRow="1" w:lastRow="0" w:firstColumn="1" w:lastColumn="0" w:noHBand="0" w:noVBand="1"/>
      </w:tblPr>
      <w:tblGrid>
        <w:gridCol w:w="1101"/>
        <w:gridCol w:w="3260"/>
        <w:gridCol w:w="3552"/>
      </w:tblGrid>
      <w:tr w:rsidR="00C43E4E" w:rsidTr="0048151A">
        <w:tc>
          <w:tcPr>
            <w:tcW w:w="1101" w:type="dxa"/>
            <w:shd w:val="clear" w:color="auto" w:fill="FFFF00"/>
          </w:tcPr>
          <w:p w:rsidR="00C43E4E" w:rsidRPr="002B7B5D" w:rsidRDefault="00C43E4E"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時間</w:t>
            </w:r>
          </w:p>
        </w:tc>
        <w:tc>
          <w:tcPr>
            <w:tcW w:w="3260" w:type="dxa"/>
            <w:shd w:val="clear" w:color="auto" w:fill="FFFF00"/>
          </w:tcPr>
          <w:p w:rsidR="00C43E4E" w:rsidRPr="002B7B5D" w:rsidRDefault="00C43E4E"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子どもの部（保護者も一緒）</w:t>
            </w:r>
          </w:p>
        </w:tc>
        <w:tc>
          <w:tcPr>
            <w:tcW w:w="3552" w:type="dxa"/>
            <w:shd w:val="clear" w:color="auto" w:fill="FFFF00"/>
          </w:tcPr>
          <w:p w:rsidR="00C43E4E" w:rsidRPr="002B7B5D" w:rsidRDefault="00C43E4E"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保護者の部</w:t>
            </w:r>
          </w:p>
        </w:tc>
      </w:tr>
      <w:tr w:rsidR="00C43E4E" w:rsidTr="0048151A">
        <w:tc>
          <w:tcPr>
            <w:tcW w:w="1101" w:type="dxa"/>
            <w:shd w:val="clear" w:color="auto" w:fill="FFFF00"/>
            <w:vAlign w:val="center"/>
          </w:tcPr>
          <w:p w:rsidR="00C43E4E" w:rsidRPr="002B7B5D" w:rsidRDefault="00C43E4E"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13:30</w:t>
            </w:r>
          </w:p>
        </w:tc>
        <w:tc>
          <w:tcPr>
            <w:tcW w:w="6812" w:type="dxa"/>
            <w:gridSpan w:val="2"/>
          </w:tcPr>
          <w:p w:rsidR="00C43E4E" w:rsidRPr="00564295" w:rsidRDefault="00C43E4E" w:rsidP="00DD3C24">
            <w:pPr>
              <w:jc w:val="left"/>
              <w:rPr>
                <w:rFonts w:asciiTheme="minorEastAsia" w:hAnsiTheme="minorEastAsia"/>
                <w:sz w:val="24"/>
                <w:szCs w:val="24"/>
              </w:rPr>
            </w:pPr>
            <w:r w:rsidRPr="00564295">
              <w:rPr>
                <w:rFonts w:asciiTheme="minorEastAsia" w:hAnsiTheme="minorEastAsia" w:hint="eastAsia"/>
                <w:sz w:val="24"/>
                <w:szCs w:val="24"/>
              </w:rPr>
              <w:t>・はじまり　あいさつ</w:t>
            </w:r>
            <w:r w:rsidR="00DD3C24" w:rsidRPr="00564295">
              <w:rPr>
                <w:rFonts w:asciiTheme="minorEastAsia" w:hAnsiTheme="minorEastAsia" w:hint="eastAsia"/>
                <w:sz w:val="24"/>
                <w:szCs w:val="24"/>
              </w:rPr>
              <w:t xml:space="preserve">　</w:t>
            </w:r>
            <w:r w:rsidRPr="00564295">
              <w:rPr>
                <w:rFonts w:asciiTheme="minorEastAsia" w:hAnsiTheme="minorEastAsia" w:hint="eastAsia"/>
                <w:sz w:val="24"/>
                <w:szCs w:val="24"/>
              </w:rPr>
              <w:t>・名前よび</w:t>
            </w:r>
          </w:p>
          <w:p w:rsidR="00DD3C24" w:rsidRPr="00564295" w:rsidRDefault="00C43E4E" w:rsidP="00DD3C24">
            <w:pPr>
              <w:jc w:val="left"/>
              <w:rPr>
                <w:rFonts w:asciiTheme="minorEastAsia" w:hAnsiTheme="minorEastAsia"/>
                <w:sz w:val="24"/>
                <w:szCs w:val="24"/>
              </w:rPr>
            </w:pPr>
            <w:r w:rsidRPr="00564295">
              <w:rPr>
                <w:rFonts w:asciiTheme="minorEastAsia" w:hAnsiTheme="minorEastAsia" w:hint="eastAsia"/>
                <w:sz w:val="24"/>
                <w:szCs w:val="24"/>
              </w:rPr>
              <w:t>・絵本読み</w:t>
            </w:r>
            <w:r w:rsidR="00DD3C24" w:rsidRPr="00564295">
              <w:rPr>
                <w:rFonts w:asciiTheme="minorEastAsia" w:hAnsiTheme="minorEastAsia" w:hint="eastAsia"/>
                <w:sz w:val="24"/>
                <w:szCs w:val="24"/>
              </w:rPr>
              <w:t xml:space="preserve">　　　　　　</w:t>
            </w:r>
            <w:r w:rsidRPr="00564295">
              <w:rPr>
                <w:rFonts w:asciiTheme="minorEastAsia" w:hAnsiTheme="minorEastAsia" w:hint="eastAsia"/>
                <w:sz w:val="24"/>
                <w:szCs w:val="24"/>
              </w:rPr>
              <w:t>・絵探しゲーム</w:t>
            </w:r>
          </w:p>
          <w:p w:rsidR="00C43E4E" w:rsidRPr="00564295" w:rsidRDefault="00C43E4E" w:rsidP="00DD3C24">
            <w:pPr>
              <w:jc w:val="left"/>
              <w:rPr>
                <w:rFonts w:asciiTheme="minorEastAsia" w:hAnsiTheme="minorEastAsia"/>
                <w:sz w:val="24"/>
                <w:szCs w:val="24"/>
              </w:rPr>
            </w:pPr>
            <w:r w:rsidRPr="00564295">
              <w:rPr>
                <w:rFonts w:asciiTheme="minorEastAsia" w:hAnsiTheme="minorEastAsia" w:hint="eastAsia"/>
                <w:sz w:val="24"/>
                <w:szCs w:val="24"/>
              </w:rPr>
              <w:t>・おしまい</w:t>
            </w:r>
          </w:p>
        </w:tc>
      </w:tr>
      <w:tr w:rsidR="00C43E4E" w:rsidTr="0048151A">
        <w:tc>
          <w:tcPr>
            <w:tcW w:w="1101" w:type="dxa"/>
            <w:shd w:val="clear" w:color="auto" w:fill="FFFF00"/>
            <w:vAlign w:val="center"/>
          </w:tcPr>
          <w:p w:rsidR="00C43E4E" w:rsidRPr="002B7B5D" w:rsidRDefault="00C43E4E"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14:30</w:t>
            </w:r>
          </w:p>
        </w:tc>
        <w:tc>
          <w:tcPr>
            <w:tcW w:w="3260" w:type="dxa"/>
            <w:vAlign w:val="center"/>
          </w:tcPr>
          <w:p w:rsidR="00C43E4E" w:rsidRPr="00564295" w:rsidRDefault="00C43E4E" w:rsidP="00C43E4E">
            <w:pPr>
              <w:jc w:val="center"/>
              <w:rPr>
                <w:rFonts w:asciiTheme="minorEastAsia" w:hAnsiTheme="minorEastAsia"/>
                <w:sz w:val="24"/>
                <w:szCs w:val="24"/>
              </w:rPr>
            </w:pPr>
            <w:r w:rsidRPr="00564295">
              <w:rPr>
                <w:rFonts w:asciiTheme="minorEastAsia" w:hAnsiTheme="minorEastAsia" w:hint="eastAsia"/>
                <w:sz w:val="24"/>
                <w:szCs w:val="24"/>
              </w:rPr>
              <w:t>・自由遊び</w:t>
            </w:r>
          </w:p>
        </w:tc>
        <w:tc>
          <w:tcPr>
            <w:tcW w:w="3552" w:type="dxa"/>
            <w:vAlign w:val="center"/>
          </w:tcPr>
          <w:p w:rsidR="0048151A" w:rsidRDefault="00C73D93" w:rsidP="0048151A">
            <w:pPr>
              <w:jc w:val="left"/>
              <w:rPr>
                <w:rFonts w:asciiTheme="minorEastAsia" w:hAnsiTheme="minorEastAsia"/>
                <w:sz w:val="24"/>
                <w:szCs w:val="24"/>
              </w:rPr>
            </w:pPr>
            <w:r>
              <w:rPr>
                <w:rFonts w:asciiTheme="minorEastAsia" w:hAnsiTheme="minorEastAsia" w:hint="eastAsia"/>
                <w:sz w:val="24"/>
                <w:szCs w:val="24"/>
              </w:rPr>
              <w:t>きこえのこと</w:t>
            </w:r>
            <w:r w:rsidR="00C56CA2">
              <w:rPr>
                <w:rFonts w:asciiTheme="minorEastAsia" w:hAnsiTheme="minorEastAsia" w:hint="eastAsia"/>
                <w:sz w:val="24"/>
                <w:szCs w:val="24"/>
              </w:rPr>
              <w:t>、子育てのこと等に、河﨑教授が保護者</w:t>
            </w:r>
            <w:r w:rsidR="0048151A">
              <w:rPr>
                <w:rFonts w:asciiTheme="minorEastAsia" w:hAnsiTheme="minorEastAsia" w:hint="eastAsia"/>
                <w:sz w:val="24"/>
                <w:szCs w:val="24"/>
              </w:rPr>
              <w:t>の相談に対応。</w:t>
            </w:r>
          </w:p>
          <w:p w:rsidR="0048151A" w:rsidRDefault="0048151A" w:rsidP="0048151A">
            <w:pPr>
              <w:jc w:val="left"/>
              <w:rPr>
                <w:rFonts w:asciiTheme="minorEastAsia" w:hAnsiTheme="minorEastAsia"/>
                <w:sz w:val="24"/>
                <w:szCs w:val="24"/>
              </w:rPr>
            </w:pPr>
            <w:r>
              <w:rPr>
                <w:rFonts w:asciiTheme="minorEastAsia" w:hAnsiTheme="minorEastAsia" w:hint="eastAsia"/>
                <w:sz w:val="24"/>
                <w:szCs w:val="24"/>
              </w:rPr>
              <w:t>・座談会形式</w:t>
            </w:r>
          </w:p>
          <w:p w:rsidR="0048151A" w:rsidRPr="0048151A" w:rsidRDefault="0048151A" w:rsidP="0048151A">
            <w:pPr>
              <w:jc w:val="left"/>
              <w:rPr>
                <w:rFonts w:asciiTheme="minorEastAsia" w:hAnsiTheme="minorEastAsia"/>
                <w:sz w:val="24"/>
                <w:szCs w:val="24"/>
              </w:rPr>
            </w:pPr>
            <w:r>
              <w:rPr>
                <w:rFonts w:asciiTheme="minorEastAsia" w:hAnsiTheme="minorEastAsia" w:hint="eastAsia"/>
                <w:sz w:val="24"/>
                <w:szCs w:val="24"/>
              </w:rPr>
              <w:t>・フリータイム</w:t>
            </w:r>
          </w:p>
        </w:tc>
      </w:tr>
      <w:tr w:rsidR="00DD3C24" w:rsidTr="0048151A">
        <w:tc>
          <w:tcPr>
            <w:tcW w:w="1101" w:type="dxa"/>
            <w:shd w:val="clear" w:color="auto" w:fill="FFFF00"/>
            <w:vAlign w:val="center"/>
          </w:tcPr>
          <w:p w:rsidR="00DD3C24" w:rsidRPr="002B7B5D" w:rsidRDefault="00DD3C24" w:rsidP="007E6135">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16:00</w:t>
            </w:r>
          </w:p>
        </w:tc>
        <w:tc>
          <w:tcPr>
            <w:tcW w:w="6812" w:type="dxa"/>
            <w:gridSpan w:val="2"/>
            <w:vAlign w:val="center"/>
          </w:tcPr>
          <w:p w:rsidR="00DD3C24" w:rsidRPr="00564295" w:rsidRDefault="00DD3C24" w:rsidP="007E6135">
            <w:pPr>
              <w:ind w:firstLineChars="100" w:firstLine="240"/>
              <w:jc w:val="center"/>
              <w:rPr>
                <w:rFonts w:asciiTheme="minorEastAsia" w:hAnsiTheme="minorEastAsia"/>
                <w:sz w:val="24"/>
                <w:szCs w:val="24"/>
              </w:rPr>
            </w:pPr>
            <w:r w:rsidRPr="00564295">
              <w:rPr>
                <w:rFonts w:asciiTheme="minorEastAsia" w:hAnsiTheme="minorEastAsia" w:hint="eastAsia"/>
                <w:sz w:val="24"/>
                <w:szCs w:val="24"/>
              </w:rPr>
              <w:t>終了</w:t>
            </w:r>
          </w:p>
        </w:tc>
      </w:tr>
    </w:tbl>
    <w:p w:rsidR="00DD3C24" w:rsidRPr="00B1617A" w:rsidRDefault="00DD3C24" w:rsidP="00B53470">
      <w:pPr>
        <w:rPr>
          <w:rFonts w:asciiTheme="majorEastAsia" w:eastAsiaTheme="majorEastAsia" w:hAnsiTheme="majorEastAsia"/>
          <w:sz w:val="24"/>
          <w:szCs w:val="24"/>
        </w:rPr>
      </w:pPr>
    </w:p>
    <w:p w:rsidR="002F3172" w:rsidRPr="008218A0" w:rsidRDefault="00460DF3" w:rsidP="008218A0">
      <w:pPr>
        <w:ind w:left="240" w:hangingChars="100" w:hanging="240"/>
        <w:rPr>
          <w:rFonts w:asciiTheme="majorEastAsia" w:eastAsiaTheme="majorEastAsia" w:hAnsiTheme="majorEastAsia"/>
          <w:sz w:val="24"/>
          <w:szCs w:val="24"/>
        </w:rPr>
      </w:pPr>
      <w:r w:rsidRPr="008218A0">
        <w:rPr>
          <w:rFonts w:asciiTheme="majorEastAsia" w:eastAsiaTheme="majorEastAsia" w:hAnsiTheme="majorEastAsia" w:hint="eastAsia"/>
          <w:sz w:val="24"/>
          <w:szCs w:val="24"/>
        </w:rPr>
        <w:t>○</w:t>
      </w:r>
      <w:r w:rsidR="00AC3000" w:rsidRPr="008218A0">
        <w:rPr>
          <w:rFonts w:asciiTheme="majorEastAsia" w:eastAsiaTheme="majorEastAsia" w:hAnsiTheme="majorEastAsia" w:hint="eastAsia"/>
          <w:sz w:val="24"/>
          <w:szCs w:val="24"/>
        </w:rPr>
        <w:t>参加者について</w:t>
      </w:r>
    </w:p>
    <w:p w:rsidR="008218A0" w:rsidRDefault="00AC3000" w:rsidP="008218A0">
      <w:pPr>
        <w:ind w:left="240" w:hangingChars="100" w:hanging="240"/>
        <w:rPr>
          <w:rFonts w:asciiTheme="majorEastAsia" w:eastAsiaTheme="majorEastAsia" w:hAnsiTheme="majorEastAsia"/>
          <w:sz w:val="24"/>
          <w:szCs w:val="24"/>
        </w:rPr>
      </w:pPr>
      <w:r w:rsidRPr="008218A0">
        <w:rPr>
          <w:rFonts w:asciiTheme="majorEastAsia" w:eastAsiaTheme="majorEastAsia" w:hAnsiTheme="majorEastAsia" w:hint="eastAsia"/>
          <w:sz w:val="24"/>
          <w:szCs w:val="24"/>
        </w:rPr>
        <w:t xml:space="preserve">　１．子どもの</w:t>
      </w:r>
      <w:r w:rsidR="00B1617A">
        <w:rPr>
          <w:rFonts w:asciiTheme="majorEastAsia" w:eastAsiaTheme="majorEastAsia" w:hAnsiTheme="majorEastAsia" w:hint="eastAsia"/>
          <w:sz w:val="24"/>
          <w:szCs w:val="24"/>
        </w:rPr>
        <w:t>参加人数、</w:t>
      </w:r>
      <w:r w:rsidRPr="008218A0">
        <w:rPr>
          <w:rFonts w:asciiTheme="majorEastAsia" w:eastAsiaTheme="majorEastAsia" w:hAnsiTheme="majorEastAsia" w:hint="eastAsia"/>
          <w:sz w:val="24"/>
          <w:szCs w:val="24"/>
        </w:rPr>
        <w:t>年齢構成</w:t>
      </w:r>
      <w:r w:rsidR="00B1617A">
        <w:rPr>
          <w:rFonts w:asciiTheme="majorEastAsia" w:eastAsiaTheme="majorEastAsia" w:hAnsiTheme="majorEastAsia" w:hint="eastAsia"/>
          <w:sz w:val="24"/>
          <w:szCs w:val="24"/>
        </w:rPr>
        <w:t>について</w:t>
      </w:r>
    </w:p>
    <w:p w:rsidR="008218A0" w:rsidRPr="008218A0" w:rsidRDefault="008218A0" w:rsidP="008218A0">
      <w:pPr>
        <w:ind w:left="240" w:hangingChars="100" w:hanging="240"/>
        <w:rPr>
          <w:rFonts w:asciiTheme="majorEastAsia" w:eastAsiaTheme="majorEastAsia" w:hAnsiTheme="majorEastAsia"/>
          <w:sz w:val="24"/>
          <w:szCs w:val="24"/>
        </w:rPr>
      </w:pPr>
    </w:p>
    <w:tbl>
      <w:tblPr>
        <w:tblStyle w:val="a3"/>
        <w:tblW w:w="10348" w:type="dxa"/>
        <w:tblInd w:w="108" w:type="dxa"/>
        <w:tblLayout w:type="fixed"/>
        <w:tblLook w:val="04A0" w:firstRow="1" w:lastRow="0" w:firstColumn="1" w:lastColumn="0" w:noHBand="0" w:noVBand="1"/>
      </w:tblPr>
      <w:tblGrid>
        <w:gridCol w:w="1560"/>
        <w:gridCol w:w="992"/>
        <w:gridCol w:w="850"/>
        <w:gridCol w:w="993"/>
        <w:gridCol w:w="992"/>
        <w:gridCol w:w="992"/>
        <w:gridCol w:w="992"/>
        <w:gridCol w:w="993"/>
        <w:gridCol w:w="992"/>
        <w:gridCol w:w="992"/>
      </w:tblGrid>
      <w:tr w:rsidR="00B1617A" w:rsidRPr="008218A0" w:rsidTr="00B1617A">
        <w:trPr>
          <w:trHeight w:val="386"/>
        </w:trPr>
        <w:tc>
          <w:tcPr>
            <w:tcW w:w="1560" w:type="dxa"/>
            <w:shd w:val="clear" w:color="auto" w:fill="FFFF00"/>
            <w:vAlign w:val="center"/>
          </w:tcPr>
          <w:p w:rsidR="000F453D" w:rsidRPr="002B7B5D" w:rsidRDefault="000F453D" w:rsidP="000F453D">
            <w:pPr>
              <w:jc w:val="center"/>
              <w:rPr>
                <w:rFonts w:asciiTheme="majorEastAsia" w:eastAsiaTheme="majorEastAsia" w:hAnsiTheme="majorEastAsia"/>
                <w:sz w:val="24"/>
                <w:szCs w:val="24"/>
              </w:rPr>
            </w:pPr>
          </w:p>
        </w:tc>
        <w:tc>
          <w:tcPr>
            <w:tcW w:w="992" w:type="dxa"/>
            <w:shd w:val="clear" w:color="auto" w:fill="FFFF00"/>
            <w:vAlign w:val="center"/>
          </w:tcPr>
          <w:p w:rsidR="000F453D" w:rsidRPr="002B7B5D" w:rsidRDefault="000F453D" w:rsidP="000F453D">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０歳</w:t>
            </w:r>
          </w:p>
        </w:tc>
        <w:tc>
          <w:tcPr>
            <w:tcW w:w="850" w:type="dxa"/>
            <w:shd w:val="clear" w:color="auto" w:fill="FFFF00"/>
            <w:vAlign w:val="center"/>
          </w:tcPr>
          <w:p w:rsidR="000F453D" w:rsidRPr="002B7B5D" w:rsidRDefault="000F453D" w:rsidP="000F453D">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１歳</w:t>
            </w:r>
          </w:p>
        </w:tc>
        <w:tc>
          <w:tcPr>
            <w:tcW w:w="993" w:type="dxa"/>
            <w:shd w:val="clear" w:color="auto" w:fill="FFFF00"/>
            <w:vAlign w:val="center"/>
          </w:tcPr>
          <w:p w:rsidR="000F453D" w:rsidRPr="002B7B5D" w:rsidRDefault="000F453D" w:rsidP="000F453D">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２歳</w:t>
            </w:r>
          </w:p>
        </w:tc>
        <w:tc>
          <w:tcPr>
            <w:tcW w:w="992" w:type="dxa"/>
            <w:shd w:val="clear" w:color="auto" w:fill="FFFF00"/>
            <w:vAlign w:val="center"/>
          </w:tcPr>
          <w:p w:rsidR="000F453D" w:rsidRPr="002B7B5D" w:rsidRDefault="000F453D" w:rsidP="000F453D">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３歳</w:t>
            </w:r>
          </w:p>
        </w:tc>
        <w:tc>
          <w:tcPr>
            <w:tcW w:w="992" w:type="dxa"/>
            <w:shd w:val="clear" w:color="auto" w:fill="FFFF00"/>
            <w:vAlign w:val="center"/>
          </w:tcPr>
          <w:p w:rsidR="000F453D" w:rsidRPr="002B7B5D" w:rsidRDefault="000F453D" w:rsidP="000F453D">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４歳</w:t>
            </w:r>
          </w:p>
        </w:tc>
        <w:tc>
          <w:tcPr>
            <w:tcW w:w="992" w:type="dxa"/>
            <w:shd w:val="clear" w:color="auto" w:fill="FFFF00"/>
            <w:vAlign w:val="center"/>
          </w:tcPr>
          <w:p w:rsidR="000F453D" w:rsidRPr="002B7B5D" w:rsidRDefault="000F453D" w:rsidP="000F453D">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５歳</w:t>
            </w:r>
          </w:p>
        </w:tc>
        <w:tc>
          <w:tcPr>
            <w:tcW w:w="993" w:type="dxa"/>
            <w:shd w:val="clear" w:color="auto" w:fill="FFFF00"/>
            <w:vAlign w:val="center"/>
          </w:tcPr>
          <w:p w:rsidR="000F453D" w:rsidRPr="002B7B5D" w:rsidRDefault="000F453D" w:rsidP="000F453D">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６歳</w:t>
            </w:r>
          </w:p>
        </w:tc>
        <w:tc>
          <w:tcPr>
            <w:tcW w:w="992" w:type="dxa"/>
            <w:shd w:val="clear" w:color="auto" w:fill="FFFF00"/>
            <w:vAlign w:val="center"/>
          </w:tcPr>
          <w:p w:rsidR="000F453D" w:rsidRPr="002B7B5D" w:rsidRDefault="000F453D" w:rsidP="000F453D">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７歳</w:t>
            </w:r>
          </w:p>
        </w:tc>
        <w:tc>
          <w:tcPr>
            <w:tcW w:w="992" w:type="dxa"/>
            <w:shd w:val="clear" w:color="auto" w:fill="FFFF00"/>
            <w:vAlign w:val="center"/>
          </w:tcPr>
          <w:p w:rsidR="000F453D" w:rsidRPr="002B7B5D" w:rsidRDefault="000F453D" w:rsidP="000F453D">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合計</w:t>
            </w:r>
          </w:p>
        </w:tc>
      </w:tr>
      <w:tr w:rsidR="00B1617A" w:rsidRPr="008218A0" w:rsidTr="00B1617A">
        <w:trPr>
          <w:trHeight w:val="408"/>
        </w:trPr>
        <w:tc>
          <w:tcPr>
            <w:tcW w:w="1560" w:type="dxa"/>
            <w:tcBorders>
              <w:bottom w:val="dotted" w:sz="4" w:space="0" w:color="auto"/>
            </w:tcBorders>
            <w:shd w:val="clear" w:color="auto" w:fill="FFFF00"/>
            <w:vAlign w:val="center"/>
          </w:tcPr>
          <w:p w:rsidR="00FF70FF" w:rsidRPr="002B7B5D" w:rsidRDefault="00B1617A" w:rsidP="00FF70FF">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全こども</w:t>
            </w:r>
          </w:p>
        </w:tc>
        <w:tc>
          <w:tcPr>
            <w:tcW w:w="992" w:type="dxa"/>
            <w:tcBorders>
              <w:bottom w:val="dotted" w:sz="4" w:space="0" w:color="auto"/>
            </w:tcBorders>
            <w:vAlign w:val="center"/>
          </w:tcPr>
          <w:p w:rsidR="000F453D" w:rsidRPr="0064030B" w:rsidRDefault="000F453D" w:rsidP="000F453D">
            <w:pPr>
              <w:jc w:val="center"/>
              <w:rPr>
                <w:rFonts w:asciiTheme="minorEastAsia" w:hAnsiTheme="minorEastAsia"/>
                <w:sz w:val="24"/>
                <w:szCs w:val="24"/>
              </w:rPr>
            </w:pPr>
            <w:r w:rsidRPr="0064030B">
              <w:rPr>
                <w:rFonts w:asciiTheme="minorEastAsia" w:hAnsiTheme="minorEastAsia" w:hint="eastAsia"/>
                <w:sz w:val="24"/>
                <w:szCs w:val="24"/>
              </w:rPr>
              <w:t>６</w:t>
            </w:r>
            <w:r w:rsidR="00FF70FF" w:rsidRPr="0064030B">
              <w:rPr>
                <w:rFonts w:asciiTheme="minorEastAsia" w:hAnsiTheme="minorEastAsia" w:hint="eastAsia"/>
                <w:sz w:val="24"/>
                <w:szCs w:val="24"/>
              </w:rPr>
              <w:t>人</w:t>
            </w:r>
          </w:p>
        </w:tc>
        <w:tc>
          <w:tcPr>
            <w:tcW w:w="850" w:type="dxa"/>
            <w:tcBorders>
              <w:bottom w:val="dotted" w:sz="4" w:space="0" w:color="auto"/>
            </w:tcBorders>
            <w:vAlign w:val="center"/>
          </w:tcPr>
          <w:p w:rsidR="000F453D" w:rsidRPr="0064030B" w:rsidRDefault="000F453D" w:rsidP="000F453D">
            <w:pPr>
              <w:jc w:val="center"/>
              <w:rPr>
                <w:rFonts w:asciiTheme="minorEastAsia" w:hAnsiTheme="minorEastAsia"/>
                <w:sz w:val="24"/>
                <w:szCs w:val="24"/>
              </w:rPr>
            </w:pPr>
            <w:r w:rsidRPr="0064030B">
              <w:rPr>
                <w:rFonts w:asciiTheme="minorEastAsia" w:hAnsiTheme="minorEastAsia" w:hint="eastAsia"/>
                <w:sz w:val="24"/>
                <w:szCs w:val="24"/>
              </w:rPr>
              <w:t>２</w:t>
            </w:r>
            <w:r w:rsidR="00FF70FF" w:rsidRPr="0064030B">
              <w:rPr>
                <w:rFonts w:asciiTheme="minorEastAsia" w:hAnsiTheme="minorEastAsia" w:hint="eastAsia"/>
                <w:sz w:val="24"/>
                <w:szCs w:val="24"/>
              </w:rPr>
              <w:t>人</w:t>
            </w:r>
          </w:p>
        </w:tc>
        <w:tc>
          <w:tcPr>
            <w:tcW w:w="993" w:type="dxa"/>
            <w:tcBorders>
              <w:bottom w:val="dotted" w:sz="4" w:space="0" w:color="auto"/>
            </w:tcBorders>
            <w:vAlign w:val="center"/>
          </w:tcPr>
          <w:p w:rsidR="000F453D" w:rsidRPr="0064030B" w:rsidRDefault="000F453D" w:rsidP="000F453D">
            <w:pPr>
              <w:jc w:val="center"/>
              <w:rPr>
                <w:rFonts w:asciiTheme="minorEastAsia" w:hAnsiTheme="minorEastAsia"/>
                <w:sz w:val="24"/>
                <w:szCs w:val="24"/>
              </w:rPr>
            </w:pPr>
            <w:r w:rsidRPr="0064030B">
              <w:rPr>
                <w:rFonts w:asciiTheme="minorEastAsia" w:hAnsiTheme="minorEastAsia" w:hint="eastAsia"/>
                <w:sz w:val="24"/>
                <w:szCs w:val="24"/>
              </w:rPr>
              <w:t>８</w:t>
            </w:r>
            <w:r w:rsidR="00FF70FF" w:rsidRPr="0064030B">
              <w:rPr>
                <w:rFonts w:asciiTheme="minorEastAsia" w:hAnsiTheme="minorEastAsia" w:hint="eastAsia"/>
                <w:sz w:val="24"/>
                <w:szCs w:val="24"/>
              </w:rPr>
              <w:t>人</w:t>
            </w:r>
          </w:p>
        </w:tc>
        <w:tc>
          <w:tcPr>
            <w:tcW w:w="992" w:type="dxa"/>
            <w:tcBorders>
              <w:bottom w:val="dotted" w:sz="4" w:space="0" w:color="auto"/>
            </w:tcBorders>
            <w:vAlign w:val="center"/>
          </w:tcPr>
          <w:p w:rsidR="000F453D" w:rsidRPr="0064030B" w:rsidRDefault="000F453D" w:rsidP="000F453D">
            <w:pPr>
              <w:jc w:val="center"/>
              <w:rPr>
                <w:rFonts w:asciiTheme="minorEastAsia" w:hAnsiTheme="minorEastAsia"/>
                <w:sz w:val="24"/>
                <w:szCs w:val="24"/>
              </w:rPr>
            </w:pPr>
            <w:r w:rsidRPr="0064030B">
              <w:rPr>
                <w:rFonts w:asciiTheme="minorEastAsia" w:hAnsiTheme="minorEastAsia" w:hint="eastAsia"/>
                <w:sz w:val="24"/>
                <w:szCs w:val="24"/>
              </w:rPr>
              <w:t>６</w:t>
            </w:r>
            <w:r w:rsidR="00FF70FF" w:rsidRPr="0064030B">
              <w:rPr>
                <w:rFonts w:asciiTheme="minorEastAsia" w:hAnsiTheme="minorEastAsia" w:hint="eastAsia"/>
                <w:sz w:val="24"/>
                <w:szCs w:val="24"/>
              </w:rPr>
              <w:t>人</w:t>
            </w:r>
          </w:p>
        </w:tc>
        <w:tc>
          <w:tcPr>
            <w:tcW w:w="992" w:type="dxa"/>
            <w:tcBorders>
              <w:bottom w:val="dotted" w:sz="4" w:space="0" w:color="auto"/>
            </w:tcBorders>
            <w:vAlign w:val="center"/>
          </w:tcPr>
          <w:p w:rsidR="000F453D" w:rsidRPr="0064030B" w:rsidRDefault="007C50C8" w:rsidP="000F453D">
            <w:pPr>
              <w:jc w:val="center"/>
              <w:rPr>
                <w:rFonts w:asciiTheme="minorEastAsia" w:hAnsiTheme="minorEastAsia"/>
                <w:sz w:val="24"/>
                <w:szCs w:val="24"/>
              </w:rPr>
            </w:pPr>
            <w:r w:rsidRPr="0064030B">
              <w:rPr>
                <w:rFonts w:asciiTheme="minorEastAsia" w:hAnsiTheme="minorEastAsia" w:hint="eastAsia"/>
                <w:sz w:val="24"/>
                <w:szCs w:val="24"/>
              </w:rPr>
              <w:t>７</w:t>
            </w:r>
            <w:r w:rsidR="00FF70FF" w:rsidRPr="0064030B">
              <w:rPr>
                <w:rFonts w:asciiTheme="minorEastAsia" w:hAnsiTheme="minorEastAsia" w:hint="eastAsia"/>
                <w:sz w:val="24"/>
                <w:szCs w:val="24"/>
              </w:rPr>
              <w:t>人</w:t>
            </w:r>
          </w:p>
        </w:tc>
        <w:tc>
          <w:tcPr>
            <w:tcW w:w="992" w:type="dxa"/>
            <w:tcBorders>
              <w:bottom w:val="dotted" w:sz="4" w:space="0" w:color="auto"/>
            </w:tcBorders>
            <w:vAlign w:val="center"/>
          </w:tcPr>
          <w:p w:rsidR="000F453D" w:rsidRPr="0064030B" w:rsidRDefault="000F453D" w:rsidP="000F453D">
            <w:pPr>
              <w:jc w:val="center"/>
              <w:rPr>
                <w:rFonts w:asciiTheme="minorEastAsia" w:hAnsiTheme="minorEastAsia"/>
                <w:sz w:val="24"/>
                <w:szCs w:val="24"/>
              </w:rPr>
            </w:pPr>
            <w:r w:rsidRPr="0064030B">
              <w:rPr>
                <w:rFonts w:asciiTheme="minorEastAsia" w:hAnsiTheme="minorEastAsia" w:hint="eastAsia"/>
                <w:sz w:val="24"/>
                <w:szCs w:val="24"/>
              </w:rPr>
              <w:t>４</w:t>
            </w:r>
            <w:r w:rsidR="00FF70FF" w:rsidRPr="0064030B">
              <w:rPr>
                <w:rFonts w:asciiTheme="minorEastAsia" w:hAnsiTheme="minorEastAsia" w:hint="eastAsia"/>
                <w:sz w:val="24"/>
                <w:szCs w:val="24"/>
              </w:rPr>
              <w:t>人</w:t>
            </w:r>
          </w:p>
        </w:tc>
        <w:tc>
          <w:tcPr>
            <w:tcW w:w="993" w:type="dxa"/>
            <w:tcBorders>
              <w:bottom w:val="dotted" w:sz="4" w:space="0" w:color="auto"/>
            </w:tcBorders>
            <w:vAlign w:val="center"/>
          </w:tcPr>
          <w:p w:rsidR="000F453D" w:rsidRPr="0064030B" w:rsidRDefault="000F453D" w:rsidP="000F453D">
            <w:pPr>
              <w:jc w:val="center"/>
              <w:rPr>
                <w:rFonts w:asciiTheme="minorEastAsia" w:hAnsiTheme="minorEastAsia"/>
                <w:sz w:val="24"/>
                <w:szCs w:val="24"/>
              </w:rPr>
            </w:pPr>
            <w:r w:rsidRPr="0064030B">
              <w:rPr>
                <w:rFonts w:asciiTheme="minorEastAsia" w:hAnsiTheme="minorEastAsia" w:hint="eastAsia"/>
                <w:sz w:val="24"/>
                <w:szCs w:val="24"/>
              </w:rPr>
              <w:t>１</w:t>
            </w:r>
            <w:r w:rsidR="00FF70FF" w:rsidRPr="0064030B">
              <w:rPr>
                <w:rFonts w:asciiTheme="minorEastAsia" w:hAnsiTheme="minorEastAsia" w:hint="eastAsia"/>
                <w:sz w:val="24"/>
                <w:szCs w:val="24"/>
              </w:rPr>
              <w:t>人</w:t>
            </w:r>
          </w:p>
        </w:tc>
        <w:tc>
          <w:tcPr>
            <w:tcW w:w="992" w:type="dxa"/>
            <w:tcBorders>
              <w:bottom w:val="dotted" w:sz="4" w:space="0" w:color="auto"/>
            </w:tcBorders>
            <w:vAlign w:val="center"/>
          </w:tcPr>
          <w:p w:rsidR="000F453D" w:rsidRPr="0064030B" w:rsidRDefault="007C50C8" w:rsidP="000F453D">
            <w:pPr>
              <w:jc w:val="center"/>
              <w:rPr>
                <w:rFonts w:asciiTheme="minorEastAsia" w:hAnsiTheme="minorEastAsia"/>
                <w:sz w:val="24"/>
                <w:szCs w:val="24"/>
              </w:rPr>
            </w:pPr>
            <w:r w:rsidRPr="0064030B">
              <w:rPr>
                <w:rFonts w:asciiTheme="minorEastAsia" w:hAnsiTheme="minorEastAsia" w:hint="eastAsia"/>
                <w:sz w:val="24"/>
                <w:szCs w:val="24"/>
              </w:rPr>
              <w:t>４</w:t>
            </w:r>
            <w:r w:rsidR="00FF70FF" w:rsidRPr="0064030B">
              <w:rPr>
                <w:rFonts w:asciiTheme="minorEastAsia" w:hAnsiTheme="minorEastAsia" w:hint="eastAsia"/>
                <w:sz w:val="24"/>
                <w:szCs w:val="24"/>
              </w:rPr>
              <w:t>人</w:t>
            </w:r>
          </w:p>
        </w:tc>
        <w:tc>
          <w:tcPr>
            <w:tcW w:w="992" w:type="dxa"/>
            <w:tcBorders>
              <w:bottom w:val="dotted" w:sz="4" w:space="0" w:color="auto"/>
            </w:tcBorders>
            <w:vAlign w:val="center"/>
          </w:tcPr>
          <w:p w:rsidR="000F453D" w:rsidRPr="0064030B" w:rsidRDefault="007C50C8" w:rsidP="000F453D">
            <w:pPr>
              <w:jc w:val="center"/>
              <w:rPr>
                <w:rFonts w:asciiTheme="minorEastAsia" w:hAnsiTheme="minorEastAsia"/>
                <w:sz w:val="24"/>
                <w:szCs w:val="24"/>
              </w:rPr>
            </w:pPr>
            <w:r w:rsidRPr="0064030B">
              <w:rPr>
                <w:rFonts w:asciiTheme="minorEastAsia" w:hAnsiTheme="minorEastAsia" w:hint="eastAsia"/>
                <w:sz w:val="24"/>
                <w:szCs w:val="24"/>
              </w:rPr>
              <w:t>38</w:t>
            </w:r>
            <w:r w:rsidR="00FF70FF" w:rsidRPr="0064030B">
              <w:rPr>
                <w:rFonts w:asciiTheme="minorEastAsia" w:hAnsiTheme="minorEastAsia" w:hint="eastAsia"/>
                <w:sz w:val="24"/>
                <w:szCs w:val="24"/>
              </w:rPr>
              <w:t>人</w:t>
            </w:r>
          </w:p>
        </w:tc>
      </w:tr>
      <w:tr w:rsidR="00B1617A" w:rsidRPr="008218A0" w:rsidTr="00B1617A">
        <w:trPr>
          <w:trHeight w:val="415"/>
        </w:trPr>
        <w:tc>
          <w:tcPr>
            <w:tcW w:w="1560" w:type="dxa"/>
            <w:tcBorders>
              <w:top w:val="dotted" w:sz="4" w:space="0" w:color="auto"/>
              <w:bottom w:val="single" w:sz="4" w:space="0" w:color="auto"/>
            </w:tcBorders>
            <w:shd w:val="clear" w:color="auto" w:fill="FFFF00"/>
            <w:vAlign w:val="center"/>
          </w:tcPr>
          <w:p w:rsidR="00FF70FF" w:rsidRPr="002B7B5D" w:rsidRDefault="00FF70FF" w:rsidP="00FF70FF">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構成比</w:t>
            </w:r>
          </w:p>
        </w:tc>
        <w:tc>
          <w:tcPr>
            <w:tcW w:w="992" w:type="dxa"/>
            <w:tcBorders>
              <w:top w:val="dotted" w:sz="4" w:space="0" w:color="auto"/>
              <w:bottom w:val="single" w:sz="4" w:space="0" w:color="auto"/>
            </w:tcBorders>
            <w:vAlign w:val="center"/>
          </w:tcPr>
          <w:p w:rsidR="00FF70FF" w:rsidRPr="0064030B" w:rsidRDefault="00FF70FF" w:rsidP="00C43E4E">
            <w:pPr>
              <w:jc w:val="center"/>
              <w:rPr>
                <w:rFonts w:asciiTheme="minorEastAsia" w:hAnsiTheme="minorEastAsia"/>
                <w:sz w:val="24"/>
                <w:szCs w:val="24"/>
              </w:rPr>
            </w:pPr>
            <w:r w:rsidRPr="0064030B">
              <w:rPr>
                <w:rFonts w:asciiTheme="minorEastAsia" w:hAnsiTheme="minorEastAsia" w:hint="eastAsia"/>
                <w:sz w:val="24"/>
                <w:szCs w:val="24"/>
              </w:rPr>
              <w:t>15.0％</w:t>
            </w:r>
          </w:p>
        </w:tc>
        <w:tc>
          <w:tcPr>
            <w:tcW w:w="850" w:type="dxa"/>
            <w:tcBorders>
              <w:top w:val="dotted" w:sz="4" w:space="0" w:color="auto"/>
              <w:bottom w:val="single" w:sz="4" w:space="0" w:color="auto"/>
            </w:tcBorders>
            <w:vAlign w:val="center"/>
          </w:tcPr>
          <w:p w:rsidR="00FF70FF" w:rsidRPr="0064030B" w:rsidRDefault="00FF70FF" w:rsidP="00C43E4E">
            <w:pPr>
              <w:jc w:val="center"/>
              <w:rPr>
                <w:rFonts w:asciiTheme="minorEastAsia" w:hAnsiTheme="minorEastAsia"/>
                <w:sz w:val="24"/>
                <w:szCs w:val="24"/>
              </w:rPr>
            </w:pPr>
            <w:r w:rsidRPr="0064030B">
              <w:rPr>
                <w:rFonts w:asciiTheme="minorEastAsia" w:hAnsiTheme="minorEastAsia" w:hint="eastAsia"/>
                <w:sz w:val="24"/>
                <w:szCs w:val="24"/>
              </w:rPr>
              <w:t>5.0％</w:t>
            </w:r>
          </w:p>
        </w:tc>
        <w:tc>
          <w:tcPr>
            <w:tcW w:w="993" w:type="dxa"/>
            <w:tcBorders>
              <w:top w:val="dotted" w:sz="4" w:space="0" w:color="auto"/>
              <w:bottom w:val="single" w:sz="4" w:space="0" w:color="auto"/>
            </w:tcBorders>
            <w:vAlign w:val="center"/>
          </w:tcPr>
          <w:p w:rsidR="00FF70FF" w:rsidRPr="0064030B" w:rsidRDefault="00FF70FF" w:rsidP="00C43E4E">
            <w:pPr>
              <w:jc w:val="center"/>
              <w:rPr>
                <w:rFonts w:asciiTheme="minorEastAsia" w:hAnsiTheme="minorEastAsia"/>
                <w:sz w:val="24"/>
                <w:szCs w:val="24"/>
              </w:rPr>
            </w:pPr>
            <w:r w:rsidRPr="0064030B">
              <w:rPr>
                <w:rFonts w:asciiTheme="minorEastAsia" w:hAnsiTheme="minorEastAsia" w:hint="eastAsia"/>
                <w:sz w:val="24"/>
                <w:szCs w:val="24"/>
              </w:rPr>
              <w:t>20.0％</w:t>
            </w:r>
          </w:p>
        </w:tc>
        <w:tc>
          <w:tcPr>
            <w:tcW w:w="992" w:type="dxa"/>
            <w:tcBorders>
              <w:top w:val="dotted" w:sz="4" w:space="0" w:color="auto"/>
              <w:bottom w:val="single" w:sz="4" w:space="0" w:color="auto"/>
            </w:tcBorders>
            <w:vAlign w:val="center"/>
          </w:tcPr>
          <w:p w:rsidR="00FF70FF" w:rsidRPr="0064030B" w:rsidRDefault="00FF70FF" w:rsidP="00C43E4E">
            <w:pPr>
              <w:jc w:val="center"/>
              <w:rPr>
                <w:rFonts w:asciiTheme="minorEastAsia" w:hAnsiTheme="minorEastAsia"/>
                <w:sz w:val="24"/>
                <w:szCs w:val="24"/>
              </w:rPr>
            </w:pPr>
            <w:r w:rsidRPr="0064030B">
              <w:rPr>
                <w:rFonts w:asciiTheme="minorEastAsia" w:hAnsiTheme="minorEastAsia" w:hint="eastAsia"/>
                <w:sz w:val="24"/>
                <w:szCs w:val="24"/>
              </w:rPr>
              <w:t>15.0％</w:t>
            </w:r>
          </w:p>
        </w:tc>
        <w:tc>
          <w:tcPr>
            <w:tcW w:w="992" w:type="dxa"/>
            <w:tcBorders>
              <w:top w:val="dotted" w:sz="4" w:space="0" w:color="auto"/>
              <w:bottom w:val="single" w:sz="4" w:space="0" w:color="auto"/>
            </w:tcBorders>
            <w:vAlign w:val="center"/>
          </w:tcPr>
          <w:p w:rsidR="00FF70FF" w:rsidRPr="0064030B" w:rsidRDefault="00FF70FF" w:rsidP="00C43E4E">
            <w:pPr>
              <w:jc w:val="center"/>
              <w:rPr>
                <w:rFonts w:asciiTheme="minorEastAsia" w:hAnsiTheme="minorEastAsia"/>
                <w:sz w:val="24"/>
                <w:szCs w:val="24"/>
              </w:rPr>
            </w:pPr>
            <w:r w:rsidRPr="0064030B">
              <w:rPr>
                <w:rFonts w:asciiTheme="minorEastAsia" w:hAnsiTheme="minorEastAsia" w:hint="eastAsia"/>
                <w:sz w:val="24"/>
                <w:szCs w:val="24"/>
              </w:rPr>
              <w:t>20.0％</w:t>
            </w:r>
          </w:p>
        </w:tc>
        <w:tc>
          <w:tcPr>
            <w:tcW w:w="992" w:type="dxa"/>
            <w:tcBorders>
              <w:top w:val="dotted" w:sz="4" w:space="0" w:color="auto"/>
              <w:bottom w:val="single" w:sz="4" w:space="0" w:color="auto"/>
            </w:tcBorders>
            <w:vAlign w:val="center"/>
          </w:tcPr>
          <w:p w:rsidR="00FF70FF" w:rsidRPr="0064030B" w:rsidRDefault="00FF70FF" w:rsidP="00C43E4E">
            <w:pPr>
              <w:jc w:val="center"/>
              <w:rPr>
                <w:rFonts w:asciiTheme="minorEastAsia" w:hAnsiTheme="minorEastAsia"/>
                <w:sz w:val="24"/>
                <w:szCs w:val="24"/>
              </w:rPr>
            </w:pPr>
            <w:r w:rsidRPr="0064030B">
              <w:rPr>
                <w:rFonts w:asciiTheme="minorEastAsia" w:hAnsiTheme="minorEastAsia" w:hint="eastAsia"/>
                <w:sz w:val="24"/>
                <w:szCs w:val="24"/>
              </w:rPr>
              <w:t>10.0％</w:t>
            </w:r>
          </w:p>
        </w:tc>
        <w:tc>
          <w:tcPr>
            <w:tcW w:w="993" w:type="dxa"/>
            <w:tcBorders>
              <w:top w:val="dotted" w:sz="4" w:space="0" w:color="auto"/>
              <w:bottom w:val="single" w:sz="4" w:space="0" w:color="auto"/>
            </w:tcBorders>
            <w:vAlign w:val="center"/>
          </w:tcPr>
          <w:p w:rsidR="00FF70FF" w:rsidRPr="0064030B" w:rsidRDefault="00FF70FF" w:rsidP="00C43E4E">
            <w:pPr>
              <w:jc w:val="center"/>
              <w:rPr>
                <w:rFonts w:asciiTheme="minorEastAsia" w:hAnsiTheme="minorEastAsia"/>
                <w:sz w:val="24"/>
                <w:szCs w:val="24"/>
              </w:rPr>
            </w:pPr>
            <w:r w:rsidRPr="0064030B">
              <w:rPr>
                <w:rFonts w:asciiTheme="minorEastAsia" w:hAnsiTheme="minorEastAsia" w:hint="eastAsia"/>
                <w:sz w:val="24"/>
                <w:szCs w:val="24"/>
              </w:rPr>
              <w:t>2.5％</w:t>
            </w:r>
          </w:p>
        </w:tc>
        <w:tc>
          <w:tcPr>
            <w:tcW w:w="992" w:type="dxa"/>
            <w:tcBorders>
              <w:top w:val="dotted" w:sz="4" w:space="0" w:color="auto"/>
              <w:bottom w:val="single" w:sz="4" w:space="0" w:color="auto"/>
            </w:tcBorders>
            <w:vAlign w:val="center"/>
          </w:tcPr>
          <w:p w:rsidR="00FF70FF" w:rsidRPr="0064030B" w:rsidRDefault="00FF70FF" w:rsidP="00C43E4E">
            <w:pPr>
              <w:jc w:val="center"/>
              <w:rPr>
                <w:rFonts w:asciiTheme="minorEastAsia" w:hAnsiTheme="minorEastAsia"/>
                <w:sz w:val="24"/>
                <w:szCs w:val="24"/>
              </w:rPr>
            </w:pPr>
            <w:r w:rsidRPr="0064030B">
              <w:rPr>
                <w:rFonts w:asciiTheme="minorEastAsia" w:hAnsiTheme="minorEastAsia" w:hint="eastAsia"/>
                <w:sz w:val="24"/>
                <w:szCs w:val="24"/>
              </w:rPr>
              <w:t>12.5％</w:t>
            </w:r>
          </w:p>
        </w:tc>
        <w:tc>
          <w:tcPr>
            <w:tcW w:w="992" w:type="dxa"/>
            <w:tcBorders>
              <w:top w:val="dotted" w:sz="4" w:space="0" w:color="auto"/>
              <w:bottom w:val="single" w:sz="4" w:space="0" w:color="auto"/>
            </w:tcBorders>
            <w:vAlign w:val="center"/>
          </w:tcPr>
          <w:p w:rsidR="00FF70FF" w:rsidRPr="0064030B" w:rsidRDefault="00FF70FF" w:rsidP="00C43E4E">
            <w:pPr>
              <w:jc w:val="center"/>
              <w:rPr>
                <w:rFonts w:asciiTheme="minorEastAsia" w:hAnsiTheme="minorEastAsia"/>
                <w:sz w:val="24"/>
                <w:szCs w:val="24"/>
              </w:rPr>
            </w:pPr>
            <w:r w:rsidRPr="0064030B">
              <w:rPr>
                <w:rFonts w:asciiTheme="minorEastAsia" w:hAnsiTheme="minorEastAsia" w:hint="eastAsia"/>
                <w:sz w:val="24"/>
                <w:szCs w:val="24"/>
              </w:rPr>
              <w:t>‐</w:t>
            </w:r>
          </w:p>
        </w:tc>
      </w:tr>
      <w:tr w:rsidR="00B1617A" w:rsidRPr="008218A0" w:rsidTr="00B1617A">
        <w:trPr>
          <w:trHeight w:val="610"/>
        </w:trPr>
        <w:tc>
          <w:tcPr>
            <w:tcW w:w="1560" w:type="dxa"/>
            <w:tcBorders>
              <w:top w:val="single" w:sz="4" w:space="0" w:color="auto"/>
              <w:left w:val="single" w:sz="4" w:space="0" w:color="auto"/>
              <w:bottom w:val="dotted" w:sz="4" w:space="0" w:color="auto"/>
              <w:right w:val="single" w:sz="4" w:space="0" w:color="auto"/>
            </w:tcBorders>
            <w:shd w:val="clear" w:color="auto" w:fill="FFFF00"/>
            <w:vAlign w:val="center"/>
          </w:tcPr>
          <w:p w:rsidR="00FF70FF" w:rsidRPr="002B7B5D" w:rsidRDefault="00B1617A" w:rsidP="00FF70FF">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人数（※）</w:t>
            </w:r>
          </w:p>
        </w:tc>
        <w:tc>
          <w:tcPr>
            <w:tcW w:w="992" w:type="dxa"/>
            <w:tcBorders>
              <w:top w:val="single" w:sz="4" w:space="0" w:color="auto"/>
              <w:left w:val="single" w:sz="4" w:space="0" w:color="auto"/>
              <w:bottom w:val="dotted" w:sz="4" w:space="0" w:color="auto"/>
              <w:right w:val="single" w:sz="4" w:space="0" w:color="auto"/>
            </w:tcBorders>
            <w:vAlign w:val="center"/>
          </w:tcPr>
          <w:p w:rsidR="000F453D" w:rsidRPr="0064030B" w:rsidRDefault="00FF70FF" w:rsidP="000F453D">
            <w:pPr>
              <w:jc w:val="center"/>
              <w:rPr>
                <w:rFonts w:asciiTheme="minorEastAsia" w:hAnsiTheme="minorEastAsia"/>
                <w:sz w:val="24"/>
                <w:szCs w:val="24"/>
              </w:rPr>
            </w:pPr>
            <w:r w:rsidRPr="0064030B">
              <w:rPr>
                <w:rFonts w:asciiTheme="minorEastAsia" w:hAnsiTheme="minorEastAsia" w:hint="eastAsia"/>
                <w:sz w:val="24"/>
                <w:szCs w:val="24"/>
              </w:rPr>
              <w:t>１人</w:t>
            </w:r>
          </w:p>
        </w:tc>
        <w:tc>
          <w:tcPr>
            <w:tcW w:w="850" w:type="dxa"/>
            <w:tcBorders>
              <w:top w:val="single" w:sz="4" w:space="0" w:color="auto"/>
              <w:left w:val="single" w:sz="4" w:space="0" w:color="auto"/>
              <w:bottom w:val="dotted" w:sz="4" w:space="0" w:color="auto"/>
              <w:right w:val="single" w:sz="4" w:space="0" w:color="auto"/>
            </w:tcBorders>
            <w:vAlign w:val="center"/>
          </w:tcPr>
          <w:p w:rsidR="000F453D" w:rsidRPr="0064030B" w:rsidRDefault="00FF70FF" w:rsidP="000F453D">
            <w:pPr>
              <w:jc w:val="center"/>
              <w:rPr>
                <w:rFonts w:asciiTheme="minorEastAsia" w:hAnsiTheme="minorEastAsia"/>
                <w:sz w:val="24"/>
                <w:szCs w:val="24"/>
              </w:rPr>
            </w:pPr>
            <w:r w:rsidRPr="0064030B">
              <w:rPr>
                <w:rFonts w:asciiTheme="minorEastAsia" w:hAnsiTheme="minorEastAsia" w:hint="eastAsia"/>
                <w:sz w:val="24"/>
                <w:szCs w:val="24"/>
              </w:rPr>
              <w:t>２人</w:t>
            </w:r>
          </w:p>
        </w:tc>
        <w:tc>
          <w:tcPr>
            <w:tcW w:w="993" w:type="dxa"/>
            <w:tcBorders>
              <w:top w:val="single" w:sz="4" w:space="0" w:color="auto"/>
              <w:left w:val="single" w:sz="4" w:space="0" w:color="auto"/>
              <w:bottom w:val="dotted" w:sz="4" w:space="0" w:color="auto"/>
              <w:right w:val="single" w:sz="4" w:space="0" w:color="auto"/>
            </w:tcBorders>
            <w:vAlign w:val="center"/>
          </w:tcPr>
          <w:p w:rsidR="000F453D" w:rsidRPr="0064030B" w:rsidRDefault="00FF70FF" w:rsidP="000F453D">
            <w:pPr>
              <w:jc w:val="center"/>
              <w:rPr>
                <w:rFonts w:asciiTheme="minorEastAsia" w:hAnsiTheme="minorEastAsia"/>
                <w:sz w:val="24"/>
                <w:szCs w:val="24"/>
              </w:rPr>
            </w:pPr>
            <w:r w:rsidRPr="0064030B">
              <w:rPr>
                <w:rFonts w:asciiTheme="minorEastAsia" w:hAnsiTheme="minorEastAsia" w:hint="eastAsia"/>
                <w:sz w:val="24"/>
                <w:szCs w:val="24"/>
              </w:rPr>
              <w:t>７人</w:t>
            </w:r>
          </w:p>
        </w:tc>
        <w:tc>
          <w:tcPr>
            <w:tcW w:w="992" w:type="dxa"/>
            <w:tcBorders>
              <w:top w:val="single" w:sz="4" w:space="0" w:color="auto"/>
              <w:left w:val="single" w:sz="4" w:space="0" w:color="auto"/>
              <w:bottom w:val="dotted" w:sz="4" w:space="0" w:color="auto"/>
              <w:right w:val="single" w:sz="4" w:space="0" w:color="auto"/>
            </w:tcBorders>
            <w:vAlign w:val="center"/>
          </w:tcPr>
          <w:p w:rsidR="000F453D" w:rsidRPr="0064030B" w:rsidRDefault="00FF70FF" w:rsidP="000F453D">
            <w:pPr>
              <w:jc w:val="center"/>
              <w:rPr>
                <w:rFonts w:asciiTheme="minorEastAsia" w:hAnsiTheme="minorEastAsia"/>
                <w:sz w:val="24"/>
                <w:szCs w:val="24"/>
              </w:rPr>
            </w:pPr>
            <w:r w:rsidRPr="0064030B">
              <w:rPr>
                <w:rFonts w:asciiTheme="minorEastAsia" w:hAnsiTheme="minorEastAsia" w:hint="eastAsia"/>
                <w:sz w:val="24"/>
                <w:szCs w:val="24"/>
              </w:rPr>
              <w:t>５人</w:t>
            </w:r>
          </w:p>
        </w:tc>
        <w:tc>
          <w:tcPr>
            <w:tcW w:w="992" w:type="dxa"/>
            <w:tcBorders>
              <w:top w:val="single" w:sz="4" w:space="0" w:color="auto"/>
              <w:left w:val="single" w:sz="4" w:space="0" w:color="auto"/>
              <w:bottom w:val="dotted" w:sz="4" w:space="0" w:color="auto"/>
              <w:right w:val="single" w:sz="4" w:space="0" w:color="auto"/>
            </w:tcBorders>
            <w:vAlign w:val="center"/>
          </w:tcPr>
          <w:p w:rsidR="000F453D" w:rsidRPr="0064030B" w:rsidRDefault="00FF70FF" w:rsidP="000F453D">
            <w:pPr>
              <w:jc w:val="center"/>
              <w:rPr>
                <w:rFonts w:asciiTheme="minorEastAsia" w:hAnsiTheme="minorEastAsia"/>
                <w:sz w:val="24"/>
                <w:szCs w:val="24"/>
              </w:rPr>
            </w:pPr>
            <w:r w:rsidRPr="0064030B">
              <w:rPr>
                <w:rFonts w:asciiTheme="minorEastAsia" w:hAnsiTheme="minorEastAsia" w:hint="eastAsia"/>
                <w:sz w:val="24"/>
                <w:szCs w:val="24"/>
              </w:rPr>
              <w:t>７人</w:t>
            </w:r>
          </w:p>
        </w:tc>
        <w:tc>
          <w:tcPr>
            <w:tcW w:w="992" w:type="dxa"/>
            <w:tcBorders>
              <w:top w:val="single" w:sz="4" w:space="0" w:color="auto"/>
              <w:left w:val="single" w:sz="4" w:space="0" w:color="auto"/>
              <w:bottom w:val="dotted" w:sz="4" w:space="0" w:color="auto"/>
              <w:right w:val="single" w:sz="4" w:space="0" w:color="auto"/>
            </w:tcBorders>
            <w:vAlign w:val="center"/>
          </w:tcPr>
          <w:p w:rsidR="000F453D" w:rsidRPr="0064030B" w:rsidRDefault="007C50C8" w:rsidP="000F453D">
            <w:pPr>
              <w:jc w:val="center"/>
              <w:rPr>
                <w:rFonts w:asciiTheme="minorEastAsia" w:hAnsiTheme="minorEastAsia"/>
                <w:sz w:val="24"/>
                <w:szCs w:val="24"/>
              </w:rPr>
            </w:pPr>
            <w:r w:rsidRPr="0064030B">
              <w:rPr>
                <w:rFonts w:asciiTheme="minorEastAsia" w:hAnsiTheme="minorEastAsia" w:hint="eastAsia"/>
                <w:sz w:val="24"/>
                <w:szCs w:val="24"/>
              </w:rPr>
              <w:t>２人</w:t>
            </w:r>
          </w:p>
        </w:tc>
        <w:tc>
          <w:tcPr>
            <w:tcW w:w="993" w:type="dxa"/>
            <w:tcBorders>
              <w:top w:val="single" w:sz="4" w:space="0" w:color="auto"/>
              <w:left w:val="single" w:sz="4" w:space="0" w:color="auto"/>
              <w:bottom w:val="dotted" w:sz="4" w:space="0" w:color="auto"/>
              <w:right w:val="single" w:sz="4" w:space="0" w:color="auto"/>
            </w:tcBorders>
            <w:vAlign w:val="center"/>
          </w:tcPr>
          <w:p w:rsidR="000F453D" w:rsidRPr="0064030B" w:rsidRDefault="007C50C8" w:rsidP="000F453D">
            <w:pPr>
              <w:jc w:val="center"/>
              <w:rPr>
                <w:rFonts w:asciiTheme="minorEastAsia" w:hAnsiTheme="minorEastAsia"/>
                <w:sz w:val="24"/>
                <w:szCs w:val="24"/>
              </w:rPr>
            </w:pPr>
            <w:r w:rsidRPr="0064030B">
              <w:rPr>
                <w:rFonts w:asciiTheme="minorEastAsia" w:hAnsiTheme="minorEastAsia" w:hint="eastAsia"/>
                <w:sz w:val="24"/>
                <w:szCs w:val="24"/>
              </w:rPr>
              <w:t>０人</w:t>
            </w:r>
          </w:p>
        </w:tc>
        <w:tc>
          <w:tcPr>
            <w:tcW w:w="992" w:type="dxa"/>
            <w:tcBorders>
              <w:top w:val="single" w:sz="4" w:space="0" w:color="auto"/>
              <w:left w:val="single" w:sz="4" w:space="0" w:color="auto"/>
              <w:bottom w:val="dotted" w:sz="4" w:space="0" w:color="auto"/>
              <w:right w:val="single" w:sz="4" w:space="0" w:color="auto"/>
            </w:tcBorders>
            <w:vAlign w:val="center"/>
          </w:tcPr>
          <w:p w:rsidR="000F453D" w:rsidRPr="0064030B" w:rsidRDefault="007C50C8" w:rsidP="000F453D">
            <w:pPr>
              <w:jc w:val="center"/>
              <w:rPr>
                <w:rFonts w:asciiTheme="minorEastAsia" w:hAnsiTheme="minorEastAsia"/>
                <w:sz w:val="24"/>
                <w:szCs w:val="24"/>
              </w:rPr>
            </w:pPr>
            <w:r w:rsidRPr="0064030B">
              <w:rPr>
                <w:rFonts w:asciiTheme="minorEastAsia" w:hAnsiTheme="minorEastAsia" w:hint="eastAsia"/>
                <w:sz w:val="24"/>
                <w:szCs w:val="24"/>
              </w:rPr>
              <w:t>０人</w:t>
            </w:r>
          </w:p>
        </w:tc>
        <w:tc>
          <w:tcPr>
            <w:tcW w:w="992" w:type="dxa"/>
            <w:tcBorders>
              <w:top w:val="single" w:sz="4" w:space="0" w:color="auto"/>
              <w:left w:val="single" w:sz="4" w:space="0" w:color="auto"/>
              <w:bottom w:val="dotted" w:sz="4" w:space="0" w:color="auto"/>
              <w:right w:val="single" w:sz="4" w:space="0" w:color="auto"/>
            </w:tcBorders>
            <w:vAlign w:val="center"/>
          </w:tcPr>
          <w:p w:rsidR="000F453D" w:rsidRPr="0064030B" w:rsidRDefault="007C50C8" w:rsidP="000F453D">
            <w:pPr>
              <w:jc w:val="center"/>
              <w:rPr>
                <w:rFonts w:asciiTheme="minorEastAsia" w:hAnsiTheme="minorEastAsia"/>
                <w:sz w:val="24"/>
                <w:szCs w:val="24"/>
              </w:rPr>
            </w:pPr>
            <w:r w:rsidRPr="0064030B">
              <w:rPr>
                <w:rFonts w:asciiTheme="minorEastAsia" w:hAnsiTheme="minorEastAsia" w:hint="eastAsia"/>
                <w:sz w:val="24"/>
                <w:szCs w:val="24"/>
              </w:rPr>
              <w:t>24人</w:t>
            </w:r>
          </w:p>
        </w:tc>
      </w:tr>
      <w:tr w:rsidR="00B1617A" w:rsidRPr="008218A0" w:rsidTr="00B1617A">
        <w:trPr>
          <w:trHeight w:val="420"/>
        </w:trPr>
        <w:tc>
          <w:tcPr>
            <w:tcW w:w="1560" w:type="dxa"/>
            <w:tcBorders>
              <w:top w:val="dotted" w:sz="4" w:space="0" w:color="auto"/>
              <w:left w:val="single" w:sz="4" w:space="0" w:color="auto"/>
              <w:bottom w:val="single" w:sz="4" w:space="0" w:color="auto"/>
              <w:right w:val="single" w:sz="4" w:space="0" w:color="auto"/>
            </w:tcBorders>
            <w:shd w:val="clear" w:color="auto" w:fill="FFFF00"/>
            <w:vAlign w:val="center"/>
          </w:tcPr>
          <w:p w:rsidR="007C50C8" w:rsidRPr="002B7B5D" w:rsidRDefault="007C50C8"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構成比</w:t>
            </w:r>
          </w:p>
        </w:tc>
        <w:tc>
          <w:tcPr>
            <w:tcW w:w="992" w:type="dxa"/>
            <w:tcBorders>
              <w:top w:val="dotted" w:sz="4" w:space="0" w:color="auto"/>
              <w:left w:val="single" w:sz="4" w:space="0" w:color="auto"/>
              <w:bottom w:val="single" w:sz="4" w:space="0" w:color="auto"/>
              <w:right w:val="single" w:sz="4" w:space="0" w:color="auto"/>
            </w:tcBorders>
            <w:vAlign w:val="center"/>
          </w:tcPr>
          <w:p w:rsidR="007C50C8" w:rsidRPr="0064030B" w:rsidRDefault="007C50C8" w:rsidP="00C43E4E">
            <w:pPr>
              <w:jc w:val="center"/>
              <w:rPr>
                <w:rFonts w:asciiTheme="minorEastAsia" w:hAnsiTheme="minorEastAsia"/>
                <w:sz w:val="24"/>
                <w:szCs w:val="24"/>
              </w:rPr>
            </w:pPr>
            <w:r w:rsidRPr="0064030B">
              <w:rPr>
                <w:rFonts w:asciiTheme="minorEastAsia" w:hAnsiTheme="minorEastAsia" w:hint="eastAsia"/>
                <w:sz w:val="24"/>
                <w:szCs w:val="24"/>
              </w:rPr>
              <w:t>4.2％</w:t>
            </w:r>
          </w:p>
        </w:tc>
        <w:tc>
          <w:tcPr>
            <w:tcW w:w="850" w:type="dxa"/>
            <w:tcBorders>
              <w:top w:val="dotted" w:sz="4" w:space="0" w:color="auto"/>
              <w:left w:val="single" w:sz="4" w:space="0" w:color="auto"/>
              <w:bottom w:val="single" w:sz="4" w:space="0" w:color="auto"/>
              <w:right w:val="single" w:sz="4" w:space="0" w:color="auto"/>
            </w:tcBorders>
            <w:vAlign w:val="center"/>
          </w:tcPr>
          <w:p w:rsidR="007C50C8" w:rsidRPr="0064030B" w:rsidRDefault="007C50C8" w:rsidP="00C43E4E">
            <w:pPr>
              <w:jc w:val="center"/>
              <w:rPr>
                <w:rFonts w:asciiTheme="minorEastAsia" w:hAnsiTheme="minorEastAsia"/>
                <w:sz w:val="24"/>
                <w:szCs w:val="24"/>
              </w:rPr>
            </w:pPr>
            <w:r w:rsidRPr="0064030B">
              <w:rPr>
                <w:rFonts w:asciiTheme="minorEastAsia" w:hAnsiTheme="minorEastAsia" w:hint="eastAsia"/>
                <w:sz w:val="24"/>
                <w:szCs w:val="24"/>
              </w:rPr>
              <w:t>8.3％</w:t>
            </w:r>
          </w:p>
        </w:tc>
        <w:tc>
          <w:tcPr>
            <w:tcW w:w="993" w:type="dxa"/>
            <w:tcBorders>
              <w:top w:val="dotted" w:sz="4" w:space="0" w:color="auto"/>
              <w:left w:val="single" w:sz="4" w:space="0" w:color="auto"/>
              <w:bottom w:val="single" w:sz="4" w:space="0" w:color="auto"/>
              <w:right w:val="single" w:sz="4" w:space="0" w:color="auto"/>
            </w:tcBorders>
            <w:vAlign w:val="center"/>
          </w:tcPr>
          <w:p w:rsidR="007C50C8" w:rsidRPr="0064030B" w:rsidRDefault="007C50C8" w:rsidP="00C43E4E">
            <w:pPr>
              <w:jc w:val="center"/>
              <w:rPr>
                <w:rFonts w:asciiTheme="minorEastAsia" w:hAnsiTheme="minorEastAsia"/>
                <w:sz w:val="24"/>
                <w:szCs w:val="24"/>
              </w:rPr>
            </w:pPr>
            <w:r w:rsidRPr="0064030B">
              <w:rPr>
                <w:rFonts w:asciiTheme="minorEastAsia" w:hAnsiTheme="minorEastAsia" w:hint="eastAsia"/>
                <w:sz w:val="24"/>
                <w:szCs w:val="24"/>
              </w:rPr>
              <w:t>29.2％</w:t>
            </w:r>
          </w:p>
        </w:tc>
        <w:tc>
          <w:tcPr>
            <w:tcW w:w="992" w:type="dxa"/>
            <w:tcBorders>
              <w:top w:val="dotted" w:sz="4" w:space="0" w:color="auto"/>
              <w:left w:val="single" w:sz="4" w:space="0" w:color="auto"/>
              <w:bottom w:val="single" w:sz="4" w:space="0" w:color="auto"/>
              <w:right w:val="single" w:sz="4" w:space="0" w:color="auto"/>
            </w:tcBorders>
            <w:vAlign w:val="center"/>
          </w:tcPr>
          <w:p w:rsidR="007C50C8" w:rsidRPr="0064030B" w:rsidRDefault="007C50C8" w:rsidP="00C43E4E">
            <w:pPr>
              <w:jc w:val="center"/>
              <w:rPr>
                <w:rFonts w:asciiTheme="minorEastAsia" w:hAnsiTheme="minorEastAsia"/>
                <w:sz w:val="24"/>
                <w:szCs w:val="24"/>
              </w:rPr>
            </w:pPr>
            <w:r w:rsidRPr="0064030B">
              <w:rPr>
                <w:rFonts w:asciiTheme="minorEastAsia" w:hAnsiTheme="minorEastAsia" w:hint="eastAsia"/>
                <w:sz w:val="24"/>
                <w:szCs w:val="24"/>
              </w:rPr>
              <w:t>20.8％</w:t>
            </w:r>
          </w:p>
        </w:tc>
        <w:tc>
          <w:tcPr>
            <w:tcW w:w="992" w:type="dxa"/>
            <w:tcBorders>
              <w:top w:val="dotted" w:sz="4" w:space="0" w:color="auto"/>
              <w:left w:val="single" w:sz="4" w:space="0" w:color="auto"/>
              <w:bottom w:val="single" w:sz="4" w:space="0" w:color="auto"/>
              <w:right w:val="single" w:sz="4" w:space="0" w:color="auto"/>
            </w:tcBorders>
            <w:vAlign w:val="center"/>
          </w:tcPr>
          <w:p w:rsidR="007C50C8" w:rsidRPr="0064030B" w:rsidRDefault="007C50C8" w:rsidP="00C43E4E">
            <w:pPr>
              <w:jc w:val="center"/>
              <w:rPr>
                <w:rFonts w:asciiTheme="minorEastAsia" w:hAnsiTheme="minorEastAsia"/>
                <w:sz w:val="24"/>
                <w:szCs w:val="24"/>
              </w:rPr>
            </w:pPr>
            <w:r w:rsidRPr="0064030B">
              <w:rPr>
                <w:rFonts w:asciiTheme="minorEastAsia" w:hAnsiTheme="minorEastAsia" w:hint="eastAsia"/>
                <w:sz w:val="24"/>
                <w:szCs w:val="24"/>
              </w:rPr>
              <w:t>29.1％</w:t>
            </w:r>
          </w:p>
        </w:tc>
        <w:tc>
          <w:tcPr>
            <w:tcW w:w="992" w:type="dxa"/>
            <w:tcBorders>
              <w:top w:val="dotted" w:sz="4" w:space="0" w:color="auto"/>
              <w:left w:val="single" w:sz="4" w:space="0" w:color="auto"/>
              <w:bottom w:val="single" w:sz="4" w:space="0" w:color="auto"/>
              <w:right w:val="single" w:sz="4" w:space="0" w:color="auto"/>
            </w:tcBorders>
            <w:vAlign w:val="center"/>
          </w:tcPr>
          <w:p w:rsidR="007C50C8" w:rsidRPr="0064030B" w:rsidRDefault="007C50C8" w:rsidP="00C43E4E">
            <w:pPr>
              <w:jc w:val="center"/>
              <w:rPr>
                <w:rFonts w:asciiTheme="minorEastAsia" w:hAnsiTheme="minorEastAsia"/>
                <w:sz w:val="24"/>
                <w:szCs w:val="24"/>
              </w:rPr>
            </w:pPr>
            <w:r w:rsidRPr="0064030B">
              <w:rPr>
                <w:rFonts w:asciiTheme="minorEastAsia" w:hAnsiTheme="minorEastAsia" w:hint="eastAsia"/>
                <w:sz w:val="24"/>
                <w:szCs w:val="24"/>
              </w:rPr>
              <w:t>8.3％</w:t>
            </w:r>
          </w:p>
        </w:tc>
        <w:tc>
          <w:tcPr>
            <w:tcW w:w="993" w:type="dxa"/>
            <w:tcBorders>
              <w:top w:val="dotted" w:sz="4" w:space="0" w:color="auto"/>
              <w:left w:val="single" w:sz="4" w:space="0" w:color="auto"/>
              <w:bottom w:val="single" w:sz="4" w:space="0" w:color="auto"/>
              <w:right w:val="single" w:sz="4" w:space="0" w:color="auto"/>
            </w:tcBorders>
            <w:vAlign w:val="center"/>
          </w:tcPr>
          <w:p w:rsidR="007C50C8" w:rsidRPr="0064030B" w:rsidRDefault="007C50C8" w:rsidP="00C43E4E">
            <w:pPr>
              <w:jc w:val="center"/>
              <w:rPr>
                <w:rFonts w:asciiTheme="minorEastAsia" w:hAnsiTheme="minorEastAsia"/>
                <w:sz w:val="24"/>
                <w:szCs w:val="24"/>
              </w:rPr>
            </w:pPr>
            <w:r w:rsidRPr="0064030B">
              <w:rPr>
                <w:rFonts w:asciiTheme="minorEastAsia" w:hAnsiTheme="minorEastAsia" w:hint="eastAsia"/>
                <w:sz w:val="24"/>
                <w:szCs w:val="24"/>
              </w:rPr>
              <w:t>0％</w:t>
            </w:r>
          </w:p>
        </w:tc>
        <w:tc>
          <w:tcPr>
            <w:tcW w:w="992" w:type="dxa"/>
            <w:tcBorders>
              <w:top w:val="dotted" w:sz="4" w:space="0" w:color="auto"/>
              <w:left w:val="single" w:sz="4" w:space="0" w:color="auto"/>
              <w:bottom w:val="single" w:sz="4" w:space="0" w:color="auto"/>
              <w:right w:val="single" w:sz="4" w:space="0" w:color="auto"/>
            </w:tcBorders>
            <w:vAlign w:val="center"/>
          </w:tcPr>
          <w:p w:rsidR="007C50C8" w:rsidRPr="0064030B" w:rsidRDefault="007C50C8" w:rsidP="00C43E4E">
            <w:pPr>
              <w:jc w:val="center"/>
              <w:rPr>
                <w:rFonts w:asciiTheme="minorEastAsia" w:hAnsiTheme="minorEastAsia"/>
                <w:sz w:val="24"/>
                <w:szCs w:val="24"/>
              </w:rPr>
            </w:pPr>
            <w:r w:rsidRPr="0064030B">
              <w:rPr>
                <w:rFonts w:asciiTheme="minorEastAsia" w:hAnsiTheme="minorEastAsia" w:hint="eastAsia"/>
                <w:sz w:val="24"/>
                <w:szCs w:val="24"/>
              </w:rPr>
              <w:t>0％</w:t>
            </w:r>
          </w:p>
        </w:tc>
        <w:tc>
          <w:tcPr>
            <w:tcW w:w="992" w:type="dxa"/>
            <w:tcBorders>
              <w:top w:val="dotted" w:sz="4" w:space="0" w:color="auto"/>
              <w:left w:val="single" w:sz="4" w:space="0" w:color="auto"/>
              <w:bottom w:val="single" w:sz="4" w:space="0" w:color="auto"/>
              <w:right w:val="single" w:sz="4" w:space="0" w:color="auto"/>
            </w:tcBorders>
            <w:vAlign w:val="center"/>
          </w:tcPr>
          <w:p w:rsidR="007C50C8" w:rsidRPr="0064030B" w:rsidRDefault="007C50C8" w:rsidP="00C43E4E">
            <w:pPr>
              <w:jc w:val="center"/>
              <w:rPr>
                <w:rFonts w:asciiTheme="minorEastAsia" w:hAnsiTheme="minorEastAsia"/>
                <w:sz w:val="24"/>
                <w:szCs w:val="24"/>
              </w:rPr>
            </w:pPr>
            <w:r w:rsidRPr="0064030B">
              <w:rPr>
                <w:rFonts w:asciiTheme="minorEastAsia" w:hAnsiTheme="minorEastAsia" w:hint="eastAsia"/>
                <w:sz w:val="24"/>
                <w:szCs w:val="24"/>
              </w:rPr>
              <w:t>‐</w:t>
            </w:r>
          </w:p>
        </w:tc>
      </w:tr>
    </w:tbl>
    <w:p w:rsidR="00B1617A" w:rsidRPr="00DD3C24" w:rsidRDefault="00B1617A" w:rsidP="00DD3C24">
      <w:pPr>
        <w:ind w:leftChars="100" w:left="220"/>
        <w:rPr>
          <w:rFonts w:asciiTheme="minorEastAsia" w:hAnsiTheme="minorEastAsia"/>
          <w:sz w:val="24"/>
          <w:szCs w:val="24"/>
        </w:rPr>
      </w:pPr>
      <w:r w:rsidRPr="00B1617A">
        <w:rPr>
          <w:rFonts w:asciiTheme="minorEastAsia" w:hAnsiTheme="minorEastAsia" w:hint="eastAsia"/>
          <w:sz w:val="24"/>
          <w:szCs w:val="24"/>
        </w:rPr>
        <w:t>※</w:t>
      </w:r>
      <w:r>
        <w:rPr>
          <w:rFonts w:asciiTheme="minorEastAsia" w:hAnsiTheme="minorEastAsia" w:hint="eastAsia"/>
          <w:sz w:val="24"/>
          <w:szCs w:val="24"/>
        </w:rPr>
        <w:t>全こどものうち、</w:t>
      </w:r>
      <w:r w:rsidRPr="00B1617A">
        <w:rPr>
          <w:rFonts w:asciiTheme="minorEastAsia" w:hAnsiTheme="minorEastAsia" w:hint="eastAsia"/>
          <w:sz w:val="24"/>
          <w:szCs w:val="24"/>
        </w:rPr>
        <w:t>聴覚に障がいのある子ども</w:t>
      </w:r>
      <w:r>
        <w:rPr>
          <w:rFonts w:asciiTheme="minorEastAsia" w:hAnsiTheme="minorEastAsia" w:hint="eastAsia"/>
          <w:sz w:val="24"/>
          <w:szCs w:val="24"/>
        </w:rPr>
        <w:t>の人数</w:t>
      </w:r>
    </w:p>
    <w:p w:rsidR="00DD3C24" w:rsidRPr="008218A0" w:rsidRDefault="00DD3C24" w:rsidP="008218A0">
      <w:pPr>
        <w:ind w:left="240" w:hangingChars="100" w:hanging="240"/>
        <w:rPr>
          <w:rFonts w:asciiTheme="majorEastAsia" w:eastAsiaTheme="majorEastAsia" w:hAnsiTheme="majorEastAsia"/>
          <w:sz w:val="24"/>
          <w:szCs w:val="24"/>
        </w:rPr>
      </w:pPr>
    </w:p>
    <w:p w:rsidR="008218A0" w:rsidRDefault="0062301B" w:rsidP="008218A0">
      <w:pPr>
        <w:ind w:left="240" w:hangingChars="100" w:hanging="240"/>
        <w:rPr>
          <w:rFonts w:asciiTheme="majorEastAsia" w:eastAsiaTheme="majorEastAsia" w:hAnsiTheme="majorEastAsia"/>
          <w:sz w:val="24"/>
          <w:szCs w:val="24"/>
        </w:rPr>
      </w:pPr>
      <w:r w:rsidRPr="008218A0">
        <w:rPr>
          <w:rFonts w:asciiTheme="majorEastAsia" w:eastAsiaTheme="majorEastAsia" w:hAnsiTheme="majorEastAsia" w:hint="eastAsia"/>
          <w:sz w:val="24"/>
          <w:szCs w:val="24"/>
        </w:rPr>
        <w:t xml:space="preserve">　２．保護者の</w:t>
      </w:r>
      <w:r w:rsidR="00B1617A">
        <w:rPr>
          <w:rFonts w:asciiTheme="majorEastAsia" w:eastAsiaTheme="majorEastAsia" w:hAnsiTheme="majorEastAsia" w:hint="eastAsia"/>
          <w:sz w:val="24"/>
          <w:szCs w:val="24"/>
        </w:rPr>
        <w:t>聴覚</w:t>
      </w:r>
      <w:r w:rsidRPr="008218A0">
        <w:rPr>
          <w:rFonts w:asciiTheme="majorEastAsia" w:eastAsiaTheme="majorEastAsia" w:hAnsiTheme="majorEastAsia" w:hint="eastAsia"/>
          <w:sz w:val="24"/>
          <w:szCs w:val="24"/>
        </w:rPr>
        <w:t>障がいの有無</w:t>
      </w:r>
    </w:p>
    <w:p w:rsidR="00DD3C24" w:rsidRPr="008218A0" w:rsidRDefault="005E7B49" w:rsidP="00DD3C24">
      <w:pPr>
        <w:ind w:leftChars="100" w:left="220" w:firstLineChars="100" w:firstLine="240"/>
        <w:rPr>
          <w:rFonts w:asciiTheme="majorEastAsia" w:eastAsiaTheme="majorEastAsia" w:hAnsiTheme="majorEastAsia"/>
          <w:sz w:val="24"/>
          <w:szCs w:val="24"/>
        </w:rPr>
      </w:pPr>
      <w:r w:rsidRPr="008218A0">
        <w:rPr>
          <w:rFonts w:asciiTheme="minorEastAsia" w:hAnsiTheme="minorEastAsia" w:hint="eastAsia"/>
          <w:sz w:val="24"/>
          <w:szCs w:val="24"/>
        </w:rPr>
        <w:t>・３５％（</w:t>
      </w:r>
      <w:r w:rsidR="0062301B" w:rsidRPr="008218A0">
        <w:rPr>
          <w:rFonts w:asciiTheme="minorEastAsia" w:hAnsiTheme="minorEastAsia" w:hint="eastAsia"/>
          <w:sz w:val="24"/>
          <w:szCs w:val="24"/>
        </w:rPr>
        <w:t>聴覚障がい有</w:t>
      </w:r>
      <w:r w:rsidRPr="008218A0">
        <w:rPr>
          <w:rFonts w:asciiTheme="minorEastAsia" w:hAnsiTheme="minorEastAsia" w:hint="eastAsia"/>
          <w:sz w:val="24"/>
          <w:szCs w:val="24"/>
        </w:rPr>
        <w:t>り13人／保護者全37</w:t>
      </w:r>
      <w:r w:rsidR="00DD3C24">
        <w:rPr>
          <w:rFonts w:asciiTheme="minorEastAsia" w:hAnsiTheme="minorEastAsia" w:hint="eastAsia"/>
          <w:sz w:val="24"/>
          <w:szCs w:val="24"/>
        </w:rPr>
        <w:t>人</w:t>
      </w:r>
      <w:r w:rsidR="00B3300A">
        <w:rPr>
          <w:rFonts w:asciiTheme="minorEastAsia" w:hAnsiTheme="minorEastAsia" w:hint="eastAsia"/>
          <w:sz w:val="24"/>
          <w:szCs w:val="24"/>
        </w:rPr>
        <w:t>）</w:t>
      </w:r>
      <w:bookmarkStart w:id="0" w:name="_GoBack"/>
      <w:bookmarkEnd w:id="0"/>
    </w:p>
    <w:p w:rsidR="00DD3C24" w:rsidRDefault="00DD3C24" w:rsidP="00B53470">
      <w:pPr>
        <w:rPr>
          <w:rFonts w:asciiTheme="majorEastAsia" w:eastAsiaTheme="majorEastAsia" w:hAnsiTheme="majorEastAsia"/>
          <w:sz w:val="24"/>
          <w:szCs w:val="24"/>
        </w:rPr>
      </w:pPr>
    </w:p>
    <w:p w:rsidR="005E7B49" w:rsidRPr="008218A0" w:rsidRDefault="00FE6715" w:rsidP="00B53470">
      <w:pPr>
        <w:rPr>
          <w:rFonts w:asciiTheme="majorEastAsia" w:eastAsiaTheme="majorEastAsia" w:hAnsiTheme="majorEastAsia"/>
          <w:sz w:val="24"/>
          <w:szCs w:val="24"/>
        </w:rPr>
      </w:pPr>
      <w:r w:rsidRPr="008218A0">
        <w:rPr>
          <w:rFonts w:asciiTheme="majorEastAsia" w:eastAsiaTheme="majorEastAsia" w:hAnsiTheme="majorEastAsia" w:hint="eastAsia"/>
          <w:sz w:val="24"/>
          <w:szCs w:val="24"/>
        </w:rPr>
        <w:t xml:space="preserve">　３．保護者障がいなし、子ども障がい</w:t>
      </w:r>
      <w:r w:rsidR="005E7B49" w:rsidRPr="008218A0">
        <w:rPr>
          <w:rFonts w:asciiTheme="majorEastAsia" w:eastAsiaTheme="majorEastAsia" w:hAnsiTheme="majorEastAsia" w:hint="eastAsia"/>
          <w:sz w:val="24"/>
          <w:szCs w:val="24"/>
        </w:rPr>
        <w:t>有り</w:t>
      </w:r>
      <w:r w:rsidRPr="008218A0">
        <w:rPr>
          <w:rFonts w:asciiTheme="majorEastAsia" w:eastAsiaTheme="majorEastAsia" w:hAnsiTheme="majorEastAsia" w:hint="eastAsia"/>
          <w:sz w:val="24"/>
          <w:szCs w:val="24"/>
        </w:rPr>
        <w:t>の割合</w:t>
      </w:r>
    </w:p>
    <w:p w:rsidR="008218A0" w:rsidRDefault="005E7B49" w:rsidP="005E7B49">
      <w:pPr>
        <w:rPr>
          <w:rFonts w:asciiTheme="minorEastAsia" w:hAnsiTheme="minorEastAsia"/>
          <w:sz w:val="24"/>
          <w:szCs w:val="24"/>
        </w:rPr>
      </w:pPr>
      <w:r w:rsidRPr="008218A0">
        <w:rPr>
          <w:rFonts w:asciiTheme="majorEastAsia" w:eastAsiaTheme="majorEastAsia" w:hAnsiTheme="majorEastAsia" w:hint="eastAsia"/>
          <w:sz w:val="24"/>
          <w:szCs w:val="24"/>
        </w:rPr>
        <w:t xml:space="preserve">　 </w:t>
      </w:r>
      <w:r w:rsidRPr="008218A0">
        <w:rPr>
          <w:rFonts w:asciiTheme="minorEastAsia" w:hAnsiTheme="minorEastAsia" w:hint="eastAsia"/>
          <w:sz w:val="24"/>
          <w:szCs w:val="24"/>
        </w:rPr>
        <w:t>・５５％（保護者障がいなし、子ども障がい有り21人／子ども全38人）</w:t>
      </w:r>
    </w:p>
    <w:p w:rsidR="008218A0" w:rsidRPr="008218A0" w:rsidRDefault="008218A0" w:rsidP="008218A0">
      <w:pPr>
        <w:ind w:firstLineChars="150" w:firstLine="360"/>
        <w:rPr>
          <w:rFonts w:asciiTheme="minorEastAsia" w:hAnsiTheme="minorEastAsia"/>
          <w:sz w:val="24"/>
          <w:szCs w:val="24"/>
        </w:rPr>
      </w:pPr>
      <w:r>
        <w:rPr>
          <w:rFonts w:asciiTheme="minorEastAsia" w:hAnsiTheme="minorEastAsia" w:hint="eastAsia"/>
          <w:sz w:val="24"/>
          <w:szCs w:val="24"/>
        </w:rPr>
        <w:t>・年齢構成</w:t>
      </w:r>
    </w:p>
    <w:tbl>
      <w:tblPr>
        <w:tblStyle w:val="a3"/>
        <w:tblW w:w="10176" w:type="dxa"/>
        <w:tblInd w:w="280" w:type="dxa"/>
        <w:tblLook w:val="04A0" w:firstRow="1" w:lastRow="0" w:firstColumn="1" w:lastColumn="0" w:noHBand="0" w:noVBand="1"/>
      </w:tblPr>
      <w:tblGrid>
        <w:gridCol w:w="1017"/>
        <w:gridCol w:w="1018"/>
        <w:gridCol w:w="1017"/>
        <w:gridCol w:w="1018"/>
        <w:gridCol w:w="1018"/>
        <w:gridCol w:w="1017"/>
        <w:gridCol w:w="1018"/>
        <w:gridCol w:w="1017"/>
        <w:gridCol w:w="1018"/>
        <w:gridCol w:w="1018"/>
      </w:tblGrid>
      <w:tr w:rsidR="008218A0" w:rsidRPr="008218A0" w:rsidTr="0064030B">
        <w:trPr>
          <w:trHeight w:val="356"/>
        </w:trPr>
        <w:tc>
          <w:tcPr>
            <w:tcW w:w="1017" w:type="dxa"/>
            <w:shd w:val="clear" w:color="auto" w:fill="FFFF00"/>
            <w:vAlign w:val="center"/>
          </w:tcPr>
          <w:p w:rsidR="008218A0" w:rsidRPr="002B7B5D" w:rsidRDefault="008218A0" w:rsidP="00C43E4E">
            <w:pPr>
              <w:jc w:val="center"/>
              <w:rPr>
                <w:rFonts w:asciiTheme="majorEastAsia" w:eastAsiaTheme="majorEastAsia" w:hAnsiTheme="majorEastAsia"/>
                <w:sz w:val="24"/>
                <w:szCs w:val="24"/>
              </w:rPr>
            </w:pPr>
          </w:p>
        </w:tc>
        <w:tc>
          <w:tcPr>
            <w:tcW w:w="1018" w:type="dxa"/>
            <w:shd w:val="clear" w:color="auto" w:fill="FFFF00"/>
            <w:vAlign w:val="center"/>
          </w:tcPr>
          <w:p w:rsidR="008218A0" w:rsidRPr="002B7B5D" w:rsidRDefault="008218A0"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０歳</w:t>
            </w:r>
          </w:p>
        </w:tc>
        <w:tc>
          <w:tcPr>
            <w:tcW w:w="1017" w:type="dxa"/>
            <w:shd w:val="clear" w:color="auto" w:fill="FFFF00"/>
            <w:vAlign w:val="center"/>
          </w:tcPr>
          <w:p w:rsidR="008218A0" w:rsidRPr="002B7B5D" w:rsidRDefault="008218A0"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１歳</w:t>
            </w:r>
          </w:p>
        </w:tc>
        <w:tc>
          <w:tcPr>
            <w:tcW w:w="1018" w:type="dxa"/>
            <w:shd w:val="clear" w:color="auto" w:fill="FFFF00"/>
            <w:vAlign w:val="center"/>
          </w:tcPr>
          <w:p w:rsidR="008218A0" w:rsidRPr="002B7B5D" w:rsidRDefault="008218A0"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２歳</w:t>
            </w:r>
          </w:p>
        </w:tc>
        <w:tc>
          <w:tcPr>
            <w:tcW w:w="1018" w:type="dxa"/>
            <w:shd w:val="clear" w:color="auto" w:fill="FFFF00"/>
            <w:vAlign w:val="center"/>
          </w:tcPr>
          <w:p w:rsidR="008218A0" w:rsidRPr="002B7B5D" w:rsidRDefault="008218A0"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３歳</w:t>
            </w:r>
          </w:p>
        </w:tc>
        <w:tc>
          <w:tcPr>
            <w:tcW w:w="1017" w:type="dxa"/>
            <w:shd w:val="clear" w:color="auto" w:fill="FFFF00"/>
            <w:vAlign w:val="center"/>
          </w:tcPr>
          <w:p w:rsidR="008218A0" w:rsidRPr="002B7B5D" w:rsidRDefault="008218A0"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４歳</w:t>
            </w:r>
          </w:p>
        </w:tc>
        <w:tc>
          <w:tcPr>
            <w:tcW w:w="1018" w:type="dxa"/>
            <w:shd w:val="clear" w:color="auto" w:fill="FFFF00"/>
            <w:vAlign w:val="center"/>
          </w:tcPr>
          <w:p w:rsidR="008218A0" w:rsidRPr="002B7B5D" w:rsidRDefault="008218A0"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５歳</w:t>
            </w:r>
          </w:p>
        </w:tc>
        <w:tc>
          <w:tcPr>
            <w:tcW w:w="1017" w:type="dxa"/>
            <w:shd w:val="clear" w:color="auto" w:fill="FFFF00"/>
            <w:vAlign w:val="center"/>
          </w:tcPr>
          <w:p w:rsidR="008218A0" w:rsidRPr="002B7B5D" w:rsidRDefault="008218A0"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６歳</w:t>
            </w:r>
          </w:p>
        </w:tc>
        <w:tc>
          <w:tcPr>
            <w:tcW w:w="1018" w:type="dxa"/>
            <w:shd w:val="clear" w:color="auto" w:fill="FFFF00"/>
            <w:vAlign w:val="center"/>
          </w:tcPr>
          <w:p w:rsidR="008218A0" w:rsidRPr="002B7B5D" w:rsidRDefault="008218A0"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７歳</w:t>
            </w:r>
          </w:p>
        </w:tc>
        <w:tc>
          <w:tcPr>
            <w:tcW w:w="1018" w:type="dxa"/>
            <w:shd w:val="clear" w:color="auto" w:fill="FFFF00"/>
            <w:vAlign w:val="center"/>
          </w:tcPr>
          <w:p w:rsidR="008218A0" w:rsidRPr="002B7B5D" w:rsidRDefault="008218A0"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合計</w:t>
            </w:r>
          </w:p>
        </w:tc>
      </w:tr>
      <w:tr w:rsidR="008218A0" w:rsidRPr="008218A0" w:rsidTr="0064030B">
        <w:trPr>
          <w:trHeight w:val="356"/>
        </w:trPr>
        <w:tc>
          <w:tcPr>
            <w:tcW w:w="1017" w:type="dxa"/>
            <w:tcBorders>
              <w:bottom w:val="dotted" w:sz="4" w:space="0" w:color="auto"/>
            </w:tcBorders>
            <w:shd w:val="clear" w:color="auto" w:fill="FFFF00"/>
            <w:vAlign w:val="center"/>
          </w:tcPr>
          <w:p w:rsidR="008218A0" w:rsidRPr="002B7B5D" w:rsidRDefault="008218A0"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人数</w:t>
            </w:r>
          </w:p>
        </w:tc>
        <w:tc>
          <w:tcPr>
            <w:tcW w:w="1018" w:type="dxa"/>
            <w:tcBorders>
              <w:bottom w:val="dotted"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１人</w:t>
            </w:r>
          </w:p>
        </w:tc>
        <w:tc>
          <w:tcPr>
            <w:tcW w:w="1017" w:type="dxa"/>
            <w:tcBorders>
              <w:bottom w:val="dotted"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２人</w:t>
            </w:r>
          </w:p>
        </w:tc>
        <w:tc>
          <w:tcPr>
            <w:tcW w:w="1018" w:type="dxa"/>
            <w:tcBorders>
              <w:bottom w:val="dotted"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７人</w:t>
            </w:r>
          </w:p>
        </w:tc>
        <w:tc>
          <w:tcPr>
            <w:tcW w:w="1018" w:type="dxa"/>
            <w:tcBorders>
              <w:bottom w:val="dotted"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３人</w:t>
            </w:r>
          </w:p>
        </w:tc>
        <w:tc>
          <w:tcPr>
            <w:tcW w:w="1017" w:type="dxa"/>
            <w:tcBorders>
              <w:bottom w:val="dotted"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６人</w:t>
            </w:r>
          </w:p>
        </w:tc>
        <w:tc>
          <w:tcPr>
            <w:tcW w:w="1018" w:type="dxa"/>
            <w:tcBorders>
              <w:bottom w:val="dotted"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２人</w:t>
            </w:r>
          </w:p>
        </w:tc>
        <w:tc>
          <w:tcPr>
            <w:tcW w:w="1017" w:type="dxa"/>
            <w:tcBorders>
              <w:bottom w:val="dotted"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０人</w:t>
            </w:r>
          </w:p>
        </w:tc>
        <w:tc>
          <w:tcPr>
            <w:tcW w:w="1018" w:type="dxa"/>
            <w:tcBorders>
              <w:bottom w:val="dotted"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０人</w:t>
            </w:r>
          </w:p>
        </w:tc>
        <w:tc>
          <w:tcPr>
            <w:tcW w:w="1018" w:type="dxa"/>
            <w:tcBorders>
              <w:bottom w:val="dotted"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21人</w:t>
            </w:r>
          </w:p>
        </w:tc>
      </w:tr>
      <w:tr w:rsidR="008218A0" w:rsidRPr="008218A0" w:rsidTr="0064030B">
        <w:trPr>
          <w:trHeight w:val="356"/>
        </w:trPr>
        <w:tc>
          <w:tcPr>
            <w:tcW w:w="1017" w:type="dxa"/>
            <w:tcBorders>
              <w:top w:val="dotted" w:sz="4" w:space="0" w:color="auto"/>
              <w:bottom w:val="single" w:sz="4" w:space="0" w:color="auto"/>
            </w:tcBorders>
            <w:shd w:val="clear" w:color="auto" w:fill="FFFF00"/>
            <w:vAlign w:val="center"/>
          </w:tcPr>
          <w:p w:rsidR="008218A0" w:rsidRPr="002B7B5D" w:rsidRDefault="008218A0" w:rsidP="00C43E4E">
            <w:pPr>
              <w:jc w:val="center"/>
              <w:rPr>
                <w:rFonts w:asciiTheme="majorEastAsia" w:eastAsiaTheme="majorEastAsia" w:hAnsiTheme="majorEastAsia"/>
                <w:sz w:val="24"/>
                <w:szCs w:val="24"/>
              </w:rPr>
            </w:pPr>
            <w:r w:rsidRPr="002B7B5D">
              <w:rPr>
                <w:rFonts w:asciiTheme="majorEastAsia" w:eastAsiaTheme="majorEastAsia" w:hAnsiTheme="majorEastAsia" w:hint="eastAsia"/>
                <w:sz w:val="24"/>
                <w:szCs w:val="24"/>
              </w:rPr>
              <w:t>構成比</w:t>
            </w:r>
          </w:p>
        </w:tc>
        <w:tc>
          <w:tcPr>
            <w:tcW w:w="1018" w:type="dxa"/>
            <w:tcBorders>
              <w:top w:val="dotted" w:sz="4" w:space="0" w:color="auto"/>
              <w:bottom w:val="single"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4.8％</w:t>
            </w:r>
          </w:p>
        </w:tc>
        <w:tc>
          <w:tcPr>
            <w:tcW w:w="1017" w:type="dxa"/>
            <w:tcBorders>
              <w:top w:val="dotted" w:sz="4" w:space="0" w:color="auto"/>
              <w:bottom w:val="single"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9.5％</w:t>
            </w:r>
          </w:p>
        </w:tc>
        <w:tc>
          <w:tcPr>
            <w:tcW w:w="1018" w:type="dxa"/>
            <w:tcBorders>
              <w:top w:val="dotted" w:sz="4" w:space="0" w:color="auto"/>
              <w:bottom w:val="single" w:sz="4" w:space="0" w:color="auto"/>
            </w:tcBorders>
            <w:vAlign w:val="center"/>
          </w:tcPr>
          <w:p w:rsidR="008218A0" w:rsidRPr="0064030B" w:rsidRDefault="008218A0" w:rsidP="008218A0">
            <w:pPr>
              <w:rPr>
                <w:rFonts w:asciiTheme="minorEastAsia" w:hAnsiTheme="minorEastAsia"/>
                <w:sz w:val="24"/>
                <w:szCs w:val="24"/>
              </w:rPr>
            </w:pPr>
            <w:r w:rsidRPr="0064030B">
              <w:rPr>
                <w:rFonts w:asciiTheme="minorEastAsia" w:hAnsiTheme="minorEastAsia" w:hint="eastAsia"/>
                <w:sz w:val="24"/>
                <w:szCs w:val="24"/>
              </w:rPr>
              <w:t>33.3％</w:t>
            </w:r>
          </w:p>
        </w:tc>
        <w:tc>
          <w:tcPr>
            <w:tcW w:w="1018" w:type="dxa"/>
            <w:tcBorders>
              <w:top w:val="dotted" w:sz="4" w:space="0" w:color="auto"/>
              <w:bottom w:val="single"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14.2％</w:t>
            </w:r>
          </w:p>
        </w:tc>
        <w:tc>
          <w:tcPr>
            <w:tcW w:w="1017" w:type="dxa"/>
            <w:tcBorders>
              <w:top w:val="dotted" w:sz="4" w:space="0" w:color="auto"/>
              <w:bottom w:val="single"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28.5％</w:t>
            </w:r>
          </w:p>
        </w:tc>
        <w:tc>
          <w:tcPr>
            <w:tcW w:w="1018" w:type="dxa"/>
            <w:tcBorders>
              <w:top w:val="dotted" w:sz="4" w:space="0" w:color="auto"/>
              <w:bottom w:val="single" w:sz="4" w:space="0" w:color="auto"/>
            </w:tcBorders>
            <w:vAlign w:val="center"/>
          </w:tcPr>
          <w:p w:rsidR="008218A0" w:rsidRPr="0064030B" w:rsidRDefault="008218A0" w:rsidP="008218A0">
            <w:pPr>
              <w:jc w:val="center"/>
              <w:rPr>
                <w:rFonts w:asciiTheme="minorEastAsia" w:hAnsiTheme="minorEastAsia"/>
                <w:sz w:val="24"/>
                <w:szCs w:val="24"/>
              </w:rPr>
            </w:pPr>
            <w:r w:rsidRPr="0064030B">
              <w:rPr>
                <w:rFonts w:asciiTheme="minorEastAsia" w:hAnsiTheme="minorEastAsia" w:hint="eastAsia"/>
                <w:sz w:val="24"/>
                <w:szCs w:val="24"/>
              </w:rPr>
              <w:t>9.5％</w:t>
            </w:r>
          </w:p>
        </w:tc>
        <w:tc>
          <w:tcPr>
            <w:tcW w:w="1017" w:type="dxa"/>
            <w:tcBorders>
              <w:top w:val="dotted" w:sz="4" w:space="0" w:color="auto"/>
              <w:bottom w:val="single"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w:t>
            </w:r>
          </w:p>
        </w:tc>
        <w:tc>
          <w:tcPr>
            <w:tcW w:w="1018" w:type="dxa"/>
            <w:tcBorders>
              <w:top w:val="dotted" w:sz="4" w:space="0" w:color="auto"/>
              <w:bottom w:val="single"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w:t>
            </w:r>
          </w:p>
        </w:tc>
        <w:tc>
          <w:tcPr>
            <w:tcW w:w="1018" w:type="dxa"/>
            <w:tcBorders>
              <w:top w:val="dotted" w:sz="4" w:space="0" w:color="auto"/>
              <w:bottom w:val="single" w:sz="4" w:space="0" w:color="auto"/>
            </w:tcBorders>
            <w:vAlign w:val="center"/>
          </w:tcPr>
          <w:p w:rsidR="008218A0" w:rsidRPr="0064030B" w:rsidRDefault="008218A0" w:rsidP="00C43E4E">
            <w:pPr>
              <w:jc w:val="center"/>
              <w:rPr>
                <w:rFonts w:asciiTheme="minorEastAsia" w:hAnsiTheme="minorEastAsia"/>
                <w:sz w:val="24"/>
                <w:szCs w:val="24"/>
              </w:rPr>
            </w:pPr>
            <w:r w:rsidRPr="0064030B">
              <w:rPr>
                <w:rFonts w:asciiTheme="minorEastAsia" w:hAnsiTheme="minorEastAsia" w:hint="eastAsia"/>
                <w:sz w:val="24"/>
                <w:szCs w:val="24"/>
              </w:rPr>
              <w:t>‐</w:t>
            </w:r>
          </w:p>
        </w:tc>
      </w:tr>
    </w:tbl>
    <w:p w:rsidR="0062301B" w:rsidRDefault="0062301B" w:rsidP="00B53470">
      <w:pPr>
        <w:rPr>
          <w:rFonts w:asciiTheme="majorEastAsia" w:eastAsiaTheme="majorEastAsia" w:hAnsiTheme="majorEastAsia"/>
          <w:sz w:val="24"/>
          <w:szCs w:val="24"/>
        </w:rPr>
      </w:pPr>
    </w:p>
    <w:p w:rsidR="00DD3C24" w:rsidRDefault="00DD3C24" w:rsidP="00B53470">
      <w:pPr>
        <w:rPr>
          <w:rFonts w:asciiTheme="majorEastAsia" w:eastAsiaTheme="majorEastAsia" w:hAnsiTheme="majorEastAsia"/>
          <w:sz w:val="24"/>
          <w:szCs w:val="24"/>
        </w:rPr>
      </w:pPr>
    </w:p>
    <w:p w:rsidR="00DD3C24" w:rsidRDefault="00DD3C24" w:rsidP="00B53470">
      <w:pPr>
        <w:rPr>
          <w:rFonts w:asciiTheme="majorEastAsia" w:eastAsiaTheme="majorEastAsia" w:hAnsiTheme="majorEastAsia"/>
          <w:sz w:val="24"/>
          <w:szCs w:val="24"/>
        </w:rPr>
      </w:pPr>
    </w:p>
    <w:p w:rsidR="00DD3C24" w:rsidRDefault="00DD3C24" w:rsidP="00B53470">
      <w:pPr>
        <w:rPr>
          <w:rFonts w:asciiTheme="majorEastAsia" w:eastAsiaTheme="majorEastAsia" w:hAnsiTheme="majorEastAsia"/>
          <w:sz w:val="24"/>
          <w:szCs w:val="24"/>
        </w:rPr>
      </w:pPr>
    </w:p>
    <w:p w:rsidR="00DD3C24" w:rsidRDefault="00DD3C24" w:rsidP="00B53470">
      <w:pPr>
        <w:rPr>
          <w:rFonts w:asciiTheme="majorEastAsia" w:eastAsiaTheme="majorEastAsia" w:hAnsiTheme="majorEastAsia"/>
          <w:sz w:val="24"/>
          <w:szCs w:val="24"/>
        </w:rPr>
      </w:pPr>
    </w:p>
    <w:p w:rsidR="00DD3C24" w:rsidRDefault="00DD3C24" w:rsidP="00B53470">
      <w:pPr>
        <w:rPr>
          <w:rFonts w:asciiTheme="majorEastAsia" w:eastAsiaTheme="majorEastAsia" w:hAnsiTheme="majorEastAsia"/>
          <w:sz w:val="24"/>
          <w:szCs w:val="24"/>
        </w:rPr>
      </w:pPr>
    </w:p>
    <w:p w:rsidR="00A6171E" w:rsidRDefault="00AC3000" w:rsidP="00B53470">
      <w:pPr>
        <w:rPr>
          <w:rFonts w:asciiTheme="majorEastAsia" w:eastAsiaTheme="majorEastAsia" w:hAnsiTheme="majorEastAsia"/>
          <w:sz w:val="24"/>
          <w:szCs w:val="24"/>
        </w:rPr>
      </w:pPr>
      <w:r w:rsidRPr="008218A0">
        <w:rPr>
          <w:rFonts w:asciiTheme="majorEastAsia" w:eastAsiaTheme="majorEastAsia" w:hAnsiTheme="majorEastAsia" w:hint="eastAsia"/>
          <w:sz w:val="24"/>
          <w:szCs w:val="24"/>
        </w:rPr>
        <w:lastRenderedPageBreak/>
        <w:t>○こめっこを</w:t>
      </w:r>
      <w:r w:rsidR="0064030B">
        <w:rPr>
          <w:rFonts w:asciiTheme="majorEastAsia" w:eastAsiaTheme="majorEastAsia" w:hAnsiTheme="majorEastAsia" w:hint="eastAsia"/>
          <w:sz w:val="24"/>
          <w:szCs w:val="24"/>
        </w:rPr>
        <w:t>知った</w:t>
      </w:r>
      <w:r w:rsidR="00B1617A">
        <w:rPr>
          <w:rFonts w:asciiTheme="majorEastAsia" w:eastAsiaTheme="majorEastAsia" w:hAnsiTheme="majorEastAsia" w:hint="eastAsia"/>
          <w:sz w:val="24"/>
          <w:szCs w:val="24"/>
        </w:rPr>
        <w:t>きっかけ</w:t>
      </w:r>
    </w:p>
    <w:p w:rsidR="0064030B" w:rsidRPr="0064030B" w:rsidRDefault="009652EB" w:rsidP="004F5F55">
      <w:pPr>
        <w:ind w:firstLineChars="300" w:firstLine="720"/>
        <w:rPr>
          <w:rFonts w:asciiTheme="minorEastAsia" w:hAnsiTheme="minorEastAsia"/>
          <w:sz w:val="24"/>
          <w:szCs w:val="24"/>
        </w:rPr>
      </w:pPr>
      <w:r>
        <w:rPr>
          <w:rFonts w:asciiTheme="minorEastAsia" w:hAnsiTheme="minorEastAsia" w:hint="eastAsia"/>
          <w:sz w:val="24"/>
          <w:szCs w:val="24"/>
        </w:rPr>
        <w:t>回答数３１</w:t>
      </w:r>
      <w:r w:rsidR="0064030B" w:rsidRPr="0064030B">
        <w:rPr>
          <w:rFonts w:asciiTheme="minorEastAsia" w:hAnsiTheme="minorEastAsia" w:hint="eastAsia"/>
          <w:sz w:val="24"/>
          <w:szCs w:val="24"/>
        </w:rPr>
        <w:t>（複数回答あり）</w:t>
      </w:r>
    </w:p>
    <w:p w:rsidR="00DD3C24" w:rsidRDefault="00DD3C24" w:rsidP="00AC3000">
      <w:pPr>
        <w:rPr>
          <w:rFonts w:asciiTheme="majorEastAsia" w:eastAsiaTheme="majorEastAsia" w:hAnsiTheme="majorEastAsia"/>
          <w:sz w:val="24"/>
          <w:szCs w:val="24"/>
        </w:rPr>
      </w:pPr>
    </w:p>
    <w:tbl>
      <w:tblPr>
        <w:tblStyle w:val="a3"/>
        <w:tblW w:w="0" w:type="auto"/>
        <w:tblInd w:w="679" w:type="dxa"/>
        <w:tblLook w:val="04A0" w:firstRow="1" w:lastRow="0" w:firstColumn="1" w:lastColumn="0" w:noHBand="0" w:noVBand="1"/>
      </w:tblPr>
      <w:tblGrid>
        <w:gridCol w:w="5200"/>
        <w:gridCol w:w="1145"/>
        <w:gridCol w:w="1145"/>
      </w:tblGrid>
      <w:tr w:rsidR="009652EB" w:rsidTr="00D70011">
        <w:trPr>
          <w:trHeight w:val="349"/>
        </w:trPr>
        <w:tc>
          <w:tcPr>
            <w:tcW w:w="5200" w:type="dxa"/>
            <w:shd w:val="clear" w:color="auto" w:fill="FFFF00"/>
          </w:tcPr>
          <w:p w:rsidR="009652EB" w:rsidRPr="0064030B" w:rsidRDefault="009652EB" w:rsidP="004F2A3C">
            <w:pPr>
              <w:jc w:val="center"/>
              <w:rPr>
                <w:rFonts w:asciiTheme="minorEastAsia" w:hAnsiTheme="minorEastAsia"/>
                <w:sz w:val="24"/>
                <w:szCs w:val="24"/>
              </w:rPr>
            </w:pPr>
            <w:r w:rsidRPr="0064030B">
              <w:rPr>
                <w:rFonts w:asciiTheme="minorEastAsia" w:hAnsiTheme="minorEastAsia" w:hint="eastAsia"/>
                <w:sz w:val="24"/>
                <w:szCs w:val="24"/>
              </w:rPr>
              <w:t>知った</w:t>
            </w:r>
            <w:r>
              <w:rPr>
                <w:rFonts w:asciiTheme="minorEastAsia" w:hAnsiTheme="minorEastAsia" w:hint="eastAsia"/>
                <w:sz w:val="24"/>
                <w:szCs w:val="24"/>
              </w:rPr>
              <w:t>場所</w:t>
            </w:r>
            <w:r w:rsidRPr="0064030B">
              <w:rPr>
                <w:rFonts w:asciiTheme="minorEastAsia" w:hAnsiTheme="minorEastAsia" w:hint="eastAsia"/>
                <w:sz w:val="24"/>
                <w:szCs w:val="24"/>
              </w:rPr>
              <w:t>等</w:t>
            </w:r>
          </w:p>
        </w:tc>
        <w:tc>
          <w:tcPr>
            <w:tcW w:w="1145" w:type="dxa"/>
            <w:shd w:val="clear" w:color="auto" w:fill="FFFF00"/>
          </w:tcPr>
          <w:p w:rsidR="009652EB" w:rsidRPr="0064030B" w:rsidRDefault="009652EB" w:rsidP="009652EB">
            <w:pPr>
              <w:jc w:val="center"/>
              <w:rPr>
                <w:rFonts w:asciiTheme="minorEastAsia" w:hAnsiTheme="minorEastAsia"/>
                <w:sz w:val="24"/>
                <w:szCs w:val="24"/>
              </w:rPr>
            </w:pPr>
            <w:r w:rsidRPr="0064030B">
              <w:rPr>
                <w:rFonts w:asciiTheme="minorEastAsia" w:hAnsiTheme="minorEastAsia" w:hint="eastAsia"/>
                <w:sz w:val="24"/>
                <w:szCs w:val="24"/>
              </w:rPr>
              <w:t>回答数</w:t>
            </w:r>
          </w:p>
        </w:tc>
        <w:tc>
          <w:tcPr>
            <w:tcW w:w="1145" w:type="dxa"/>
            <w:shd w:val="clear" w:color="auto" w:fill="FFFF00"/>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構成比</w:t>
            </w:r>
          </w:p>
        </w:tc>
      </w:tr>
      <w:tr w:rsidR="009652EB" w:rsidTr="00D70011">
        <w:trPr>
          <w:trHeight w:val="349"/>
        </w:trPr>
        <w:tc>
          <w:tcPr>
            <w:tcW w:w="5200" w:type="dxa"/>
          </w:tcPr>
          <w:p w:rsidR="009652EB" w:rsidRPr="0064030B" w:rsidRDefault="009652EB" w:rsidP="004F2A3C">
            <w:pPr>
              <w:jc w:val="center"/>
              <w:rPr>
                <w:rFonts w:asciiTheme="minorEastAsia" w:hAnsiTheme="minorEastAsia"/>
                <w:sz w:val="24"/>
                <w:szCs w:val="24"/>
              </w:rPr>
            </w:pPr>
            <w:r w:rsidRPr="0064030B">
              <w:rPr>
                <w:rFonts w:asciiTheme="minorEastAsia" w:hAnsiTheme="minorEastAsia" w:hint="eastAsia"/>
                <w:sz w:val="24"/>
                <w:szCs w:val="24"/>
              </w:rPr>
              <w:t>聴覚支援学校</w:t>
            </w:r>
            <w:r>
              <w:rPr>
                <w:rFonts w:asciiTheme="minorEastAsia" w:hAnsiTheme="minorEastAsia" w:hint="eastAsia"/>
                <w:sz w:val="24"/>
                <w:szCs w:val="24"/>
              </w:rPr>
              <w:t>の</w:t>
            </w:r>
            <w:r w:rsidRPr="0064030B">
              <w:rPr>
                <w:rFonts w:asciiTheme="minorEastAsia" w:hAnsiTheme="minorEastAsia" w:hint="eastAsia"/>
                <w:sz w:val="24"/>
                <w:szCs w:val="24"/>
              </w:rPr>
              <w:t>案内</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12</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38.7％</w:t>
            </w:r>
          </w:p>
        </w:tc>
      </w:tr>
      <w:tr w:rsidR="009652EB" w:rsidTr="00D70011">
        <w:trPr>
          <w:trHeight w:val="349"/>
        </w:trPr>
        <w:tc>
          <w:tcPr>
            <w:tcW w:w="5200"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大聴協の広報</w:t>
            </w:r>
            <w:r w:rsidRPr="0064030B">
              <w:rPr>
                <w:rFonts w:asciiTheme="minorEastAsia" w:hAnsiTheme="minorEastAsia" w:hint="eastAsia"/>
                <w:sz w:val="24"/>
                <w:szCs w:val="24"/>
              </w:rPr>
              <w:t>（大阪聴力障害者新聞）</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２</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6.5％</w:t>
            </w:r>
          </w:p>
        </w:tc>
      </w:tr>
      <w:tr w:rsidR="009652EB" w:rsidRPr="0064030B" w:rsidTr="00D70011">
        <w:trPr>
          <w:trHeight w:val="349"/>
        </w:trPr>
        <w:tc>
          <w:tcPr>
            <w:tcW w:w="5200" w:type="dxa"/>
          </w:tcPr>
          <w:p w:rsidR="009652EB" w:rsidRPr="0064030B" w:rsidRDefault="009652EB" w:rsidP="004F2A3C">
            <w:pPr>
              <w:jc w:val="center"/>
              <w:rPr>
                <w:rFonts w:asciiTheme="minorEastAsia" w:hAnsiTheme="minorEastAsia"/>
                <w:sz w:val="24"/>
                <w:szCs w:val="24"/>
              </w:rPr>
            </w:pPr>
            <w:r w:rsidRPr="0064030B">
              <w:rPr>
                <w:rFonts w:asciiTheme="minorEastAsia" w:hAnsiTheme="minorEastAsia" w:hint="eastAsia"/>
                <w:sz w:val="24"/>
                <w:szCs w:val="24"/>
              </w:rPr>
              <w:t>大聴協からの紹介</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１</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3.2％</w:t>
            </w:r>
          </w:p>
        </w:tc>
      </w:tr>
      <w:tr w:rsidR="009652EB" w:rsidTr="00D70011">
        <w:trPr>
          <w:trHeight w:val="349"/>
        </w:trPr>
        <w:tc>
          <w:tcPr>
            <w:tcW w:w="5200" w:type="dxa"/>
          </w:tcPr>
          <w:p w:rsidR="009652EB" w:rsidRPr="0064030B" w:rsidRDefault="009652EB" w:rsidP="004F2A3C">
            <w:pPr>
              <w:jc w:val="center"/>
              <w:rPr>
                <w:rFonts w:asciiTheme="minorEastAsia" w:hAnsiTheme="minorEastAsia"/>
                <w:sz w:val="24"/>
                <w:szCs w:val="24"/>
              </w:rPr>
            </w:pPr>
            <w:r w:rsidRPr="0064030B">
              <w:rPr>
                <w:rFonts w:asciiTheme="minorEastAsia" w:hAnsiTheme="minorEastAsia" w:hint="eastAsia"/>
                <w:sz w:val="24"/>
                <w:szCs w:val="24"/>
              </w:rPr>
              <w:t>府政だより</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２</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6.5％</w:t>
            </w:r>
          </w:p>
        </w:tc>
      </w:tr>
      <w:tr w:rsidR="009652EB" w:rsidRPr="0064030B" w:rsidTr="00D70011">
        <w:trPr>
          <w:trHeight w:val="349"/>
        </w:trPr>
        <w:tc>
          <w:tcPr>
            <w:tcW w:w="5200" w:type="dxa"/>
          </w:tcPr>
          <w:p w:rsidR="009652EB" w:rsidRPr="0064030B" w:rsidRDefault="009652EB" w:rsidP="004F2A3C">
            <w:pPr>
              <w:jc w:val="center"/>
              <w:rPr>
                <w:rFonts w:asciiTheme="minorEastAsia" w:hAnsiTheme="minorEastAsia"/>
                <w:sz w:val="24"/>
                <w:szCs w:val="24"/>
              </w:rPr>
            </w:pPr>
            <w:r w:rsidRPr="0064030B">
              <w:rPr>
                <w:rFonts w:asciiTheme="minorEastAsia" w:hAnsiTheme="minorEastAsia" w:hint="eastAsia"/>
                <w:sz w:val="24"/>
                <w:szCs w:val="24"/>
              </w:rPr>
              <w:t>行政の広報（府政だより以外）</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１</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3.2％</w:t>
            </w:r>
          </w:p>
        </w:tc>
      </w:tr>
      <w:tr w:rsidR="009652EB" w:rsidTr="00D70011">
        <w:trPr>
          <w:trHeight w:val="349"/>
        </w:trPr>
        <w:tc>
          <w:tcPr>
            <w:tcW w:w="5200" w:type="dxa"/>
          </w:tcPr>
          <w:p w:rsidR="009652EB" w:rsidRPr="0064030B" w:rsidRDefault="009652EB" w:rsidP="004F2A3C">
            <w:pPr>
              <w:jc w:val="center"/>
              <w:rPr>
                <w:rFonts w:asciiTheme="minorEastAsia" w:hAnsiTheme="minorEastAsia"/>
                <w:sz w:val="24"/>
                <w:szCs w:val="24"/>
              </w:rPr>
            </w:pPr>
            <w:r w:rsidRPr="0064030B">
              <w:rPr>
                <w:rFonts w:asciiTheme="minorEastAsia" w:hAnsiTheme="minorEastAsia" w:hint="eastAsia"/>
                <w:sz w:val="24"/>
                <w:szCs w:val="24"/>
              </w:rPr>
              <w:t>行政機関からの紹介</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２</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6.5％</w:t>
            </w:r>
          </w:p>
        </w:tc>
      </w:tr>
      <w:tr w:rsidR="009652EB" w:rsidRPr="0064030B" w:rsidTr="00D70011">
        <w:trPr>
          <w:trHeight w:val="349"/>
        </w:trPr>
        <w:tc>
          <w:tcPr>
            <w:tcW w:w="5200" w:type="dxa"/>
          </w:tcPr>
          <w:p w:rsidR="009652EB" w:rsidRPr="0064030B" w:rsidRDefault="009652EB" w:rsidP="004F2A3C">
            <w:pPr>
              <w:jc w:val="center"/>
              <w:rPr>
                <w:rFonts w:asciiTheme="minorEastAsia" w:hAnsiTheme="minorEastAsia"/>
                <w:sz w:val="24"/>
                <w:szCs w:val="24"/>
              </w:rPr>
            </w:pPr>
            <w:r w:rsidRPr="0064030B">
              <w:rPr>
                <w:rFonts w:asciiTheme="minorEastAsia" w:hAnsiTheme="minorEastAsia" w:hint="eastAsia"/>
                <w:sz w:val="24"/>
                <w:szCs w:val="24"/>
              </w:rPr>
              <w:t>ぴょんぴょん教室</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１</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3.2％</w:t>
            </w:r>
          </w:p>
        </w:tc>
      </w:tr>
      <w:tr w:rsidR="009652EB" w:rsidTr="00D70011">
        <w:trPr>
          <w:trHeight w:val="349"/>
        </w:trPr>
        <w:tc>
          <w:tcPr>
            <w:tcW w:w="5200" w:type="dxa"/>
          </w:tcPr>
          <w:p w:rsidR="009652EB" w:rsidRPr="0064030B" w:rsidRDefault="009652EB" w:rsidP="004F2A3C">
            <w:pPr>
              <w:jc w:val="center"/>
              <w:rPr>
                <w:rFonts w:asciiTheme="minorEastAsia" w:hAnsiTheme="minorEastAsia"/>
                <w:sz w:val="24"/>
                <w:szCs w:val="24"/>
              </w:rPr>
            </w:pPr>
            <w:r w:rsidRPr="0064030B">
              <w:rPr>
                <w:rFonts w:asciiTheme="minorEastAsia" w:hAnsiTheme="minorEastAsia" w:hint="eastAsia"/>
                <w:sz w:val="24"/>
                <w:szCs w:val="24"/>
              </w:rPr>
              <w:t>知人から教えてもらった</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６</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19.3％</w:t>
            </w:r>
          </w:p>
        </w:tc>
      </w:tr>
      <w:tr w:rsidR="009652EB" w:rsidRPr="0064030B" w:rsidTr="00D70011">
        <w:trPr>
          <w:trHeight w:val="349"/>
        </w:trPr>
        <w:tc>
          <w:tcPr>
            <w:tcW w:w="5200"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新聞、</w:t>
            </w:r>
            <w:r w:rsidRPr="0064030B">
              <w:rPr>
                <w:rFonts w:asciiTheme="minorEastAsia" w:hAnsiTheme="minorEastAsia" w:hint="eastAsia"/>
                <w:sz w:val="24"/>
                <w:szCs w:val="24"/>
              </w:rPr>
              <w:t>ネットやメルマガ</w:t>
            </w:r>
            <w:r>
              <w:rPr>
                <w:rFonts w:asciiTheme="minorEastAsia" w:hAnsiTheme="minorEastAsia" w:hint="eastAsia"/>
                <w:sz w:val="24"/>
                <w:szCs w:val="24"/>
              </w:rPr>
              <w:t>など</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４</w:t>
            </w:r>
          </w:p>
        </w:tc>
        <w:tc>
          <w:tcPr>
            <w:tcW w:w="1145" w:type="dxa"/>
          </w:tcPr>
          <w:p w:rsidR="009652EB" w:rsidRPr="0064030B" w:rsidRDefault="009652EB" w:rsidP="004F2A3C">
            <w:pPr>
              <w:jc w:val="center"/>
              <w:rPr>
                <w:rFonts w:asciiTheme="minorEastAsia" w:hAnsiTheme="minorEastAsia"/>
                <w:sz w:val="24"/>
                <w:szCs w:val="24"/>
              </w:rPr>
            </w:pPr>
            <w:r>
              <w:rPr>
                <w:rFonts w:asciiTheme="minorEastAsia" w:hAnsiTheme="minorEastAsia" w:hint="eastAsia"/>
                <w:sz w:val="24"/>
                <w:szCs w:val="24"/>
              </w:rPr>
              <w:t>12.9％</w:t>
            </w:r>
          </w:p>
        </w:tc>
      </w:tr>
    </w:tbl>
    <w:p w:rsidR="009652EB" w:rsidRDefault="009652EB" w:rsidP="00AC3000">
      <w:pPr>
        <w:rPr>
          <w:rFonts w:asciiTheme="majorEastAsia" w:eastAsiaTheme="majorEastAsia" w:hAnsiTheme="majorEastAsia"/>
          <w:sz w:val="24"/>
          <w:szCs w:val="24"/>
        </w:rPr>
      </w:pPr>
    </w:p>
    <w:p w:rsidR="009652EB" w:rsidRDefault="009652EB" w:rsidP="00AC3000">
      <w:pPr>
        <w:rPr>
          <w:rFonts w:asciiTheme="majorEastAsia" w:eastAsiaTheme="majorEastAsia" w:hAnsiTheme="majorEastAsia"/>
          <w:sz w:val="24"/>
          <w:szCs w:val="24"/>
        </w:rPr>
      </w:pPr>
    </w:p>
    <w:p w:rsidR="00A6171E" w:rsidRDefault="00AC3000" w:rsidP="00AC3000">
      <w:pPr>
        <w:rPr>
          <w:rFonts w:asciiTheme="majorEastAsia" w:eastAsiaTheme="majorEastAsia" w:hAnsiTheme="majorEastAsia"/>
          <w:sz w:val="24"/>
          <w:szCs w:val="24"/>
        </w:rPr>
      </w:pPr>
      <w:r w:rsidRPr="008218A0">
        <w:rPr>
          <w:rFonts w:asciiTheme="majorEastAsia" w:eastAsiaTheme="majorEastAsia" w:hAnsiTheme="majorEastAsia" w:hint="eastAsia"/>
          <w:sz w:val="24"/>
          <w:szCs w:val="24"/>
        </w:rPr>
        <w:t>○こめっこのスタッフについて</w:t>
      </w:r>
    </w:p>
    <w:p w:rsidR="00C83E0B" w:rsidRPr="004544F4" w:rsidRDefault="00C83E0B" w:rsidP="00AC3000">
      <w:pPr>
        <w:rPr>
          <w:rFonts w:asciiTheme="minorEastAsia" w:hAnsiTheme="minorEastAsia"/>
          <w:sz w:val="24"/>
          <w:szCs w:val="24"/>
        </w:rPr>
      </w:pPr>
      <w:r>
        <w:rPr>
          <w:rFonts w:asciiTheme="majorEastAsia" w:eastAsiaTheme="majorEastAsia" w:hAnsiTheme="majorEastAsia" w:hint="eastAsia"/>
          <w:sz w:val="24"/>
          <w:szCs w:val="24"/>
        </w:rPr>
        <w:t xml:space="preserve">　</w:t>
      </w:r>
      <w:r w:rsidRPr="004544F4">
        <w:rPr>
          <w:rFonts w:asciiTheme="minorEastAsia" w:hAnsiTheme="minorEastAsia" w:hint="eastAsia"/>
          <w:sz w:val="24"/>
          <w:szCs w:val="24"/>
        </w:rPr>
        <w:t>・第１回こめっこは12名のスタッフにて</w:t>
      </w:r>
      <w:r w:rsidR="00272FBE">
        <w:rPr>
          <w:rFonts w:asciiTheme="minorEastAsia" w:hAnsiTheme="minorEastAsia" w:hint="eastAsia"/>
          <w:sz w:val="24"/>
          <w:szCs w:val="24"/>
        </w:rPr>
        <w:t>スタート</w:t>
      </w:r>
      <w:r w:rsidRPr="004544F4">
        <w:rPr>
          <w:rFonts w:asciiTheme="minorEastAsia" w:hAnsiTheme="minorEastAsia" w:hint="eastAsia"/>
          <w:sz w:val="24"/>
          <w:szCs w:val="24"/>
        </w:rPr>
        <w:t>。</w:t>
      </w:r>
    </w:p>
    <w:p w:rsidR="00C83E0B" w:rsidRPr="004544F4" w:rsidRDefault="00C83E0B" w:rsidP="00C83E0B">
      <w:pPr>
        <w:ind w:firstLineChars="200" w:firstLine="480"/>
        <w:rPr>
          <w:rFonts w:asciiTheme="minorEastAsia" w:hAnsiTheme="minorEastAsia"/>
          <w:sz w:val="24"/>
          <w:szCs w:val="24"/>
        </w:rPr>
      </w:pPr>
      <w:r w:rsidRPr="004544F4">
        <w:rPr>
          <w:rFonts w:asciiTheme="minorEastAsia" w:hAnsiTheme="minorEastAsia" w:hint="eastAsia"/>
          <w:sz w:val="24"/>
          <w:szCs w:val="24"/>
        </w:rPr>
        <w:t>第２回目以降は、新たに２名加わる予定。</w:t>
      </w:r>
    </w:p>
    <w:p w:rsidR="006338B1" w:rsidRDefault="006338B1" w:rsidP="00AC3000">
      <w:pPr>
        <w:rPr>
          <w:rFonts w:asciiTheme="majorEastAsia" w:eastAsiaTheme="majorEastAsia" w:hAnsiTheme="majorEastAsia"/>
          <w:sz w:val="24"/>
          <w:szCs w:val="24"/>
        </w:rPr>
      </w:pPr>
    </w:p>
    <w:p w:rsidR="002B7B5D" w:rsidRDefault="00C73D93" w:rsidP="00C73D9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B7B5D">
        <w:rPr>
          <w:rFonts w:asciiTheme="majorEastAsia" w:eastAsiaTheme="majorEastAsia" w:hAnsiTheme="majorEastAsia" w:hint="eastAsia"/>
          <w:sz w:val="24"/>
          <w:szCs w:val="24"/>
        </w:rPr>
        <w:t>メインスタッフ</w:t>
      </w:r>
    </w:p>
    <w:tbl>
      <w:tblPr>
        <w:tblStyle w:val="a3"/>
        <w:tblW w:w="0" w:type="auto"/>
        <w:tblLook w:val="04A0" w:firstRow="1" w:lastRow="0" w:firstColumn="1" w:lastColumn="0" w:noHBand="0" w:noVBand="1"/>
      </w:tblPr>
      <w:tblGrid>
        <w:gridCol w:w="508"/>
        <w:gridCol w:w="1727"/>
        <w:gridCol w:w="1842"/>
        <w:gridCol w:w="3354"/>
        <w:gridCol w:w="2988"/>
      </w:tblGrid>
      <w:tr w:rsidR="002B7B5D" w:rsidTr="00765C2E">
        <w:trPr>
          <w:trHeight w:val="354"/>
        </w:trPr>
        <w:tc>
          <w:tcPr>
            <w:tcW w:w="508" w:type="dxa"/>
            <w:tcBorders>
              <w:bottom w:val="single" w:sz="4" w:space="0" w:color="auto"/>
            </w:tcBorders>
            <w:shd w:val="clear" w:color="auto" w:fill="FFFF00"/>
          </w:tcPr>
          <w:p w:rsidR="002B7B5D" w:rsidRDefault="002B7B5D" w:rsidP="00821343">
            <w:pPr>
              <w:rPr>
                <w:rFonts w:asciiTheme="majorEastAsia" w:eastAsiaTheme="majorEastAsia" w:hAnsiTheme="majorEastAsia"/>
                <w:sz w:val="24"/>
                <w:szCs w:val="24"/>
              </w:rPr>
            </w:pPr>
          </w:p>
        </w:tc>
        <w:tc>
          <w:tcPr>
            <w:tcW w:w="1727" w:type="dxa"/>
            <w:tcBorders>
              <w:bottom w:val="single" w:sz="4" w:space="0" w:color="auto"/>
            </w:tcBorders>
            <w:shd w:val="clear" w:color="auto" w:fill="FFFF00"/>
            <w:vAlign w:val="center"/>
          </w:tcPr>
          <w:p w:rsidR="002B7B5D" w:rsidRDefault="002B7B5D" w:rsidP="00765C2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障がいの有無</w:t>
            </w:r>
          </w:p>
        </w:tc>
        <w:tc>
          <w:tcPr>
            <w:tcW w:w="1842" w:type="dxa"/>
            <w:tcBorders>
              <w:bottom w:val="single" w:sz="4" w:space="0" w:color="auto"/>
            </w:tcBorders>
            <w:shd w:val="clear" w:color="auto" w:fill="FFFF00"/>
            <w:vAlign w:val="center"/>
          </w:tcPr>
          <w:p w:rsidR="002B7B5D" w:rsidRPr="00C83E0B" w:rsidRDefault="002B7B5D" w:rsidP="00765C2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所属等</w:t>
            </w:r>
          </w:p>
        </w:tc>
        <w:tc>
          <w:tcPr>
            <w:tcW w:w="3354" w:type="dxa"/>
            <w:tcBorders>
              <w:bottom w:val="single" w:sz="4" w:space="0" w:color="auto"/>
            </w:tcBorders>
            <w:shd w:val="clear" w:color="auto" w:fill="FFFF00"/>
            <w:vAlign w:val="center"/>
          </w:tcPr>
          <w:p w:rsidR="002B7B5D" w:rsidRPr="00C83E0B" w:rsidRDefault="002B7B5D" w:rsidP="00765C2E">
            <w:pPr>
              <w:jc w:val="center"/>
              <w:rPr>
                <w:rFonts w:asciiTheme="majorEastAsia" w:eastAsiaTheme="majorEastAsia" w:hAnsiTheme="majorEastAsia"/>
                <w:sz w:val="24"/>
                <w:szCs w:val="24"/>
              </w:rPr>
            </w:pPr>
            <w:r w:rsidRPr="00C83E0B">
              <w:rPr>
                <w:rFonts w:asciiTheme="majorEastAsia" w:eastAsiaTheme="majorEastAsia" w:hAnsiTheme="majorEastAsia" w:hint="eastAsia"/>
                <w:sz w:val="24"/>
                <w:szCs w:val="24"/>
              </w:rPr>
              <w:t>資格等</w:t>
            </w:r>
          </w:p>
        </w:tc>
        <w:tc>
          <w:tcPr>
            <w:tcW w:w="2988" w:type="dxa"/>
            <w:tcBorders>
              <w:bottom w:val="single" w:sz="4" w:space="0" w:color="auto"/>
            </w:tcBorders>
            <w:shd w:val="clear" w:color="auto" w:fill="FFFF00"/>
            <w:vAlign w:val="center"/>
          </w:tcPr>
          <w:p w:rsidR="002B7B5D" w:rsidRDefault="002B7B5D" w:rsidP="00765C2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役割</w:t>
            </w:r>
          </w:p>
        </w:tc>
      </w:tr>
      <w:tr w:rsidR="002B7B5D" w:rsidRPr="002506F2" w:rsidTr="00765C2E">
        <w:trPr>
          <w:trHeight w:val="562"/>
        </w:trPr>
        <w:tc>
          <w:tcPr>
            <w:tcW w:w="508" w:type="dxa"/>
            <w:vAlign w:val="center"/>
          </w:tcPr>
          <w:p w:rsidR="002B7B5D" w:rsidRPr="00B1617A" w:rsidRDefault="002B7B5D" w:rsidP="00821343">
            <w:pPr>
              <w:jc w:val="center"/>
              <w:rPr>
                <w:rFonts w:asciiTheme="minorEastAsia" w:hAnsiTheme="minorEastAsia"/>
                <w:sz w:val="24"/>
                <w:szCs w:val="24"/>
              </w:rPr>
            </w:pPr>
            <w:r w:rsidRPr="00B1617A">
              <w:rPr>
                <w:rFonts w:asciiTheme="minorEastAsia" w:hAnsiTheme="minorEastAsia" w:hint="eastAsia"/>
                <w:sz w:val="24"/>
                <w:szCs w:val="24"/>
              </w:rPr>
              <w:t>Ａ</w:t>
            </w:r>
          </w:p>
        </w:tc>
        <w:tc>
          <w:tcPr>
            <w:tcW w:w="1727" w:type="dxa"/>
            <w:vAlign w:val="center"/>
          </w:tcPr>
          <w:p w:rsidR="002B7B5D" w:rsidRPr="00B1617A" w:rsidRDefault="002B7B5D" w:rsidP="00821343">
            <w:pPr>
              <w:jc w:val="center"/>
              <w:rPr>
                <w:rFonts w:asciiTheme="minorEastAsia" w:hAnsiTheme="minorEastAsia"/>
                <w:sz w:val="24"/>
                <w:szCs w:val="24"/>
              </w:rPr>
            </w:pPr>
            <w:r>
              <w:rPr>
                <w:rFonts w:asciiTheme="minorEastAsia" w:hAnsiTheme="minorEastAsia" w:hint="eastAsia"/>
                <w:sz w:val="24"/>
                <w:szCs w:val="24"/>
              </w:rPr>
              <w:t>ろう</w:t>
            </w:r>
          </w:p>
        </w:tc>
        <w:tc>
          <w:tcPr>
            <w:tcW w:w="1842" w:type="dxa"/>
            <w:vAlign w:val="center"/>
          </w:tcPr>
          <w:p w:rsidR="002B7B5D" w:rsidRPr="00C83E0B" w:rsidRDefault="002B7B5D" w:rsidP="002B7B5D">
            <w:pPr>
              <w:rPr>
                <w:rFonts w:asciiTheme="minorEastAsia" w:hAnsiTheme="minorEastAsia"/>
                <w:sz w:val="24"/>
                <w:szCs w:val="24"/>
              </w:rPr>
            </w:pPr>
            <w:r>
              <w:rPr>
                <w:rFonts w:asciiTheme="minorEastAsia" w:hAnsiTheme="minorEastAsia" w:hint="eastAsia"/>
                <w:sz w:val="24"/>
                <w:szCs w:val="24"/>
              </w:rPr>
              <w:t>手話関係団体</w:t>
            </w:r>
          </w:p>
        </w:tc>
        <w:tc>
          <w:tcPr>
            <w:tcW w:w="3354" w:type="dxa"/>
            <w:vMerge w:val="restart"/>
            <w:vAlign w:val="center"/>
          </w:tcPr>
          <w:p w:rsidR="002B7B5D" w:rsidRPr="00C83E0B" w:rsidRDefault="002B7B5D" w:rsidP="002B7B5D">
            <w:pPr>
              <w:rPr>
                <w:rFonts w:asciiTheme="minorEastAsia" w:hAnsiTheme="minorEastAsia"/>
                <w:sz w:val="24"/>
                <w:szCs w:val="24"/>
              </w:rPr>
            </w:pPr>
            <w:r w:rsidRPr="00C83E0B">
              <w:rPr>
                <w:rFonts w:asciiTheme="minorEastAsia" w:hAnsiTheme="minorEastAsia" w:hint="eastAsia"/>
                <w:sz w:val="24"/>
                <w:szCs w:val="24"/>
              </w:rPr>
              <w:t>・保健体育教員免許（中高）</w:t>
            </w:r>
          </w:p>
          <w:p w:rsidR="002B7B5D" w:rsidRPr="00C83E0B" w:rsidRDefault="002B7B5D" w:rsidP="002B7B5D">
            <w:pPr>
              <w:rPr>
                <w:rFonts w:asciiTheme="minorEastAsia" w:hAnsiTheme="minorEastAsia"/>
                <w:sz w:val="24"/>
                <w:szCs w:val="24"/>
              </w:rPr>
            </w:pPr>
            <w:r w:rsidRPr="00C83E0B">
              <w:rPr>
                <w:rFonts w:asciiTheme="minorEastAsia" w:hAnsiTheme="minorEastAsia" w:hint="eastAsia"/>
                <w:sz w:val="24"/>
                <w:szCs w:val="24"/>
              </w:rPr>
              <w:t>・特別支援学校教員免許</w:t>
            </w:r>
          </w:p>
          <w:p w:rsidR="002B7B5D" w:rsidRPr="00C83E0B" w:rsidRDefault="002B7B5D" w:rsidP="002B7B5D">
            <w:pPr>
              <w:rPr>
                <w:rFonts w:asciiTheme="minorEastAsia" w:hAnsiTheme="minorEastAsia"/>
                <w:sz w:val="24"/>
                <w:szCs w:val="24"/>
              </w:rPr>
            </w:pPr>
            <w:r w:rsidRPr="00C83E0B">
              <w:rPr>
                <w:rFonts w:asciiTheme="minorEastAsia" w:hAnsiTheme="minorEastAsia" w:hint="eastAsia"/>
                <w:sz w:val="24"/>
                <w:szCs w:val="24"/>
              </w:rPr>
              <w:t>・児童指導員任用資格</w:t>
            </w:r>
          </w:p>
        </w:tc>
        <w:tc>
          <w:tcPr>
            <w:tcW w:w="2988" w:type="dxa"/>
            <w:vMerge w:val="restart"/>
            <w:vAlign w:val="center"/>
          </w:tcPr>
          <w:p w:rsidR="000D620C" w:rsidRDefault="000D620C" w:rsidP="00821343">
            <w:pPr>
              <w:rPr>
                <w:rFonts w:asciiTheme="minorEastAsia" w:hAnsiTheme="minorEastAsia"/>
                <w:sz w:val="24"/>
                <w:szCs w:val="24"/>
              </w:rPr>
            </w:pPr>
            <w:r>
              <w:rPr>
                <w:rFonts w:asciiTheme="minorEastAsia" w:hAnsiTheme="minorEastAsia" w:hint="eastAsia"/>
                <w:sz w:val="24"/>
                <w:szCs w:val="24"/>
              </w:rPr>
              <w:t>・こめっこの運営</w:t>
            </w:r>
          </w:p>
          <w:p w:rsidR="002B7B5D" w:rsidRDefault="002B7B5D" w:rsidP="00821343">
            <w:pPr>
              <w:rPr>
                <w:rFonts w:asciiTheme="minorEastAsia" w:hAnsiTheme="minorEastAsia"/>
                <w:sz w:val="24"/>
                <w:szCs w:val="24"/>
              </w:rPr>
            </w:pPr>
            <w:r>
              <w:rPr>
                <w:rFonts w:asciiTheme="minorEastAsia" w:hAnsiTheme="minorEastAsia" w:hint="eastAsia"/>
                <w:sz w:val="24"/>
                <w:szCs w:val="24"/>
              </w:rPr>
              <w:t>・絵本の読み聞かせ</w:t>
            </w:r>
          </w:p>
          <w:p w:rsidR="002B7B5D" w:rsidRPr="002506F2" w:rsidRDefault="002B7B5D" w:rsidP="002B7B5D">
            <w:pPr>
              <w:ind w:firstLineChars="100" w:firstLine="240"/>
              <w:rPr>
                <w:rFonts w:asciiTheme="minorEastAsia" w:hAnsiTheme="minorEastAsia"/>
                <w:sz w:val="24"/>
                <w:szCs w:val="24"/>
              </w:rPr>
            </w:pPr>
            <w:r w:rsidRPr="002506F2">
              <w:rPr>
                <w:rFonts w:asciiTheme="minorEastAsia" w:hAnsiTheme="minorEastAsia" w:hint="eastAsia"/>
                <w:sz w:val="24"/>
                <w:szCs w:val="24"/>
              </w:rPr>
              <w:t>手話遊びの進行</w:t>
            </w:r>
          </w:p>
          <w:p w:rsidR="002B7B5D" w:rsidRPr="002506F2" w:rsidRDefault="002B7B5D" w:rsidP="00821343">
            <w:pPr>
              <w:ind w:left="240" w:hangingChars="100" w:hanging="240"/>
              <w:rPr>
                <w:rFonts w:asciiTheme="minorEastAsia" w:hAnsiTheme="minorEastAsia"/>
                <w:sz w:val="24"/>
                <w:szCs w:val="24"/>
              </w:rPr>
            </w:pPr>
            <w:r w:rsidRPr="002506F2">
              <w:rPr>
                <w:rFonts w:asciiTheme="minorEastAsia" w:hAnsiTheme="minorEastAsia" w:hint="eastAsia"/>
                <w:sz w:val="24"/>
                <w:szCs w:val="24"/>
              </w:rPr>
              <w:t>・子どもたち、保護者のきこえないロールモデル</w:t>
            </w:r>
          </w:p>
        </w:tc>
      </w:tr>
      <w:tr w:rsidR="002B7B5D" w:rsidRPr="002506F2" w:rsidTr="00765C2E">
        <w:trPr>
          <w:trHeight w:val="422"/>
        </w:trPr>
        <w:tc>
          <w:tcPr>
            <w:tcW w:w="508" w:type="dxa"/>
            <w:vAlign w:val="center"/>
          </w:tcPr>
          <w:p w:rsidR="002B7B5D" w:rsidRPr="00B1617A" w:rsidRDefault="002B7B5D" w:rsidP="00821343">
            <w:pPr>
              <w:jc w:val="center"/>
              <w:rPr>
                <w:rFonts w:asciiTheme="minorEastAsia" w:hAnsiTheme="minorEastAsia"/>
                <w:sz w:val="24"/>
                <w:szCs w:val="24"/>
              </w:rPr>
            </w:pPr>
            <w:r w:rsidRPr="00B1617A">
              <w:rPr>
                <w:rFonts w:asciiTheme="minorEastAsia" w:hAnsiTheme="minorEastAsia" w:hint="eastAsia"/>
                <w:sz w:val="24"/>
                <w:szCs w:val="24"/>
              </w:rPr>
              <w:t>Ｂ</w:t>
            </w:r>
          </w:p>
        </w:tc>
        <w:tc>
          <w:tcPr>
            <w:tcW w:w="1727" w:type="dxa"/>
            <w:vAlign w:val="center"/>
          </w:tcPr>
          <w:p w:rsidR="002B7B5D" w:rsidRPr="00B1617A" w:rsidRDefault="002B7B5D" w:rsidP="00821343">
            <w:pPr>
              <w:jc w:val="center"/>
              <w:rPr>
                <w:rFonts w:asciiTheme="minorEastAsia" w:hAnsiTheme="minorEastAsia"/>
                <w:sz w:val="24"/>
                <w:szCs w:val="24"/>
              </w:rPr>
            </w:pPr>
            <w:r w:rsidRPr="00B1617A">
              <w:rPr>
                <w:rFonts w:asciiTheme="minorEastAsia" w:hAnsiTheme="minorEastAsia" w:hint="eastAsia"/>
                <w:sz w:val="24"/>
                <w:szCs w:val="24"/>
              </w:rPr>
              <w:t>ろう</w:t>
            </w:r>
          </w:p>
        </w:tc>
        <w:tc>
          <w:tcPr>
            <w:tcW w:w="1842" w:type="dxa"/>
            <w:vAlign w:val="center"/>
          </w:tcPr>
          <w:p w:rsidR="002B7B5D" w:rsidRPr="003B63C0" w:rsidRDefault="002B7B5D" w:rsidP="002B7B5D">
            <w:pPr>
              <w:rPr>
                <w:rFonts w:asciiTheme="minorEastAsia" w:hAnsiTheme="minorEastAsia"/>
                <w:sz w:val="24"/>
                <w:szCs w:val="24"/>
              </w:rPr>
            </w:pPr>
            <w:r w:rsidRPr="003B63C0">
              <w:rPr>
                <w:rFonts w:asciiTheme="minorEastAsia" w:hAnsiTheme="minorEastAsia" w:hint="eastAsia"/>
                <w:sz w:val="24"/>
                <w:szCs w:val="24"/>
              </w:rPr>
              <w:t>手話関係団体</w:t>
            </w:r>
          </w:p>
        </w:tc>
        <w:tc>
          <w:tcPr>
            <w:tcW w:w="3354" w:type="dxa"/>
            <w:vMerge/>
          </w:tcPr>
          <w:p w:rsidR="002B7B5D" w:rsidRPr="00C83E0B" w:rsidRDefault="002B7B5D" w:rsidP="00821343">
            <w:pPr>
              <w:rPr>
                <w:rFonts w:asciiTheme="majorEastAsia" w:eastAsiaTheme="majorEastAsia" w:hAnsiTheme="majorEastAsia"/>
                <w:sz w:val="24"/>
                <w:szCs w:val="24"/>
              </w:rPr>
            </w:pPr>
          </w:p>
        </w:tc>
        <w:tc>
          <w:tcPr>
            <w:tcW w:w="2988" w:type="dxa"/>
            <w:vMerge/>
          </w:tcPr>
          <w:p w:rsidR="002B7B5D" w:rsidRDefault="002B7B5D" w:rsidP="00821343">
            <w:pPr>
              <w:ind w:left="240" w:hangingChars="100" w:hanging="240"/>
              <w:rPr>
                <w:rFonts w:asciiTheme="majorEastAsia" w:eastAsiaTheme="majorEastAsia" w:hAnsiTheme="majorEastAsia"/>
                <w:sz w:val="24"/>
                <w:szCs w:val="24"/>
              </w:rPr>
            </w:pPr>
          </w:p>
        </w:tc>
      </w:tr>
    </w:tbl>
    <w:p w:rsidR="002B7B5D" w:rsidRDefault="002B7B5D" w:rsidP="00AC3000">
      <w:pPr>
        <w:rPr>
          <w:rFonts w:asciiTheme="majorEastAsia" w:eastAsiaTheme="majorEastAsia" w:hAnsiTheme="majorEastAsia"/>
          <w:sz w:val="24"/>
          <w:szCs w:val="24"/>
        </w:rPr>
      </w:pPr>
    </w:p>
    <w:p w:rsidR="002B7B5D" w:rsidRDefault="00C73D93" w:rsidP="00AC300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B7B5D">
        <w:rPr>
          <w:rFonts w:asciiTheme="majorEastAsia" w:eastAsiaTheme="majorEastAsia" w:hAnsiTheme="majorEastAsia" w:hint="eastAsia"/>
          <w:sz w:val="24"/>
          <w:szCs w:val="24"/>
        </w:rPr>
        <w:t>サブスタッフ</w:t>
      </w:r>
    </w:p>
    <w:tbl>
      <w:tblPr>
        <w:tblStyle w:val="a3"/>
        <w:tblW w:w="0" w:type="auto"/>
        <w:tblLook w:val="04A0" w:firstRow="1" w:lastRow="0" w:firstColumn="1" w:lastColumn="0" w:noHBand="0" w:noVBand="1"/>
      </w:tblPr>
      <w:tblGrid>
        <w:gridCol w:w="508"/>
        <w:gridCol w:w="1727"/>
        <w:gridCol w:w="1842"/>
        <w:gridCol w:w="3354"/>
        <w:gridCol w:w="2988"/>
      </w:tblGrid>
      <w:tr w:rsidR="002B7B5D" w:rsidTr="00765C2E">
        <w:trPr>
          <w:trHeight w:val="354"/>
        </w:trPr>
        <w:tc>
          <w:tcPr>
            <w:tcW w:w="508" w:type="dxa"/>
            <w:tcBorders>
              <w:bottom w:val="single" w:sz="4" w:space="0" w:color="auto"/>
            </w:tcBorders>
            <w:shd w:val="clear" w:color="auto" w:fill="FFFF00"/>
          </w:tcPr>
          <w:p w:rsidR="002B7B5D" w:rsidRDefault="002B7B5D" w:rsidP="00821343">
            <w:pPr>
              <w:rPr>
                <w:rFonts w:asciiTheme="majorEastAsia" w:eastAsiaTheme="majorEastAsia" w:hAnsiTheme="majorEastAsia"/>
                <w:sz w:val="24"/>
                <w:szCs w:val="24"/>
              </w:rPr>
            </w:pPr>
          </w:p>
        </w:tc>
        <w:tc>
          <w:tcPr>
            <w:tcW w:w="1727" w:type="dxa"/>
            <w:tcBorders>
              <w:bottom w:val="single" w:sz="4" w:space="0" w:color="auto"/>
            </w:tcBorders>
            <w:shd w:val="clear" w:color="auto" w:fill="FFFF00"/>
            <w:vAlign w:val="center"/>
          </w:tcPr>
          <w:p w:rsidR="002B7B5D" w:rsidRDefault="002B7B5D" w:rsidP="00765C2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障がいの有無</w:t>
            </w:r>
          </w:p>
        </w:tc>
        <w:tc>
          <w:tcPr>
            <w:tcW w:w="1842" w:type="dxa"/>
            <w:tcBorders>
              <w:bottom w:val="single" w:sz="4" w:space="0" w:color="auto"/>
            </w:tcBorders>
            <w:shd w:val="clear" w:color="auto" w:fill="FFFF00"/>
            <w:vAlign w:val="center"/>
          </w:tcPr>
          <w:p w:rsidR="002B7B5D" w:rsidRPr="00C83E0B" w:rsidRDefault="002B7B5D" w:rsidP="00765C2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所属等</w:t>
            </w:r>
          </w:p>
        </w:tc>
        <w:tc>
          <w:tcPr>
            <w:tcW w:w="3354" w:type="dxa"/>
            <w:tcBorders>
              <w:bottom w:val="single" w:sz="4" w:space="0" w:color="auto"/>
            </w:tcBorders>
            <w:shd w:val="clear" w:color="auto" w:fill="FFFF00"/>
            <w:vAlign w:val="center"/>
          </w:tcPr>
          <w:p w:rsidR="002B7B5D" w:rsidRPr="00C83E0B" w:rsidRDefault="002B7B5D" w:rsidP="00765C2E">
            <w:pPr>
              <w:jc w:val="center"/>
              <w:rPr>
                <w:rFonts w:asciiTheme="majorEastAsia" w:eastAsiaTheme="majorEastAsia" w:hAnsiTheme="majorEastAsia"/>
                <w:sz w:val="24"/>
                <w:szCs w:val="24"/>
              </w:rPr>
            </w:pPr>
            <w:r w:rsidRPr="00C83E0B">
              <w:rPr>
                <w:rFonts w:asciiTheme="majorEastAsia" w:eastAsiaTheme="majorEastAsia" w:hAnsiTheme="majorEastAsia" w:hint="eastAsia"/>
                <w:sz w:val="24"/>
                <w:szCs w:val="24"/>
              </w:rPr>
              <w:t>資格等</w:t>
            </w:r>
          </w:p>
        </w:tc>
        <w:tc>
          <w:tcPr>
            <w:tcW w:w="2988" w:type="dxa"/>
            <w:tcBorders>
              <w:bottom w:val="single" w:sz="4" w:space="0" w:color="auto"/>
            </w:tcBorders>
            <w:shd w:val="clear" w:color="auto" w:fill="FFFF00"/>
            <w:vAlign w:val="center"/>
          </w:tcPr>
          <w:p w:rsidR="002B7B5D" w:rsidRDefault="002B7B5D" w:rsidP="00765C2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役割</w:t>
            </w:r>
          </w:p>
        </w:tc>
      </w:tr>
      <w:tr w:rsidR="000D620C" w:rsidRPr="002506F2" w:rsidTr="00765C2E">
        <w:trPr>
          <w:trHeight w:val="562"/>
        </w:trPr>
        <w:tc>
          <w:tcPr>
            <w:tcW w:w="508" w:type="dxa"/>
            <w:vAlign w:val="center"/>
          </w:tcPr>
          <w:p w:rsidR="000D620C" w:rsidRPr="00765C2E" w:rsidRDefault="000D620C" w:rsidP="000D620C">
            <w:pPr>
              <w:jc w:val="center"/>
              <w:rPr>
                <w:rFonts w:asciiTheme="minorEastAsia" w:hAnsiTheme="minorEastAsia"/>
                <w:sz w:val="24"/>
                <w:szCs w:val="24"/>
              </w:rPr>
            </w:pPr>
            <w:r w:rsidRPr="00765C2E">
              <w:rPr>
                <w:rFonts w:asciiTheme="minorEastAsia" w:hAnsiTheme="minorEastAsia" w:hint="eastAsia"/>
                <w:sz w:val="24"/>
                <w:szCs w:val="24"/>
              </w:rPr>
              <w:t>Ｃ</w:t>
            </w:r>
          </w:p>
        </w:tc>
        <w:tc>
          <w:tcPr>
            <w:tcW w:w="1727" w:type="dxa"/>
            <w:vAlign w:val="center"/>
          </w:tcPr>
          <w:p w:rsidR="000D620C" w:rsidRPr="00765C2E" w:rsidRDefault="000D620C" w:rsidP="000D620C">
            <w:pPr>
              <w:jc w:val="center"/>
              <w:rPr>
                <w:rFonts w:asciiTheme="minorEastAsia" w:hAnsiTheme="minorEastAsia"/>
                <w:sz w:val="24"/>
                <w:szCs w:val="24"/>
              </w:rPr>
            </w:pPr>
            <w:r w:rsidRPr="00765C2E">
              <w:rPr>
                <w:rFonts w:asciiTheme="minorEastAsia" w:hAnsiTheme="minorEastAsia" w:hint="eastAsia"/>
                <w:sz w:val="24"/>
                <w:szCs w:val="24"/>
              </w:rPr>
              <w:t>ろう</w:t>
            </w:r>
          </w:p>
        </w:tc>
        <w:tc>
          <w:tcPr>
            <w:tcW w:w="1842" w:type="dxa"/>
            <w:vAlign w:val="center"/>
          </w:tcPr>
          <w:p w:rsidR="000D620C" w:rsidRPr="00765C2E" w:rsidRDefault="000D620C" w:rsidP="000D620C">
            <w:pPr>
              <w:jc w:val="center"/>
              <w:rPr>
                <w:rFonts w:asciiTheme="minorEastAsia" w:hAnsiTheme="minorEastAsia"/>
                <w:sz w:val="24"/>
                <w:szCs w:val="24"/>
              </w:rPr>
            </w:pPr>
            <w:r w:rsidRPr="00765C2E">
              <w:rPr>
                <w:rFonts w:asciiTheme="minorEastAsia" w:hAnsiTheme="minorEastAsia" w:hint="eastAsia"/>
                <w:sz w:val="24"/>
                <w:szCs w:val="24"/>
              </w:rPr>
              <w:t>大学生</w:t>
            </w:r>
          </w:p>
        </w:tc>
        <w:tc>
          <w:tcPr>
            <w:tcW w:w="3354" w:type="dxa"/>
            <w:vAlign w:val="center"/>
          </w:tcPr>
          <w:p w:rsidR="000D620C" w:rsidRPr="00765C2E" w:rsidRDefault="000D620C" w:rsidP="00765C2E">
            <w:pPr>
              <w:jc w:val="center"/>
              <w:rPr>
                <w:rFonts w:asciiTheme="minorEastAsia" w:hAnsiTheme="minorEastAsia"/>
                <w:sz w:val="24"/>
                <w:szCs w:val="24"/>
              </w:rPr>
            </w:pPr>
            <w:r w:rsidRPr="00765C2E">
              <w:rPr>
                <w:rFonts w:asciiTheme="minorEastAsia" w:hAnsiTheme="minorEastAsia" w:hint="eastAsia"/>
                <w:sz w:val="24"/>
                <w:szCs w:val="24"/>
              </w:rPr>
              <w:t>美術教員免許（中高）</w:t>
            </w:r>
          </w:p>
        </w:tc>
        <w:tc>
          <w:tcPr>
            <w:tcW w:w="2988" w:type="dxa"/>
            <w:vMerge w:val="restart"/>
            <w:vAlign w:val="center"/>
          </w:tcPr>
          <w:p w:rsidR="000D620C" w:rsidRPr="00765C2E" w:rsidRDefault="000D620C" w:rsidP="000D620C">
            <w:pPr>
              <w:ind w:left="240" w:hangingChars="100" w:hanging="240"/>
              <w:rPr>
                <w:rFonts w:asciiTheme="minorEastAsia" w:hAnsiTheme="minorEastAsia"/>
                <w:sz w:val="24"/>
                <w:szCs w:val="24"/>
              </w:rPr>
            </w:pPr>
            <w:r w:rsidRPr="00765C2E">
              <w:rPr>
                <w:rFonts w:asciiTheme="minorEastAsia" w:hAnsiTheme="minorEastAsia" w:hint="eastAsia"/>
                <w:sz w:val="24"/>
                <w:szCs w:val="24"/>
              </w:rPr>
              <w:t>・活動中のサポート</w:t>
            </w:r>
          </w:p>
          <w:p w:rsidR="000D620C" w:rsidRPr="001168E7" w:rsidRDefault="000D620C" w:rsidP="000D620C">
            <w:pPr>
              <w:ind w:left="240" w:hangingChars="100" w:hanging="240"/>
              <w:rPr>
                <w:rFonts w:asciiTheme="minorEastAsia" w:hAnsiTheme="minorEastAsia"/>
                <w:sz w:val="24"/>
                <w:szCs w:val="24"/>
              </w:rPr>
            </w:pPr>
            <w:r w:rsidRPr="00765C2E">
              <w:rPr>
                <w:rFonts w:asciiTheme="minorEastAsia" w:hAnsiTheme="minorEastAsia" w:hint="eastAsia"/>
                <w:sz w:val="24"/>
                <w:szCs w:val="24"/>
              </w:rPr>
              <w:t>・子ど</w:t>
            </w:r>
            <w:r w:rsidRPr="001168E7">
              <w:rPr>
                <w:rFonts w:asciiTheme="minorEastAsia" w:hAnsiTheme="minorEastAsia" w:hint="eastAsia"/>
                <w:sz w:val="24"/>
                <w:szCs w:val="24"/>
              </w:rPr>
              <w:t>もや保護者と交流</w:t>
            </w:r>
          </w:p>
          <w:p w:rsidR="000D620C" w:rsidRPr="00765C2E" w:rsidRDefault="000D620C" w:rsidP="001168E7">
            <w:pPr>
              <w:ind w:left="240" w:hangingChars="100" w:hanging="240"/>
              <w:rPr>
                <w:rFonts w:asciiTheme="minorEastAsia" w:hAnsiTheme="minorEastAsia"/>
                <w:sz w:val="24"/>
                <w:szCs w:val="24"/>
              </w:rPr>
            </w:pPr>
            <w:r w:rsidRPr="001168E7">
              <w:rPr>
                <w:rFonts w:asciiTheme="minorEastAsia" w:hAnsiTheme="minorEastAsia" w:hint="eastAsia"/>
                <w:sz w:val="24"/>
                <w:szCs w:val="24"/>
              </w:rPr>
              <w:t>・子ど</w:t>
            </w:r>
            <w:r w:rsidRPr="00765C2E">
              <w:rPr>
                <w:rFonts w:asciiTheme="minorEastAsia" w:hAnsiTheme="minorEastAsia" w:hint="eastAsia"/>
                <w:sz w:val="24"/>
                <w:szCs w:val="24"/>
              </w:rPr>
              <w:t>もたち、保護者のきこえないロールモデル</w:t>
            </w:r>
          </w:p>
        </w:tc>
      </w:tr>
      <w:tr w:rsidR="000D620C" w:rsidRPr="002506F2" w:rsidTr="00765C2E">
        <w:trPr>
          <w:trHeight w:val="422"/>
        </w:trPr>
        <w:tc>
          <w:tcPr>
            <w:tcW w:w="508" w:type="dxa"/>
            <w:vAlign w:val="center"/>
          </w:tcPr>
          <w:p w:rsidR="000D620C" w:rsidRPr="00765C2E" w:rsidRDefault="000D620C" w:rsidP="000D620C">
            <w:pPr>
              <w:jc w:val="center"/>
              <w:rPr>
                <w:rFonts w:asciiTheme="minorEastAsia" w:hAnsiTheme="minorEastAsia"/>
                <w:sz w:val="24"/>
                <w:szCs w:val="24"/>
              </w:rPr>
            </w:pPr>
            <w:r w:rsidRPr="00765C2E">
              <w:rPr>
                <w:rFonts w:asciiTheme="minorEastAsia" w:hAnsiTheme="minorEastAsia" w:hint="eastAsia"/>
                <w:sz w:val="24"/>
                <w:szCs w:val="24"/>
              </w:rPr>
              <w:t>Ｄ</w:t>
            </w:r>
          </w:p>
        </w:tc>
        <w:tc>
          <w:tcPr>
            <w:tcW w:w="1727" w:type="dxa"/>
            <w:vAlign w:val="center"/>
          </w:tcPr>
          <w:p w:rsidR="000D620C" w:rsidRPr="00765C2E" w:rsidRDefault="000D620C" w:rsidP="000D620C">
            <w:pPr>
              <w:jc w:val="center"/>
              <w:rPr>
                <w:rFonts w:asciiTheme="minorEastAsia" w:hAnsiTheme="minorEastAsia"/>
                <w:sz w:val="24"/>
                <w:szCs w:val="24"/>
              </w:rPr>
            </w:pPr>
            <w:r w:rsidRPr="00765C2E">
              <w:rPr>
                <w:rFonts w:asciiTheme="minorEastAsia" w:hAnsiTheme="minorEastAsia" w:hint="eastAsia"/>
                <w:sz w:val="24"/>
                <w:szCs w:val="24"/>
              </w:rPr>
              <w:t>ろう</w:t>
            </w:r>
          </w:p>
        </w:tc>
        <w:tc>
          <w:tcPr>
            <w:tcW w:w="1842" w:type="dxa"/>
            <w:vAlign w:val="center"/>
          </w:tcPr>
          <w:p w:rsidR="000D620C" w:rsidRPr="00765C2E" w:rsidRDefault="000D620C" w:rsidP="000D620C">
            <w:pPr>
              <w:jc w:val="center"/>
              <w:rPr>
                <w:rFonts w:asciiTheme="minorEastAsia" w:hAnsiTheme="minorEastAsia"/>
                <w:sz w:val="24"/>
                <w:szCs w:val="24"/>
              </w:rPr>
            </w:pPr>
            <w:r w:rsidRPr="00765C2E">
              <w:rPr>
                <w:rFonts w:asciiTheme="minorEastAsia" w:hAnsiTheme="minorEastAsia" w:hint="eastAsia"/>
                <w:sz w:val="24"/>
                <w:szCs w:val="24"/>
              </w:rPr>
              <w:t>大学生</w:t>
            </w:r>
          </w:p>
        </w:tc>
        <w:tc>
          <w:tcPr>
            <w:tcW w:w="3354" w:type="dxa"/>
            <w:vAlign w:val="center"/>
          </w:tcPr>
          <w:p w:rsidR="000D620C" w:rsidRPr="00765C2E" w:rsidRDefault="000D620C" w:rsidP="000D620C">
            <w:pPr>
              <w:jc w:val="center"/>
              <w:rPr>
                <w:rFonts w:asciiTheme="minorEastAsia" w:hAnsiTheme="minorEastAsia"/>
                <w:sz w:val="24"/>
                <w:szCs w:val="24"/>
              </w:rPr>
            </w:pPr>
            <w:r w:rsidRPr="00765C2E">
              <w:rPr>
                <w:rFonts w:asciiTheme="minorEastAsia" w:hAnsiTheme="minorEastAsia" w:hint="eastAsia"/>
                <w:sz w:val="24"/>
                <w:szCs w:val="24"/>
              </w:rPr>
              <w:t>‐</w:t>
            </w:r>
          </w:p>
        </w:tc>
        <w:tc>
          <w:tcPr>
            <w:tcW w:w="2988" w:type="dxa"/>
            <w:vMerge/>
          </w:tcPr>
          <w:p w:rsidR="000D620C" w:rsidRPr="00765C2E" w:rsidRDefault="000D620C" w:rsidP="00821343">
            <w:pPr>
              <w:ind w:left="240" w:hangingChars="100" w:hanging="240"/>
              <w:rPr>
                <w:rFonts w:asciiTheme="minorEastAsia" w:hAnsiTheme="minorEastAsia"/>
                <w:sz w:val="24"/>
                <w:szCs w:val="24"/>
              </w:rPr>
            </w:pPr>
          </w:p>
        </w:tc>
      </w:tr>
      <w:tr w:rsidR="000D620C" w:rsidRPr="002506F2" w:rsidTr="00765C2E">
        <w:trPr>
          <w:trHeight w:val="422"/>
        </w:trPr>
        <w:tc>
          <w:tcPr>
            <w:tcW w:w="508" w:type="dxa"/>
            <w:vAlign w:val="center"/>
          </w:tcPr>
          <w:p w:rsidR="000D620C" w:rsidRPr="00765C2E" w:rsidRDefault="000D620C" w:rsidP="000D620C">
            <w:pPr>
              <w:jc w:val="center"/>
              <w:rPr>
                <w:rFonts w:asciiTheme="minorEastAsia" w:hAnsiTheme="minorEastAsia"/>
                <w:sz w:val="24"/>
                <w:szCs w:val="24"/>
              </w:rPr>
            </w:pPr>
            <w:r w:rsidRPr="00765C2E">
              <w:rPr>
                <w:rFonts w:asciiTheme="minorEastAsia" w:hAnsiTheme="minorEastAsia" w:hint="eastAsia"/>
                <w:sz w:val="24"/>
                <w:szCs w:val="24"/>
              </w:rPr>
              <w:t>Ｅ</w:t>
            </w:r>
          </w:p>
        </w:tc>
        <w:tc>
          <w:tcPr>
            <w:tcW w:w="1727" w:type="dxa"/>
            <w:vAlign w:val="center"/>
          </w:tcPr>
          <w:p w:rsidR="000D620C" w:rsidRPr="00765C2E" w:rsidRDefault="000D620C" w:rsidP="000D620C">
            <w:pPr>
              <w:jc w:val="center"/>
              <w:rPr>
                <w:rFonts w:asciiTheme="minorEastAsia" w:hAnsiTheme="minorEastAsia"/>
                <w:sz w:val="24"/>
                <w:szCs w:val="24"/>
              </w:rPr>
            </w:pPr>
            <w:r w:rsidRPr="00765C2E">
              <w:rPr>
                <w:rFonts w:asciiTheme="minorEastAsia" w:hAnsiTheme="minorEastAsia" w:hint="eastAsia"/>
                <w:sz w:val="24"/>
                <w:szCs w:val="24"/>
              </w:rPr>
              <w:t>ろう</w:t>
            </w:r>
          </w:p>
        </w:tc>
        <w:tc>
          <w:tcPr>
            <w:tcW w:w="1842" w:type="dxa"/>
            <w:vAlign w:val="center"/>
          </w:tcPr>
          <w:p w:rsidR="000D620C" w:rsidRPr="00765C2E" w:rsidRDefault="000D620C" w:rsidP="000D620C">
            <w:pPr>
              <w:jc w:val="center"/>
              <w:rPr>
                <w:rFonts w:asciiTheme="minorEastAsia" w:hAnsiTheme="minorEastAsia"/>
                <w:sz w:val="24"/>
                <w:szCs w:val="24"/>
              </w:rPr>
            </w:pPr>
            <w:r w:rsidRPr="00765C2E">
              <w:rPr>
                <w:rFonts w:asciiTheme="minorEastAsia" w:hAnsiTheme="minorEastAsia" w:hint="eastAsia"/>
                <w:sz w:val="24"/>
                <w:szCs w:val="24"/>
              </w:rPr>
              <w:t>大学生</w:t>
            </w:r>
          </w:p>
        </w:tc>
        <w:tc>
          <w:tcPr>
            <w:tcW w:w="3354" w:type="dxa"/>
            <w:vAlign w:val="center"/>
          </w:tcPr>
          <w:p w:rsidR="000D620C" w:rsidRPr="00765C2E" w:rsidRDefault="000D620C" w:rsidP="000D620C">
            <w:pPr>
              <w:jc w:val="center"/>
              <w:rPr>
                <w:rFonts w:asciiTheme="minorEastAsia" w:hAnsiTheme="minorEastAsia"/>
                <w:sz w:val="24"/>
                <w:szCs w:val="24"/>
              </w:rPr>
            </w:pPr>
            <w:r w:rsidRPr="00765C2E">
              <w:rPr>
                <w:rFonts w:asciiTheme="minorEastAsia" w:hAnsiTheme="minorEastAsia" w:hint="eastAsia"/>
                <w:sz w:val="24"/>
                <w:szCs w:val="24"/>
              </w:rPr>
              <w:t>‐</w:t>
            </w:r>
          </w:p>
        </w:tc>
        <w:tc>
          <w:tcPr>
            <w:tcW w:w="2988" w:type="dxa"/>
            <w:vMerge/>
          </w:tcPr>
          <w:p w:rsidR="000D620C" w:rsidRPr="00765C2E" w:rsidRDefault="000D620C" w:rsidP="00271CA6">
            <w:pPr>
              <w:rPr>
                <w:rFonts w:asciiTheme="minorEastAsia" w:hAnsiTheme="minorEastAsia"/>
              </w:rPr>
            </w:pPr>
          </w:p>
        </w:tc>
      </w:tr>
      <w:tr w:rsidR="000D620C" w:rsidRPr="002506F2" w:rsidTr="00765C2E">
        <w:trPr>
          <w:trHeight w:val="422"/>
        </w:trPr>
        <w:tc>
          <w:tcPr>
            <w:tcW w:w="508" w:type="dxa"/>
            <w:vAlign w:val="center"/>
          </w:tcPr>
          <w:p w:rsidR="000D620C" w:rsidRPr="00765C2E" w:rsidRDefault="000D620C" w:rsidP="000D620C">
            <w:pPr>
              <w:jc w:val="center"/>
              <w:rPr>
                <w:rFonts w:asciiTheme="minorEastAsia" w:hAnsiTheme="minorEastAsia"/>
              </w:rPr>
            </w:pPr>
            <w:r w:rsidRPr="00765C2E">
              <w:rPr>
                <w:rFonts w:asciiTheme="minorEastAsia" w:hAnsiTheme="minorEastAsia" w:hint="eastAsia"/>
              </w:rPr>
              <w:t>Ｆ</w:t>
            </w:r>
          </w:p>
        </w:tc>
        <w:tc>
          <w:tcPr>
            <w:tcW w:w="1727" w:type="dxa"/>
            <w:vAlign w:val="center"/>
          </w:tcPr>
          <w:p w:rsidR="000D620C" w:rsidRPr="00765C2E" w:rsidRDefault="000D620C" w:rsidP="000D620C">
            <w:pPr>
              <w:jc w:val="center"/>
              <w:rPr>
                <w:rFonts w:asciiTheme="minorEastAsia" w:hAnsiTheme="minorEastAsia"/>
                <w:sz w:val="24"/>
                <w:szCs w:val="24"/>
              </w:rPr>
            </w:pPr>
            <w:r w:rsidRPr="00765C2E">
              <w:rPr>
                <w:rFonts w:asciiTheme="minorEastAsia" w:hAnsiTheme="minorEastAsia" w:hint="eastAsia"/>
                <w:sz w:val="24"/>
                <w:szCs w:val="24"/>
              </w:rPr>
              <w:t>健聴</w:t>
            </w:r>
          </w:p>
        </w:tc>
        <w:tc>
          <w:tcPr>
            <w:tcW w:w="1842" w:type="dxa"/>
            <w:vAlign w:val="center"/>
          </w:tcPr>
          <w:p w:rsidR="000D620C" w:rsidRPr="00765C2E" w:rsidRDefault="000D620C" w:rsidP="000D620C">
            <w:pPr>
              <w:jc w:val="center"/>
              <w:rPr>
                <w:rFonts w:asciiTheme="minorEastAsia" w:hAnsiTheme="minorEastAsia"/>
                <w:sz w:val="24"/>
                <w:szCs w:val="24"/>
              </w:rPr>
            </w:pPr>
            <w:r w:rsidRPr="00765C2E">
              <w:rPr>
                <w:rFonts w:asciiTheme="minorEastAsia" w:hAnsiTheme="minorEastAsia" w:hint="eastAsia"/>
                <w:sz w:val="24"/>
                <w:szCs w:val="24"/>
              </w:rPr>
              <w:t>就労支援関係</w:t>
            </w:r>
          </w:p>
        </w:tc>
        <w:tc>
          <w:tcPr>
            <w:tcW w:w="3354" w:type="dxa"/>
            <w:vAlign w:val="center"/>
          </w:tcPr>
          <w:p w:rsidR="000D620C" w:rsidRPr="00765C2E" w:rsidRDefault="000D620C" w:rsidP="000D620C">
            <w:pPr>
              <w:jc w:val="center"/>
              <w:rPr>
                <w:rFonts w:asciiTheme="minorEastAsia" w:hAnsiTheme="minorEastAsia"/>
                <w:sz w:val="24"/>
                <w:szCs w:val="24"/>
              </w:rPr>
            </w:pPr>
            <w:r w:rsidRPr="00765C2E">
              <w:rPr>
                <w:rFonts w:asciiTheme="minorEastAsia" w:hAnsiTheme="minorEastAsia" w:hint="eastAsia"/>
                <w:sz w:val="24"/>
                <w:szCs w:val="24"/>
              </w:rPr>
              <w:t>‐</w:t>
            </w:r>
          </w:p>
        </w:tc>
        <w:tc>
          <w:tcPr>
            <w:tcW w:w="2988" w:type="dxa"/>
            <w:vAlign w:val="center"/>
          </w:tcPr>
          <w:p w:rsidR="000D620C" w:rsidRPr="00765C2E" w:rsidRDefault="000D620C" w:rsidP="00821343">
            <w:pPr>
              <w:rPr>
                <w:rFonts w:asciiTheme="minorEastAsia" w:hAnsiTheme="minorEastAsia"/>
                <w:sz w:val="24"/>
                <w:szCs w:val="24"/>
              </w:rPr>
            </w:pPr>
            <w:r w:rsidRPr="00765C2E">
              <w:rPr>
                <w:rFonts w:asciiTheme="minorEastAsia" w:hAnsiTheme="minorEastAsia" w:hint="eastAsia"/>
                <w:sz w:val="24"/>
                <w:szCs w:val="24"/>
              </w:rPr>
              <w:t>・活動中のサポート</w:t>
            </w:r>
          </w:p>
          <w:p w:rsidR="000D620C" w:rsidRPr="00765C2E" w:rsidRDefault="000D620C" w:rsidP="00765C2E">
            <w:pPr>
              <w:ind w:left="240" w:hangingChars="100" w:hanging="240"/>
              <w:rPr>
                <w:rFonts w:asciiTheme="minorEastAsia" w:hAnsiTheme="minorEastAsia"/>
                <w:sz w:val="24"/>
                <w:szCs w:val="24"/>
              </w:rPr>
            </w:pPr>
            <w:r w:rsidRPr="00765C2E">
              <w:rPr>
                <w:rFonts w:asciiTheme="minorEastAsia" w:hAnsiTheme="minorEastAsia" w:hint="eastAsia"/>
                <w:sz w:val="24"/>
                <w:szCs w:val="24"/>
              </w:rPr>
              <w:t>・きこえる子どもときこえない子どもとの橋渡し的な関わり</w:t>
            </w:r>
          </w:p>
        </w:tc>
      </w:tr>
      <w:tr w:rsidR="00765C2E" w:rsidRPr="002506F2" w:rsidTr="00765C2E">
        <w:trPr>
          <w:trHeight w:val="422"/>
        </w:trPr>
        <w:tc>
          <w:tcPr>
            <w:tcW w:w="508" w:type="dxa"/>
            <w:vAlign w:val="center"/>
          </w:tcPr>
          <w:p w:rsidR="00765C2E" w:rsidRPr="00765C2E" w:rsidRDefault="00765C2E" w:rsidP="000D620C">
            <w:pPr>
              <w:jc w:val="center"/>
              <w:rPr>
                <w:rFonts w:asciiTheme="minorEastAsia" w:hAnsiTheme="minorEastAsia"/>
              </w:rPr>
            </w:pPr>
            <w:r w:rsidRPr="00765C2E">
              <w:rPr>
                <w:rFonts w:asciiTheme="minorEastAsia" w:hAnsiTheme="minorEastAsia" w:hint="eastAsia"/>
              </w:rPr>
              <w:t>Ｇ</w:t>
            </w:r>
          </w:p>
        </w:tc>
        <w:tc>
          <w:tcPr>
            <w:tcW w:w="1727" w:type="dxa"/>
            <w:vAlign w:val="center"/>
          </w:tcPr>
          <w:p w:rsidR="00765C2E" w:rsidRPr="00765C2E" w:rsidRDefault="00765C2E" w:rsidP="000D620C">
            <w:pPr>
              <w:jc w:val="center"/>
              <w:rPr>
                <w:rFonts w:asciiTheme="minorEastAsia" w:hAnsiTheme="minorEastAsia"/>
                <w:sz w:val="24"/>
                <w:szCs w:val="24"/>
              </w:rPr>
            </w:pPr>
            <w:r w:rsidRPr="00765C2E">
              <w:rPr>
                <w:rFonts w:asciiTheme="minorEastAsia" w:hAnsiTheme="minorEastAsia" w:hint="eastAsia"/>
                <w:sz w:val="24"/>
                <w:szCs w:val="24"/>
              </w:rPr>
              <w:t>健聴</w:t>
            </w:r>
          </w:p>
        </w:tc>
        <w:tc>
          <w:tcPr>
            <w:tcW w:w="1842" w:type="dxa"/>
            <w:vAlign w:val="center"/>
          </w:tcPr>
          <w:p w:rsidR="00765C2E" w:rsidRPr="00765C2E" w:rsidRDefault="00765C2E" w:rsidP="000D620C">
            <w:pPr>
              <w:jc w:val="center"/>
              <w:rPr>
                <w:rFonts w:asciiTheme="minorEastAsia" w:hAnsiTheme="minorEastAsia"/>
                <w:sz w:val="24"/>
                <w:szCs w:val="24"/>
              </w:rPr>
            </w:pPr>
            <w:r w:rsidRPr="00765C2E">
              <w:rPr>
                <w:rFonts w:asciiTheme="minorEastAsia" w:hAnsiTheme="minorEastAsia" w:hint="eastAsia"/>
                <w:sz w:val="24"/>
                <w:szCs w:val="24"/>
              </w:rPr>
              <w:t>手話関係団体</w:t>
            </w:r>
          </w:p>
        </w:tc>
        <w:tc>
          <w:tcPr>
            <w:tcW w:w="3354" w:type="dxa"/>
            <w:vAlign w:val="center"/>
          </w:tcPr>
          <w:p w:rsidR="00765C2E" w:rsidRPr="00765C2E" w:rsidRDefault="00765C2E" w:rsidP="000D620C">
            <w:pPr>
              <w:jc w:val="center"/>
              <w:rPr>
                <w:rFonts w:asciiTheme="minorEastAsia" w:hAnsiTheme="minorEastAsia"/>
                <w:sz w:val="24"/>
                <w:szCs w:val="24"/>
              </w:rPr>
            </w:pPr>
            <w:r w:rsidRPr="00765C2E">
              <w:rPr>
                <w:rFonts w:asciiTheme="minorEastAsia" w:hAnsiTheme="minorEastAsia" w:hint="eastAsia"/>
                <w:sz w:val="24"/>
                <w:szCs w:val="24"/>
              </w:rPr>
              <w:t>手話通訳士、手話通訳者</w:t>
            </w:r>
          </w:p>
        </w:tc>
        <w:tc>
          <w:tcPr>
            <w:tcW w:w="2988" w:type="dxa"/>
            <w:vMerge w:val="restart"/>
          </w:tcPr>
          <w:p w:rsidR="00765C2E" w:rsidRPr="00765C2E" w:rsidRDefault="00765C2E" w:rsidP="000D620C">
            <w:pPr>
              <w:ind w:left="240" w:hangingChars="100" w:hanging="240"/>
              <w:rPr>
                <w:rFonts w:asciiTheme="minorEastAsia" w:hAnsiTheme="minorEastAsia"/>
                <w:sz w:val="24"/>
                <w:szCs w:val="24"/>
              </w:rPr>
            </w:pPr>
            <w:r w:rsidRPr="00765C2E">
              <w:rPr>
                <w:rFonts w:asciiTheme="minorEastAsia" w:hAnsiTheme="minorEastAsia" w:hint="eastAsia"/>
                <w:sz w:val="24"/>
                <w:szCs w:val="24"/>
              </w:rPr>
              <w:t>・活動中のサポート</w:t>
            </w:r>
          </w:p>
          <w:p w:rsidR="00765C2E" w:rsidRPr="00765C2E" w:rsidRDefault="00765C2E" w:rsidP="000D620C">
            <w:pPr>
              <w:ind w:left="240" w:hangingChars="100" w:hanging="240"/>
              <w:rPr>
                <w:rFonts w:asciiTheme="minorEastAsia" w:hAnsiTheme="minorEastAsia"/>
                <w:sz w:val="24"/>
                <w:szCs w:val="24"/>
              </w:rPr>
            </w:pPr>
            <w:r w:rsidRPr="00765C2E">
              <w:rPr>
                <w:rFonts w:asciiTheme="minorEastAsia" w:hAnsiTheme="minorEastAsia" w:hint="eastAsia"/>
                <w:sz w:val="24"/>
                <w:szCs w:val="24"/>
              </w:rPr>
              <w:t>・保護者とスタッフ間の</w:t>
            </w:r>
          </w:p>
          <w:p w:rsidR="00765C2E" w:rsidRPr="00765C2E" w:rsidRDefault="00765C2E" w:rsidP="00765C2E">
            <w:pPr>
              <w:ind w:leftChars="100" w:left="220"/>
              <w:rPr>
                <w:rFonts w:asciiTheme="minorEastAsia" w:hAnsiTheme="minorEastAsia"/>
                <w:sz w:val="24"/>
                <w:szCs w:val="24"/>
              </w:rPr>
            </w:pPr>
            <w:r w:rsidRPr="00765C2E">
              <w:rPr>
                <w:rFonts w:asciiTheme="minorEastAsia" w:hAnsiTheme="minorEastAsia" w:hint="eastAsia"/>
                <w:sz w:val="24"/>
                <w:szCs w:val="24"/>
              </w:rPr>
              <w:t>橋渡し的な通訳</w:t>
            </w:r>
          </w:p>
        </w:tc>
      </w:tr>
      <w:tr w:rsidR="00765C2E" w:rsidRPr="002506F2" w:rsidTr="00765C2E">
        <w:trPr>
          <w:trHeight w:val="422"/>
        </w:trPr>
        <w:tc>
          <w:tcPr>
            <w:tcW w:w="508" w:type="dxa"/>
            <w:vAlign w:val="center"/>
          </w:tcPr>
          <w:p w:rsidR="00765C2E" w:rsidRPr="00197C07" w:rsidRDefault="00765C2E" w:rsidP="000D620C">
            <w:pPr>
              <w:jc w:val="center"/>
            </w:pPr>
            <w:r>
              <w:rPr>
                <w:rFonts w:hint="eastAsia"/>
              </w:rPr>
              <w:t>Ｈ</w:t>
            </w:r>
          </w:p>
        </w:tc>
        <w:tc>
          <w:tcPr>
            <w:tcW w:w="1727" w:type="dxa"/>
            <w:vAlign w:val="center"/>
          </w:tcPr>
          <w:p w:rsidR="00765C2E" w:rsidRPr="00B1617A" w:rsidRDefault="00765C2E" w:rsidP="000D620C">
            <w:pPr>
              <w:jc w:val="center"/>
              <w:rPr>
                <w:rFonts w:asciiTheme="minorEastAsia" w:hAnsiTheme="minorEastAsia"/>
                <w:sz w:val="24"/>
                <w:szCs w:val="24"/>
              </w:rPr>
            </w:pPr>
            <w:r>
              <w:rPr>
                <w:rFonts w:asciiTheme="minorEastAsia" w:hAnsiTheme="minorEastAsia" w:hint="eastAsia"/>
                <w:sz w:val="24"/>
                <w:szCs w:val="24"/>
              </w:rPr>
              <w:t>健聴</w:t>
            </w:r>
          </w:p>
        </w:tc>
        <w:tc>
          <w:tcPr>
            <w:tcW w:w="1842" w:type="dxa"/>
            <w:vAlign w:val="center"/>
          </w:tcPr>
          <w:p w:rsidR="00765C2E" w:rsidRDefault="00765C2E" w:rsidP="000D620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354" w:type="dxa"/>
            <w:vAlign w:val="center"/>
          </w:tcPr>
          <w:p w:rsidR="00765C2E" w:rsidRPr="003B63C0" w:rsidRDefault="00765C2E" w:rsidP="000D620C">
            <w:pPr>
              <w:jc w:val="center"/>
              <w:rPr>
                <w:rFonts w:asciiTheme="minorEastAsia" w:hAnsiTheme="minorEastAsia"/>
                <w:sz w:val="24"/>
                <w:szCs w:val="24"/>
              </w:rPr>
            </w:pPr>
            <w:r w:rsidRPr="003B63C0">
              <w:rPr>
                <w:rFonts w:asciiTheme="minorEastAsia" w:hAnsiTheme="minorEastAsia" w:hint="eastAsia"/>
                <w:sz w:val="24"/>
                <w:szCs w:val="24"/>
              </w:rPr>
              <w:t>手話通訳者</w:t>
            </w:r>
          </w:p>
        </w:tc>
        <w:tc>
          <w:tcPr>
            <w:tcW w:w="2988" w:type="dxa"/>
            <w:vMerge/>
          </w:tcPr>
          <w:p w:rsidR="00765C2E" w:rsidRDefault="00765C2E" w:rsidP="000D620C">
            <w:pPr>
              <w:ind w:left="240" w:hangingChars="100" w:hanging="240"/>
              <w:rPr>
                <w:rFonts w:asciiTheme="majorEastAsia" w:eastAsiaTheme="majorEastAsia" w:hAnsiTheme="majorEastAsia"/>
                <w:sz w:val="24"/>
                <w:szCs w:val="24"/>
              </w:rPr>
            </w:pPr>
          </w:p>
        </w:tc>
      </w:tr>
    </w:tbl>
    <w:p w:rsidR="00765C2E" w:rsidRDefault="00765C2E" w:rsidP="00AC3000">
      <w:pPr>
        <w:rPr>
          <w:rFonts w:asciiTheme="majorEastAsia" w:eastAsiaTheme="majorEastAsia" w:hAnsiTheme="majorEastAsia"/>
          <w:sz w:val="24"/>
          <w:szCs w:val="24"/>
        </w:rPr>
      </w:pPr>
    </w:p>
    <w:p w:rsidR="00C73D93" w:rsidRDefault="00C73D93" w:rsidP="00AC3000">
      <w:pPr>
        <w:rPr>
          <w:rFonts w:asciiTheme="majorEastAsia" w:eastAsiaTheme="majorEastAsia" w:hAnsiTheme="majorEastAsia"/>
          <w:sz w:val="24"/>
          <w:szCs w:val="24"/>
        </w:rPr>
      </w:pPr>
    </w:p>
    <w:p w:rsidR="00C73D93" w:rsidRDefault="00C73D93" w:rsidP="00AC3000">
      <w:pPr>
        <w:rPr>
          <w:rFonts w:asciiTheme="majorEastAsia" w:eastAsiaTheme="majorEastAsia" w:hAnsiTheme="majorEastAsia"/>
          <w:sz w:val="24"/>
          <w:szCs w:val="24"/>
        </w:rPr>
      </w:pPr>
    </w:p>
    <w:p w:rsidR="00C73D93" w:rsidRDefault="00C73D93" w:rsidP="00AC3000">
      <w:pPr>
        <w:rPr>
          <w:rFonts w:asciiTheme="majorEastAsia" w:eastAsiaTheme="majorEastAsia" w:hAnsiTheme="majorEastAsia"/>
          <w:sz w:val="24"/>
          <w:szCs w:val="24"/>
        </w:rPr>
      </w:pPr>
    </w:p>
    <w:p w:rsidR="00C73D93" w:rsidRDefault="00C73D93" w:rsidP="00AC3000">
      <w:pPr>
        <w:rPr>
          <w:rFonts w:asciiTheme="majorEastAsia" w:eastAsiaTheme="majorEastAsia" w:hAnsiTheme="majorEastAsia"/>
          <w:sz w:val="24"/>
          <w:szCs w:val="24"/>
        </w:rPr>
      </w:pPr>
    </w:p>
    <w:p w:rsidR="009652EB" w:rsidRDefault="009652EB" w:rsidP="00AC3000">
      <w:pPr>
        <w:rPr>
          <w:rFonts w:asciiTheme="majorEastAsia" w:eastAsiaTheme="majorEastAsia" w:hAnsiTheme="majorEastAsia"/>
          <w:sz w:val="24"/>
          <w:szCs w:val="24"/>
        </w:rPr>
      </w:pPr>
    </w:p>
    <w:p w:rsidR="009652EB" w:rsidRDefault="009652EB" w:rsidP="00AC3000">
      <w:pPr>
        <w:rPr>
          <w:rFonts w:asciiTheme="majorEastAsia" w:eastAsiaTheme="majorEastAsia" w:hAnsiTheme="majorEastAsia"/>
          <w:sz w:val="24"/>
          <w:szCs w:val="24"/>
        </w:rPr>
      </w:pPr>
    </w:p>
    <w:p w:rsidR="002B7B5D" w:rsidRDefault="00C73D93" w:rsidP="00AC300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65C2E">
        <w:rPr>
          <w:rFonts w:asciiTheme="majorEastAsia" w:eastAsiaTheme="majorEastAsia" w:hAnsiTheme="majorEastAsia" w:hint="eastAsia"/>
          <w:sz w:val="24"/>
          <w:szCs w:val="24"/>
        </w:rPr>
        <w:t>ボランティアスタッフ</w:t>
      </w:r>
    </w:p>
    <w:tbl>
      <w:tblPr>
        <w:tblStyle w:val="1"/>
        <w:tblW w:w="0" w:type="auto"/>
        <w:tblLook w:val="04A0" w:firstRow="1" w:lastRow="0" w:firstColumn="1" w:lastColumn="0" w:noHBand="0" w:noVBand="1"/>
      </w:tblPr>
      <w:tblGrid>
        <w:gridCol w:w="508"/>
        <w:gridCol w:w="1727"/>
        <w:gridCol w:w="1842"/>
        <w:gridCol w:w="3354"/>
        <w:gridCol w:w="2988"/>
      </w:tblGrid>
      <w:tr w:rsidR="00765C2E" w:rsidRPr="00765C2E" w:rsidTr="00765C2E">
        <w:trPr>
          <w:trHeight w:val="354"/>
        </w:trPr>
        <w:tc>
          <w:tcPr>
            <w:tcW w:w="508" w:type="dxa"/>
            <w:tcBorders>
              <w:bottom w:val="single" w:sz="4" w:space="0" w:color="auto"/>
            </w:tcBorders>
            <w:shd w:val="clear" w:color="auto" w:fill="FFFF00"/>
          </w:tcPr>
          <w:p w:rsidR="00765C2E" w:rsidRPr="00765C2E" w:rsidRDefault="00765C2E" w:rsidP="00765C2E">
            <w:pPr>
              <w:rPr>
                <w:rFonts w:asciiTheme="majorEastAsia" w:eastAsiaTheme="majorEastAsia" w:hAnsiTheme="majorEastAsia"/>
                <w:sz w:val="24"/>
                <w:szCs w:val="24"/>
              </w:rPr>
            </w:pPr>
          </w:p>
        </w:tc>
        <w:tc>
          <w:tcPr>
            <w:tcW w:w="1727" w:type="dxa"/>
            <w:tcBorders>
              <w:bottom w:val="single" w:sz="4" w:space="0" w:color="auto"/>
            </w:tcBorders>
            <w:shd w:val="clear" w:color="auto" w:fill="FFFF00"/>
            <w:vAlign w:val="center"/>
          </w:tcPr>
          <w:p w:rsidR="00765C2E" w:rsidRPr="00765C2E" w:rsidRDefault="00765C2E" w:rsidP="00765C2E">
            <w:pPr>
              <w:jc w:val="center"/>
              <w:rPr>
                <w:rFonts w:asciiTheme="majorEastAsia" w:eastAsiaTheme="majorEastAsia" w:hAnsiTheme="majorEastAsia"/>
                <w:sz w:val="24"/>
                <w:szCs w:val="24"/>
              </w:rPr>
            </w:pPr>
            <w:r w:rsidRPr="00765C2E">
              <w:rPr>
                <w:rFonts w:asciiTheme="majorEastAsia" w:eastAsiaTheme="majorEastAsia" w:hAnsiTheme="majorEastAsia" w:hint="eastAsia"/>
                <w:sz w:val="24"/>
                <w:szCs w:val="24"/>
              </w:rPr>
              <w:t>障がいの有無</w:t>
            </w:r>
          </w:p>
        </w:tc>
        <w:tc>
          <w:tcPr>
            <w:tcW w:w="1842" w:type="dxa"/>
            <w:tcBorders>
              <w:bottom w:val="single" w:sz="4" w:space="0" w:color="auto"/>
            </w:tcBorders>
            <w:shd w:val="clear" w:color="auto" w:fill="FFFF00"/>
            <w:vAlign w:val="center"/>
          </w:tcPr>
          <w:p w:rsidR="00765C2E" w:rsidRPr="00765C2E" w:rsidRDefault="00765C2E" w:rsidP="00765C2E">
            <w:pPr>
              <w:jc w:val="center"/>
              <w:rPr>
                <w:rFonts w:asciiTheme="majorEastAsia" w:eastAsiaTheme="majorEastAsia" w:hAnsiTheme="majorEastAsia"/>
                <w:sz w:val="24"/>
                <w:szCs w:val="24"/>
              </w:rPr>
            </w:pPr>
            <w:r w:rsidRPr="00765C2E">
              <w:rPr>
                <w:rFonts w:asciiTheme="majorEastAsia" w:eastAsiaTheme="majorEastAsia" w:hAnsiTheme="majorEastAsia" w:hint="eastAsia"/>
                <w:sz w:val="24"/>
                <w:szCs w:val="24"/>
              </w:rPr>
              <w:t>所属等</w:t>
            </w:r>
          </w:p>
        </w:tc>
        <w:tc>
          <w:tcPr>
            <w:tcW w:w="3354" w:type="dxa"/>
            <w:tcBorders>
              <w:bottom w:val="single" w:sz="4" w:space="0" w:color="auto"/>
            </w:tcBorders>
            <w:shd w:val="clear" w:color="auto" w:fill="FFFF00"/>
            <w:vAlign w:val="center"/>
          </w:tcPr>
          <w:p w:rsidR="00765C2E" w:rsidRPr="00765C2E" w:rsidRDefault="00765C2E" w:rsidP="00765C2E">
            <w:pPr>
              <w:jc w:val="center"/>
              <w:rPr>
                <w:rFonts w:asciiTheme="majorEastAsia" w:eastAsiaTheme="majorEastAsia" w:hAnsiTheme="majorEastAsia"/>
                <w:sz w:val="24"/>
                <w:szCs w:val="24"/>
              </w:rPr>
            </w:pPr>
            <w:r w:rsidRPr="00765C2E">
              <w:rPr>
                <w:rFonts w:asciiTheme="majorEastAsia" w:eastAsiaTheme="majorEastAsia" w:hAnsiTheme="majorEastAsia" w:hint="eastAsia"/>
                <w:sz w:val="24"/>
                <w:szCs w:val="24"/>
              </w:rPr>
              <w:t>資格等</w:t>
            </w:r>
          </w:p>
        </w:tc>
        <w:tc>
          <w:tcPr>
            <w:tcW w:w="2988" w:type="dxa"/>
            <w:tcBorders>
              <w:bottom w:val="single" w:sz="4" w:space="0" w:color="auto"/>
            </w:tcBorders>
            <w:shd w:val="clear" w:color="auto" w:fill="FFFF00"/>
            <w:vAlign w:val="center"/>
          </w:tcPr>
          <w:p w:rsidR="00765C2E" w:rsidRPr="00765C2E" w:rsidRDefault="00765C2E" w:rsidP="00765C2E">
            <w:pPr>
              <w:jc w:val="center"/>
              <w:rPr>
                <w:rFonts w:asciiTheme="majorEastAsia" w:eastAsiaTheme="majorEastAsia" w:hAnsiTheme="majorEastAsia"/>
                <w:sz w:val="24"/>
                <w:szCs w:val="24"/>
              </w:rPr>
            </w:pPr>
            <w:r w:rsidRPr="00765C2E">
              <w:rPr>
                <w:rFonts w:asciiTheme="majorEastAsia" w:eastAsiaTheme="majorEastAsia" w:hAnsiTheme="majorEastAsia" w:hint="eastAsia"/>
                <w:sz w:val="24"/>
                <w:szCs w:val="24"/>
              </w:rPr>
              <w:t>役割</w:t>
            </w:r>
          </w:p>
        </w:tc>
      </w:tr>
      <w:tr w:rsidR="00765C2E" w:rsidRPr="00765C2E" w:rsidTr="00765C2E">
        <w:trPr>
          <w:trHeight w:val="562"/>
        </w:trPr>
        <w:tc>
          <w:tcPr>
            <w:tcW w:w="508"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Ｉ</w:t>
            </w:r>
          </w:p>
        </w:tc>
        <w:tc>
          <w:tcPr>
            <w:tcW w:w="1727"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ろう</w:t>
            </w:r>
          </w:p>
        </w:tc>
        <w:tc>
          <w:tcPr>
            <w:tcW w:w="1842"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手話関係団体</w:t>
            </w:r>
          </w:p>
        </w:tc>
        <w:tc>
          <w:tcPr>
            <w:tcW w:w="3354"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w:t>
            </w:r>
          </w:p>
        </w:tc>
        <w:tc>
          <w:tcPr>
            <w:tcW w:w="2988" w:type="dxa"/>
            <w:vAlign w:val="center"/>
          </w:tcPr>
          <w:p w:rsidR="00765C2E" w:rsidRPr="00765C2E" w:rsidRDefault="00765C2E" w:rsidP="00765C2E">
            <w:pPr>
              <w:ind w:left="240" w:hangingChars="100" w:hanging="240"/>
              <w:rPr>
                <w:rFonts w:asciiTheme="minorEastAsia" w:hAnsiTheme="minorEastAsia"/>
                <w:sz w:val="24"/>
                <w:szCs w:val="24"/>
              </w:rPr>
            </w:pPr>
            <w:r w:rsidRPr="00765C2E">
              <w:rPr>
                <w:rFonts w:asciiTheme="minorEastAsia" w:hAnsiTheme="minorEastAsia" w:hint="eastAsia"/>
                <w:sz w:val="24"/>
                <w:szCs w:val="24"/>
              </w:rPr>
              <w:t>受付、会場警備</w:t>
            </w:r>
          </w:p>
        </w:tc>
      </w:tr>
      <w:tr w:rsidR="00765C2E" w:rsidRPr="00765C2E" w:rsidTr="00765C2E">
        <w:trPr>
          <w:trHeight w:val="422"/>
        </w:trPr>
        <w:tc>
          <w:tcPr>
            <w:tcW w:w="508"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Ｊ</w:t>
            </w:r>
          </w:p>
        </w:tc>
        <w:tc>
          <w:tcPr>
            <w:tcW w:w="1727"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ろう</w:t>
            </w:r>
          </w:p>
        </w:tc>
        <w:tc>
          <w:tcPr>
            <w:tcW w:w="1842"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手話関係団体</w:t>
            </w:r>
          </w:p>
        </w:tc>
        <w:tc>
          <w:tcPr>
            <w:tcW w:w="3354"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w:t>
            </w:r>
          </w:p>
        </w:tc>
        <w:tc>
          <w:tcPr>
            <w:tcW w:w="2988" w:type="dxa"/>
          </w:tcPr>
          <w:p w:rsidR="00765C2E" w:rsidRPr="00765C2E" w:rsidRDefault="00765C2E" w:rsidP="00765C2E">
            <w:pPr>
              <w:ind w:left="240" w:hangingChars="100" w:hanging="240"/>
              <w:rPr>
                <w:rFonts w:asciiTheme="minorEastAsia" w:hAnsiTheme="minorEastAsia"/>
                <w:sz w:val="24"/>
                <w:szCs w:val="24"/>
              </w:rPr>
            </w:pPr>
            <w:r w:rsidRPr="00765C2E">
              <w:rPr>
                <w:rFonts w:asciiTheme="minorEastAsia" w:hAnsiTheme="minorEastAsia" w:hint="eastAsia"/>
                <w:sz w:val="24"/>
                <w:szCs w:val="24"/>
              </w:rPr>
              <w:t>会場への誘導、会場警備</w:t>
            </w:r>
          </w:p>
        </w:tc>
      </w:tr>
      <w:tr w:rsidR="00765C2E" w:rsidRPr="00765C2E" w:rsidTr="00765C2E">
        <w:trPr>
          <w:trHeight w:val="422"/>
        </w:trPr>
        <w:tc>
          <w:tcPr>
            <w:tcW w:w="508"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Ｋ</w:t>
            </w:r>
          </w:p>
        </w:tc>
        <w:tc>
          <w:tcPr>
            <w:tcW w:w="1727"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難聴</w:t>
            </w:r>
          </w:p>
        </w:tc>
        <w:tc>
          <w:tcPr>
            <w:tcW w:w="1842"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手話関係団体</w:t>
            </w:r>
          </w:p>
        </w:tc>
        <w:tc>
          <w:tcPr>
            <w:tcW w:w="3354"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w:t>
            </w:r>
          </w:p>
        </w:tc>
        <w:tc>
          <w:tcPr>
            <w:tcW w:w="2988" w:type="dxa"/>
          </w:tcPr>
          <w:p w:rsidR="00765C2E" w:rsidRPr="00765C2E" w:rsidRDefault="00765C2E" w:rsidP="00765C2E">
            <w:pPr>
              <w:rPr>
                <w:rFonts w:asciiTheme="minorEastAsia" w:hAnsiTheme="minorEastAsia"/>
                <w:sz w:val="24"/>
                <w:szCs w:val="24"/>
              </w:rPr>
            </w:pPr>
            <w:r w:rsidRPr="00765C2E">
              <w:rPr>
                <w:rFonts w:asciiTheme="minorEastAsia" w:hAnsiTheme="minorEastAsia" w:hint="eastAsia"/>
                <w:sz w:val="24"/>
                <w:szCs w:val="24"/>
              </w:rPr>
              <w:t>受付、活動中のサポート</w:t>
            </w:r>
          </w:p>
        </w:tc>
      </w:tr>
      <w:tr w:rsidR="00765C2E" w:rsidRPr="00765C2E" w:rsidTr="00765C2E">
        <w:trPr>
          <w:trHeight w:val="445"/>
        </w:trPr>
        <w:tc>
          <w:tcPr>
            <w:tcW w:w="508"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Ｌ</w:t>
            </w:r>
          </w:p>
        </w:tc>
        <w:tc>
          <w:tcPr>
            <w:tcW w:w="1727"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健聴</w:t>
            </w:r>
          </w:p>
        </w:tc>
        <w:tc>
          <w:tcPr>
            <w:tcW w:w="1842"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w:t>
            </w:r>
          </w:p>
        </w:tc>
        <w:tc>
          <w:tcPr>
            <w:tcW w:w="3354" w:type="dxa"/>
            <w:vAlign w:val="center"/>
          </w:tcPr>
          <w:p w:rsidR="00765C2E" w:rsidRPr="00765C2E" w:rsidRDefault="00765C2E" w:rsidP="00765C2E">
            <w:pPr>
              <w:jc w:val="center"/>
              <w:rPr>
                <w:rFonts w:asciiTheme="minorEastAsia" w:hAnsiTheme="minorEastAsia"/>
                <w:sz w:val="24"/>
                <w:szCs w:val="24"/>
              </w:rPr>
            </w:pPr>
            <w:r w:rsidRPr="00765C2E">
              <w:rPr>
                <w:rFonts w:asciiTheme="minorEastAsia" w:hAnsiTheme="minorEastAsia" w:hint="eastAsia"/>
                <w:sz w:val="24"/>
                <w:szCs w:val="24"/>
              </w:rPr>
              <w:t>臨床心理士</w:t>
            </w:r>
          </w:p>
        </w:tc>
        <w:tc>
          <w:tcPr>
            <w:tcW w:w="2988" w:type="dxa"/>
            <w:vAlign w:val="center"/>
          </w:tcPr>
          <w:p w:rsidR="00765C2E" w:rsidRPr="00765C2E" w:rsidRDefault="00765C2E" w:rsidP="00765C2E">
            <w:pPr>
              <w:ind w:left="240" w:hangingChars="100" w:hanging="240"/>
              <w:rPr>
                <w:rFonts w:asciiTheme="minorEastAsia" w:hAnsiTheme="minorEastAsia"/>
                <w:sz w:val="24"/>
                <w:szCs w:val="24"/>
              </w:rPr>
            </w:pPr>
            <w:r w:rsidRPr="00765C2E">
              <w:rPr>
                <w:rFonts w:asciiTheme="minorEastAsia" w:hAnsiTheme="minorEastAsia" w:hint="eastAsia"/>
                <w:sz w:val="24"/>
                <w:szCs w:val="24"/>
              </w:rPr>
              <w:t>受付、会場警備</w:t>
            </w:r>
          </w:p>
        </w:tc>
      </w:tr>
    </w:tbl>
    <w:p w:rsidR="00765C2E" w:rsidRDefault="00765C2E" w:rsidP="00AC3000">
      <w:pPr>
        <w:rPr>
          <w:rFonts w:asciiTheme="majorEastAsia" w:eastAsiaTheme="majorEastAsia" w:hAnsiTheme="majorEastAsia"/>
          <w:sz w:val="24"/>
          <w:szCs w:val="24"/>
        </w:rPr>
      </w:pPr>
    </w:p>
    <w:p w:rsidR="00765C2E" w:rsidRDefault="00C73D93" w:rsidP="00AC300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65C2E">
        <w:rPr>
          <w:rFonts w:asciiTheme="majorEastAsia" w:eastAsiaTheme="majorEastAsia" w:hAnsiTheme="majorEastAsia" w:hint="eastAsia"/>
          <w:sz w:val="24"/>
          <w:szCs w:val="24"/>
        </w:rPr>
        <w:t>今後関わってくれるスタッフ</w:t>
      </w:r>
    </w:p>
    <w:tbl>
      <w:tblPr>
        <w:tblStyle w:val="1"/>
        <w:tblW w:w="0" w:type="auto"/>
        <w:tblLook w:val="04A0" w:firstRow="1" w:lastRow="0" w:firstColumn="1" w:lastColumn="0" w:noHBand="0" w:noVBand="1"/>
      </w:tblPr>
      <w:tblGrid>
        <w:gridCol w:w="508"/>
        <w:gridCol w:w="1727"/>
        <w:gridCol w:w="1842"/>
        <w:gridCol w:w="3354"/>
        <w:gridCol w:w="2988"/>
      </w:tblGrid>
      <w:tr w:rsidR="00765C2E" w:rsidRPr="00765C2E" w:rsidTr="00821343">
        <w:trPr>
          <w:trHeight w:val="354"/>
        </w:trPr>
        <w:tc>
          <w:tcPr>
            <w:tcW w:w="508" w:type="dxa"/>
            <w:tcBorders>
              <w:bottom w:val="single" w:sz="4" w:space="0" w:color="auto"/>
            </w:tcBorders>
            <w:shd w:val="clear" w:color="auto" w:fill="FFFF00"/>
          </w:tcPr>
          <w:p w:rsidR="00765C2E" w:rsidRPr="00765C2E" w:rsidRDefault="00765C2E" w:rsidP="00821343">
            <w:pPr>
              <w:rPr>
                <w:rFonts w:asciiTheme="majorEastAsia" w:eastAsiaTheme="majorEastAsia" w:hAnsiTheme="majorEastAsia"/>
                <w:sz w:val="24"/>
                <w:szCs w:val="24"/>
              </w:rPr>
            </w:pPr>
          </w:p>
        </w:tc>
        <w:tc>
          <w:tcPr>
            <w:tcW w:w="1727" w:type="dxa"/>
            <w:tcBorders>
              <w:bottom w:val="single" w:sz="4" w:space="0" w:color="auto"/>
            </w:tcBorders>
            <w:shd w:val="clear" w:color="auto" w:fill="FFFF00"/>
            <w:vAlign w:val="center"/>
          </w:tcPr>
          <w:p w:rsidR="00765C2E" w:rsidRPr="00765C2E" w:rsidRDefault="00765C2E" w:rsidP="00821343">
            <w:pPr>
              <w:jc w:val="center"/>
              <w:rPr>
                <w:rFonts w:asciiTheme="majorEastAsia" w:eastAsiaTheme="majorEastAsia" w:hAnsiTheme="majorEastAsia"/>
                <w:sz w:val="24"/>
                <w:szCs w:val="24"/>
              </w:rPr>
            </w:pPr>
            <w:r w:rsidRPr="00765C2E">
              <w:rPr>
                <w:rFonts w:asciiTheme="majorEastAsia" w:eastAsiaTheme="majorEastAsia" w:hAnsiTheme="majorEastAsia" w:hint="eastAsia"/>
                <w:sz w:val="24"/>
                <w:szCs w:val="24"/>
              </w:rPr>
              <w:t>障がいの有無</w:t>
            </w:r>
          </w:p>
        </w:tc>
        <w:tc>
          <w:tcPr>
            <w:tcW w:w="1842" w:type="dxa"/>
            <w:tcBorders>
              <w:bottom w:val="single" w:sz="4" w:space="0" w:color="auto"/>
            </w:tcBorders>
            <w:shd w:val="clear" w:color="auto" w:fill="FFFF00"/>
            <w:vAlign w:val="center"/>
          </w:tcPr>
          <w:p w:rsidR="00765C2E" w:rsidRPr="00765C2E" w:rsidRDefault="00765C2E" w:rsidP="00821343">
            <w:pPr>
              <w:jc w:val="center"/>
              <w:rPr>
                <w:rFonts w:asciiTheme="majorEastAsia" w:eastAsiaTheme="majorEastAsia" w:hAnsiTheme="majorEastAsia"/>
                <w:sz w:val="24"/>
                <w:szCs w:val="24"/>
              </w:rPr>
            </w:pPr>
            <w:r w:rsidRPr="00765C2E">
              <w:rPr>
                <w:rFonts w:asciiTheme="majorEastAsia" w:eastAsiaTheme="majorEastAsia" w:hAnsiTheme="majorEastAsia" w:hint="eastAsia"/>
                <w:sz w:val="24"/>
                <w:szCs w:val="24"/>
              </w:rPr>
              <w:t>所属等</w:t>
            </w:r>
          </w:p>
        </w:tc>
        <w:tc>
          <w:tcPr>
            <w:tcW w:w="3354" w:type="dxa"/>
            <w:tcBorders>
              <w:bottom w:val="single" w:sz="4" w:space="0" w:color="auto"/>
            </w:tcBorders>
            <w:shd w:val="clear" w:color="auto" w:fill="FFFF00"/>
            <w:vAlign w:val="center"/>
          </w:tcPr>
          <w:p w:rsidR="00765C2E" w:rsidRPr="00765C2E" w:rsidRDefault="00765C2E" w:rsidP="00821343">
            <w:pPr>
              <w:jc w:val="center"/>
              <w:rPr>
                <w:rFonts w:asciiTheme="majorEastAsia" w:eastAsiaTheme="majorEastAsia" w:hAnsiTheme="majorEastAsia"/>
                <w:sz w:val="24"/>
                <w:szCs w:val="24"/>
              </w:rPr>
            </w:pPr>
            <w:r w:rsidRPr="00765C2E">
              <w:rPr>
                <w:rFonts w:asciiTheme="majorEastAsia" w:eastAsiaTheme="majorEastAsia" w:hAnsiTheme="majorEastAsia" w:hint="eastAsia"/>
                <w:sz w:val="24"/>
                <w:szCs w:val="24"/>
              </w:rPr>
              <w:t>資格等</w:t>
            </w:r>
          </w:p>
        </w:tc>
        <w:tc>
          <w:tcPr>
            <w:tcW w:w="2988" w:type="dxa"/>
            <w:tcBorders>
              <w:bottom w:val="single" w:sz="4" w:space="0" w:color="auto"/>
            </w:tcBorders>
            <w:shd w:val="clear" w:color="auto" w:fill="FFFF00"/>
            <w:vAlign w:val="center"/>
          </w:tcPr>
          <w:p w:rsidR="00765C2E" w:rsidRPr="00765C2E" w:rsidRDefault="00765C2E" w:rsidP="00821343">
            <w:pPr>
              <w:jc w:val="center"/>
              <w:rPr>
                <w:rFonts w:asciiTheme="majorEastAsia" w:eastAsiaTheme="majorEastAsia" w:hAnsiTheme="majorEastAsia"/>
                <w:sz w:val="24"/>
                <w:szCs w:val="24"/>
              </w:rPr>
            </w:pPr>
            <w:r w:rsidRPr="00765C2E">
              <w:rPr>
                <w:rFonts w:asciiTheme="majorEastAsia" w:eastAsiaTheme="majorEastAsia" w:hAnsiTheme="majorEastAsia" w:hint="eastAsia"/>
                <w:sz w:val="24"/>
                <w:szCs w:val="24"/>
              </w:rPr>
              <w:t>役割</w:t>
            </w:r>
          </w:p>
        </w:tc>
      </w:tr>
      <w:tr w:rsidR="00765C2E" w:rsidRPr="00765C2E" w:rsidTr="00821343">
        <w:trPr>
          <w:trHeight w:val="562"/>
        </w:trPr>
        <w:tc>
          <w:tcPr>
            <w:tcW w:w="508" w:type="dxa"/>
            <w:vAlign w:val="center"/>
          </w:tcPr>
          <w:p w:rsidR="00765C2E" w:rsidRPr="00765C2E" w:rsidRDefault="00765C2E" w:rsidP="00821343">
            <w:pPr>
              <w:jc w:val="center"/>
              <w:rPr>
                <w:rFonts w:asciiTheme="minorEastAsia" w:hAnsiTheme="minorEastAsia"/>
                <w:sz w:val="24"/>
                <w:szCs w:val="24"/>
              </w:rPr>
            </w:pPr>
            <w:r>
              <w:rPr>
                <w:rFonts w:asciiTheme="minorEastAsia" w:hAnsiTheme="minorEastAsia" w:hint="eastAsia"/>
                <w:sz w:val="24"/>
                <w:szCs w:val="24"/>
              </w:rPr>
              <w:t>Ｍ</w:t>
            </w:r>
          </w:p>
        </w:tc>
        <w:tc>
          <w:tcPr>
            <w:tcW w:w="1727" w:type="dxa"/>
            <w:vAlign w:val="center"/>
          </w:tcPr>
          <w:p w:rsidR="00765C2E" w:rsidRPr="00765C2E" w:rsidRDefault="00765C2E" w:rsidP="00821343">
            <w:pPr>
              <w:jc w:val="center"/>
              <w:rPr>
                <w:rFonts w:asciiTheme="minorEastAsia" w:hAnsiTheme="minorEastAsia"/>
                <w:sz w:val="24"/>
                <w:szCs w:val="24"/>
              </w:rPr>
            </w:pPr>
            <w:r w:rsidRPr="00765C2E">
              <w:rPr>
                <w:rFonts w:asciiTheme="minorEastAsia" w:hAnsiTheme="minorEastAsia" w:hint="eastAsia"/>
                <w:sz w:val="24"/>
                <w:szCs w:val="24"/>
              </w:rPr>
              <w:t>ろう</w:t>
            </w:r>
          </w:p>
        </w:tc>
        <w:tc>
          <w:tcPr>
            <w:tcW w:w="1842" w:type="dxa"/>
            <w:vAlign w:val="center"/>
          </w:tcPr>
          <w:p w:rsidR="00765C2E" w:rsidRPr="00765C2E" w:rsidRDefault="00765C2E" w:rsidP="00821343">
            <w:pPr>
              <w:jc w:val="center"/>
              <w:rPr>
                <w:rFonts w:asciiTheme="minorEastAsia" w:hAnsiTheme="minorEastAsia"/>
                <w:sz w:val="24"/>
                <w:szCs w:val="24"/>
              </w:rPr>
            </w:pPr>
            <w:r>
              <w:rPr>
                <w:rFonts w:asciiTheme="minorEastAsia" w:hAnsiTheme="minorEastAsia" w:hint="eastAsia"/>
                <w:sz w:val="24"/>
                <w:szCs w:val="24"/>
              </w:rPr>
              <w:t>大学生</w:t>
            </w:r>
          </w:p>
        </w:tc>
        <w:tc>
          <w:tcPr>
            <w:tcW w:w="3354" w:type="dxa"/>
            <w:vAlign w:val="center"/>
          </w:tcPr>
          <w:p w:rsidR="00765C2E" w:rsidRDefault="00765C2E" w:rsidP="00765C2E">
            <w:pPr>
              <w:jc w:val="left"/>
              <w:rPr>
                <w:rFonts w:asciiTheme="minorEastAsia" w:hAnsiTheme="minorEastAsia"/>
                <w:sz w:val="24"/>
                <w:szCs w:val="24"/>
              </w:rPr>
            </w:pPr>
            <w:r>
              <w:rPr>
                <w:rFonts w:asciiTheme="minorEastAsia" w:hAnsiTheme="minorEastAsia" w:hint="eastAsia"/>
                <w:sz w:val="24"/>
                <w:szCs w:val="24"/>
              </w:rPr>
              <w:t>・英語</w:t>
            </w:r>
            <w:r w:rsidRPr="00765C2E">
              <w:rPr>
                <w:rFonts w:asciiTheme="minorEastAsia" w:hAnsiTheme="minorEastAsia" w:hint="eastAsia"/>
                <w:sz w:val="24"/>
                <w:szCs w:val="24"/>
              </w:rPr>
              <w:t>教員免許（中高）</w:t>
            </w:r>
          </w:p>
          <w:p w:rsidR="00765C2E" w:rsidRPr="00765C2E" w:rsidRDefault="00765C2E" w:rsidP="00765C2E">
            <w:pPr>
              <w:jc w:val="left"/>
              <w:rPr>
                <w:rFonts w:asciiTheme="minorEastAsia" w:hAnsiTheme="minorEastAsia"/>
                <w:sz w:val="24"/>
                <w:szCs w:val="24"/>
              </w:rPr>
            </w:pPr>
            <w:r>
              <w:rPr>
                <w:rFonts w:asciiTheme="minorEastAsia" w:hAnsiTheme="minorEastAsia" w:hint="eastAsia"/>
                <w:sz w:val="24"/>
                <w:szCs w:val="24"/>
              </w:rPr>
              <w:t>・</w:t>
            </w:r>
            <w:r w:rsidRPr="00C83E0B">
              <w:rPr>
                <w:rFonts w:asciiTheme="minorEastAsia" w:hAnsiTheme="minorEastAsia" w:hint="eastAsia"/>
                <w:sz w:val="24"/>
                <w:szCs w:val="24"/>
              </w:rPr>
              <w:t>児童指導員任用資格</w:t>
            </w:r>
          </w:p>
        </w:tc>
        <w:tc>
          <w:tcPr>
            <w:tcW w:w="2988" w:type="dxa"/>
            <w:vAlign w:val="center"/>
          </w:tcPr>
          <w:p w:rsidR="00765C2E" w:rsidRPr="00765C2E" w:rsidRDefault="00765C2E" w:rsidP="00765C2E">
            <w:pPr>
              <w:ind w:left="240" w:hangingChars="100" w:hanging="240"/>
              <w:rPr>
                <w:rFonts w:asciiTheme="minorEastAsia" w:hAnsiTheme="minorEastAsia"/>
                <w:sz w:val="24"/>
                <w:szCs w:val="24"/>
              </w:rPr>
            </w:pPr>
            <w:r w:rsidRPr="00765C2E">
              <w:rPr>
                <w:rFonts w:asciiTheme="minorEastAsia" w:hAnsiTheme="minorEastAsia" w:hint="eastAsia"/>
                <w:sz w:val="24"/>
                <w:szCs w:val="24"/>
              </w:rPr>
              <w:t>・活動中のサポート</w:t>
            </w:r>
          </w:p>
          <w:p w:rsidR="00765C2E" w:rsidRPr="00765C2E" w:rsidRDefault="00765C2E" w:rsidP="00765C2E">
            <w:pPr>
              <w:ind w:left="240" w:hangingChars="100" w:hanging="240"/>
              <w:rPr>
                <w:rFonts w:asciiTheme="minorEastAsia" w:hAnsiTheme="minorEastAsia"/>
                <w:sz w:val="24"/>
                <w:szCs w:val="24"/>
              </w:rPr>
            </w:pPr>
            <w:r w:rsidRPr="00765C2E">
              <w:rPr>
                <w:rFonts w:asciiTheme="minorEastAsia" w:hAnsiTheme="minorEastAsia" w:hint="eastAsia"/>
                <w:sz w:val="24"/>
                <w:szCs w:val="24"/>
              </w:rPr>
              <w:t>・子どもや保護者と交流</w:t>
            </w:r>
          </w:p>
          <w:p w:rsidR="00765C2E" w:rsidRPr="00765C2E" w:rsidRDefault="00765C2E" w:rsidP="00765C2E">
            <w:pPr>
              <w:ind w:left="240" w:hangingChars="100" w:hanging="240"/>
              <w:rPr>
                <w:rFonts w:asciiTheme="minorEastAsia" w:hAnsiTheme="minorEastAsia"/>
                <w:sz w:val="24"/>
                <w:szCs w:val="24"/>
              </w:rPr>
            </w:pPr>
            <w:r w:rsidRPr="00765C2E">
              <w:rPr>
                <w:rFonts w:asciiTheme="minorEastAsia" w:hAnsiTheme="minorEastAsia" w:hint="eastAsia"/>
                <w:sz w:val="24"/>
                <w:szCs w:val="24"/>
              </w:rPr>
              <w:t>・子どもたち、保護者のきこえないロールモデル</w:t>
            </w:r>
          </w:p>
        </w:tc>
      </w:tr>
      <w:tr w:rsidR="00765C2E" w:rsidRPr="00765C2E" w:rsidTr="00821343">
        <w:trPr>
          <w:trHeight w:val="422"/>
        </w:trPr>
        <w:tc>
          <w:tcPr>
            <w:tcW w:w="508" w:type="dxa"/>
            <w:vAlign w:val="center"/>
          </w:tcPr>
          <w:p w:rsidR="00765C2E" w:rsidRPr="00765C2E" w:rsidRDefault="00765C2E" w:rsidP="00821343">
            <w:pPr>
              <w:jc w:val="center"/>
              <w:rPr>
                <w:rFonts w:asciiTheme="minorEastAsia" w:hAnsiTheme="minorEastAsia"/>
                <w:sz w:val="24"/>
                <w:szCs w:val="24"/>
              </w:rPr>
            </w:pPr>
            <w:r>
              <w:rPr>
                <w:rFonts w:asciiTheme="minorEastAsia" w:hAnsiTheme="minorEastAsia" w:hint="eastAsia"/>
                <w:sz w:val="24"/>
                <w:szCs w:val="24"/>
              </w:rPr>
              <w:t>Ｎ</w:t>
            </w:r>
          </w:p>
        </w:tc>
        <w:tc>
          <w:tcPr>
            <w:tcW w:w="1727" w:type="dxa"/>
            <w:vAlign w:val="center"/>
          </w:tcPr>
          <w:p w:rsidR="00765C2E" w:rsidRPr="00765C2E" w:rsidRDefault="00765C2E" w:rsidP="00821343">
            <w:pPr>
              <w:jc w:val="center"/>
              <w:rPr>
                <w:rFonts w:asciiTheme="minorEastAsia" w:hAnsiTheme="minorEastAsia"/>
                <w:sz w:val="24"/>
                <w:szCs w:val="24"/>
              </w:rPr>
            </w:pPr>
            <w:r>
              <w:rPr>
                <w:rFonts w:asciiTheme="minorEastAsia" w:hAnsiTheme="minorEastAsia" w:hint="eastAsia"/>
                <w:sz w:val="24"/>
                <w:szCs w:val="24"/>
              </w:rPr>
              <w:t>健聴</w:t>
            </w:r>
          </w:p>
        </w:tc>
        <w:tc>
          <w:tcPr>
            <w:tcW w:w="1842" w:type="dxa"/>
            <w:vAlign w:val="center"/>
          </w:tcPr>
          <w:p w:rsidR="00765C2E" w:rsidRPr="00765C2E" w:rsidRDefault="00765C2E" w:rsidP="00821343">
            <w:pPr>
              <w:jc w:val="center"/>
              <w:rPr>
                <w:rFonts w:asciiTheme="minorEastAsia" w:hAnsiTheme="minorEastAsia"/>
                <w:sz w:val="24"/>
                <w:szCs w:val="24"/>
              </w:rPr>
            </w:pPr>
            <w:r w:rsidRPr="00765C2E">
              <w:rPr>
                <w:rFonts w:asciiTheme="minorEastAsia" w:hAnsiTheme="minorEastAsia" w:hint="eastAsia"/>
                <w:sz w:val="24"/>
                <w:szCs w:val="24"/>
              </w:rPr>
              <w:t>手話関係団体</w:t>
            </w:r>
          </w:p>
        </w:tc>
        <w:tc>
          <w:tcPr>
            <w:tcW w:w="3354" w:type="dxa"/>
            <w:vAlign w:val="center"/>
          </w:tcPr>
          <w:p w:rsidR="00765C2E" w:rsidRPr="00765C2E" w:rsidRDefault="00765C2E" w:rsidP="00821343">
            <w:pPr>
              <w:jc w:val="center"/>
              <w:rPr>
                <w:rFonts w:asciiTheme="minorEastAsia" w:hAnsiTheme="minorEastAsia"/>
                <w:sz w:val="24"/>
                <w:szCs w:val="24"/>
              </w:rPr>
            </w:pPr>
            <w:r w:rsidRPr="00765C2E">
              <w:rPr>
                <w:rFonts w:asciiTheme="minorEastAsia" w:hAnsiTheme="minorEastAsia" w:hint="eastAsia"/>
                <w:sz w:val="24"/>
                <w:szCs w:val="24"/>
              </w:rPr>
              <w:t>‐</w:t>
            </w:r>
          </w:p>
        </w:tc>
        <w:tc>
          <w:tcPr>
            <w:tcW w:w="2988" w:type="dxa"/>
          </w:tcPr>
          <w:p w:rsidR="00765C2E" w:rsidRPr="00765C2E" w:rsidRDefault="00765C2E" w:rsidP="00765C2E">
            <w:pPr>
              <w:ind w:left="240" w:hangingChars="100" w:hanging="240"/>
              <w:rPr>
                <w:rFonts w:asciiTheme="minorEastAsia" w:hAnsiTheme="minorEastAsia"/>
                <w:sz w:val="24"/>
                <w:szCs w:val="24"/>
              </w:rPr>
            </w:pPr>
            <w:r w:rsidRPr="00765C2E">
              <w:rPr>
                <w:rFonts w:asciiTheme="minorEastAsia" w:hAnsiTheme="minorEastAsia" w:hint="eastAsia"/>
                <w:sz w:val="24"/>
                <w:szCs w:val="24"/>
              </w:rPr>
              <w:t>・活動中のサポート</w:t>
            </w:r>
          </w:p>
          <w:p w:rsidR="00765C2E" w:rsidRPr="00765C2E" w:rsidRDefault="00765C2E" w:rsidP="00765C2E">
            <w:pPr>
              <w:ind w:left="240" w:hangingChars="100" w:hanging="240"/>
              <w:rPr>
                <w:rFonts w:asciiTheme="minorEastAsia" w:hAnsiTheme="minorEastAsia"/>
                <w:sz w:val="24"/>
                <w:szCs w:val="24"/>
              </w:rPr>
            </w:pPr>
            <w:r w:rsidRPr="00765C2E">
              <w:rPr>
                <w:rFonts w:asciiTheme="minorEastAsia" w:hAnsiTheme="minorEastAsia" w:hint="eastAsia"/>
                <w:sz w:val="24"/>
                <w:szCs w:val="24"/>
              </w:rPr>
              <w:t>・保護者とスタッフ間の</w:t>
            </w:r>
          </w:p>
          <w:p w:rsidR="00765C2E" w:rsidRPr="00765C2E" w:rsidRDefault="00765C2E" w:rsidP="00765C2E">
            <w:pPr>
              <w:ind w:leftChars="100" w:left="220"/>
              <w:rPr>
                <w:rFonts w:asciiTheme="minorEastAsia" w:hAnsiTheme="minorEastAsia"/>
                <w:sz w:val="24"/>
                <w:szCs w:val="24"/>
              </w:rPr>
            </w:pPr>
            <w:r w:rsidRPr="00765C2E">
              <w:rPr>
                <w:rFonts w:asciiTheme="minorEastAsia" w:hAnsiTheme="minorEastAsia" w:hint="eastAsia"/>
                <w:sz w:val="24"/>
                <w:szCs w:val="24"/>
              </w:rPr>
              <w:t>橋渡し的な通訳</w:t>
            </w:r>
          </w:p>
        </w:tc>
      </w:tr>
    </w:tbl>
    <w:p w:rsidR="00765C2E" w:rsidRPr="002B7B5D" w:rsidRDefault="00765C2E" w:rsidP="00AC3000">
      <w:pPr>
        <w:rPr>
          <w:rFonts w:asciiTheme="majorEastAsia" w:eastAsiaTheme="majorEastAsia" w:hAnsiTheme="majorEastAsia"/>
          <w:sz w:val="24"/>
          <w:szCs w:val="24"/>
        </w:rPr>
      </w:pPr>
    </w:p>
    <w:sectPr w:rsidR="00765C2E" w:rsidRPr="002B7B5D" w:rsidSect="004F5F55">
      <w:pgSz w:w="11905" w:h="16837" w:code="9"/>
      <w:pgMar w:top="993" w:right="851" w:bottom="426" w:left="851" w:header="720" w:footer="720" w:gutter="0"/>
      <w:paperSrc w:first="7" w:other="7"/>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29" w:rsidRDefault="004B6229" w:rsidP="004B6229">
      <w:r>
        <w:separator/>
      </w:r>
    </w:p>
  </w:endnote>
  <w:endnote w:type="continuationSeparator" w:id="0">
    <w:p w:rsidR="004B6229" w:rsidRDefault="004B6229" w:rsidP="004B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29" w:rsidRDefault="004B6229" w:rsidP="004B6229">
      <w:r>
        <w:separator/>
      </w:r>
    </w:p>
  </w:footnote>
  <w:footnote w:type="continuationSeparator" w:id="0">
    <w:p w:rsidR="004B6229" w:rsidRDefault="004B6229" w:rsidP="004B6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70"/>
    <w:rsid w:val="000076CC"/>
    <w:rsid w:val="000A4E3A"/>
    <w:rsid w:val="000D620C"/>
    <w:rsid w:val="000F453D"/>
    <w:rsid w:val="001168E7"/>
    <w:rsid w:val="002506F2"/>
    <w:rsid w:val="00272FBE"/>
    <w:rsid w:val="002B776F"/>
    <w:rsid w:val="002B7B5D"/>
    <w:rsid w:val="002F1E4F"/>
    <w:rsid w:val="002F3172"/>
    <w:rsid w:val="00317398"/>
    <w:rsid w:val="00364CC1"/>
    <w:rsid w:val="003749FE"/>
    <w:rsid w:val="003B63C0"/>
    <w:rsid w:val="003E0308"/>
    <w:rsid w:val="00414AB9"/>
    <w:rsid w:val="004544F4"/>
    <w:rsid w:val="00460DF3"/>
    <w:rsid w:val="0048151A"/>
    <w:rsid w:val="00482D13"/>
    <w:rsid w:val="004A04C7"/>
    <w:rsid w:val="004B483C"/>
    <w:rsid w:val="004B6229"/>
    <w:rsid w:val="004F5F55"/>
    <w:rsid w:val="00512668"/>
    <w:rsid w:val="005128AC"/>
    <w:rsid w:val="00535AA9"/>
    <w:rsid w:val="00536E98"/>
    <w:rsid w:val="00542569"/>
    <w:rsid w:val="00563920"/>
    <w:rsid w:val="00564295"/>
    <w:rsid w:val="00587442"/>
    <w:rsid w:val="005E7B49"/>
    <w:rsid w:val="0062301B"/>
    <w:rsid w:val="006338B1"/>
    <w:rsid w:val="0064030B"/>
    <w:rsid w:val="00666571"/>
    <w:rsid w:val="00667644"/>
    <w:rsid w:val="006C7943"/>
    <w:rsid w:val="007123C4"/>
    <w:rsid w:val="00765C2E"/>
    <w:rsid w:val="007C04D8"/>
    <w:rsid w:val="007C50C8"/>
    <w:rsid w:val="007D1B82"/>
    <w:rsid w:val="008218A0"/>
    <w:rsid w:val="008869C2"/>
    <w:rsid w:val="009652EB"/>
    <w:rsid w:val="009771EA"/>
    <w:rsid w:val="00A6171E"/>
    <w:rsid w:val="00AC3000"/>
    <w:rsid w:val="00B1617A"/>
    <w:rsid w:val="00B3300A"/>
    <w:rsid w:val="00B53470"/>
    <w:rsid w:val="00BA11F0"/>
    <w:rsid w:val="00C43E4E"/>
    <w:rsid w:val="00C56CA2"/>
    <w:rsid w:val="00C73D93"/>
    <w:rsid w:val="00C83E0B"/>
    <w:rsid w:val="00C96465"/>
    <w:rsid w:val="00CB4E4C"/>
    <w:rsid w:val="00D25B96"/>
    <w:rsid w:val="00D56218"/>
    <w:rsid w:val="00D834D1"/>
    <w:rsid w:val="00DD3C24"/>
    <w:rsid w:val="00F87349"/>
    <w:rsid w:val="00FB486E"/>
    <w:rsid w:val="00FE6715"/>
    <w:rsid w:val="00FF70FF"/>
    <w:rsid w:val="00FF7B3E"/>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8A0"/>
    <w:pPr>
      <w:ind w:leftChars="400" w:left="840"/>
    </w:pPr>
  </w:style>
  <w:style w:type="table" w:customStyle="1" w:styleId="1">
    <w:name w:val="表 (格子)1"/>
    <w:basedOn w:val="a1"/>
    <w:next w:val="a3"/>
    <w:uiPriority w:val="59"/>
    <w:rsid w:val="00765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6229"/>
    <w:pPr>
      <w:tabs>
        <w:tab w:val="center" w:pos="4252"/>
        <w:tab w:val="right" w:pos="8504"/>
      </w:tabs>
      <w:snapToGrid w:val="0"/>
    </w:pPr>
  </w:style>
  <w:style w:type="character" w:customStyle="1" w:styleId="a6">
    <w:name w:val="ヘッダー (文字)"/>
    <w:basedOn w:val="a0"/>
    <w:link w:val="a5"/>
    <w:uiPriority w:val="99"/>
    <w:rsid w:val="004B6229"/>
  </w:style>
  <w:style w:type="paragraph" w:styleId="a7">
    <w:name w:val="footer"/>
    <w:basedOn w:val="a"/>
    <w:link w:val="a8"/>
    <w:uiPriority w:val="99"/>
    <w:unhideWhenUsed/>
    <w:rsid w:val="004B6229"/>
    <w:pPr>
      <w:tabs>
        <w:tab w:val="center" w:pos="4252"/>
        <w:tab w:val="right" w:pos="8504"/>
      </w:tabs>
      <w:snapToGrid w:val="0"/>
    </w:pPr>
  </w:style>
  <w:style w:type="character" w:customStyle="1" w:styleId="a8">
    <w:name w:val="フッター (文字)"/>
    <w:basedOn w:val="a0"/>
    <w:link w:val="a7"/>
    <w:uiPriority w:val="99"/>
    <w:rsid w:val="004B6229"/>
  </w:style>
  <w:style w:type="paragraph" w:styleId="a9">
    <w:name w:val="Balloon Text"/>
    <w:basedOn w:val="a"/>
    <w:link w:val="aa"/>
    <w:uiPriority w:val="99"/>
    <w:semiHidden/>
    <w:unhideWhenUsed/>
    <w:rsid w:val="001168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68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8A0"/>
    <w:pPr>
      <w:ind w:leftChars="400" w:left="840"/>
    </w:pPr>
  </w:style>
  <w:style w:type="table" w:customStyle="1" w:styleId="1">
    <w:name w:val="表 (格子)1"/>
    <w:basedOn w:val="a1"/>
    <w:next w:val="a3"/>
    <w:uiPriority w:val="59"/>
    <w:rsid w:val="00765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6229"/>
    <w:pPr>
      <w:tabs>
        <w:tab w:val="center" w:pos="4252"/>
        <w:tab w:val="right" w:pos="8504"/>
      </w:tabs>
      <w:snapToGrid w:val="0"/>
    </w:pPr>
  </w:style>
  <w:style w:type="character" w:customStyle="1" w:styleId="a6">
    <w:name w:val="ヘッダー (文字)"/>
    <w:basedOn w:val="a0"/>
    <w:link w:val="a5"/>
    <w:uiPriority w:val="99"/>
    <w:rsid w:val="004B6229"/>
  </w:style>
  <w:style w:type="paragraph" w:styleId="a7">
    <w:name w:val="footer"/>
    <w:basedOn w:val="a"/>
    <w:link w:val="a8"/>
    <w:uiPriority w:val="99"/>
    <w:unhideWhenUsed/>
    <w:rsid w:val="004B6229"/>
    <w:pPr>
      <w:tabs>
        <w:tab w:val="center" w:pos="4252"/>
        <w:tab w:val="right" w:pos="8504"/>
      </w:tabs>
      <w:snapToGrid w:val="0"/>
    </w:pPr>
  </w:style>
  <w:style w:type="character" w:customStyle="1" w:styleId="a8">
    <w:name w:val="フッター (文字)"/>
    <w:basedOn w:val="a0"/>
    <w:link w:val="a7"/>
    <w:uiPriority w:val="99"/>
    <w:rsid w:val="004B6229"/>
  </w:style>
  <w:style w:type="paragraph" w:styleId="a9">
    <w:name w:val="Balloon Text"/>
    <w:basedOn w:val="a"/>
    <w:link w:val="aa"/>
    <w:uiPriority w:val="99"/>
    <w:semiHidden/>
    <w:unhideWhenUsed/>
    <w:rsid w:val="001168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68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30B1-1790-418B-BA53-F1AA0BFE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22</cp:revision>
  <cp:lastPrinted>2017-06-21T02:26:00Z</cp:lastPrinted>
  <dcterms:created xsi:type="dcterms:W3CDTF">2017-06-19T13:19:00Z</dcterms:created>
  <dcterms:modified xsi:type="dcterms:W3CDTF">2017-09-12T06:19:00Z</dcterms:modified>
</cp:coreProperties>
</file>