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B0392" w:rsidRPr="00BB0392" w:rsidRDefault="00171EC1" w:rsidP="009223BC">
      <w:pPr>
        <w:jc w:val="right"/>
        <w:rPr>
          <w:rFonts w:asciiTheme="majorEastAsia" w:eastAsiaTheme="majorEastAsia" w:hAnsiTheme="majorEastAsia"/>
        </w:rPr>
      </w:pPr>
      <w:r w:rsidRPr="00554547">
        <w:rPr>
          <w:rFonts w:asciiTheme="majorEastAsia" w:eastAsiaTheme="majorEastAsia" w:hAnsiTheme="majorEastAsia" w:hint="eastAsia"/>
          <w:noProof/>
          <w:sz w:val="20"/>
          <w:szCs w:val="20"/>
        </w:rPr>
        <mc:AlternateContent>
          <mc:Choice Requires="wps">
            <w:drawing>
              <wp:anchor distT="0" distB="0" distL="114300" distR="114300" simplePos="0" relativeHeight="251683840" behindDoc="0" locked="0" layoutInCell="1" allowOverlap="1" wp14:anchorId="14C1D2A8" wp14:editId="6ABB3405">
                <wp:simplePos x="0" y="0"/>
                <wp:positionH relativeFrom="column">
                  <wp:posOffset>4662805</wp:posOffset>
                </wp:positionH>
                <wp:positionV relativeFrom="paragraph">
                  <wp:posOffset>-567055</wp:posOffset>
                </wp:positionV>
                <wp:extent cx="1000125" cy="27622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10001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1EC1" w:rsidRPr="0095273C" w:rsidRDefault="00171EC1" w:rsidP="00171EC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参考資料１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367.15pt;margin-top:-44.65pt;width:78.7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" fillcolor="white [3201]" strokeweight=".5pt">
                <v:textbox>
                  <w:txbxContent>
                    <w:p w:rsidR="00171EC1" w:rsidRPr="0095273C" w:rsidRDefault="00171EC1" w:rsidP="00171EC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参考資料１</w:t>
                      </w:r>
                    </w:p>
                  </w:txbxContent>
                </v:textbox>
              </v:shape>
            </w:pict>
          </mc:Fallback>
        </mc:AlternateContent>
      </w:r>
      <w:r w:rsidR="00E04740" w:rsidRPr="00E04740">
        <w:rPr>
          <w:rFonts w:asciiTheme="majorEastAsia" w:eastAsiaTheme="majorEastAsia" w:hAnsiTheme="majorEastAsia"/>
          <w:noProof/>
        </w:rPr>
        <mc:AlternateContent>
          <mc:Choice Requires="wps">
            <w:drawing>
              <wp:anchor distT="0" distB="0" distL="114300" distR="114300" simplePos="0" relativeHeight="251681792" behindDoc="0" locked="0" layoutInCell="1" allowOverlap="1" wp14:anchorId="7C2F525E" wp14:editId="3E77CB5F">
                <wp:simplePos x="0" y="0"/>
                <wp:positionH relativeFrom="column">
                  <wp:posOffset>1910715</wp:posOffset>
                </wp:positionH>
                <wp:positionV relativeFrom="paragraph">
                  <wp:posOffset>-386080</wp:posOffset>
                </wp:positionV>
                <wp:extent cx="3524250" cy="481330"/>
                <wp:effectExtent l="0" t="0" r="1905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81330"/>
                        </a:xfrm>
                        <a:prstGeom prst="rect">
                          <a:avLst/>
                        </a:prstGeom>
                        <a:solidFill>
                          <a:srgbClr val="FFFFFF"/>
                        </a:solidFill>
                        <a:ln w="9525" cmpd="thickThin">
                          <a:solidFill>
                            <a:srgbClr val="000000"/>
                          </a:solidFill>
                          <a:miter lim="800000"/>
                          <a:headEnd/>
                          <a:tailEnd/>
                        </a:ln>
                      </wps:spPr>
                      <wps:txbx>
                        <w:txbxContent>
                          <w:p w:rsidR="00E04740" w:rsidRPr="00E04740" w:rsidRDefault="00E04740" w:rsidP="00E04740">
                            <w:pPr>
                              <w:spacing w:line="240" w:lineRule="exact"/>
                              <w:rPr>
                                <w:rFonts w:asciiTheme="majorEastAsia" w:eastAsiaTheme="majorEastAsia" w:hAnsiTheme="majorEastAsia"/>
                                <w:sz w:val="16"/>
                                <w:szCs w:val="16"/>
                                <w:u w:val="single"/>
                              </w:rPr>
                            </w:pPr>
                          </w:p>
                          <w:p w:rsidR="00E04740" w:rsidRPr="00E04740" w:rsidRDefault="00E04740">
                            <w:pPr>
                              <w:rPr>
                                <w:rFonts w:asciiTheme="majorEastAsia" w:eastAsiaTheme="majorEastAsia" w:hAnsiTheme="majorEastAsia"/>
                                <w:u w:val="single"/>
                              </w:rPr>
                            </w:pPr>
                            <w:r w:rsidRPr="00E04740">
                              <w:rPr>
                                <w:rFonts w:asciiTheme="majorEastAsia" w:eastAsiaTheme="majorEastAsia" w:hAnsiTheme="majorEastAsia" w:hint="eastAsia"/>
                                <w:u w:val="single"/>
                              </w:rPr>
                              <w:t xml:space="preserve">（貴団体名）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50.45pt;margin-top:-30.4pt;width:277.5pt;height:3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">
                <v:stroke linestyle="thickThin"/>
                <v:textbox>
                  <w:txbxContent>
                    <w:p w:rsidR="00E04740" w:rsidRPr="00E04740" w:rsidRDefault="00E04740" w:rsidP="00E04740">
                      <w:pPr>
                        <w:spacing w:line="240" w:lineRule="exact"/>
                        <w:rPr>
                          <w:rFonts w:asciiTheme="majorEastAsia" w:eastAsiaTheme="majorEastAsia" w:hAnsiTheme="majorEastAsia"/>
                          <w:sz w:val="16"/>
                          <w:szCs w:val="16"/>
                          <w:u w:val="single"/>
                        </w:rPr>
                      </w:pPr>
                    </w:p>
                    <w:p w:rsidR="00E04740" w:rsidRPr="00E04740" w:rsidRDefault="00E04740">
                      <w:pPr>
                        <w:rPr>
                          <w:rFonts w:asciiTheme="majorEastAsia" w:eastAsiaTheme="majorEastAsia" w:hAnsiTheme="majorEastAsia"/>
                          <w:u w:val="single"/>
                        </w:rPr>
                      </w:pPr>
                      <w:r w:rsidRPr="00E04740">
                        <w:rPr>
                          <w:rFonts w:asciiTheme="majorEastAsia" w:eastAsiaTheme="majorEastAsia" w:hAnsiTheme="majorEastAsia" w:hint="eastAsia"/>
                          <w:u w:val="single"/>
                        </w:rPr>
                        <w:t xml:space="preserve">（貴団体名）　　　　　　　　　　　　　　　　　　　</w:t>
                      </w:r>
                    </w:p>
                  </w:txbxContent>
                </v:textbox>
              </v:shape>
            </w:pict>
          </mc:Fallback>
        </mc:AlternateContent>
      </w:r>
    </w:p>
    <w:p w:rsidR="00BB0392" w:rsidRPr="00BB0392" w:rsidRDefault="00BB0392">
      <w:pPr>
        <w:rPr>
          <w:rFonts w:asciiTheme="majorEastAsia" w:eastAsiaTheme="majorEastAsia" w:hAnsiTheme="majorEastAsia"/>
        </w:rPr>
      </w:pPr>
      <w:r w:rsidRPr="00BB0392">
        <w:rPr>
          <w:rFonts w:asciiTheme="majorEastAsia" w:eastAsiaTheme="majorEastAsia" w:hAnsiTheme="majorEastAsia" w:hint="eastAsia"/>
        </w:rPr>
        <w:t>【説明事項】</w:t>
      </w:r>
    </w:p>
    <w:p w:rsidR="00BB0392" w:rsidRDefault="00BB0392">
      <w:pPr>
        <w:rPr>
          <w:rFonts w:asciiTheme="majorEastAsia" w:eastAsiaTheme="majorEastAsia" w:hAnsiTheme="majorEastAsia"/>
        </w:rPr>
      </w:pPr>
      <w:r w:rsidRPr="00BB0392">
        <w:rPr>
          <w:rFonts w:asciiTheme="majorEastAsia" w:eastAsiaTheme="majorEastAsia" w:hAnsiTheme="majorEastAsia" w:hint="eastAsia"/>
        </w:rPr>
        <w:t>○　障害者差別解消法について</w:t>
      </w:r>
    </w:p>
    <w:p w:rsidR="00E42226" w:rsidRPr="00BB0392" w:rsidRDefault="00E42226">
      <w:pPr>
        <w:rPr>
          <w:rFonts w:asciiTheme="majorEastAsia" w:eastAsiaTheme="majorEastAsia" w:hAnsiTheme="majorEastAsia"/>
        </w:rPr>
      </w:pPr>
    </w:p>
    <w:p w:rsidR="00BB0392" w:rsidRDefault="00BB0392">
      <w:pPr>
        <w:rPr>
          <w:rFonts w:asciiTheme="majorEastAsia" w:eastAsiaTheme="majorEastAsia" w:hAnsiTheme="majorEastAsia"/>
        </w:rPr>
      </w:pPr>
      <w:r w:rsidRPr="00BB0392">
        <w:rPr>
          <w:rFonts w:asciiTheme="majorEastAsia" w:eastAsiaTheme="majorEastAsia" w:hAnsiTheme="majorEastAsia" w:hint="eastAsia"/>
        </w:rPr>
        <w:t>○　大阪府における障がいを理由とする差別の解消に向けた取組みについて（提言）</w:t>
      </w:r>
    </w:p>
    <w:p w:rsidR="00BB0392" w:rsidRDefault="00BB0392">
      <w:pPr>
        <w:rPr>
          <w:rFonts w:asciiTheme="majorEastAsia" w:eastAsiaTheme="majorEastAsia" w:hAnsiTheme="majorEastAsia"/>
        </w:rPr>
      </w:pPr>
    </w:p>
    <w:p w:rsidR="00BB0392" w:rsidRDefault="00BB0392">
      <w:pPr>
        <w:rPr>
          <w:rFonts w:asciiTheme="majorEastAsia" w:eastAsiaTheme="majorEastAsia" w:hAnsiTheme="majorEastAsia"/>
        </w:rPr>
      </w:pPr>
      <w:r>
        <w:rPr>
          <w:rFonts w:asciiTheme="majorEastAsia" w:eastAsiaTheme="majorEastAsia" w:hAnsiTheme="majorEastAsia" w:hint="eastAsia"/>
        </w:rPr>
        <w:t>【ヒアリング事項】</w:t>
      </w:r>
    </w:p>
    <w:p w:rsidR="009223BC" w:rsidRDefault="009223BC">
      <w:pPr>
        <w:rPr>
          <w:rFonts w:asciiTheme="majorEastAsia" w:eastAsiaTheme="majorEastAsia" w:hAnsiTheme="majorEastAsia"/>
        </w:rPr>
      </w:pPr>
      <w:r>
        <w:rPr>
          <w:rFonts w:asciiTheme="majorEastAsia" w:eastAsiaTheme="majorEastAsia" w:hAnsiTheme="majorEastAsia" w:hint="eastAsia"/>
        </w:rPr>
        <w:t>＜不当な差別的取扱い＞</w:t>
      </w:r>
    </w:p>
    <w:p w:rsidR="00BB0392" w:rsidRDefault="00BB0392">
      <w:pPr>
        <w:rPr>
          <w:rFonts w:asciiTheme="majorEastAsia" w:eastAsiaTheme="majorEastAsia" w:hAnsiTheme="majorEastAsia"/>
        </w:rPr>
      </w:pPr>
      <w:r>
        <w:rPr>
          <w:rFonts w:asciiTheme="majorEastAsia" w:eastAsiaTheme="majorEastAsia" w:hAnsiTheme="majorEastAsia" w:hint="eastAsia"/>
        </w:rPr>
        <w:t>○　不当な差別的取扱いの基本的な考え方として、どのような場合が差別的取扱いと考えられるか。</w:t>
      </w:r>
    </w:p>
    <w:p w:rsidR="00CF7AF3" w:rsidRDefault="00CF7AF3">
      <w:pPr>
        <w:rPr>
          <w:rFonts w:asciiTheme="majorEastAsia" w:eastAsiaTheme="majorEastAsia" w:hAnsiTheme="majorEastAsia"/>
        </w:rPr>
      </w:pPr>
      <w:r w:rsidRPr="00CF7AF3">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editId="36B11C9B">
                <wp:simplePos x="0" y="0"/>
                <wp:positionH relativeFrom="column">
                  <wp:posOffset>262890</wp:posOffset>
                </wp:positionH>
                <wp:positionV relativeFrom="paragraph">
                  <wp:posOffset>4445</wp:posOffset>
                </wp:positionV>
                <wp:extent cx="51244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03985"/>
                        </a:xfrm>
                        <a:prstGeom prst="rect">
                          <a:avLst/>
                        </a:prstGeom>
                        <a:solidFill>
                          <a:srgbClr val="FFFFFF"/>
                        </a:solidFill>
                        <a:ln w="9525">
                          <a:solidFill>
                            <a:srgbClr val="000000"/>
                          </a:solidFill>
                          <a:miter lim="800000"/>
                          <a:headEnd/>
                          <a:tailEnd/>
                        </a:ln>
                      </wps:spPr>
                      <wps:txbx>
                        <w:txbxContent>
                          <w:p w:rsidR="00CF7AF3" w:rsidRDefault="00CF7AF3"/>
                          <w:p w:rsidR="00CF7AF3" w:rsidRDefault="00CF7AF3"/>
                          <w:p w:rsidR="00CF7AF3" w:rsidRDefault="00CF7AF3"/>
                          <w:p w:rsidR="00CF7AF3" w:rsidRDefault="00CF7A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0.7pt;margin-top:.35pt;width:40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">
                <v:textbox style="mso-fit-shape-to-text:t">
                  <w:txbxContent>
                    <w:p w:rsidR="00CF7AF3" w:rsidRDefault="00CF7AF3"/>
                    <w:p w:rsidR="00CF7AF3" w:rsidRDefault="00CF7AF3"/>
                    <w:p w:rsidR="00CF7AF3" w:rsidRDefault="00CF7AF3"/>
                    <w:p w:rsidR="00CF7AF3" w:rsidRDefault="00CF7AF3"/>
                  </w:txbxContent>
                </v:textbox>
              </v:shape>
            </w:pict>
          </mc:Fallback>
        </mc:AlternateContent>
      </w:r>
    </w:p>
    <w:p w:rsidR="00CF7AF3" w:rsidRDefault="00CF7AF3">
      <w:pPr>
        <w:rPr>
          <w:rFonts w:asciiTheme="majorEastAsia" w:eastAsiaTheme="majorEastAsia" w:hAnsiTheme="majorEastAsia"/>
        </w:rPr>
      </w:pPr>
    </w:p>
    <w:p w:rsidR="00CF7AF3" w:rsidRDefault="00CF7AF3">
      <w:pPr>
        <w:rPr>
          <w:rFonts w:asciiTheme="majorEastAsia" w:eastAsiaTheme="majorEastAsia" w:hAnsiTheme="majorEastAsia"/>
        </w:rPr>
      </w:pPr>
    </w:p>
    <w:p w:rsidR="00BB0392" w:rsidRDefault="00BB0392">
      <w:pPr>
        <w:rPr>
          <w:rFonts w:asciiTheme="majorEastAsia" w:eastAsiaTheme="majorEastAsia" w:hAnsiTheme="majorEastAsia"/>
        </w:rPr>
      </w:pPr>
    </w:p>
    <w:p w:rsidR="00CF7AF3" w:rsidRDefault="00CF7AF3">
      <w:pPr>
        <w:rPr>
          <w:rFonts w:asciiTheme="majorEastAsia" w:eastAsiaTheme="majorEastAsia" w:hAnsiTheme="majorEastAsia"/>
        </w:rPr>
      </w:pPr>
    </w:p>
    <w:p w:rsidR="00BB0392" w:rsidRDefault="00BB0392">
      <w:pPr>
        <w:rPr>
          <w:rFonts w:asciiTheme="majorEastAsia" w:eastAsiaTheme="majorEastAsia" w:hAnsiTheme="majorEastAsia"/>
        </w:rPr>
      </w:pPr>
      <w:r>
        <w:rPr>
          <w:rFonts w:asciiTheme="majorEastAsia" w:eastAsiaTheme="majorEastAsia" w:hAnsiTheme="majorEastAsia" w:hint="eastAsia"/>
        </w:rPr>
        <w:t>○　不当な差別的取扱いの基本的な考え方として、正当な理由がある場合は、差別とはならないとされているが、どのような場合に正当な理由があると考えられるか。</w:t>
      </w:r>
    </w:p>
    <w:p w:rsidR="00CF7AF3" w:rsidRDefault="00CF7AF3">
      <w:pPr>
        <w:rPr>
          <w:rFonts w:asciiTheme="majorEastAsia" w:eastAsiaTheme="majorEastAsia" w:hAnsiTheme="majorEastAsia"/>
        </w:rPr>
      </w:pPr>
      <w:r w:rsidRPr="00CF7AF3">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7928BA44" wp14:editId="2A7EB26C">
                <wp:simplePos x="0" y="0"/>
                <wp:positionH relativeFrom="column">
                  <wp:posOffset>262890</wp:posOffset>
                </wp:positionH>
                <wp:positionV relativeFrom="paragraph">
                  <wp:posOffset>13970</wp:posOffset>
                </wp:positionV>
                <wp:extent cx="5124450" cy="1403985"/>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03985"/>
                        </a:xfrm>
                        <a:prstGeom prst="rect">
                          <a:avLst/>
                        </a:prstGeom>
                        <a:solidFill>
                          <a:srgbClr val="FFFFFF"/>
                        </a:solidFill>
                        <a:ln w="9525">
                          <a:solidFill>
                            <a:srgbClr val="000000"/>
                          </a:solidFill>
                          <a:miter lim="800000"/>
                          <a:headEnd/>
                          <a:tailEnd/>
                        </a:ln>
                      </wps:spPr>
                      <wps:txbx>
                        <w:txbxContent>
                          <w:p w:rsidR="00CF7AF3" w:rsidRDefault="00CF7AF3" w:rsidP="00CF7AF3"/>
                          <w:p w:rsidR="00CF7AF3" w:rsidRDefault="00CF7AF3" w:rsidP="00CF7AF3"/>
                          <w:p w:rsidR="00CF7AF3" w:rsidRDefault="00CF7AF3" w:rsidP="00CF7AF3"/>
                          <w:p w:rsidR="00CF7AF3" w:rsidRDefault="00CF7AF3" w:rsidP="00CF7A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0.7pt;margin-top:1.1pt;width:40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">
                <v:textbox style="mso-fit-shape-to-text:t">
                  <w:txbxContent>
                    <w:p w:rsidR="00CF7AF3" w:rsidRDefault="00CF7AF3" w:rsidP="00CF7AF3"/>
                    <w:p w:rsidR="00CF7AF3" w:rsidRDefault="00CF7AF3" w:rsidP="00CF7AF3"/>
                    <w:p w:rsidR="00CF7AF3" w:rsidRDefault="00CF7AF3" w:rsidP="00CF7AF3"/>
                    <w:p w:rsidR="00CF7AF3" w:rsidRDefault="00CF7AF3" w:rsidP="00CF7AF3"/>
                  </w:txbxContent>
                </v:textbox>
              </v:shape>
            </w:pict>
          </mc:Fallback>
        </mc:AlternateContent>
      </w:r>
    </w:p>
    <w:p w:rsidR="00CF7AF3" w:rsidRDefault="00CF7AF3">
      <w:pPr>
        <w:rPr>
          <w:rFonts w:asciiTheme="majorEastAsia" w:eastAsiaTheme="majorEastAsia" w:hAnsiTheme="majorEastAsia"/>
        </w:rPr>
      </w:pPr>
    </w:p>
    <w:p w:rsidR="00CF7AF3" w:rsidRDefault="00CF7AF3">
      <w:pPr>
        <w:rPr>
          <w:rFonts w:asciiTheme="majorEastAsia" w:eastAsiaTheme="majorEastAsia" w:hAnsiTheme="majorEastAsia"/>
        </w:rPr>
      </w:pPr>
    </w:p>
    <w:p w:rsidR="00CF7AF3" w:rsidRDefault="00CF7AF3">
      <w:pPr>
        <w:rPr>
          <w:rFonts w:asciiTheme="majorEastAsia" w:eastAsiaTheme="majorEastAsia" w:hAnsiTheme="majorEastAsia"/>
        </w:rPr>
      </w:pPr>
    </w:p>
    <w:p w:rsidR="00BB0392" w:rsidRDefault="00BB0392">
      <w:pPr>
        <w:rPr>
          <w:rFonts w:asciiTheme="majorEastAsia" w:eastAsiaTheme="majorEastAsia" w:hAnsiTheme="majorEastAsia"/>
        </w:rPr>
      </w:pPr>
    </w:p>
    <w:p w:rsidR="009223BC" w:rsidRDefault="009223BC">
      <w:pPr>
        <w:rPr>
          <w:rFonts w:asciiTheme="majorEastAsia" w:eastAsiaTheme="majorEastAsia" w:hAnsiTheme="majorEastAsia"/>
        </w:rPr>
      </w:pPr>
      <w:r>
        <w:rPr>
          <w:rFonts w:asciiTheme="majorEastAsia" w:eastAsiaTheme="majorEastAsia" w:hAnsiTheme="majorEastAsia" w:hint="eastAsia"/>
        </w:rPr>
        <w:t>＜合理的配慮＞</w:t>
      </w:r>
    </w:p>
    <w:p w:rsidR="00BB0392" w:rsidRDefault="00BB0392">
      <w:pPr>
        <w:rPr>
          <w:rFonts w:asciiTheme="majorEastAsia" w:eastAsiaTheme="majorEastAsia" w:hAnsiTheme="majorEastAsia"/>
        </w:rPr>
      </w:pPr>
      <w:r>
        <w:rPr>
          <w:rFonts w:asciiTheme="majorEastAsia" w:eastAsiaTheme="majorEastAsia" w:hAnsiTheme="majorEastAsia" w:hint="eastAsia"/>
        </w:rPr>
        <w:t>○　合理的配慮の基本的な考え方として、どのような場合に、どのような配慮が望ましいと考えられるか。</w:t>
      </w:r>
    </w:p>
    <w:p w:rsidR="00CF7AF3" w:rsidRDefault="00CF7AF3">
      <w:pPr>
        <w:rPr>
          <w:rFonts w:asciiTheme="majorEastAsia" w:eastAsiaTheme="majorEastAsia" w:hAnsiTheme="majorEastAsia"/>
        </w:rPr>
      </w:pPr>
      <w:r w:rsidRPr="00CF7AF3">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68014178" wp14:editId="13398937">
                <wp:simplePos x="0" y="0"/>
                <wp:positionH relativeFrom="column">
                  <wp:posOffset>262890</wp:posOffset>
                </wp:positionH>
                <wp:positionV relativeFrom="paragraph">
                  <wp:posOffset>13970</wp:posOffset>
                </wp:positionV>
                <wp:extent cx="5124450" cy="1403985"/>
                <wp:effectExtent l="0" t="0" r="19050"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03985"/>
                        </a:xfrm>
                        <a:prstGeom prst="rect">
                          <a:avLst/>
                        </a:prstGeom>
                        <a:solidFill>
                          <a:srgbClr val="FFFFFF"/>
                        </a:solidFill>
                        <a:ln w="9525">
                          <a:solidFill>
                            <a:srgbClr val="000000"/>
                          </a:solidFill>
                          <a:miter lim="800000"/>
                          <a:headEnd/>
                          <a:tailEnd/>
                        </a:ln>
                      </wps:spPr>
                      <wps:txbx>
                        <w:txbxContent>
                          <w:p w:rsidR="00CF7AF3" w:rsidRDefault="00CF7AF3" w:rsidP="00CF7AF3"/>
                          <w:p w:rsidR="00CF7AF3" w:rsidRDefault="00CF7AF3" w:rsidP="00CF7AF3"/>
                          <w:p w:rsidR="00CF7AF3" w:rsidRDefault="00CF7AF3" w:rsidP="00CF7AF3"/>
                          <w:p w:rsidR="00CF7AF3" w:rsidRDefault="00CF7AF3" w:rsidP="00CF7A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0.7pt;margin-top:1.1pt;width:40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">
                <v:textbox style="mso-fit-shape-to-text:t">
                  <w:txbxContent>
                    <w:p w:rsidR="00CF7AF3" w:rsidRDefault="00CF7AF3" w:rsidP="00CF7AF3"/>
                    <w:p w:rsidR="00CF7AF3" w:rsidRDefault="00CF7AF3" w:rsidP="00CF7AF3"/>
                    <w:p w:rsidR="00CF7AF3" w:rsidRDefault="00CF7AF3" w:rsidP="00CF7AF3"/>
                    <w:p w:rsidR="00CF7AF3" w:rsidRDefault="00CF7AF3" w:rsidP="00CF7AF3"/>
                  </w:txbxContent>
                </v:textbox>
              </v:shape>
            </w:pict>
          </mc:Fallback>
        </mc:AlternateContent>
      </w:r>
    </w:p>
    <w:p w:rsidR="00CF7AF3" w:rsidRDefault="00CF7AF3">
      <w:pPr>
        <w:rPr>
          <w:rFonts w:asciiTheme="majorEastAsia" w:eastAsiaTheme="majorEastAsia" w:hAnsiTheme="majorEastAsia"/>
        </w:rPr>
      </w:pPr>
    </w:p>
    <w:p w:rsidR="00CF7AF3" w:rsidRDefault="00CF7AF3">
      <w:pPr>
        <w:rPr>
          <w:rFonts w:asciiTheme="majorEastAsia" w:eastAsiaTheme="majorEastAsia" w:hAnsiTheme="majorEastAsia"/>
        </w:rPr>
      </w:pPr>
    </w:p>
    <w:p w:rsidR="00BB0392" w:rsidRDefault="00BB0392">
      <w:pPr>
        <w:rPr>
          <w:rFonts w:asciiTheme="majorEastAsia" w:eastAsiaTheme="majorEastAsia" w:hAnsiTheme="majorEastAsia"/>
        </w:rPr>
      </w:pPr>
    </w:p>
    <w:p w:rsidR="00CF7AF3" w:rsidRDefault="00CF7AF3">
      <w:pPr>
        <w:rPr>
          <w:rFonts w:asciiTheme="majorEastAsia" w:eastAsiaTheme="majorEastAsia" w:hAnsiTheme="majorEastAsia"/>
        </w:rPr>
      </w:pPr>
    </w:p>
    <w:p w:rsidR="00BB0392" w:rsidRDefault="00BB0392">
      <w:pPr>
        <w:rPr>
          <w:rFonts w:asciiTheme="majorEastAsia" w:eastAsiaTheme="majorEastAsia" w:hAnsiTheme="majorEastAsia"/>
        </w:rPr>
      </w:pPr>
      <w:r>
        <w:rPr>
          <w:rFonts w:asciiTheme="majorEastAsia" w:eastAsiaTheme="majorEastAsia" w:hAnsiTheme="majorEastAsia" w:hint="eastAsia"/>
        </w:rPr>
        <w:t>○　合理的配慮の基本的な考え方として、</w:t>
      </w:r>
      <w:r w:rsidR="00E42226">
        <w:rPr>
          <w:rFonts w:asciiTheme="majorEastAsia" w:eastAsiaTheme="majorEastAsia" w:hAnsiTheme="majorEastAsia" w:hint="eastAsia"/>
        </w:rPr>
        <w:t>過度な負担が生じる場合には、合理的配慮の不提供に該当しないことになるが、どのような場合に過度な負担が生じると考えられるか。また、過度な負担の判断要素はどのように考えられるか。</w:t>
      </w:r>
    </w:p>
    <w:p w:rsidR="00E42226" w:rsidRDefault="00CF7AF3">
      <w:pPr>
        <w:rPr>
          <w:rFonts w:asciiTheme="majorEastAsia" w:eastAsiaTheme="majorEastAsia" w:hAnsiTheme="majorEastAsia"/>
        </w:rPr>
      </w:pPr>
      <w:r w:rsidRPr="00CF7AF3">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7F5607FF" wp14:editId="227DCBCE">
                <wp:simplePos x="0" y="0"/>
                <wp:positionH relativeFrom="column">
                  <wp:posOffset>262890</wp:posOffset>
                </wp:positionH>
                <wp:positionV relativeFrom="paragraph">
                  <wp:posOffset>23495</wp:posOffset>
                </wp:positionV>
                <wp:extent cx="5124450" cy="1403985"/>
                <wp:effectExtent l="0" t="0" r="19050"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03985"/>
                        </a:xfrm>
                        <a:prstGeom prst="rect">
                          <a:avLst/>
                        </a:prstGeom>
                        <a:solidFill>
                          <a:srgbClr val="FFFFFF"/>
                        </a:solidFill>
                        <a:ln w="9525">
                          <a:solidFill>
                            <a:srgbClr val="000000"/>
                          </a:solidFill>
                          <a:miter lim="800000"/>
                          <a:headEnd/>
                          <a:tailEnd/>
                        </a:ln>
                      </wps:spPr>
                      <wps:txbx>
                        <w:txbxContent>
                          <w:p w:rsidR="00CF7AF3" w:rsidRDefault="00CF7AF3" w:rsidP="00CF7AF3"/>
                          <w:p w:rsidR="00CF7AF3" w:rsidRDefault="00CF7AF3" w:rsidP="00CF7AF3"/>
                          <w:p w:rsidR="00CF7AF3" w:rsidRDefault="00CF7AF3" w:rsidP="00CF7AF3"/>
                          <w:p w:rsidR="00CF7AF3" w:rsidRDefault="00CF7AF3" w:rsidP="00CF7A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0.7pt;margin-top:1.85pt;width:403.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">
                <v:textbox style="mso-fit-shape-to-text:t">
                  <w:txbxContent>
                    <w:p w:rsidR="00CF7AF3" w:rsidRDefault="00CF7AF3" w:rsidP="00CF7AF3"/>
                    <w:p w:rsidR="00CF7AF3" w:rsidRDefault="00CF7AF3" w:rsidP="00CF7AF3"/>
                    <w:p w:rsidR="00CF7AF3" w:rsidRDefault="00CF7AF3" w:rsidP="00CF7AF3"/>
                    <w:p w:rsidR="00CF7AF3" w:rsidRDefault="00CF7AF3" w:rsidP="00CF7AF3"/>
                  </w:txbxContent>
                </v:textbox>
              </v:shape>
            </w:pict>
          </mc:Fallback>
        </mc:AlternateContent>
      </w:r>
    </w:p>
    <w:p w:rsidR="00CF7AF3" w:rsidRDefault="00CF7AF3">
      <w:pPr>
        <w:rPr>
          <w:rFonts w:asciiTheme="majorEastAsia" w:eastAsiaTheme="majorEastAsia" w:hAnsiTheme="majorEastAsia"/>
        </w:rPr>
      </w:pPr>
    </w:p>
    <w:p w:rsidR="00CF7AF3" w:rsidRDefault="00CF7AF3">
      <w:pPr>
        <w:rPr>
          <w:rFonts w:asciiTheme="majorEastAsia" w:eastAsiaTheme="majorEastAsia" w:hAnsiTheme="majorEastAsia"/>
        </w:rPr>
      </w:pPr>
    </w:p>
    <w:p w:rsidR="00CF7AF3" w:rsidRDefault="00CF7AF3">
      <w:pPr>
        <w:rPr>
          <w:rFonts w:asciiTheme="majorEastAsia" w:eastAsiaTheme="majorEastAsia" w:hAnsiTheme="majorEastAsia"/>
        </w:rPr>
      </w:pPr>
    </w:p>
    <w:p w:rsidR="00CF7AF3" w:rsidRDefault="00CF7AF3">
      <w:pPr>
        <w:rPr>
          <w:rFonts w:asciiTheme="majorEastAsia" w:eastAsiaTheme="majorEastAsia" w:hAnsiTheme="majorEastAsia"/>
        </w:rPr>
      </w:pPr>
    </w:p>
    <w:p w:rsidR="00CF7AF3" w:rsidRDefault="00CF7AF3">
      <w:pPr>
        <w:rPr>
          <w:rFonts w:asciiTheme="majorEastAsia" w:eastAsiaTheme="majorEastAsia" w:hAnsiTheme="majorEastAsia"/>
        </w:rPr>
      </w:pPr>
    </w:p>
    <w:p w:rsidR="009223BC" w:rsidRDefault="009223BC">
      <w:pPr>
        <w:rPr>
          <w:rFonts w:asciiTheme="majorEastAsia" w:eastAsiaTheme="majorEastAsia" w:hAnsiTheme="majorEastAsia"/>
        </w:rPr>
      </w:pPr>
      <w:r>
        <w:rPr>
          <w:rFonts w:asciiTheme="majorEastAsia" w:eastAsiaTheme="majorEastAsia" w:hAnsiTheme="majorEastAsia" w:hint="eastAsia"/>
        </w:rPr>
        <w:t>＜ガイドライン策定＞</w:t>
      </w:r>
    </w:p>
    <w:p w:rsidR="00E42226" w:rsidRDefault="00E42226">
      <w:pPr>
        <w:rPr>
          <w:rFonts w:asciiTheme="majorEastAsia" w:eastAsiaTheme="majorEastAsia" w:hAnsiTheme="majorEastAsia"/>
        </w:rPr>
      </w:pPr>
      <w:r>
        <w:rPr>
          <w:rFonts w:asciiTheme="majorEastAsia" w:eastAsiaTheme="majorEastAsia" w:hAnsiTheme="majorEastAsia" w:hint="eastAsia"/>
        </w:rPr>
        <w:t>○　府が策定するガイドラインに記載する事項として、どのようなものが考えられるか</w:t>
      </w:r>
      <w:r w:rsidR="009223BC">
        <w:rPr>
          <w:rFonts w:asciiTheme="majorEastAsia" w:eastAsiaTheme="majorEastAsia" w:hAnsiTheme="majorEastAsia" w:hint="eastAsia"/>
        </w:rPr>
        <w:t>（不当な差別的取扱いの具体的な事例、正当な理由の具体的な例示、望ましい合理的配慮の取組み例等）</w:t>
      </w:r>
      <w:r>
        <w:rPr>
          <w:rFonts w:asciiTheme="majorEastAsia" w:eastAsiaTheme="majorEastAsia" w:hAnsiTheme="majorEastAsia" w:hint="eastAsia"/>
        </w:rPr>
        <w:t>。</w:t>
      </w:r>
    </w:p>
    <w:p w:rsidR="00CF7AF3" w:rsidRDefault="00CF7AF3">
      <w:pPr>
        <w:rPr>
          <w:rFonts w:asciiTheme="majorEastAsia" w:eastAsiaTheme="majorEastAsia" w:hAnsiTheme="majorEastAsia"/>
        </w:rPr>
      </w:pPr>
      <w:r w:rsidRPr="00CF7AF3">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70B3E861" wp14:editId="40E6C4DA">
                <wp:simplePos x="0" y="0"/>
                <wp:positionH relativeFrom="column">
                  <wp:posOffset>272415</wp:posOffset>
                </wp:positionH>
                <wp:positionV relativeFrom="paragraph">
                  <wp:posOffset>33020</wp:posOffset>
                </wp:positionV>
                <wp:extent cx="5124450" cy="1403985"/>
                <wp:effectExtent l="0" t="0" r="19050"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03985"/>
                        </a:xfrm>
                        <a:prstGeom prst="rect">
                          <a:avLst/>
                        </a:prstGeom>
                        <a:solidFill>
                          <a:srgbClr val="FFFFFF"/>
                        </a:solidFill>
                        <a:ln w="9525">
                          <a:solidFill>
                            <a:srgbClr val="000000"/>
                          </a:solidFill>
                          <a:miter lim="800000"/>
                          <a:headEnd/>
                          <a:tailEnd/>
                        </a:ln>
                      </wps:spPr>
                      <wps:txbx>
                        <w:txbxContent>
                          <w:p w:rsidR="00CF7AF3" w:rsidRDefault="00CF7AF3" w:rsidP="00CF7AF3"/>
                          <w:p w:rsidR="00CF7AF3" w:rsidRDefault="00CF7AF3" w:rsidP="00CF7AF3"/>
                          <w:p w:rsidR="00CF7AF3" w:rsidRDefault="00CF7AF3" w:rsidP="00CF7AF3"/>
                          <w:p w:rsidR="00CF7AF3" w:rsidRDefault="00CF7AF3" w:rsidP="00CF7A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1.45pt;margin-top:2.6pt;width:403.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">
                <v:textbox style="mso-fit-shape-to-text:t">
                  <w:txbxContent>
                    <w:p w:rsidR="00CF7AF3" w:rsidRDefault="00CF7AF3" w:rsidP="00CF7AF3"/>
                    <w:p w:rsidR="00CF7AF3" w:rsidRDefault="00CF7AF3" w:rsidP="00CF7AF3"/>
                    <w:p w:rsidR="00CF7AF3" w:rsidRDefault="00CF7AF3" w:rsidP="00CF7AF3"/>
                    <w:p w:rsidR="00CF7AF3" w:rsidRDefault="00CF7AF3" w:rsidP="00CF7AF3"/>
                  </w:txbxContent>
                </v:textbox>
              </v:shape>
            </w:pict>
          </mc:Fallback>
        </mc:AlternateContent>
      </w:r>
    </w:p>
    <w:p w:rsidR="00CF7AF3" w:rsidRDefault="00CF7AF3">
      <w:pPr>
        <w:rPr>
          <w:rFonts w:asciiTheme="majorEastAsia" w:eastAsiaTheme="majorEastAsia" w:hAnsiTheme="majorEastAsia"/>
        </w:rPr>
      </w:pPr>
    </w:p>
    <w:p w:rsidR="00CF7AF3" w:rsidRDefault="00CF7AF3">
      <w:pPr>
        <w:rPr>
          <w:rFonts w:asciiTheme="majorEastAsia" w:eastAsiaTheme="majorEastAsia" w:hAnsiTheme="majorEastAsia"/>
        </w:rPr>
      </w:pPr>
    </w:p>
    <w:p w:rsidR="00CF7AF3" w:rsidRDefault="00CF7AF3">
      <w:pPr>
        <w:rPr>
          <w:rFonts w:asciiTheme="majorEastAsia" w:eastAsiaTheme="majorEastAsia" w:hAnsiTheme="majorEastAsia"/>
        </w:rPr>
      </w:pPr>
    </w:p>
    <w:p w:rsidR="009223BC" w:rsidRDefault="009223BC">
      <w:pPr>
        <w:rPr>
          <w:rFonts w:asciiTheme="majorEastAsia" w:eastAsiaTheme="majorEastAsia" w:hAnsiTheme="majorEastAsia"/>
        </w:rPr>
      </w:pPr>
    </w:p>
    <w:p w:rsidR="009223BC" w:rsidRDefault="009223BC">
      <w:pPr>
        <w:rPr>
          <w:rFonts w:asciiTheme="majorEastAsia" w:eastAsiaTheme="majorEastAsia" w:hAnsiTheme="majorEastAsia"/>
        </w:rPr>
      </w:pPr>
      <w:r>
        <w:rPr>
          <w:rFonts w:asciiTheme="majorEastAsia" w:eastAsiaTheme="majorEastAsia" w:hAnsiTheme="majorEastAsia" w:hint="eastAsia"/>
        </w:rPr>
        <w:t>＜相談、紛争の防止・解決の体制整備＞</w:t>
      </w:r>
    </w:p>
    <w:p w:rsidR="009223BC" w:rsidRDefault="009223BC">
      <w:pPr>
        <w:rPr>
          <w:rFonts w:asciiTheme="majorEastAsia" w:eastAsiaTheme="majorEastAsia" w:hAnsiTheme="majorEastAsia"/>
        </w:rPr>
      </w:pPr>
      <w:r>
        <w:rPr>
          <w:rFonts w:asciiTheme="majorEastAsia" w:eastAsiaTheme="majorEastAsia" w:hAnsiTheme="majorEastAsia" w:hint="eastAsia"/>
        </w:rPr>
        <w:t>○　府が整備する相談、紛争の防止・解決の体制に、どのような機能や取組みを期待するか。</w:t>
      </w:r>
    </w:p>
    <w:p w:rsidR="009223BC" w:rsidRDefault="00CF7AF3">
      <w:pPr>
        <w:rPr>
          <w:rFonts w:asciiTheme="majorEastAsia" w:eastAsiaTheme="majorEastAsia" w:hAnsiTheme="majorEastAsia"/>
        </w:rPr>
      </w:pPr>
      <w:r w:rsidRPr="00CF7AF3">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2B78014D" wp14:editId="35D6C41C">
                <wp:simplePos x="0" y="0"/>
                <wp:positionH relativeFrom="column">
                  <wp:posOffset>272415</wp:posOffset>
                </wp:positionH>
                <wp:positionV relativeFrom="paragraph">
                  <wp:posOffset>33020</wp:posOffset>
                </wp:positionV>
                <wp:extent cx="5124450" cy="1403985"/>
                <wp:effectExtent l="0" t="0" r="19050"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03985"/>
                        </a:xfrm>
                        <a:prstGeom prst="rect">
                          <a:avLst/>
                        </a:prstGeom>
                        <a:solidFill>
                          <a:srgbClr val="FFFFFF"/>
                        </a:solidFill>
                        <a:ln w="9525">
                          <a:solidFill>
                            <a:srgbClr val="000000"/>
                          </a:solidFill>
                          <a:miter lim="800000"/>
                          <a:headEnd/>
                          <a:tailEnd/>
                        </a:ln>
                      </wps:spPr>
                      <wps:txbx>
                        <w:txbxContent>
                          <w:p w:rsidR="00CF7AF3" w:rsidRDefault="00CF7AF3" w:rsidP="00CF7AF3"/>
                          <w:p w:rsidR="00CF7AF3" w:rsidRDefault="00CF7AF3" w:rsidP="00CF7AF3"/>
                          <w:p w:rsidR="00CF7AF3" w:rsidRDefault="00CF7AF3" w:rsidP="00CF7AF3"/>
                          <w:p w:rsidR="00CF7AF3" w:rsidRDefault="00CF7AF3" w:rsidP="00CF7A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1.45pt;margin-top:2.6pt;width:403.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">
                <v:textbox style="mso-fit-shape-to-text:t">
                  <w:txbxContent>
                    <w:p w:rsidR="00CF7AF3" w:rsidRDefault="00CF7AF3" w:rsidP="00CF7AF3"/>
                    <w:p w:rsidR="00CF7AF3" w:rsidRDefault="00CF7AF3" w:rsidP="00CF7AF3"/>
                    <w:p w:rsidR="00CF7AF3" w:rsidRDefault="00CF7AF3" w:rsidP="00CF7AF3"/>
                    <w:p w:rsidR="00CF7AF3" w:rsidRDefault="00CF7AF3" w:rsidP="00CF7AF3"/>
                  </w:txbxContent>
                </v:textbox>
              </v:shape>
            </w:pict>
          </mc:Fallback>
        </mc:AlternateContent>
      </w:r>
    </w:p>
    <w:p w:rsidR="00CF7AF3" w:rsidRDefault="00CF7AF3">
      <w:pPr>
        <w:rPr>
          <w:rFonts w:asciiTheme="majorEastAsia" w:eastAsiaTheme="majorEastAsia" w:hAnsiTheme="majorEastAsia"/>
        </w:rPr>
      </w:pPr>
    </w:p>
    <w:p w:rsidR="00CF7AF3" w:rsidRDefault="00CF7AF3">
      <w:pPr>
        <w:rPr>
          <w:rFonts w:asciiTheme="majorEastAsia" w:eastAsiaTheme="majorEastAsia" w:hAnsiTheme="majorEastAsia"/>
        </w:rPr>
      </w:pPr>
    </w:p>
    <w:p w:rsidR="00CF7AF3" w:rsidRDefault="00CF7AF3">
      <w:pPr>
        <w:rPr>
          <w:rFonts w:asciiTheme="majorEastAsia" w:eastAsiaTheme="majorEastAsia" w:hAnsiTheme="majorEastAsia"/>
        </w:rPr>
      </w:pPr>
    </w:p>
    <w:p w:rsidR="00CF7AF3" w:rsidRDefault="00CF7AF3">
      <w:pPr>
        <w:rPr>
          <w:rFonts w:asciiTheme="majorEastAsia" w:eastAsiaTheme="majorEastAsia" w:hAnsiTheme="majorEastAsia"/>
        </w:rPr>
      </w:pPr>
    </w:p>
    <w:p w:rsidR="009223BC" w:rsidRDefault="009223BC">
      <w:pPr>
        <w:rPr>
          <w:rFonts w:asciiTheme="majorEastAsia" w:eastAsiaTheme="majorEastAsia" w:hAnsiTheme="majorEastAsia"/>
        </w:rPr>
      </w:pPr>
      <w:r>
        <w:rPr>
          <w:rFonts w:asciiTheme="majorEastAsia" w:eastAsiaTheme="majorEastAsia" w:hAnsiTheme="majorEastAsia" w:hint="eastAsia"/>
        </w:rPr>
        <w:t>＜啓発活動の推進＞</w:t>
      </w:r>
    </w:p>
    <w:p w:rsidR="009223BC" w:rsidRDefault="009223BC">
      <w:pPr>
        <w:rPr>
          <w:rFonts w:asciiTheme="majorEastAsia" w:eastAsiaTheme="majorEastAsia" w:hAnsiTheme="majorEastAsia"/>
        </w:rPr>
      </w:pPr>
      <w:r>
        <w:rPr>
          <w:rFonts w:asciiTheme="majorEastAsia" w:eastAsiaTheme="majorEastAsia" w:hAnsiTheme="majorEastAsia" w:hint="eastAsia"/>
        </w:rPr>
        <w:t>○　府が推進する啓発活動に、どのような取組みを期待するか。</w:t>
      </w:r>
    </w:p>
    <w:p w:rsidR="009223BC" w:rsidRDefault="00CF7AF3">
      <w:pPr>
        <w:rPr>
          <w:rFonts w:asciiTheme="majorEastAsia" w:eastAsiaTheme="majorEastAsia" w:hAnsiTheme="majorEastAsia"/>
        </w:rPr>
      </w:pPr>
      <w:r w:rsidRPr="00CF7AF3">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26CDACC6" wp14:editId="3B69EDFD">
                <wp:simplePos x="0" y="0"/>
                <wp:positionH relativeFrom="column">
                  <wp:posOffset>272415</wp:posOffset>
                </wp:positionH>
                <wp:positionV relativeFrom="paragraph">
                  <wp:posOffset>13970</wp:posOffset>
                </wp:positionV>
                <wp:extent cx="5124450" cy="1403985"/>
                <wp:effectExtent l="0" t="0" r="19050"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03985"/>
                        </a:xfrm>
                        <a:prstGeom prst="rect">
                          <a:avLst/>
                        </a:prstGeom>
                        <a:solidFill>
                          <a:srgbClr val="FFFFFF"/>
                        </a:solidFill>
                        <a:ln w="9525">
                          <a:solidFill>
                            <a:srgbClr val="000000"/>
                          </a:solidFill>
                          <a:miter lim="800000"/>
                          <a:headEnd/>
                          <a:tailEnd/>
                        </a:ln>
                      </wps:spPr>
                      <wps:txbx>
                        <w:txbxContent>
                          <w:p w:rsidR="00CF7AF3" w:rsidRDefault="00CF7AF3" w:rsidP="00CF7AF3"/>
                          <w:p w:rsidR="00CF7AF3" w:rsidRDefault="00CF7AF3" w:rsidP="00CF7AF3"/>
                          <w:p w:rsidR="00CF7AF3" w:rsidRDefault="00CF7AF3" w:rsidP="00CF7AF3"/>
                          <w:p w:rsidR="00CF7AF3" w:rsidRDefault="00CF7AF3" w:rsidP="00CF7A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1.45pt;margin-top:1.1pt;width:403.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">
                <v:textbox style="mso-fit-shape-to-text:t">
                  <w:txbxContent>
                    <w:p w:rsidR="00CF7AF3" w:rsidRDefault="00CF7AF3" w:rsidP="00CF7AF3"/>
                    <w:p w:rsidR="00CF7AF3" w:rsidRDefault="00CF7AF3" w:rsidP="00CF7AF3"/>
                    <w:p w:rsidR="00CF7AF3" w:rsidRDefault="00CF7AF3" w:rsidP="00CF7AF3"/>
                    <w:p w:rsidR="00CF7AF3" w:rsidRDefault="00CF7AF3" w:rsidP="00CF7AF3"/>
                  </w:txbxContent>
                </v:textbox>
              </v:shape>
            </w:pict>
          </mc:Fallback>
        </mc:AlternateContent>
      </w:r>
    </w:p>
    <w:p w:rsidR="00CF7AF3" w:rsidRDefault="00CF7AF3">
      <w:pPr>
        <w:rPr>
          <w:rFonts w:asciiTheme="majorEastAsia" w:eastAsiaTheme="majorEastAsia" w:hAnsiTheme="majorEastAsia"/>
        </w:rPr>
      </w:pPr>
    </w:p>
    <w:p w:rsidR="00CF7AF3" w:rsidRDefault="00CF7AF3">
      <w:pPr>
        <w:rPr>
          <w:rFonts w:asciiTheme="majorEastAsia" w:eastAsiaTheme="majorEastAsia" w:hAnsiTheme="majorEastAsia"/>
        </w:rPr>
      </w:pPr>
    </w:p>
    <w:p w:rsidR="00CF7AF3" w:rsidRDefault="00CF7AF3">
      <w:pPr>
        <w:rPr>
          <w:rFonts w:asciiTheme="majorEastAsia" w:eastAsiaTheme="majorEastAsia" w:hAnsiTheme="majorEastAsia"/>
        </w:rPr>
      </w:pPr>
    </w:p>
    <w:p w:rsidR="00CF7AF3" w:rsidRDefault="00CF7AF3">
      <w:pPr>
        <w:rPr>
          <w:rFonts w:asciiTheme="majorEastAsia" w:eastAsiaTheme="majorEastAsia" w:hAnsiTheme="majorEastAsia"/>
        </w:rPr>
      </w:pPr>
    </w:p>
    <w:p w:rsidR="009223BC" w:rsidRDefault="009223BC">
      <w:pPr>
        <w:rPr>
          <w:rFonts w:asciiTheme="majorEastAsia" w:eastAsiaTheme="majorEastAsia" w:hAnsiTheme="majorEastAsia"/>
        </w:rPr>
      </w:pPr>
      <w:r>
        <w:rPr>
          <w:rFonts w:asciiTheme="majorEastAsia" w:eastAsiaTheme="majorEastAsia" w:hAnsiTheme="majorEastAsia" w:hint="eastAsia"/>
        </w:rPr>
        <w:t>＜その他＞</w:t>
      </w:r>
    </w:p>
    <w:p w:rsidR="009223BC" w:rsidRPr="009223BC" w:rsidRDefault="00786C86">
      <w:pPr>
        <w:rPr>
          <w:rFonts w:asciiTheme="majorEastAsia" w:eastAsiaTheme="majorEastAsia" w:hAnsiTheme="majorEastAsia"/>
        </w:rPr>
      </w:pPr>
      <w:r w:rsidRPr="00CF7AF3">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14:anchorId="5B23AB03" wp14:editId="02647BC8">
                <wp:simplePos x="0" y="0"/>
                <wp:positionH relativeFrom="column">
                  <wp:posOffset>1596390</wp:posOffset>
                </wp:positionH>
                <wp:positionV relativeFrom="paragraph">
                  <wp:posOffset>1595120</wp:posOffset>
                </wp:positionV>
                <wp:extent cx="3800475" cy="1176655"/>
                <wp:effectExtent l="0" t="0" r="9525" b="444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176655"/>
                        </a:xfrm>
                        <a:prstGeom prst="rect">
                          <a:avLst/>
                        </a:prstGeom>
                        <a:solidFill>
                          <a:srgbClr val="FFFFFF"/>
                        </a:solidFill>
                        <a:ln w="9525">
                          <a:noFill/>
                          <a:miter lim="800000"/>
                          <a:headEnd/>
                          <a:tailEnd/>
                        </a:ln>
                      </wps:spPr>
                      <wps:txbx>
                        <w:txbxContent>
                          <w:p w:rsidR="00786C86" w:rsidRDefault="00786C86" w:rsidP="00786C86">
                            <w:pPr>
                              <w:kinsoku w:val="0"/>
                              <w:wordWrap w:val="0"/>
                              <w:overflowPunct w:val="0"/>
                              <w:autoSpaceDE w:val="0"/>
                              <w:autoSpaceDN w:val="0"/>
                              <w:snapToGrid w:val="0"/>
                              <w:spacing w:line="340" w:lineRule="exact"/>
                              <w:rPr>
                                <w:rFonts w:ascii="明朝体" w:eastAsia="明朝体" w:hAnsi="Century" w:cs="Times New Roman"/>
                                <w:spacing w:val="2"/>
                                <w:kern w:val="0"/>
                                <w:szCs w:val="20"/>
                              </w:rPr>
                            </w:pPr>
                            <w:r>
                              <w:rPr>
                                <w:rFonts w:ascii="明朝体" w:eastAsia="明朝体" w:hAnsi="Century" w:cs="Times New Roman" w:hint="eastAsia"/>
                                <w:spacing w:val="2"/>
                                <w:kern w:val="0"/>
                                <w:szCs w:val="20"/>
                              </w:rPr>
                              <w:t>【</w:t>
                            </w:r>
                            <w:r w:rsidR="00365341">
                              <w:rPr>
                                <w:rFonts w:ascii="明朝体" w:eastAsia="明朝体" w:hAnsi="Century" w:cs="Times New Roman" w:hint="eastAsia"/>
                                <w:spacing w:val="2"/>
                                <w:kern w:val="0"/>
                                <w:szCs w:val="20"/>
                              </w:rPr>
                              <w:t>問い合わせ・回答送付先</w:t>
                            </w:r>
                            <w:r>
                              <w:rPr>
                                <w:rFonts w:ascii="明朝体" w:eastAsia="明朝体" w:hAnsi="Century" w:cs="Times New Roman" w:hint="eastAsia"/>
                                <w:spacing w:val="2"/>
                                <w:kern w:val="0"/>
                                <w:szCs w:val="20"/>
                              </w:rPr>
                              <w:t>】</w:t>
                            </w:r>
                          </w:p>
                          <w:p w:rsidR="00786C86" w:rsidRPr="00786C86" w:rsidRDefault="00786C86" w:rsidP="00786C86">
                            <w:pPr>
                              <w:kinsoku w:val="0"/>
                              <w:wordWrap w:val="0"/>
                              <w:overflowPunct w:val="0"/>
                              <w:autoSpaceDE w:val="0"/>
                              <w:autoSpaceDN w:val="0"/>
                              <w:snapToGrid w:val="0"/>
                              <w:spacing w:line="340" w:lineRule="exact"/>
                              <w:rPr>
                                <w:rFonts w:ascii="明朝体" w:eastAsia="明朝体" w:hAnsi="Century" w:cs="Times New Roman"/>
                                <w:spacing w:val="1"/>
                                <w:kern w:val="0"/>
                                <w:szCs w:val="20"/>
                              </w:rPr>
                            </w:pPr>
                            <w:r>
                              <w:rPr>
                                <w:rFonts w:ascii="明朝体" w:eastAsia="明朝体" w:hAnsi="Century" w:cs="Times New Roman" w:hint="eastAsia"/>
                                <w:spacing w:val="2"/>
                                <w:kern w:val="0"/>
                                <w:szCs w:val="20"/>
                              </w:rPr>
                              <w:t>大阪府福祉部障がい福祉室障がい福祉企画課</w:t>
                            </w:r>
                            <w:r w:rsidRPr="00786C86">
                              <w:rPr>
                                <w:rFonts w:ascii="明朝体" w:eastAsia="明朝体" w:hAnsi="Century" w:cs="Times New Roman" w:hint="eastAsia"/>
                                <w:spacing w:val="2"/>
                                <w:kern w:val="0"/>
                                <w:szCs w:val="20"/>
                              </w:rPr>
                              <w:t>企画</w:t>
                            </w:r>
                            <w:r>
                              <w:rPr>
                                <w:rFonts w:ascii="明朝体" w:eastAsia="明朝体" w:hAnsi="Century" w:cs="Times New Roman" w:hint="eastAsia"/>
                                <w:spacing w:val="2"/>
                                <w:kern w:val="0"/>
                                <w:szCs w:val="20"/>
                              </w:rPr>
                              <w:t>グループ</w:t>
                            </w:r>
                          </w:p>
                          <w:p w:rsidR="00786C86" w:rsidRDefault="00786C86" w:rsidP="00786C86">
                            <w:pPr>
                              <w:kinsoku w:val="0"/>
                              <w:wordWrap w:val="0"/>
                              <w:overflowPunct w:val="0"/>
                              <w:autoSpaceDE w:val="0"/>
                              <w:autoSpaceDN w:val="0"/>
                              <w:snapToGrid w:val="0"/>
                              <w:spacing w:line="340" w:lineRule="exact"/>
                              <w:ind w:firstLineChars="100" w:firstLine="214"/>
                              <w:rPr>
                                <w:rFonts w:ascii="明朝体" w:eastAsia="明朝体" w:hAnsi="Century" w:cs="Times New Roman"/>
                                <w:spacing w:val="1"/>
                                <w:kern w:val="0"/>
                                <w:szCs w:val="20"/>
                              </w:rPr>
                            </w:pPr>
                            <w:r w:rsidRPr="00786C86">
                              <w:rPr>
                                <w:rFonts w:ascii="明朝体" w:eastAsia="明朝体" w:hAnsi="Century" w:cs="Times New Roman" w:hint="eastAsia"/>
                                <w:spacing w:val="2"/>
                                <w:kern w:val="0"/>
                                <w:szCs w:val="20"/>
                              </w:rPr>
                              <w:t>TEL:06-6944-6271（直通）</w:t>
                            </w:r>
                          </w:p>
                          <w:p w:rsidR="00786C86" w:rsidRPr="00786C86" w:rsidRDefault="00786C86" w:rsidP="00786C86">
                            <w:pPr>
                              <w:kinsoku w:val="0"/>
                              <w:wordWrap w:val="0"/>
                              <w:overflowPunct w:val="0"/>
                              <w:autoSpaceDE w:val="0"/>
                              <w:autoSpaceDN w:val="0"/>
                              <w:snapToGrid w:val="0"/>
                              <w:spacing w:line="340" w:lineRule="exact"/>
                              <w:ind w:firstLineChars="100" w:firstLine="214"/>
                              <w:rPr>
                                <w:rFonts w:ascii="明朝体" w:eastAsia="明朝体" w:hAnsi="Century" w:cs="Times New Roman"/>
                                <w:spacing w:val="2"/>
                                <w:kern w:val="0"/>
                                <w:szCs w:val="20"/>
                              </w:rPr>
                            </w:pPr>
                            <w:r w:rsidRPr="00786C86">
                              <w:rPr>
                                <w:rFonts w:ascii="明朝体" w:eastAsia="明朝体" w:hAnsi="Century" w:cs="Times New Roman" w:hint="eastAsia"/>
                                <w:spacing w:val="2"/>
                                <w:kern w:val="0"/>
                                <w:szCs w:val="20"/>
                              </w:rPr>
                              <w:t>FAX:06-6942-7215</w:t>
                            </w:r>
                          </w:p>
                          <w:p w:rsidR="00786C86" w:rsidRPr="00786C86" w:rsidRDefault="00786C86" w:rsidP="00786C86">
                            <w:pPr>
                              <w:kinsoku w:val="0"/>
                              <w:wordWrap w:val="0"/>
                              <w:overflowPunct w:val="0"/>
                              <w:autoSpaceDE w:val="0"/>
                              <w:autoSpaceDN w:val="0"/>
                              <w:snapToGrid w:val="0"/>
                              <w:spacing w:line="340" w:lineRule="exact"/>
                              <w:ind w:firstLineChars="100" w:firstLine="214"/>
                              <w:rPr>
                                <w:rFonts w:ascii="明朝体" w:eastAsia="明朝体" w:hAnsi="Century" w:cs="Times New Roman"/>
                                <w:spacing w:val="2"/>
                                <w:kern w:val="0"/>
                                <w:szCs w:val="20"/>
                              </w:rPr>
                            </w:pPr>
                            <w:r w:rsidRPr="00786C86">
                              <w:rPr>
                                <w:rFonts w:ascii="明朝体" w:eastAsia="明朝体" w:hAnsi="Century" w:cs="Times New Roman" w:hint="eastAsia"/>
                                <w:spacing w:val="2"/>
                                <w:kern w:val="0"/>
                                <w:szCs w:val="20"/>
                              </w:rPr>
                              <w:t>MAIL:shogaikikaku@sbox.pref.osaka.lg.jp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125.7pt;margin-top:125.6pt;width:299.25pt;height:9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" stroked="f">
                <v:textbox>
                  <w:txbxContent>
                    <w:p w:rsidR="00786C86" w:rsidRDefault="00786C86" w:rsidP="00786C86">
                      <w:pPr>
                        <w:kinsoku w:val="0"/>
                        <w:wordWrap w:val="0"/>
                        <w:overflowPunct w:val="0"/>
                        <w:autoSpaceDE w:val="0"/>
                        <w:autoSpaceDN w:val="0"/>
                        <w:snapToGrid w:val="0"/>
                        <w:spacing w:line="340" w:lineRule="exact"/>
                        <w:rPr>
                          <w:rFonts w:ascii="明朝体" w:eastAsia="明朝体" w:hAnsi="Century" w:cs="Times New Roman"/>
                          <w:spacing w:val="2"/>
                          <w:kern w:val="0"/>
                          <w:szCs w:val="20"/>
                        </w:rPr>
                      </w:pPr>
                      <w:r>
                        <w:rPr>
                          <w:rFonts w:ascii="明朝体" w:eastAsia="明朝体" w:hAnsi="Century" w:cs="Times New Roman" w:hint="eastAsia"/>
                          <w:spacing w:val="2"/>
                          <w:kern w:val="0"/>
                          <w:szCs w:val="20"/>
                        </w:rPr>
                        <w:t>【</w:t>
                      </w:r>
                      <w:r w:rsidR="00365341">
                        <w:rPr>
                          <w:rFonts w:ascii="明朝体" w:eastAsia="明朝体" w:hAnsi="Century" w:cs="Times New Roman" w:hint="eastAsia"/>
                          <w:spacing w:val="2"/>
                          <w:kern w:val="0"/>
                          <w:szCs w:val="20"/>
                        </w:rPr>
                        <w:t>問い合わせ・回答送付先</w:t>
                      </w:r>
                      <w:r>
                        <w:rPr>
                          <w:rFonts w:ascii="明朝体" w:eastAsia="明朝体" w:hAnsi="Century" w:cs="Times New Roman" w:hint="eastAsia"/>
                          <w:spacing w:val="2"/>
                          <w:kern w:val="0"/>
                          <w:szCs w:val="20"/>
                        </w:rPr>
                        <w:t>】</w:t>
                      </w:r>
                    </w:p>
                    <w:p w:rsidR="00786C86" w:rsidRPr="00786C86" w:rsidRDefault="00786C86" w:rsidP="00786C86">
                      <w:pPr>
                        <w:kinsoku w:val="0"/>
                        <w:wordWrap w:val="0"/>
                        <w:overflowPunct w:val="0"/>
                        <w:autoSpaceDE w:val="0"/>
                        <w:autoSpaceDN w:val="0"/>
                        <w:snapToGrid w:val="0"/>
                        <w:spacing w:line="340" w:lineRule="exact"/>
                        <w:rPr>
                          <w:rFonts w:ascii="明朝体" w:eastAsia="明朝体" w:hAnsi="Century" w:cs="Times New Roman"/>
                          <w:spacing w:val="1"/>
                          <w:kern w:val="0"/>
                          <w:szCs w:val="20"/>
                        </w:rPr>
                      </w:pPr>
                      <w:r>
                        <w:rPr>
                          <w:rFonts w:ascii="明朝体" w:eastAsia="明朝体" w:hAnsi="Century" w:cs="Times New Roman" w:hint="eastAsia"/>
                          <w:spacing w:val="2"/>
                          <w:kern w:val="0"/>
                          <w:szCs w:val="20"/>
                        </w:rPr>
                        <w:t>大阪府福祉部障がい福祉室障がい福祉企画課</w:t>
                      </w:r>
                      <w:r w:rsidRPr="00786C86">
                        <w:rPr>
                          <w:rFonts w:ascii="明朝体" w:eastAsia="明朝体" w:hAnsi="Century" w:cs="Times New Roman" w:hint="eastAsia"/>
                          <w:spacing w:val="2"/>
                          <w:kern w:val="0"/>
                          <w:szCs w:val="20"/>
                        </w:rPr>
                        <w:t>企画</w:t>
                      </w:r>
                      <w:r>
                        <w:rPr>
                          <w:rFonts w:ascii="明朝体" w:eastAsia="明朝体" w:hAnsi="Century" w:cs="Times New Roman" w:hint="eastAsia"/>
                          <w:spacing w:val="2"/>
                          <w:kern w:val="0"/>
                          <w:szCs w:val="20"/>
                        </w:rPr>
                        <w:t>グループ</w:t>
                      </w:r>
                    </w:p>
                    <w:p w:rsidR="00786C86" w:rsidRDefault="00786C86" w:rsidP="00786C86">
                      <w:pPr>
                        <w:kinsoku w:val="0"/>
                        <w:wordWrap w:val="0"/>
                        <w:overflowPunct w:val="0"/>
                        <w:autoSpaceDE w:val="0"/>
                        <w:autoSpaceDN w:val="0"/>
                        <w:snapToGrid w:val="0"/>
                        <w:spacing w:line="340" w:lineRule="exact"/>
                        <w:ind w:firstLineChars="100" w:firstLine="214"/>
                        <w:rPr>
                          <w:rFonts w:ascii="明朝体" w:eastAsia="明朝体" w:hAnsi="Century" w:cs="Times New Roman"/>
                          <w:spacing w:val="1"/>
                          <w:kern w:val="0"/>
                          <w:szCs w:val="20"/>
                        </w:rPr>
                      </w:pPr>
                      <w:r w:rsidRPr="00786C86">
                        <w:rPr>
                          <w:rFonts w:ascii="明朝体" w:eastAsia="明朝体" w:hAnsi="Century" w:cs="Times New Roman" w:hint="eastAsia"/>
                          <w:spacing w:val="2"/>
                          <w:kern w:val="0"/>
                          <w:szCs w:val="20"/>
                        </w:rPr>
                        <w:t>TEL:06-6944-6271（直通）</w:t>
                      </w:r>
                    </w:p>
                    <w:p w:rsidR="00786C86" w:rsidRPr="00786C86" w:rsidRDefault="00786C86" w:rsidP="00786C86">
                      <w:pPr>
                        <w:kinsoku w:val="0"/>
                        <w:wordWrap w:val="0"/>
                        <w:overflowPunct w:val="0"/>
                        <w:autoSpaceDE w:val="0"/>
                        <w:autoSpaceDN w:val="0"/>
                        <w:snapToGrid w:val="0"/>
                        <w:spacing w:line="340" w:lineRule="exact"/>
                        <w:ind w:firstLineChars="100" w:firstLine="214"/>
                        <w:rPr>
                          <w:rFonts w:ascii="明朝体" w:eastAsia="明朝体" w:hAnsi="Century" w:cs="Times New Roman"/>
                          <w:spacing w:val="2"/>
                          <w:kern w:val="0"/>
                          <w:szCs w:val="20"/>
                        </w:rPr>
                      </w:pPr>
                      <w:r w:rsidRPr="00786C86">
                        <w:rPr>
                          <w:rFonts w:ascii="明朝体" w:eastAsia="明朝体" w:hAnsi="Century" w:cs="Times New Roman" w:hint="eastAsia"/>
                          <w:spacing w:val="2"/>
                          <w:kern w:val="0"/>
                          <w:szCs w:val="20"/>
                        </w:rPr>
                        <w:t>FAX:06-6942-7215</w:t>
                      </w:r>
                    </w:p>
                    <w:p w:rsidR="00786C86" w:rsidRPr="00786C86" w:rsidRDefault="00786C86" w:rsidP="00786C86">
                      <w:pPr>
                        <w:kinsoku w:val="0"/>
                        <w:wordWrap w:val="0"/>
                        <w:overflowPunct w:val="0"/>
                        <w:autoSpaceDE w:val="0"/>
                        <w:autoSpaceDN w:val="0"/>
                        <w:snapToGrid w:val="0"/>
                        <w:spacing w:line="340" w:lineRule="exact"/>
                        <w:ind w:firstLineChars="100" w:firstLine="214"/>
                        <w:rPr>
                          <w:rFonts w:ascii="明朝体" w:eastAsia="明朝体" w:hAnsi="Century" w:cs="Times New Roman"/>
                          <w:spacing w:val="2"/>
                          <w:kern w:val="0"/>
                          <w:szCs w:val="20"/>
                        </w:rPr>
                      </w:pPr>
                      <w:r w:rsidRPr="00786C86">
                        <w:rPr>
                          <w:rFonts w:ascii="明朝体" w:eastAsia="明朝体" w:hAnsi="Century" w:cs="Times New Roman" w:hint="eastAsia"/>
                          <w:spacing w:val="2"/>
                          <w:kern w:val="0"/>
                          <w:szCs w:val="20"/>
                        </w:rPr>
                        <w:t>MAIL:shogaikikaku@sbox.pref.osaka.lg.jp</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77696" behindDoc="0" locked="0" layoutInCell="1" allowOverlap="1" wp14:anchorId="63ED4FD1" wp14:editId="221BEC8E">
                <wp:simplePos x="0" y="0"/>
                <wp:positionH relativeFrom="column">
                  <wp:posOffset>1875155</wp:posOffset>
                </wp:positionH>
                <wp:positionV relativeFrom="paragraph">
                  <wp:posOffset>4831715</wp:posOffset>
                </wp:positionV>
                <wp:extent cx="3810000" cy="102870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028700"/>
                        </a:xfrm>
                        <a:prstGeom prst="rect">
                          <a:avLst/>
                        </a:prstGeom>
                        <a:solidFill>
                          <a:srgbClr val="FFFFFF"/>
                        </a:solidFill>
                        <a:ln w="9525">
                          <a:solidFill>
                            <a:srgbClr val="000000"/>
                          </a:solidFill>
                          <a:miter lim="800000"/>
                          <a:headEnd/>
                          <a:tailEnd/>
                        </a:ln>
                      </wps:spPr>
                      <wps:txbx>
                        <w:txbxContent>
                          <w:p w:rsidR="00786C86" w:rsidRDefault="00786C86" w:rsidP="00221CC2">
                            <w:pPr>
                              <w:kinsoku w:val="0"/>
                              <w:wordWrap w:val="0"/>
                              <w:overflowPunct w:val="0"/>
                              <w:snapToGrid w:val="0"/>
                              <w:spacing w:line="340" w:lineRule="exact"/>
                              <w:rPr>
                                <w:spacing w:val="1"/>
                              </w:rPr>
                            </w:pPr>
                            <w:r>
                              <w:rPr>
                                <w:rFonts w:hint="eastAsia"/>
                                <w:spacing w:val="1"/>
                              </w:rPr>
                              <w:t>大阪ふれあいキャンペーン実行委員会事務局　和田・</w:t>
                            </w:r>
                            <w:r w:rsidRPr="00CB7143">
                              <w:rPr>
                                <w:rFonts w:hint="eastAsia"/>
                                <w:spacing w:val="1"/>
                                <w:u w:val="single"/>
                              </w:rPr>
                              <w:t>横田</w:t>
                            </w:r>
                          </w:p>
                          <w:p w:rsidR="00786C86" w:rsidRPr="000E2EA4" w:rsidRDefault="00786C86" w:rsidP="00221CC2">
                            <w:pPr>
                              <w:kinsoku w:val="0"/>
                              <w:wordWrap w:val="0"/>
                              <w:overflowPunct w:val="0"/>
                              <w:snapToGrid w:val="0"/>
                              <w:spacing w:line="340" w:lineRule="exact"/>
                              <w:rPr>
                                <w:spacing w:val="1"/>
                              </w:rPr>
                            </w:pPr>
                            <w:r>
                              <w:rPr>
                                <w:rFonts w:hint="eastAsia"/>
                              </w:rPr>
                              <w:t>（大阪府福祉部　障がい福祉室障がい福祉企画課　企画</w:t>
                            </w:r>
                            <w:r>
                              <w:rPr>
                                <w:rFonts w:hint="eastAsia"/>
                              </w:rPr>
                              <w:t>G</w:t>
                            </w:r>
                            <w:r>
                              <w:rPr>
                                <w:rFonts w:hint="eastAsia"/>
                              </w:rPr>
                              <w:t>）</w:t>
                            </w:r>
                          </w:p>
                          <w:p w:rsidR="00786C86" w:rsidRDefault="00786C86" w:rsidP="00221CC2">
                            <w:pPr>
                              <w:kinsoku w:val="0"/>
                              <w:wordWrap w:val="0"/>
                              <w:overflowPunct w:val="0"/>
                              <w:snapToGrid w:val="0"/>
                              <w:spacing w:line="340" w:lineRule="exact"/>
                            </w:pPr>
                            <w:r>
                              <w:rPr>
                                <w:rFonts w:hint="eastAsia"/>
                              </w:rPr>
                              <w:t>TEL:06-6944-6271</w:t>
                            </w:r>
                            <w:r>
                              <w:rPr>
                                <w:rFonts w:hint="eastAsia"/>
                              </w:rPr>
                              <w:t>（直通）</w:t>
                            </w:r>
                            <w:r>
                              <w:rPr>
                                <w:rFonts w:hint="eastAsia"/>
                                <w:spacing w:val="1"/>
                              </w:rPr>
                              <w:t xml:space="preserve">  </w:t>
                            </w:r>
                            <w:r>
                              <w:rPr>
                                <w:rFonts w:hint="eastAsia"/>
                              </w:rPr>
                              <w:t>FAX:06-6942-7215</w:t>
                            </w:r>
                          </w:p>
                          <w:p w:rsidR="00786C86" w:rsidRDefault="00786C86" w:rsidP="00221CC2">
                            <w:pPr>
                              <w:kinsoku w:val="0"/>
                              <w:wordWrap w:val="0"/>
                              <w:overflowPunct w:val="0"/>
                              <w:snapToGrid w:val="0"/>
                              <w:spacing w:line="340" w:lineRule="exact"/>
                            </w:pPr>
                            <w:r>
                              <w:rPr>
                                <w:rFonts w:hint="eastAsia"/>
                              </w:rPr>
                              <w:t>MAIL:</w:t>
                            </w:r>
                            <w:r w:rsidRPr="00D630D8">
                              <w:rPr>
                                <w:rFonts w:hint="eastAsia"/>
                              </w:rPr>
                              <w:t>sho</w:t>
                            </w:r>
                            <w:r>
                              <w:rPr>
                                <w:rFonts w:hint="eastAsia"/>
                              </w:rPr>
                              <w:t>gaikikaku@sbox.pref.osaka.lg.jp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6" type="#_x0000_t202" style="position:absolute;left:0;text-align:left;margin-left:147.65pt;margin-top:380.45pt;width:300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">
                <v:textbox inset="5.85pt,.7pt,5.85pt,.7pt">
                  <w:txbxContent>
                    <w:p w:rsidR="00786C86" w:rsidRDefault="00786C86" w:rsidP="00221CC2">
                      <w:pPr>
                        <w:kinsoku w:val="0"/>
                        <w:wordWrap w:val="0"/>
                        <w:overflowPunct w:val="0"/>
                        <w:snapToGrid w:val="0"/>
                        <w:spacing w:line="340" w:lineRule="exact"/>
                        <w:rPr>
                          <w:spacing w:val="1"/>
                        </w:rPr>
                      </w:pPr>
                      <w:r>
                        <w:rPr>
                          <w:rFonts w:hint="eastAsia"/>
                          <w:spacing w:val="1"/>
                        </w:rPr>
                        <w:t>大阪ふれあいキャンペーン実行委員会事務局　和田・</w:t>
                      </w:r>
                      <w:r w:rsidRPr="00CB7143">
                        <w:rPr>
                          <w:rFonts w:hint="eastAsia"/>
                          <w:spacing w:val="1"/>
                          <w:u w:val="single"/>
                        </w:rPr>
                        <w:t>横田</w:t>
                      </w:r>
                    </w:p>
                    <w:p w:rsidR="00786C86" w:rsidRPr="000E2EA4" w:rsidRDefault="00786C86" w:rsidP="00221CC2">
                      <w:pPr>
                        <w:kinsoku w:val="0"/>
                        <w:wordWrap w:val="0"/>
                        <w:overflowPunct w:val="0"/>
                        <w:snapToGrid w:val="0"/>
                        <w:spacing w:line="340" w:lineRule="exact"/>
                        <w:rPr>
                          <w:spacing w:val="1"/>
                        </w:rPr>
                      </w:pPr>
                      <w:r>
                        <w:rPr>
                          <w:rFonts w:hint="eastAsia"/>
                        </w:rPr>
                        <w:t>（大阪府福祉部　障がい福祉室障がい福祉企画課　企画</w:t>
                      </w:r>
                      <w:r>
                        <w:rPr>
                          <w:rFonts w:hint="eastAsia"/>
                        </w:rPr>
                        <w:t>G</w:t>
                      </w:r>
                      <w:r>
                        <w:rPr>
                          <w:rFonts w:hint="eastAsia"/>
                        </w:rPr>
                        <w:t>）</w:t>
                      </w:r>
                    </w:p>
                    <w:p w:rsidR="00786C86" w:rsidRDefault="00786C86" w:rsidP="00221CC2">
                      <w:pPr>
                        <w:kinsoku w:val="0"/>
                        <w:wordWrap w:val="0"/>
                        <w:overflowPunct w:val="0"/>
                        <w:snapToGrid w:val="0"/>
                        <w:spacing w:line="340" w:lineRule="exact"/>
                      </w:pPr>
                      <w:r>
                        <w:rPr>
                          <w:rFonts w:hint="eastAsia"/>
                        </w:rPr>
                        <w:t>TEL:06-6944-6271</w:t>
                      </w:r>
                      <w:r>
                        <w:rPr>
                          <w:rFonts w:hint="eastAsia"/>
                        </w:rPr>
                        <w:t>（直通）</w:t>
                      </w:r>
                      <w:r>
                        <w:rPr>
                          <w:rFonts w:hint="eastAsia"/>
                          <w:spacing w:val="1"/>
                        </w:rPr>
                        <w:t xml:space="preserve">  </w:t>
                      </w:r>
                      <w:r>
                        <w:rPr>
                          <w:rFonts w:hint="eastAsia"/>
                        </w:rPr>
                        <w:t>FAX:06-6942-7215</w:t>
                      </w:r>
                    </w:p>
                    <w:p w:rsidR="00786C86" w:rsidRDefault="00786C86" w:rsidP="00221CC2">
                      <w:pPr>
                        <w:kinsoku w:val="0"/>
                        <w:wordWrap w:val="0"/>
                        <w:overflowPunct w:val="0"/>
                        <w:snapToGrid w:val="0"/>
                        <w:spacing w:line="340" w:lineRule="exact"/>
                      </w:pPr>
                      <w:r>
                        <w:rPr>
                          <w:rFonts w:hint="eastAsia"/>
                        </w:rPr>
                        <w:t>MAIL:</w:t>
                      </w:r>
                      <w:r w:rsidRPr="00D630D8">
                        <w:rPr>
                          <w:rFonts w:hint="eastAsia"/>
                        </w:rPr>
                        <w:t>sho</w:t>
                      </w:r>
                      <w:r>
                        <w:rPr>
                          <w:rFonts w:hint="eastAsia"/>
                        </w:rPr>
                        <w:t>gaikikaku@sbox.pref.osaka.lg.jp</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76672" behindDoc="0" locked="0" layoutInCell="1" allowOverlap="1" wp14:anchorId="244ED616" wp14:editId="7F77BCF1">
                <wp:simplePos x="0" y="0"/>
                <wp:positionH relativeFrom="column">
                  <wp:posOffset>2790825</wp:posOffset>
                </wp:positionH>
                <wp:positionV relativeFrom="paragraph">
                  <wp:posOffset>9086850</wp:posOffset>
                </wp:positionV>
                <wp:extent cx="3810000" cy="10287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028700"/>
                        </a:xfrm>
                        <a:prstGeom prst="rect">
                          <a:avLst/>
                        </a:prstGeom>
                        <a:solidFill>
                          <a:srgbClr val="FFFFFF"/>
                        </a:solidFill>
                        <a:ln w="9525">
                          <a:solidFill>
                            <a:srgbClr val="000000"/>
                          </a:solidFill>
                          <a:miter lim="800000"/>
                          <a:headEnd/>
                          <a:tailEnd/>
                        </a:ln>
                      </wps:spPr>
                      <wps:txbx>
                        <w:txbxContent>
                          <w:p w:rsidR="00786C86" w:rsidRDefault="00786C86" w:rsidP="00221CC2">
                            <w:pPr>
                              <w:kinsoku w:val="0"/>
                              <w:wordWrap w:val="0"/>
                              <w:overflowPunct w:val="0"/>
                              <w:snapToGrid w:val="0"/>
                              <w:spacing w:line="340" w:lineRule="exact"/>
                              <w:rPr>
                                <w:spacing w:val="1"/>
                              </w:rPr>
                            </w:pPr>
                            <w:r>
                              <w:rPr>
                                <w:rFonts w:hint="eastAsia"/>
                                <w:spacing w:val="1"/>
                              </w:rPr>
                              <w:t>大阪ふれあいキャンペーン実行委員会事務局　和田・</w:t>
                            </w:r>
                            <w:r w:rsidRPr="00CB7143">
                              <w:rPr>
                                <w:rFonts w:hint="eastAsia"/>
                                <w:spacing w:val="1"/>
                                <w:u w:val="single"/>
                              </w:rPr>
                              <w:t>横田</w:t>
                            </w:r>
                          </w:p>
                          <w:p w:rsidR="00786C86" w:rsidRPr="000E2EA4" w:rsidRDefault="00786C86" w:rsidP="00221CC2">
                            <w:pPr>
                              <w:kinsoku w:val="0"/>
                              <w:wordWrap w:val="0"/>
                              <w:overflowPunct w:val="0"/>
                              <w:snapToGrid w:val="0"/>
                              <w:spacing w:line="340" w:lineRule="exact"/>
                              <w:rPr>
                                <w:spacing w:val="1"/>
                              </w:rPr>
                            </w:pPr>
                            <w:r>
                              <w:rPr>
                                <w:rFonts w:hint="eastAsia"/>
                              </w:rPr>
                              <w:t>（大阪府福祉部　障がい福祉室障がい福祉企画課　企画</w:t>
                            </w:r>
                            <w:r>
                              <w:rPr>
                                <w:rFonts w:hint="eastAsia"/>
                              </w:rPr>
                              <w:t>G</w:t>
                            </w:r>
                            <w:r>
                              <w:rPr>
                                <w:rFonts w:hint="eastAsia"/>
                              </w:rPr>
                              <w:t>）</w:t>
                            </w:r>
                          </w:p>
                          <w:p w:rsidR="00786C86" w:rsidRDefault="00786C86" w:rsidP="00221CC2">
                            <w:pPr>
                              <w:kinsoku w:val="0"/>
                              <w:wordWrap w:val="0"/>
                              <w:overflowPunct w:val="0"/>
                              <w:snapToGrid w:val="0"/>
                              <w:spacing w:line="340" w:lineRule="exact"/>
                            </w:pPr>
                            <w:r>
                              <w:rPr>
                                <w:rFonts w:hint="eastAsia"/>
                              </w:rPr>
                              <w:t>TEL:06-6944-6271</w:t>
                            </w:r>
                            <w:r>
                              <w:rPr>
                                <w:rFonts w:hint="eastAsia"/>
                              </w:rPr>
                              <w:t>（直通）</w:t>
                            </w:r>
                            <w:r>
                              <w:rPr>
                                <w:rFonts w:hint="eastAsia"/>
                                <w:spacing w:val="1"/>
                              </w:rPr>
                              <w:t xml:space="preserve">  </w:t>
                            </w:r>
                            <w:r>
                              <w:rPr>
                                <w:rFonts w:hint="eastAsia"/>
                              </w:rPr>
                              <w:t>FAX:06-6942-7215</w:t>
                            </w:r>
                          </w:p>
                          <w:p w:rsidR="00786C86" w:rsidRDefault="00786C86" w:rsidP="00221CC2">
                            <w:pPr>
                              <w:kinsoku w:val="0"/>
                              <w:wordWrap w:val="0"/>
                              <w:overflowPunct w:val="0"/>
                              <w:snapToGrid w:val="0"/>
                              <w:spacing w:line="340" w:lineRule="exact"/>
                            </w:pPr>
                            <w:r>
                              <w:rPr>
                                <w:rFonts w:hint="eastAsia"/>
                              </w:rPr>
                              <w:t>MAIL:</w:t>
                            </w:r>
                            <w:r w:rsidRPr="00D630D8">
                              <w:rPr>
                                <w:rFonts w:hint="eastAsia"/>
                              </w:rPr>
                              <w:t>sho</w:t>
                            </w:r>
                            <w:r>
                              <w:rPr>
                                <w:rFonts w:hint="eastAsia"/>
                              </w:rPr>
                              <w:t>gaikikaku@sbox.pref.osaka.lg.jp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7" type="#_x0000_t202" style="position:absolute;left:0;text-align:left;margin-left:219.75pt;margin-top:715.5pt;width:300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">
                <v:textbox inset="5.85pt,.7pt,5.85pt,.7pt">
                  <w:txbxContent>
                    <w:p w:rsidR="00786C86" w:rsidRDefault="00786C86" w:rsidP="00221CC2">
                      <w:pPr>
                        <w:kinsoku w:val="0"/>
                        <w:wordWrap w:val="0"/>
                        <w:overflowPunct w:val="0"/>
                        <w:snapToGrid w:val="0"/>
                        <w:spacing w:line="340" w:lineRule="exact"/>
                        <w:rPr>
                          <w:spacing w:val="1"/>
                        </w:rPr>
                      </w:pPr>
                      <w:r>
                        <w:rPr>
                          <w:rFonts w:hint="eastAsia"/>
                          <w:spacing w:val="1"/>
                        </w:rPr>
                        <w:t>大阪ふれあいキャンペーン実行委員会事務局　和田・</w:t>
                      </w:r>
                      <w:r w:rsidRPr="00CB7143">
                        <w:rPr>
                          <w:rFonts w:hint="eastAsia"/>
                          <w:spacing w:val="1"/>
                          <w:u w:val="single"/>
                        </w:rPr>
                        <w:t>横田</w:t>
                      </w:r>
                    </w:p>
                    <w:p w:rsidR="00786C86" w:rsidRPr="000E2EA4" w:rsidRDefault="00786C86" w:rsidP="00221CC2">
                      <w:pPr>
                        <w:kinsoku w:val="0"/>
                        <w:wordWrap w:val="0"/>
                        <w:overflowPunct w:val="0"/>
                        <w:snapToGrid w:val="0"/>
                        <w:spacing w:line="340" w:lineRule="exact"/>
                        <w:rPr>
                          <w:spacing w:val="1"/>
                        </w:rPr>
                      </w:pPr>
                      <w:r>
                        <w:rPr>
                          <w:rFonts w:hint="eastAsia"/>
                        </w:rPr>
                        <w:t>（大阪府福祉部　障がい福祉室障がい福祉企画課　企画</w:t>
                      </w:r>
                      <w:r>
                        <w:rPr>
                          <w:rFonts w:hint="eastAsia"/>
                        </w:rPr>
                        <w:t>G</w:t>
                      </w:r>
                      <w:r>
                        <w:rPr>
                          <w:rFonts w:hint="eastAsia"/>
                        </w:rPr>
                        <w:t>）</w:t>
                      </w:r>
                    </w:p>
                    <w:p w:rsidR="00786C86" w:rsidRDefault="00786C86" w:rsidP="00221CC2">
                      <w:pPr>
                        <w:kinsoku w:val="0"/>
                        <w:wordWrap w:val="0"/>
                        <w:overflowPunct w:val="0"/>
                        <w:snapToGrid w:val="0"/>
                        <w:spacing w:line="340" w:lineRule="exact"/>
                      </w:pPr>
                      <w:r>
                        <w:rPr>
                          <w:rFonts w:hint="eastAsia"/>
                        </w:rPr>
                        <w:t>TEL:06-6944-6271</w:t>
                      </w:r>
                      <w:r>
                        <w:rPr>
                          <w:rFonts w:hint="eastAsia"/>
                        </w:rPr>
                        <w:t>（直通）</w:t>
                      </w:r>
                      <w:r>
                        <w:rPr>
                          <w:rFonts w:hint="eastAsia"/>
                          <w:spacing w:val="1"/>
                        </w:rPr>
                        <w:t xml:space="preserve">  </w:t>
                      </w:r>
                      <w:r>
                        <w:rPr>
                          <w:rFonts w:hint="eastAsia"/>
                        </w:rPr>
                        <w:t>FAX:06-6942-7215</w:t>
                      </w:r>
                    </w:p>
                    <w:p w:rsidR="00786C86" w:rsidRDefault="00786C86" w:rsidP="00221CC2">
                      <w:pPr>
                        <w:kinsoku w:val="0"/>
                        <w:wordWrap w:val="0"/>
                        <w:overflowPunct w:val="0"/>
                        <w:snapToGrid w:val="0"/>
                        <w:spacing w:line="340" w:lineRule="exact"/>
                      </w:pPr>
                      <w:r>
                        <w:rPr>
                          <w:rFonts w:hint="eastAsia"/>
                        </w:rPr>
                        <w:t>MAIL:</w:t>
                      </w:r>
                      <w:r w:rsidRPr="00D630D8">
                        <w:rPr>
                          <w:rFonts w:hint="eastAsia"/>
                        </w:rPr>
                        <w:t>sho</w:t>
                      </w:r>
                      <w:r>
                        <w:rPr>
                          <w:rFonts w:hint="eastAsia"/>
                        </w:rPr>
                        <w:t>gaikikaku@sbox.pref.osaka.lg.jp</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75648" behindDoc="0" locked="0" layoutInCell="1" allowOverlap="1" wp14:anchorId="2F98572C" wp14:editId="025502F0">
                <wp:simplePos x="0" y="0"/>
                <wp:positionH relativeFrom="column">
                  <wp:posOffset>2790825</wp:posOffset>
                </wp:positionH>
                <wp:positionV relativeFrom="paragraph">
                  <wp:posOffset>9086850</wp:posOffset>
                </wp:positionV>
                <wp:extent cx="3810000" cy="10287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028700"/>
                        </a:xfrm>
                        <a:prstGeom prst="rect">
                          <a:avLst/>
                        </a:prstGeom>
                        <a:solidFill>
                          <a:srgbClr val="FFFFFF"/>
                        </a:solidFill>
                        <a:ln w="9525">
                          <a:solidFill>
                            <a:srgbClr val="000000"/>
                          </a:solidFill>
                          <a:miter lim="800000"/>
                          <a:headEnd/>
                          <a:tailEnd/>
                        </a:ln>
                      </wps:spPr>
                      <wps:txbx>
                        <w:txbxContent>
                          <w:p w:rsidR="00786C86" w:rsidRDefault="00786C86" w:rsidP="00221CC2">
                            <w:pPr>
                              <w:kinsoku w:val="0"/>
                              <w:wordWrap w:val="0"/>
                              <w:overflowPunct w:val="0"/>
                              <w:snapToGrid w:val="0"/>
                              <w:spacing w:line="340" w:lineRule="exact"/>
                              <w:rPr>
                                <w:spacing w:val="1"/>
                              </w:rPr>
                            </w:pPr>
                            <w:r>
                              <w:rPr>
                                <w:rFonts w:hint="eastAsia"/>
                                <w:spacing w:val="1"/>
                              </w:rPr>
                              <w:t>大阪ふれあいキャンペーン実行委員会事務局　和田・</w:t>
                            </w:r>
                            <w:r w:rsidRPr="00CB7143">
                              <w:rPr>
                                <w:rFonts w:hint="eastAsia"/>
                                <w:spacing w:val="1"/>
                                <w:u w:val="single"/>
                              </w:rPr>
                              <w:t>横田</w:t>
                            </w:r>
                          </w:p>
                          <w:p w:rsidR="00786C86" w:rsidRPr="000E2EA4" w:rsidRDefault="00786C86" w:rsidP="00221CC2">
                            <w:pPr>
                              <w:kinsoku w:val="0"/>
                              <w:wordWrap w:val="0"/>
                              <w:overflowPunct w:val="0"/>
                              <w:snapToGrid w:val="0"/>
                              <w:spacing w:line="340" w:lineRule="exact"/>
                              <w:rPr>
                                <w:spacing w:val="1"/>
                              </w:rPr>
                            </w:pPr>
                            <w:r>
                              <w:rPr>
                                <w:rFonts w:hint="eastAsia"/>
                              </w:rPr>
                              <w:t>（大阪府福祉部　障がい福祉室障がい福祉企画課　企画</w:t>
                            </w:r>
                            <w:r>
                              <w:rPr>
                                <w:rFonts w:hint="eastAsia"/>
                              </w:rPr>
                              <w:t>G</w:t>
                            </w:r>
                            <w:r>
                              <w:rPr>
                                <w:rFonts w:hint="eastAsia"/>
                              </w:rPr>
                              <w:t>）</w:t>
                            </w:r>
                          </w:p>
                          <w:p w:rsidR="00786C86" w:rsidRDefault="00786C86" w:rsidP="00221CC2">
                            <w:pPr>
                              <w:kinsoku w:val="0"/>
                              <w:wordWrap w:val="0"/>
                              <w:overflowPunct w:val="0"/>
                              <w:snapToGrid w:val="0"/>
                              <w:spacing w:line="340" w:lineRule="exact"/>
                            </w:pPr>
                            <w:r>
                              <w:rPr>
                                <w:rFonts w:hint="eastAsia"/>
                              </w:rPr>
                              <w:t>TEL:06-6944-6271</w:t>
                            </w:r>
                            <w:r>
                              <w:rPr>
                                <w:rFonts w:hint="eastAsia"/>
                              </w:rPr>
                              <w:t>（直通）</w:t>
                            </w:r>
                            <w:r>
                              <w:rPr>
                                <w:rFonts w:hint="eastAsia"/>
                                <w:spacing w:val="1"/>
                              </w:rPr>
                              <w:t xml:space="preserve">  </w:t>
                            </w:r>
                            <w:r>
                              <w:rPr>
                                <w:rFonts w:hint="eastAsia"/>
                              </w:rPr>
                              <w:t>FAX:06-6942-7215</w:t>
                            </w:r>
                          </w:p>
                          <w:p w:rsidR="00786C86" w:rsidRDefault="00786C86" w:rsidP="00221CC2">
                            <w:pPr>
                              <w:kinsoku w:val="0"/>
                              <w:wordWrap w:val="0"/>
                              <w:overflowPunct w:val="0"/>
                              <w:snapToGrid w:val="0"/>
                              <w:spacing w:line="340" w:lineRule="exact"/>
                            </w:pPr>
                            <w:r>
                              <w:rPr>
                                <w:rFonts w:hint="eastAsia"/>
                              </w:rPr>
                              <w:t>MAIL:</w:t>
                            </w:r>
                            <w:r w:rsidRPr="00D630D8">
                              <w:rPr>
                                <w:rFonts w:hint="eastAsia"/>
                              </w:rPr>
                              <w:t>sho</w:t>
                            </w:r>
                            <w:r>
                              <w:rPr>
                                <w:rFonts w:hint="eastAsia"/>
                              </w:rPr>
                              <w:t>gaikikaku@sbox.pref.osaka.lg.jp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8" type="#_x0000_t202" style="position:absolute;left:0;text-align:left;margin-left:219.75pt;margin-top:715.5pt;width:300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">
                <v:textbox inset="5.85pt,.7pt,5.85pt,.7pt">
                  <w:txbxContent>
                    <w:p w:rsidR="00786C86" w:rsidRDefault="00786C86" w:rsidP="00221CC2">
                      <w:pPr>
                        <w:kinsoku w:val="0"/>
                        <w:wordWrap w:val="0"/>
                        <w:overflowPunct w:val="0"/>
                        <w:snapToGrid w:val="0"/>
                        <w:spacing w:line="340" w:lineRule="exact"/>
                        <w:rPr>
                          <w:spacing w:val="1"/>
                        </w:rPr>
                      </w:pPr>
                      <w:r>
                        <w:rPr>
                          <w:rFonts w:hint="eastAsia"/>
                          <w:spacing w:val="1"/>
                        </w:rPr>
                        <w:t>大阪ふれあいキャンペーン実行委員会事務局　和田・</w:t>
                      </w:r>
                      <w:r w:rsidRPr="00CB7143">
                        <w:rPr>
                          <w:rFonts w:hint="eastAsia"/>
                          <w:spacing w:val="1"/>
                          <w:u w:val="single"/>
                        </w:rPr>
                        <w:t>横田</w:t>
                      </w:r>
                    </w:p>
                    <w:p w:rsidR="00786C86" w:rsidRPr="000E2EA4" w:rsidRDefault="00786C86" w:rsidP="00221CC2">
                      <w:pPr>
                        <w:kinsoku w:val="0"/>
                        <w:wordWrap w:val="0"/>
                        <w:overflowPunct w:val="0"/>
                        <w:snapToGrid w:val="0"/>
                        <w:spacing w:line="340" w:lineRule="exact"/>
                        <w:rPr>
                          <w:spacing w:val="1"/>
                        </w:rPr>
                      </w:pPr>
                      <w:r>
                        <w:rPr>
                          <w:rFonts w:hint="eastAsia"/>
                        </w:rPr>
                        <w:t>（大阪府福祉部　障がい福祉室障がい福祉企画課　企画</w:t>
                      </w:r>
                      <w:r>
                        <w:rPr>
                          <w:rFonts w:hint="eastAsia"/>
                        </w:rPr>
                        <w:t>G</w:t>
                      </w:r>
                      <w:r>
                        <w:rPr>
                          <w:rFonts w:hint="eastAsia"/>
                        </w:rPr>
                        <w:t>）</w:t>
                      </w:r>
                    </w:p>
                    <w:p w:rsidR="00786C86" w:rsidRDefault="00786C86" w:rsidP="00221CC2">
                      <w:pPr>
                        <w:kinsoku w:val="0"/>
                        <w:wordWrap w:val="0"/>
                        <w:overflowPunct w:val="0"/>
                        <w:snapToGrid w:val="0"/>
                        <w:spacing w:line="340" w:lineRule="exact"/>
                      </w:pPr>
                      <w:r>
                        <w:rPr>
                          <w:rFonts w:hint="eastAsia"/>
                        </w:rPr>
                        <w:t>TEL:06-6944-6271</w:t>
                      </w:r>
                      <w:r>
                        <w:rPr>
                          <w:rFonts w:hint="eastAsia"/>
                        </w:rPr>
                        <w:t>（直通）</w:t>
                      </w:r>
                      <w:r>
                        <w:rPr>
                          <w:rFonts w:hint="eastAsia"/>
                          <w:spacing w:val="1"/>
                        </w:rPr>
                        <w:t xml:space="preserve">  </w:t>
                      </w:r>
                      <w:r>
                        <w:rPr>
                          <w:rFonts w:hint="eastAsia"/>
                        </w:rPr>
                        <w:t>FAX:06-6942-7215</w:t>
                      </w:r>
                    </w:p>
                    <w:p w:rsidR="00786C86" w:rsidRDefault="00786C86" w:rsidP="00221CC2">
                      <w:pPr>
                        <w:kinsoku w:val="0"/>
                        <w:wordWrap w:val="0"/>
                        <w:overflowPunct w:val="0"/>
                        <w:snapToGrid w:val="0"/>
                        <w:spacing w:line="340" w:lineRule="exact"/>
                      </w:pPr>
                      <w:r>
                        <w:rPr>
                          <w:rFonts w:hint="eastAsia"/>
                        </w:rPr>
                        <w:t>MAIL:</w:t>
                      </w:r>
                      <w:r w:rsidRPr="00D630D8">
                        <w:rPr>
                          <w:rFonts w:hint="eastAsia"/>
                        </w:rPr>
                        <w:t>sho</w:t>
                      </w:r>
                      <w:r>
                        <w:rPr>
                          <w:rFonts w:hint="eastAsia"/>
                        </w:rPr>
                        <w:t>gaikikaku@sbox.pref.osaka.lg.jp</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14:anchorId="125E5D66" wp14:editId="4931CBFA">
                <wp:simplePos x="0" y="0"/>
                <wp:positionH relativeFrom="column">
                  <wp:posOffset>2790825</wp:posOffset>
                </wp:positionH>
                <wp:positionV relativeFrom="paragraph">
                  <wp:posOffset>9086850</wp:posOffset>
                </wp:positionV>
                <wp:extent cx="3810000" cy="10287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028700"/>
                        </a:xfrm>
                        <a:prstGeom prst="rect">
                          <a:avLst/>
                        </a:prstGeom>
                        <a:solidFill>
                          <a:srgbClr val="FFFFFF"/>
                        </a:solidFill>
                        <a:ln w="9525">
                          <a:solidFill>
                            <a:srgbClr val="000000"/>
                          </a:solidFill>
                          <a:miter lim="800000"/>
                          <a:headEnd/>
                          <a:tailEnd/>
                        </a:ln>
                      </wps:spPr>
                      <wps:txbx>
                        <w:txbxContent>
                          <w:p w:rsidR="00786C86" w:rsidRDefault="00786C86" w:rsidP="00221CC2">
                            <w:pPr>
                              <w:kinsoku w:val="0"/>
                              <w:wordWrap w:val="0"/>
                              <w:overflowPunct w:val="0"/>
                              <w:snapToGrid w:val="0"/>
                              <w:spacing w:line="340" w:lineRule="exact"/>
                              <w:rPr>
                                <w:spacing w:val="1"/>
                              </w:rPr>
                            </w:pPr>
                            <w:r>
                              <w:rPr>
                                <w:rFonts w:hint="eastAsia"/>
                                <w:spacing w:val="1"/>
                              </w:rPr>
                              <w:t>大阪ふれあいキャンペーン実行委員会事務局　和田・</w:t>
                            </w:r>
                            <w:r w:rsidRPr="00CB7143">
                              <w:rPr>
                                <w:rFonts w:hint="eastAsia"/>
                                <w:spacing w:val="1"/>
                                <w:u w:val="single"/>
                              </w:rPr>
                              <w:t>横田</w:t>
                            </w:r>
                          </w:p>
                          <w:p w:rsidR="00786C86" w:rsidRPr="000E2EA4" w:rsidRDefault="00786C86" w:rsidP="00221CC2">
                            <w:pPr>
                              <w:kinsoku w:val="0"/>
                              <w:wordWrap w:val="0"/>
                              <w:overflowPunct w:val="0"/>
                              <w:snapToGrid w:val="0"/>
                              <w:spacing w:line="340" w:lineRule="exact"/>
                              <w:rPr>
                                <w:spacing w:val="1"/>
                              </w:rPr>
                            </w:pPr>
                            <w:r>
                              <w:rPr>
                                <w:rFonts w:hint="eastAsia"/>
                              </w:rPr>
                              <w:t>（大阪府福祉部　障がい福祉室障がい福祉企画課　企画</w:t>
                            </w:r>
                            <w:r>
                              <w:rPr>
                                <w:rFonts w:hint="eastAsia"/>
                              </w:rPr>
                              <w:t>G</w:t>
                            </w:r>
                            <w:r>
                              <w:rPr>
                                <w:rFonts w:hint="eastAsia"/>
                              </w:rPr>
                              <w:t>）</w:t>
                            </w:r>
                          </w:p>
                          <w:p w:rsidR="00786C86" w:rsidRDefault="00786C86" w:rsidP="00221CC2">
                            <w:pPr>
                              <w:kinsoku w:val="0"/>
                              <w:wordWrap w:val="0"/>
                              <w:overflowPunct w:val="0"/>
                              <w:snapToGrid w:val="0"/>
                              <w:spacing w:line="340" w:lineRule="exact"/>
                            </w:pPr>
                            <w:r>
                              <w:rPr>
                                <w:rFonts w:hint="eastAsia"/>
                              </w:rPr>
                              <w:t>TEL:06-6944-6271</w:t>
                            </w:r>
                            <w:r>
                              <w:rPr>
                                <w:rFonts w:hint="eastAsia"/>
                              </w:rPr>
                              <w:t>（直通）</w:t>
                            </w:r>
                            <w:r>
                              <w:rPr>
                                <w:rFonts w:hint="eastAsia"/>
                                <w:spacing w:val="1"/>
                              </w:rPr>
                              <w:t xml:space="preserve">  </w:t>
                            </w:r>
                            <w:r>
                              <w:rPr>
                                <w:rFonts w:hint="eastAsia"/>
                              </w:rPr>
                              <w:t>FAX:06-6942-7215</w:t>
                            </w:r>
                          </w:p>
                          <w:p w:rsidR="00786C86" w:rsidRDefault="00786C86" w:rsidP="00221CC2">
                            <w:pPr>
                              <w:kinsoku w:val="0"/>
                              <w:wordWrap w:val="0"/>
                              <w:overflowPunct w:val="0"/>
                              <w:snapToGrid w:val="0"/>
                              <w:spacing w:line="340" w:lineRule="exact"/>
                            </w:pPr>
                            <w:r>
                              <w:rPr>
                                <w:rFonts w:hint="eastAsia"/>
                              </w:rPr>
                              <w:t>MAIL:</w:t>
                            </w:r>
                            <w:r w:rsidRPr="00D630D8">
                              <w:rPr>
                                <w:rFonts w:hint="eastAsia"/>
                              </w:rPr>
                              <w:t>sho</w:t>
                            </w:r>
                            <w:r>
                              <w:rPr>
                                <w:rFonts w:hint="eastAsia"/>
                              </w:rPr>
                              <w:t>gaikikaku@sbox.pref.osaka.lg.jp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9" type="#_x0000_t202" style="position:absolute;left:0;text-align:left;margin-left:219.75pt;margin-top:715.5pt;width:300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">
                <v:textbox inset="5.85pt,.7pt,5.85pt,.7pt">
                  <w:txbxContent>
                    <w:p w:rsidR="00786C86" w:rsidRDefault="00786C86" w:rsidP="00221CC2">
                      <w:pPr>
                        <w:kinsoku w:val="0"/>
                        <w:wordWrap w:val="0"/>
                        <w:overflowPunct w:val="0"/>
                        <w:snapToGrid w:val="0"/>
                        <w:spacing w:line="340" w:lineRule="exact"/>
                        <w:rPr>
                          <w:spacing w:val="1"/>
                        </w:rPr>
                      </w:pPr>
                      <w:r>
                        <w:rPr>
                          <w:rFonts w:hint="eastAsia"/>
                          <w:spacing w:val="1"/>
                        </w:rPr>
                        <w:t>大阪ふれあいキャンペーン実行委員会事務局　和田・</w:t>
                      </w:r>
                      <w:r w:rsidRPr="00CB7143">
                        <w:rPr>
                          <w:rFonts w:hint="eastAsia"/>
                          <w:spacing w:val="1"/>
                          <w:u w:val="single"/>
                        </w:rPr>
                        <w:t>横田</w:t>
                      </w:r>
                    </w:p>
                    <w:p w:rsidR="00786C86" w:rsidRPr="000E2EA4" w:rsidRDefault="00786C86" w:rsidP="00221CC2">
                      <w:pPr>
                        <w:kinsoku w:val="0"/>
                        <w:wordWrap w:val="0"/>
                        <w:overflowPunct w:val="0"/>
                        <w:snapToGrid w:val="0"/>
                        <w:spacing w:line="340" w:lineRule="exact"/>
                        <w:rPr>
                          <w:spacing w:val="1"/>
                        </w:rPr>
                      </w:pPr>
                      <w:r>
                        <w:rPr>
                          <w:rFonts w:hint="eastAsia"/>
                        </w:rPr>
                        <w:t>（大阪府福祉部　障がい福祉室障がい福祉企画課　企画</w:t>
                      </w:r>
                      <w:r>
                        <w:rPr>
                          <w:rFonts w:hint="eastAsia"/>
                        </w:rPr>
                        <w:t>G</w:t>
                      </w:r>
                      <w:r>
                        <w:rPr>
                          <w:rFonts w:hint="eastAsia"/>
                        </w:rPr>
                        <w:t>）</w:t>
                      </w:r>
                    </w:p>
                    <w:p w:rsidR="00786C86" w:rsidRDefault="00786C86" w:rsidP="00221CC2">
                      <w:pPr>
                        <w:kinsoku w:val="0"/>
                        <w:wordWrap w:val="0"/>
                        <w:overflowPunct w:val="0"/>
                        <w:snapToGrid w:val="0"/>
                        <w:spacing w:line="340" w:lineRule="exact"/>
                      </w:pPr>
                      <w:r>
                        <w:rPr>
                          <w:rFonts w:hint="eastAsia"/>
                        </w:rPr>
                        <w:t>TEL:06-6944-6271</w:t>
                      </w:r>
                      <w:r>
                        <w:rPr>
                          <w:rFonts w:hint="eastAsia"/>
                        </w:rPr>
                        <w:t>（直通）</w:t>
                      </w:r>
                      <w:r>
                        <w:rPr>
                          <w:rFonts w:hint="eastAsia"/>
                          <w:spacing w:val="1"/>
                        </w:rPr>
                        <w:t xml:space="preserve">  </w:t>
                      </w:r>
                      <w:r>
                        <w:rPr>
                          <w:rFonts w:hint="eastAsia"/>
                        </w:rPr>
                        <w:t>FAX:06-6942-7215</w:t>
                      </w:r>
                    </w:p>
                    <w:p w:rsidR="00786C86" w:rsidRDefault="00786C86" w:rsidP="00221CC2">
                      <w:pPr>
                        <w:kinsoku w:val="0"/>
                        <w:wordWrap w:val="0"/>
                        <w:overflowPunct w:val="0"/>
                        <w:snapToGrid w:val="0"/>
                        <w:spacing w:line="340" w:lineRule="exact"/>
                      </w:pPr>
                      <w:r>
                        <w:rPr>
                          <w:rFonts w:hint="eastAsia"/>
                        </w:rPr>
                        <w:t>MAIL:</w:t>
                      </w:r>
                      <w:r w:rsidRPr="00D630D8">
                        <w:rPr>
                          <w:rFonts w:hint="eastAsia"/>
                        </w:rPr>
                        <w:t>sho</w:t>
                      </w:r>
                      <w:r>
                        <w:rPr>
                          <w:rFonts w:hint="eastAsia"/>
                        </w:rPr>
                        <w:t>gaikikaku@sbox.pref.osaka.lg.jp</w:t>
                      </w:r>
                    </w:p>
                  </w:txbxContent>
                </v:textbox>
              </v:shape>
            </w:pict>
          </mc:Fallback>
        </mc:AlternateContent>
      </w:r>
      <w:r w:rsidR="00CF7AF3" w:rsidRPr="00CF7AF3">
        <w:rPr>
          <w:rFonts w:asciiTheme="majorEastAsia" w:eastAsiaTheme="majorEastAsia" w:hAnsiTheme="majorEastAsia"/>
          <w:noProof/>
        </w:rPr>
        <mc:AlternateContent>
          <mc:Choice Requires="wps">
            <w:drawing>
              <wp:anchor distT="0" distB="0" distL="114300" distR="114300" simplePos="0" relativeHeight="251673600" behindDoc="0" locked="0" layoutInCell="1" allowOverlap="1" wp14:anchorId="6888C5E5" wp14:editId="621CCE63">
                <wp:simplePos x="0" y="0"/>
                <wp:positionH relativeFrom="column">
                  <wp:posOffset>272415</wp:posOffset>
                </wp:positionH>
                <wp:positionV relativeFrom="paragraph">
                  <wp:posOffset>499745</wp:posOffset>
                </wp:positionV>
                <wp:extent cx="5124450" cy="1403985"/>
                <wp:effectExtent l="0" t="0" r="19050"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03985"/>
                        </a:xfrm>
                        <a:prstGeom prst="rect">
                          <a:avLst/>
                        </a:prstGeom>
                        <a:solidFill>
                          <a:srgbClr val="FFFFFF"/>
                        </a:solidFill>
                        <a:ln w="9525">
                          <a:solidFill>
                            <a:srgbClr val="000000"/>
                          </a:solidFill>
                          <a:miter lim="800000"/>
                          <a:headEnd/>
                          <a:tailEnd/>
                        </a:ln>
                      </wps:spPr>
                      <wps:txbx>
                        <w:txbxContent>
                          <w:p w:rsidR="00CF7AF3" w:rsidRDefault="00CF7AF3" w:rsidP="00CF7AF3"/>
                          <w:p w:rsidR="00CF7AF3" w:rsidRDefault="00CF7AF3" w:rsidP="00CF7AF3"/>
                          <w:p w:rsidR="00CF7AF3" w:rsidRDefault="00CF7AF3" w:rsidP="00CF7AF3"/>
                          <w:p w:rsidR="00CF7AF3" w:rsidRDefault="00CF7AF3" w:rsidP="00CF7A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21.45pt;margin-top:39.35pt;width:403.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">
                <v:textbox style="mso-fit-shape-to-text:t">
                  <w:txbxContent>
                    <w:p w:rsidR="00CF7AF3" w:rsidRDefault="00CF7AF3" w:rsidP="00CF7AF3"/>
                    <w:p w:rsidR="00CF7AF3" w:rsidRDefault="00CF7AF3" w:rsidP="00CF7AF3"/>
                    <w:p w:rsidR="00CF7AF3" w:rsidRDefault="00CF7AF3" w:rsidP="00CF7AF3"/>
                    <w:p w:rsidR="00CF7AF3" w:rsidRDefault="00CF7AF3" w:rsidP="00CF7AF3"/>
                  </w:txbxContent>
                </v:textbox>
              </v:shape>
            </w:pict>
          </mc:Fallback>
        </mc:AlternateContent>
      </w:r>
      <w:r w:rsidR="009223BC">
        <w:rPr>
          <w:rFonts w:asciiTheme="majorEastAsia" w:eastAsiaTheme="majorEastAsia" w:hAnsiTheme="majorEastAsia" w:hint="eastAsia"/>
        </w:rPr>
        <w:t>○　上記事項以外に、府が</w:t>
      </w:r>
      <w:r w:rsidR="009223BC" w:rsidRPr="00BB0392">
        <w:rPr>
          <w:rFonts w:asciiTheme="majorEastAsia" w:eastAsiaTheme="majorEastAsia" w:hAnsiTheme="majorEastAsia" w:hint="eastAsia"/>
        </w:rPr>
        <w:t>障がいを理由とする差別の解消に向けた取組み</w:t>
      </w:r>
      <w:r w:rsidR="009223BC">
        <w:rPr>
          <w:rFonts w:asciiTheme="majorEastAsia" w:eastAsiaTheme="majorEastAsia" w:hAnsiTheme="majorEastAsia" w:hint="eastAsia"/>
        </w:rPr>
        <w:t>を推進する上で留意する事項等があれば、お聞かせください。</w:t>
      </w:r>
    </w:p>
    <w:sectPr w:rsidR="009223BC" w:rsidRPr="009223BC" w:rsidSect="00FF4D83">
      <w:footerReference w:type="default" r:id="rId7"/>
      <w:pgSz w:w="11906" w:h="16838"/>
      <w:pgMar w:top="1418" w:right="1701" w:bottom="1418" w:left="1701" w:header="851" w:footer="992" w:gutter="0"/>
      <w:pgNumType w:start="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1B4" w:rsidRDefault="00D831B4" w:rsidP="00171EC1">
      <w:r>
        <w:separator/>
      </w:r>
    </w:p>
  </w:endnote>
  <w:endnote w:type="continuationSeparator" w:id="0">
    <w:p w:rsidR="00D831B4" w:rsidRDefault="00D831B4" w:rsidP="0017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173858"/>
      <w:docPartObj>
        <w:docPartGallery w:val="Page Numbers (Bottom of Page)"/>
        <w:docPartUnique/>
      </w:docPartObj>
    </w:sdtPr>
    <w:sdtEndPr/>
    <w:sdtContent>
      <w:p w:rsidR="003921B0" w:rsidRDefault="003921B0">
        <w:pPr>
          <w:pStyle w:val="a7"/>
          <w:jc w:val="center"/>
        </w:pPr>
        <w:r>
          <w:fldChar w:fldCharType="begin"/>
        </w:r>
        <w:r>
          <w:instrText>PAGE   \* MERGEFORMAT</w:instrText>
        </w:r>
        <w:r>
          <w:fldChar w:fldCharType="separate"/>
        </w:r>
        <w:r w:rsidR="00FF4D83" w:rsidRPr="00FF4D83">
          <w:rPr>
            <w:noProof/>
            <w:lang w:val="ja-JP"/>
          </w:rPr>
          <w:t>9</w:t>
        </w:r>
        <w:r>
          <w:fldChar w:fldCharType="end"/>
        </w:r>
      </w:p>
    </w:sdtContent>
  </w:sdt>
  <w:p w:rsidR="003921B0" w:rsidRDefault="003921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1B4" w:rsidRDefault="00D831B4" w:rsidP="00171EC1">
      <w:r>
        <w:separator/>
      </w:r>
    </w:p>
  </w:footnote>
  <w:footnote w:type="continuationSeparator" w:id="0">
    <w:p w:rsidR="00D831B4" w:rsidRDefault="00D831B4" w:rsidP="00171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C9"/>
    <w:rsid w:val="00171EC1"/>
    <w:rsid w:val="00365341"/>
    <w:rsid w:val="003921B0"/>
    <w:rsid w:val="003A6F27"/>
    <w:rsid w:val="00786C86"/>
    <w:rsid w:val="009223BC"/>
    <w:rsid w:val="009F28C5"/>
    <w:rsid w:val="00BB0392"/>
    <w:rsid w:val="00C64BC9"/>
    <w:rsid w:val="00CF7AF3"/>
    <w:rsid w:val="00D831B4"/>
    <w:rsid w:val="00E04740"/>
    <w:rsid w:val="00E42226"/>
    <w:rsid w:val="00E65DDE"/>
    <w:rsid w:val="00F16137"/>
    <w:rsid w:val="00FB2E98"/>
    <w:rsid w:val="00FF4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7A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7AF3"/>
    <w:rPr>
      <w:rFonts w:asciiTheme="majorHAnsi" w:eastAsiaTheme="majorEastAsia" w:hAnsiTheme="majorHAnsi" w:cstheme="majorBidi"/>
      <w:sz w:val="18"/>
      <w:szCs w:val="18"/>
    </w:rPr>
  </w:style>
  <w:style w:type="paragraph" w:styleId="a5">
    <w:name w:val="header"/>
    <w:basedOn w:val="a"/>
    <w:link w:val="a6"/>
    <w:uiPriority w:val="99"/>
    <w:unhideWhenUsed/>
    <w:rsid w:val="00171EC1"/>
    <w:pPr>
      <w:tabs>
        <w:tab w:val="center" w:pos="4252"/>
        <w:tab w:val="right" w:pos="8504"/>
      </w:tabs>
      <w:snapToGrid w:val="0"/>
    </w:pPr>
  </w:style>
  <w:style w:type="character" w:customStyle="1" w:styleId="a6">
    <w:name w:val="ヘッダー (文字)"/>
    <w:basedOn w:val="a0"/>
    <w:link w:val="a5"/>
    <w:uiPriority w:val="99"/>
    <w:rsid w:val="00171EC1"/>
  </w:style>
  <w:style w:type="paragraph" w:styleId="a7">
    <w:name w:val="footer"/>
    <w:basedOn w:val="a"/>
    <w:link w:val="a8"/>
    <w:uiPriority w:val="99"/>
    <w:unhideWhenUsed/>
    <w:rsid w:val="00171EC1"/>
    <w:pPr>
      <w:tabs>
        <w:tab w:val="center" w:pos="4252"/>
        <w:tab w:val="right" w:pos="8504"/>
      </w:tabs>
      <w:snapToGrid w:val="0"/>
    </w:pPr>
  </w:style>
  <w:style w:type="character" w:customStyle="1" w:styleId="a8">
    <w:name w:val="フッター (文字)"/>
    <w:basedOn w:val="a0"/>
    <w:link w:val="a7"/>
    <w:uiPriority w:val="99"/>
    <w:rsid w:val="00171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7A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7AF3"/>
    <w:rPr>
      <w:rFonts w:asciiTheme="majorHAnsi" w:eastAsiaTheme="majorEastAsia" w:hAnsiTheme="majorHAnsi" w:cstheme="majorBidi"/>
      <w:sz w:val="18"/>
      <w:szCs w:val="18"/>
    </w:rPr>
  </w:style>
  <w:style w:type="paragraph" w:styleId="a5">
    <w:name w:val="header"/>
    <w:basedOn w:val="a"/>
    <w:link w:val="a6"/>
    <w:uiPriority w:val="99"/>
    <w:unhideWhenUsed/>
    <w:rsid w:val="00171EC1"/>
    <w:pPr>
      <w:tabs>
        <w:tab w:val="center" w:pos="4252"/>
        <w:tab w:val="right" w:pos="8504"/>
      </w:tabs>
      <w:snapToGrid w:val="0"/>
    </w:pPr>
  </w:style>
  <w:style w:type="character" w:customStyle="1" w:styleId="a6">
    <w:name w:val="ヘッダー (文字)"/>
    <w:basedOn w:val="a0"/>
    <w:link w:val="a5"/>
    <w:uiPriority w:val="99"/>
    <w:rsid w:val="00171EC1"/>
  </w:style>
  <w:style w:type="paragraph" w:styleId="a7">
    <w:name w:val="footer"/>
    <w:basedOn w:val="a"/>
    <w:link w:val="a8"/>
    <w:uiPriority w:val="99"/>
    <w:unhideWhenUsed/>
    <w:rsid w:val="00171EC1"/>
    <w:pPr>
      <w:tabs>
        <w:tab w:val="center" w:pos="4252"/>
        <w:tab w:val="right" w:pos="8504"/>
      </w:tabs>
      <w:snapToGrid w:val="0"/>
    </w:pPr>
  </w:style>
  <w:style w:type="character" w:customStyle="1" w:styleId="a8">
    <w:name w:val="フッター (文字)"/>
    <w:basedOn w:val="a0"/>
    <w:link w:val="a7"/>
    <w:uiPriority w:val="99"/>
    <w:rsid w:val="00171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HOSTNAME</cp:lastModifiedBy>
  <cp:revision>11</cp:revision>
  <cp:lastPrinted>2015-01-08T01:21:00Z</cp:lastPrinted>
  <dcterms:created xsi:type="dcterms:W3CDTF">2014-10-06T04:37:00Z</dcterms:created>
  <dcterms:modified xsi:type="dcterms:W3CDTF">2015-01-09T09:55:00Z</dcterms:modified>
</cp:coreProperties>
</file>