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1E" w:rsidRPr="00090EBB" w:rsidRDefault="00EA24B4" w:rsidP="00EA24B4">
      <w:pPr>
        <w:rPr>
          <w:rFonts w:asciiTheme="majorEastAsia" w:eastAsiaTheme="majorEastAsia" w:hAnsiTheme="majorEastAsia"/>
          <w:sz w:val="24"/>
          <w:szCs w:val="24"/>
        </w:rPr>
      </w:pPr>
      <w:r w:rsidRPr="00090EBB">
        <w:rPr>
          <w:rFonts w:asciiTheme="majorEastAsia" w:eastAsiaTheme="majorEastAsia" w:hAnsiTheme="majorEastAsia" w:cs="ＭＳ Ｐゴシック"/>
          <w:noProof/>
          <w:kern w:val="0"/>
          <w:sz w:val="24"/>
          <w:szCs w:val="24"/>
        </w:rPr>
        <mc:AlternateContent>
          <mc:Choice Requires="wps">
            <w:drawing>
              <wp:anchor distT="0" distB="0" distL="114300" distR="114300" simplePos="0" relativeHeight="251659264" behindDoc="0" locked="0" layoutInCell="1" allowOverlap="1" wp14:anchorId="1EF24EDF" wp14:editId="50C89083">
                <wp:simplePos x="0" y="0"/>
                <wp:positionH relativeFrom="column">
                  <wp:posOffset>5736590</wp:posOffset>
                </wp:positionH>
                <wp:positionV relativeFrom="paragraph">
                  <wp:posOffset>-357505</wp:posOffset>
                </wp:positionV>
                <wp:extent cx="695325" cy="291465"/>
                <wp:effectExtent l="0" t="0" r="28575"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91465"/>
                        </a:xfrm>
                        <a:prstGeom prst="rect">
                          <a:avLst/>
                        </a:prstGeom>
                        <a:solidFill>
                          <a:srgbClr val="FFFFFF"/>
                        </a:solidFill>
                        <a:ln w="9525">
                          <a:solidFill>
                            <a:srgbClr val="000000"/>
                          </a:solidFill>
                          <a:miter lim="800000"/>
                          <a:headEnd/>
                          <a:tailEnd/>
                        </a:ln>
                      </wps:spPr>
                      <wps:txbx>
                        <w:txbxContent>
                          <w:p w:rsidR="00EE4C1E" w:rsidRDefault="008F67D1" w:rsidP="00EA24B4">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51.7pt;margin-top:-28.15pt;width:54.75pt;height:22.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">
                <v:textbox style="mso-fit-shape-to-text:t">
                  <w:txbxContent>
                    <w:p w:rsidR="00EE4C1E" w:rsidRDefault="008F67D1" w:rsidP="00EA24B4">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資料２</w:t>
                      </w:r>
                    </w:p>
                  </w:txbxContent>
                </v:textbox>
              </v:shape>
            </w:pict>
          </mc:Fallback>
        </mc:AlternateContent>
      </w:r>
      <w:r w:rsidR="008A2010" w:rsidRPr="00090EBB">
        <w:rPr>
          <w:rFonts w:asciiTheme="majorEastAsia" w:eastAsiaTheme="majorEastAsia" w:hAnsiTheme="majorEastAsia" w:hint="eastAsia"/>
          <w:sz w:val="24"/>
          <w:szCs w:val="24"/>
        </w:rPr>
        <w:t>大阪府における障がいを理由とする差別の解消に向けた取組みについての意見照会</w:t>
      </w:r>
      <w:r w:rsidR="00843DD8" w:rsidRPr="00090EBB">
        <w:rPr>
          <w:rFonts w:asciiTheme="majorEastAsia" w:eastAsiaTheme="majorEastAsia" w:hAnsiTheme="majorEastAsia" w:hint="eastAsia"/>
          <w:sz w:val="24"/>
          <w:szCs w:val="24"/>
        </w:rPr>
        <w:t>結果</w:t>
      </w:r>
    </w:p>
    <w:p w:rsidR="00EA24B4" w:rsidRPr="00090EBB" w:rsidRDefault="00EA24B4" w:rsidP="00EA24B4">
      <w:pPr>
        <w:rPr>
          <w:rFonts w:asciiTheme="majorEastAsia" w:eastAsiaTheme="majorEastAsia" w:hAnsiTheme="majorEastAsia"/>
        </w:rPr>
      </w:pPr>
    </w:p>
    <w:p w:rsidR="00843DD8" w:rsidRPr="00090EBB" w:rsidRDefault="00843DD8" w:rsidP="00EA24B4">
      <w:pPr>
        <w:rPr>
          <w:rFonts w:asciiTheme="majorEastAsia" w:eastAsiaTheme="majorEastAsia" w:hAnsiTheme="majorEastAsia"/>
        </w:rPr>
      </w:pPr>
      <w:r w:rsidRPr="00090EBB">
        <w:rPr>
          <w:rFonts w:asciiTheme="majorEastAsia" w:eastAsiaTheme="majorEastAsia" w:hAnsiTheme="majorEastAsia" w:hint="eastAsia"/>
        </w:rPr>
        <w:t>１　意見照会の概要</w:t>
      </w:r>
    </w:p>
    <w:p w:rsidR="00EA24B4" w:rsidRPr="00090EBB" w:rsidRDefault="00EA24B4" w:rsidP="00090EBB">
      <w:pPr>
        <w:ind w:firstLineChars="100" w:firstLine="210"/>
        <w:rPr>
          <w:rFonts w:asciiTheme="majorEastAsia" w:eastAsiaTheme="majorEastAsia" w:hAnsiTheme="majorEastAsia"/>
        </w:rPr>
      </w:pPr>
      <w:r w:rsidRPr="00090EBB">
        <w:rPr>
          <w:rFonts w:asciiTheme="majorEastAsia" w:eastAsiaTheme="majorEastAsia" w:hAnsiTheme="majorEastAsia" w:hint="eastAsia"/>
        </w:rPr>
        <w:t>大阪府</w:t>
      </w:r>
      <w:bookmarkStart w:id="0" w:name="_GoBack"/>
      <w:r w:rsidRPr="00090EBB">
        <w:rPr>
          <w:rFonts w:asciiTheme="majorEastAsia" w:eastAsiaTheme="majorEastAsia" w:hAnsiTheme="majorEastAsia" w:hint="eastAsia"/>
        </w:rPr>
        <w:t>障がい者</w:t>
      </w:r>
      <w:bookmarkEnd w:id="0"/>
      <w:r w:rsidRPr="00090EBB">
        <w:rPr>
          <w:rFonts w:asciiTheme="majorEastAsia" w:eastAsiaTheme="majorEastAsia" w:hAnsiTheme="majorEastAsia" w:hint="eastAsia"/>
        </w:rPr>
        <w:t>施策推進協議会差別解消部会の提言に</w:t>
      </w:r>
      <w:r w:rsidR="001D2A76" w:rsidRPr="00090EBB">
        <w:rPr>
          <w:rFonts w:asciiTheme="majorEastAsia" w:eastAsiaTheme="majorEastAsia" w:hAnsiTheme="majorEastAsia" w:hint="eastAsia"/>
        </w:rPr>
        <w:t>も</w:t>
      </w:r>
      <w:r w:rsidRPr="00090EBB">
        <w:rPr>
          <w:rFonts w:asciiTheme="majorEastAsia" w:eastAsiaTheme="majorEastAsia" w:hAnsiTheme="majorEastAsia" w:hint="eastAsia"/>
        </w:rPr>
        <w:t>あるように、障がいを理由とする差別の解消に向けた取組み</w:t>
      </w:r>
      <w:r w:rsidR="001D2A76" w:rsidRPr="00090EBB">
        <w:rPr>
          <w:rFonts w:asciiTheme="majorEastAsia" w:eastAsiaTheme="majorEastAsia" w:hAnsiTheme="majorEastAsia" w:hint="eastAsia"/>
        </w:rPr>
        <w:t>を推進するためには、障がい当事者や関係事業者等から幅広く意見を聴くことが重要である。そこで、提言を受けて、</w:t>
      </w:r>
      <w:r w:rsidRPr="00090EBB">
        <w:rPr>
          <w:rFonts w:asciiTheme="majorEastAsia" w:eastAsiaTheme="majorEastAsia" w:hAnsiTheme="majorEastAsia" w:hint="eastAsia"/>
        </w:rPr>
        <w:t>障害者差別解消法の施行（平成２８年４月）に向けて、何が差別に当たるのかについてのガイドライン策定等の取組みを推進するに当たり、</w:t>
      </w:r>
      <w:r w:rsidR="001D2A76" w:rsidRPr="00090EBB">
        <w:rPr>
          <w:rFonts w:asciiTheme="majorEastAsia" w:eastAsiaTheme="majorEastAsia" w:hAnsiTheme="majorEastAsia" w:hint="eastAsia"/>
        </w:rPr>
        <w:t>事業者団体</w:t>
      </w:r>
      <w:r w:rsidR="002F368A" w:rsidRPr="00090EBB">
        <w:rPr>
          <w:rFonts w:asciiTheme="majorEastAsia" w:eastAsiaTheme="majorEastAsia" w:hAnsiTheme="majorEastAsia" w:hint="eastAsia"/>
        </w:rPr>
        <w:t>等</w:t>
      </w:r>
      <w:r w:rsidR="001D2A76" w:rsidRPr="00090EBB">
        <w:rPr>
          <w:rFonts w:asciiTheme="majorEastAsia" w:eastAsiaTheme="majorEastAsia" w:hAnsiTheme="majorEastAsia" w:hint="eastAsia"/>
        </w:rPr>
        <w:t>・障がい当事者団体等へ意見照会を行った。</w:t>
      </w:r>
    </w:p>
    <w:p w:rsidR="00F008AF" w:rsidRPr="00090EBB" w:rsidRDefault="00F008AF" w:rsidP="005518A4">
      <w:pPr>
        <w:rPr>
          <w:rFonts w:asciiTheme="majorEastAsia" w:eastAsiaTheme="majorEastAsia" w:hAnsiTheme="majorEastAsia"/>
        </w:rPr>
      </w:pPr>
    </w:p>
    <w:p w:rsidR="008D7AC6" w:rsidRPr="00090EBB" w:rsidRDefault="008D7AC6" w:rsidP="00090EBB">
      <w:pPr>
        <w:ind w:leftChars="159" w:left="1418" w:hangingChars="516" w:hanging="1084"/>
        <w:rPr>
          <w:rFonts w:asciiTheme="majorEastAsia" w:eastAsiaTheme="majorEastAsia" w:hAnsiTheme="majorEastAsia"/>
        </w:rPr>
      </w:pPr>
      <w:r w:rsidRPr="00090EBB">
        <w:rPr>
          <w:rFonts w:asciiTheme="majorEastAsia" w:eastAsiaTheme="majorEastAsia" w:hAnsiTheme="majorEastAsia" w:hint="eastAsia"/>
        </w:rPr>
        <w:t>照会内容：</w:t>
      </w:r>
      <w:r w:rsidR="0056291E" w:rsidRPr="00090EBB">
        <w:rPr>
          <w:rFonts w:asciiTheme="majorEastAsia" w:eastAsiaTheme="majorEastAsia" w:hAnsiTheme="majorEastAsia" w:hint="eastAsia"/>
        </w:rPr>
        <w:t>「不当な差別的取扱い</w:t>
      </w:r>
      <w:r w:rsidR="00843DD8" w:rsidRPr="00090EBB">
        <w:rPr>
          <w:rFonts w:asciiTheme="majorEastAsia" w:eastAsiaTheme="majorEastAsia" w:hAnsiTheme="majorEastAsia" w:hint="eastAsia"/>
        </w:rPr>
        <w:t>（差別となる場合・正当な理由）</w:t>
      </w:r>
      <w:r w:rsidR="0056291E" w:rsidRPr="00090EBB">
        <w:rPr>
          <w:rFonts w:asciiTheme="majorEastAsia" w:eastAsiaTheme="majorEastAsia" w:hAnsiTheme="majorEastAsia" w:hint="eastAsia"/>
        </w:rPr>
        <w:t>」「合理的配慮</w:t>
      </w:r>
      <w:r w:rsidR="00843DD8" w:rsidRPr="00090EBB">
        <w:rPr>
          <w:rFonts w:asciiTheme="majorEastAsia" w:eastAsiaTheme="majorEastAsia" w:hAnsiTheme="majorEastAsia" w:hint="eastAsia"/>
        </w:rPr>
        <w:t>（望ましい配慮・過度な負担）</w:t>
      </w:r>
      <w:r w:rsidR="0056291E" w:rsidRPr="00090EBB">
        <w:rPr>
          <w:rFonts w:asciiTheme="majorEastAsia" w:eastAsiaTheme="majorEastAsia" w:hAnsiTheme="majorEastAsia" w:hint="eastAsia"/>
        </w:rPr>
        <w:t>」「ガイドライン策定」「相談、紛争の防止・解決の体制整備」「啓発活動の推進」「その他」に関して計</w:t>
      </w:r>
      <w:r w:rsidRPr="00090EBB">
        <w:rPr>
          <w:rFonts w:asciiTheme="majorEastAsia" w:eastAsiaTheme="majorEastAsia" w:hAnsiTheme="majorEastAsia" w:hint="eastAsia"/>
        </w:rPr>
        <w:t>８項目</w:t>
      </w:r>
      <w:r w:rsidR="0056291E" w:rsidRPr="00090EBB">
        <w:rPr>
          <w:rFonts w:asciiTheme="majorEastAsia" w:eastAsiaTheme="majorEastAsia" w:hAnsiTheme="majorEastAsia" w:hint="eastAsia"/>
        </w:rPr>
        <w:t>（照会様式は参考資料１参照）</w:t>
      </w:r>
    </w:p>
    <w:p w:rsidR="008D7AC6" w:rsidRPr="00090EBB" w:rsidRDefault="008D7AC6" w:rsidP="008D7AC6">
      <w:pPr>
        <w:rPr>
          <w:rFonts w:asciiTheme="majorEastAsia" w:eastAsiaTheme="majorEastAsia" w:hAnsiTheme="majorEastAsia"/>
        </w:rPr>
      </w:pPr>
    </w:p>
    <w:p w:rsidR="00F008AF" w:rsidRPr="00090EBB" w:rsidRDefault="008D7AC6" w:rsidP="00F008AF">
      <w:pPr>
        <w:rPr>
          <w:rFonts w:asciiTheme="majorEastAsia" w:eastAsiaTheme="majorEastAsia" w:hAnsiTheme="majorEastAsia"/>
        </w:rPr>
      </w:pPr>
      <w:r w:rsidRPr="00090EBB">
        <w:rPr>
          <w:rFonts w:asciiTheme="majorEastAsia" w:eastAsiaTheme="majorEastAsia" w:hAnsiTheme="majorEastAsia" w:hint="eastAsia"/>
        </w:rPr>
        <w:t>２　照会結果</w:t>
      </w:r>
    </w:p>
    <w:p w:rsidR="0056291E" w:rsidRPr="00090EBB" w:rsidRDefault="002F368A" w:rsidP="00090EBB">
      <w:pPr>
        <w:ind w:firstLineChars="200" w:firstLine="420"/>
        <w:rPr>
          <w:rFonts w:asciiTheme="majorEastAsia" w:eastAsiaTheme="majorEastAsia" w:hAnsiTheme="majorEastAsia"/>
        </w:rPr>
      </w:pPr>
      <w:r w:rsidRPr="00090EBB">
        <w:rPr>
          <w:rFonts w:asciiTheme="majorEastAsia" w:eastAsiaTheme="majorEastAsia" w:hAnsiTheme="majorEastAsia" w:hint="eastAsia"/>
        </w:rPr>
        <w:t>回答</w:t>
      </w:r>
      <w:r w:rsidR="00BC2EB9" w:rsidRPr="00090EBB">
        <w:rPr>
          <w:rFonts w:asciiTheme="majorEastAsia" w:eastAsiaTheme="majorEastAsia" w:hAnsiTheme="majorEastAsia" w:hint="eastAsia"/>
        </w:rPr>
        <w:t>数</w:t>
      </w:r>
      <w:r w:rsidR="008D7AC6" w:rsidRPr="00090EBB">
        <w:rPr>
          <w:rFonts w:asciiTheme="majorEastAsia" w:eastAsiaTheme="majorEastAsia" w:hAnsiTheme="majorEastAsia" w:hint="eastAsia"/>
        </w:rPr>
        <w:t>：</w:t>
      </w:r>
      <w:r w:rsidR="00510197" w:rsidRPr="00090EBB">
        <w:rPr>
          <w:rFonts w:asciiTheme="majorEastAsia" w:eastAsiaTheme="majorEastAsia" w:hAnsiTheme="majorEastAsia" w:hint="eastAsia"/>
        </w:rPr>
        <w:t>７</w:t>
      </w:r>
      <w:r w:rsidR="0014342D">
        <w:rPr>
          <w:rFonts w:asciiTheme="majorEastAsia" w:eastAsiaTheme="majorEastAsia" w:hAnsiTheme="majorEastAsia" w:hint="eastAsia"/>
        </w:rPr>
        <w:t>３</w:t>
      </w:r>
      <w:r w:rsidR="00C12D72" w:rsidRPr="00090EBB">
        <w:rPr>
          <w:rFonts w:asciiTheme="majorEastAsia" w:eastAsiaTheme="majorEastAsia" w:hAnsiTheme="majorEastAsia" w:hint="eastAsia"/>
        </w:rPr>
        <w:t xml:space="preserve">　　</w:t>
      </w:r>
      <w:r w:rsidR="008D7AC6" w:rsidRPr="00090EBB">
        <w:rPr>
          <w:rFonts w:asciiTheme="majorEastAsia" w:eastAsiaTheme="majorEastAsia" w:hAnsiTheme="majorEastAsia" w:hint="eastAsia"/>
        </w:rPr>
        <w:t>【内訳】</w:t>
      </w:r>
      <w:r w:rsidR="00F008AF" w:rsidRPr="00090EBB">
        <w:rPr>
          <w:rFonts w:asciiTheme="majorEastAsia" w:eastAsiaTheme="majorEastAsia" w:hAnsiTheme="majorEastAsia" w:hint="eastAsia"/>
        </w:rPr>
        <w:t>（</w:t>
      </w:r>
      <w:r w:rsidR="0056291E" w:rsidRPr="00090EBB">
        <w:rPr>
          <w:rFonts w:asciiTheme="majorEastAsia" w:eastAsiaTheme="majorEastAsia" w:hAnsiTheme="majorEastAsia" w:hint="eastAsia"/>
        </w:rPr>
        <w:t>団体等の一覧は参考資料２参照</w:t>
      </w:r>
      <w:r w:rsidR="00F008AF" w:rsidRPr="00090EBB">
        <w:rPr>
          <w:rFonts w:asciiTheme="majorEastAsia" w:eastAsiaTheme="majorEastAsia" w:hAnsiTheme="majorEastAsia" w:hint="eastAsia"/>
        </w:rPr>
        <w:t>）</w:t>
      </w:r>
    </w:p>
    <w:p w:rsidR="001D2A76" w:rsidRPr="00090EBB" w:rsidRDefault="00E70141" w:rsidP="00090EBB">
      <w:pPr>
        <w:ind w:firstLineChars="1000" w:firstLine="2100"/>
        <w:rPr>
          <w:rFonts w:asciiTheme="majorEastAsia" w:eastAsiaTheme="majorEastAsia" w:hAnsiTheme="majorEastAsia"/>
        </w:rPr>
      </w:pPr>
      <w:r w:rsidRPr="00090EBB">
        <w:rPr>
          <w:rFonts w:asciiTheme="majorEastAsia" w:eastAsiaTheme="majorEastAsia" w:hAnsiTheme="majorEastAsia" w:hint="eastAsia"/>
        </w:rPr>
        <w:t>事業者団体等：</w:t>
      </w:r>
      <w:r w:rsidR="00CE54EC" w:rsidRPr="00090EBB">
        <w:rPr>
          <w:rFonts w:asciiTheme="majorEastAsia" w:eastAsiaTheme="majorEastAsia" w:hAnsiTheme="majorEastAsia" w:hint="eastAsia"/>
        </w:rPr>
        <w:t>４３</w:t>
      </w:r>
    </w:p>
    <w:p w:rsidR="00E70141" w:rsidRPr="00090EBB" w:rsidRDefault="00E70141" w:rsidP="00090EBB">
      <w:pPr>
        <w:ind w:leftChars="1000" w:left="2409" w:hangingChars="147" w:hanging="309"/>
        <w:rPr>
          <w:rFonts w:asciiTheme="majorEastAsia" w:eastAsiaTheme="majorEastAsia" w:hAnsiTheme="majorEastAsia"/>
        </w:rPr>
      </w:pPr>
      <w:r w:rsidRPr="00090EBB">
        <w:rPr>
          <w:rFonts w:asciiTheme="majorEastAsia" w:eastAsiaTheme="majorEastAsia" w:hAnsiTheme="majorEastAsia" w:hint="eastAsia"/>
        </w:rPr>
        <w:t xml:space="preserve">　（商品・サービス分野：１５／福祉サービス分野：８／公共交通機関等分野：６／住宅分野：２／教育分野：３／医療分野：</w:t>
      </w:r>
      <w:r w:rsidR="00CE54EC" w:rsidRPr="00090EBB">
        <w:rPr>
          <w:rFonts w:asciiTheme="majorEastAsia" w:eastAsiaTheme="majorEastAsia" w:hAnsiTheme="majorEastAsia" w:hint="eastAsia"/>
        </w:rPr>
        <w:t>９</w:t>
      </w:r>
      <w:r w:rsidRPr="00090EBB">
        <w:rPr>
          <w:rFonts w:asciiTheme="majorEastAsia" w:eastAsiaTheme="majorEastAsia" w:hAnsiTheme="majorEastAsia" w:hint="eastAsia"/>
        </w:rPr>
        <w:t>）</w:t>
      </w:r>
    </w:p>
    <w:p w:rsidR="00237557" w:rsidRPr="00090EBB" w:rsidRDefault="0056291E" w:rsidP="00F008AF">
      <w:pPr>
        <w:rPr>
          <w:rFonts w:asciiTheme="majorEastAsia" w:eastAsiaTheme="majorEastAsia" w:hAnsiTheme="majorEastAsia"/>
        </w:rPr>
      </w:pPr>
      <w:r w:rsidRPr="00090EBB">
        <w:rPr>
          <w:rFonts w:asciiTheme="majorEastAsia" w:eastAsiaTheme="majorEastAsia" w:hAnsiTheme="majorEastAsia" w:hint="eastAsia"/>
        </w:rPr>
        <w:t xml:space="preserve">　　　</w:t>
      </w:r>
      <w:r w:rsidR="00C12D72" w:rsidRPr="00090EBB">
        <w:rPr>
          <w:rFonts w:asciiTheme="majorEastAsia" w:eastAsiaTheme="majorEastAsia" w:hAnsiTheme="majorEastAsia" w:hint="eastAsia"/>
        </w:rPr>
        <w:t xml:space="preserve">　　　　　　　</w:t>
      </w:r>
      <w:r w:rsidR="00E70141" w:rsidRPr="00090EBB">
        <w:rPr>
          <w:rFonts w:asciiTheme="majorEastAsia" w:eastAsiaTheme="majorEastAsia" w:hAnsiTheme="majorEastAsia" w:hint="eastAsia"/>
        </w:rPr>
        <w:t>障がい当事者団体等：</w:t>
      </w:r>
      <w:r w:rsidR="0014342D">
        <w:rPr>
          <w:rFonts w:asciiTheme="majorEastAsia" w:eastAsiaTheme="majorEastAsia" w:hAnsiTheme="majorEastAsia" w:hint="eastAsia"/>
        </w:rPr>
        <w:t>３０</w:t>
      </w:r>
    </w:p>
    <w:p w:rsidR="00227EFC" w:rsidRPr="00090EBB" w:rsidRDefault="00227EFC" w:rsidP="001D2A76">
      <w:pPr>
        <w:rPr>
          <w:rFonts w:asciiTheme="majorEastAsia" w:eastAsiaTheme="majorEastAsia" w:hAnsiTheme="majorEastAsia"/>
        </w:rPr>
      </w:pPr>
    </w:p>
    <w:p w:rsidR="00BC2EB9" w:rsidRPr="00090EBB" w:rsidRDefault="0056291E" w:rsidP="001D2A76">
      <w:pPr>
        <w:rPr>
          <w:rFonts w:asciiTheme="majorEastAsia" w:eastAsiaTheme="majorEastAsia" w:hAnsiTheme="majorEastAsia"/>
        </w:rPr>
      </w:pPr>
      <w:r w:rsidRPr="00090EBB">
        <w:rPr>
          <w:rFonts w:asciiTheme="majorEastAsia" w:eastAsiaTheme="majorEastAsia" w:hAnsiTheme="majorEastAsia" w:hint="eastAsia"/>
        </w:rPr>
        <w:t xml:space="preserve">３　</w:t>
      </w:r>
      <w:r w:rsidR="00E70141" w:rsidRPr="00090EBB">
        <w:rPr>
          <w:rFonts w:asciiTheme="majorEastAsia" w:eastAsiaTheme="majorEastAsia" w:hAnsiTheme="majorEastAsia" w:hint="eastAsia"/>
        </w:rPr>
        <w:t>主な</w:t>
      </w:r>
      <w:r w:rsidR="005518A4" w:rsidRPr="00090EBB">
        <w:rPr>
          <w:rFonts w:asciiTheme="majorEastAsia" w:eastAsiaTheme="majorEastAsia" w:hAnsiTheme="majorEastAsia" w:hint="eastAsia"/>
        </w:rPr>
        <w:t>回答の概要（回答一覧は別紙</w:t>
      </w:r>
      <w:r w:rsidR="00843DD8" w:rsidRPr="00090EBB">
        <w:rPr>
          <w:rFonts w:asciiTheme="majorEastAsia" w:eastAsiaTheme="majorEastAsia" w:hAnsiTheme="majorEastAsia" w:hint="eastAsia"/>
        </w:rPr>
        <w:t>１・２</w:t>
      </w:r>
      <w:r w:rsidR="005518A4" w:rsidRPr="00090EBB">
        <w:rPr>
          <w:rFonts w:asciiTheme="majorEastAsia" w:eastAsiaTheme="majorEastAsia" w:hAnsiTheme="majorEastAsia" w:hint="eastAsia"/>
        </w:rPr>
        <w:t>参照）</w:t>
      </w:r>
    </w:p>
    <w:p w:rsidR="00E53383" w:rsidRPr="00090EBB" w:rsidRDefault="0056291E" w:rsidP="001D2A76">
      <w:pPr>
        <w:rPr>
          <w:rFonts w:asciiTheme="majorEastAsia" w:eastAsiaTheme="majorEastAsia" w:hAnsiTheme="majorEastAsia"/>
        </w:rPr>
      </w:pPr>
      <w:r w:rsidRPr="00090EBB">
        <w:rPr>
          <w:rFonts w:asciiTheme="majorEastAsia" w:eastAsiaTheme="majorEastAsia" w:hAnsiTheme="majorEastAsia" w:hint="eastAsia"/>
        </w:rPr>
        <w:t>（１）</w:t>
      </w:r>
      <w:r w:rsidR="00C12D72" w:rsidRPr="00090EBB">
        <w:rPr>
          <w:rFonts w:asciiTheme="majorEastAsia" w:eastAsiaTheme="majorEastAsia" w:hAnsiTheme="majorEastAsia" w:hint="eastAsia"/>
        </w:rPr>
        <w:t>事業者団体等</w:t>
      </w:r>
    </w:p>
    <w:p w:rsidR="00E70141" w:rsidRPr="00090EBB" w:rsidRDefault="006711E3" w:rsidP="001D2A76">
      <w:pPr>
        <w:rPr>
          <w:rFonts w:asciiTheme="majorEastAsia" w:eastAsiaTheme="majorEastAsia" w:hAnsiTheme="majorEastAsia"/>
        </w:rPr>
      </w:pPr>
      <w:r w:rsidRPr="00090EBB">
        <w:rPr>
          <w:rFonts w:asciiTheme="majorEastAsia" w:eastAsiaTheme="majorEastAsia" w:hAnsiTheme="majorEastAsia" w:hint="eastAsia"/>
        </w:rPr>
        <w:t>○</w:t>
      </w:r>
      <w:r w:rsidR="00197ECC" w:rsidRPr="00090EBB">
        <w:rPr>
          <w:rFonts w:asciiTheme="majorEastAsia" w:eastAsiaTheme="majorEastAsia" w:hAnsiTheme="majorEastAsia" w:hint="eastAsia"/>
        </w:rPr>
        <w:t>不当な差別的取扱い（差別となる場合</w:t>
      </w:r>
      <w:r w:rsidR="00E70141" w:rsidRPr="00090EBB">
        <w:rPr>
          <w:rFonts w:asciiTheme="majorEastAsia" w:eastAsiaTheme="majorEastAsia" w:hAnsiTheme="majorEastAsia" w:hint="eastAsia"/>
        </w:rPr>
        <w:t>）</w:t>
      </w:r>
    </w:p>
    <w:p w:rsidR="006A046B" w:rsidRDefault="00D70168" w:rsidP="006A046B">
      <w:pPr>
        <w:pStyle w:val="a3"/>
        <w:numPr>
          <w:ilvl w:val="0"/>
          <w:numId w:val="27"/>
        </w:numPr>
        <w:ind w:leftChars="0"/>
        <w:rPr>
          <w:rFonts w:asciiTheme="majorEastAsia" w:eastAsiaTheme="majorEastAsia" w:hAnsiTheme="majorEastAsia"/>
        </w:rPr>
      </w:pPr>
      <w:r w:rsidRPr="000D035A">
        <w:rPr>
          <w:rFonts w:asciiTheme="majorEastAsia" w:eastAsiaTheme="majorEastAsia" w:hAnsiTheme="majorEastAsia" w:hint="eastAsia"/>
        </w:rPr>
        <w:t>基本的には</w:t>
      </w:r>
      <w:r w:rsidR="000D035A" w:rsidRPr="000D035A">
        <w:rPr>
          <w:rFonts w:asciiTheme="majorEastAsia" w:eastAsiaTheme="majorEastAsia" w:hAnsiTheme="majorEastAsia" w:hint="eastAsia"/>
        </w:rPr>
        <w:t>、障がいの有無にかかわらず、可能な範囲内で、できる限り配慮し</w:t>
      </w:r>
      <w:r w:rsidR="00101F0C" w:rsidRPr="000D035A">
        <w:rPr>
          <w:rFonts w:asciiTheme="majorEastAsia" w:eastAsiaTheme="majorEastAsia" w:hAnsiTheme="majorEastAsia" w:hint="eastAsia"/>
        </w:rPr>
        <w:t>、</w:t>
      </w:r>
      <w:r w:rsidRPr="000D035A">
        <w:rPr>
          <w:rFonts w:asciiTheme="majorEastAsia" w:eastAsiaTheme="majorEastAsia" w:hAnsiTheme="majorEastAsia" w:hint="eastAsia"/>
        </w:rPr>
        <w:t>対応するようにしている。</w:t>
      </w:r>
    </w:p>
    <w:p w:rsidR="000D035A" w:rsidRPr="006A046B" w:rsidRDefault="006A046B" w:rsidP="006A046B">
      <w:pPr>
        <w:pStyle w:val="a3"/>
        <w:numPr>
          <w:ilvl w:val="0"/>
          <w:numId w:val="27"/>
        </w:numPr>
        <w:ind w:leftChars="0"/>
        <w:rPr>
          <w:rFonts w:asciiTheme="majorEastAsia" w:eastAsiaTheme="majorEastAsia" w:hAnsiTheme="majorEastAsia"/>
        </w:rPr>
      </w:pPr>
      <w:r w:rsidRPr="00090EBB">
        <w:rPr>
          <w:rFonts w:asciiTheme="majorEastAsia" w:eastAsiaTheme="majorEastAsia" w:hAnsiTheme="majorEastAsia" w:hint="eastAsia"/>
        </w:rPr>
        <w:t>鉄道事業</w:t>
      </w:r>
      <w:r w:rsidR="00697B5D">
        <w:rPr>
          <w:rFonts w:asciiTheme="majorEastAsia" w:eastAsiaTheme="majorEastAsia" w:hAnsiTheme="majorEastAsia" w:hint="eastAsia"/>
        </w:rPr>
        <w:t>、医療分野</w:t>
      </w:r>
      <w:r w:rsidRPr="00090EBB">
        <w:rPr>
          <w:rFonts w:asciiTheme="majorEastAsia" w:eastAsiaTheme="majorEastAsia" w:hAnsiTheme="majorEastAsia" w:hint="eastAsia"/>
        </w:rPr>
        <w:t>等では、法等により定められた場合を除き、サービスの提供を行うものとなっており、不当な差別的取り扱いはないものと考える。</w:t>
      </w:r>
    </w:p>
    <w:p w:rsidR="000D035A" w:rsidRDefault="0055401D" w:rsidP="00101F0C">
      <w:pPr>
        <w:pStyle w:val="a3"/>
        <w:numPr>
          <w:ilvl w:val="0"/>
          <w:numId w:val="27"/>
        </w:numPr>
        <w:ind w:leftChars="0"/>
        <w:rPr>
          <w:rFonts w:asciiTheme="majorEastAsia" w:eastAsiaTheme="majorEastAsia" w:hAnsiTheme="majorEastAsia"/>
        </w:rPr>
      </w:pPr>
      <w:r w:rsidRPr="000D035A">
        <w:rPr>
          <w:rFonts w:asciiTheme="majorEastAsia" w:eastAsiaTheme="majorEastAsia" w:hAnsiTheme="majorEastAsia" w:hint="eastAsia"/>
        </w:rPr>
        <w:t>提言に記載のとおり、障がいを理由として、正当な理由なく、</w:t>
      </w:r>
      <w:r w:rsidR="00697B5D">
        <w:rPr>
          <w:rFonts w:asciiTheme="majorEastAsia" w:eastAsiaTheme="majorEastAsia" w:hAnsiTheme="majorEastAsia" w:hint="eastAsia"/>
        </w:rPr>
        <w:t>障がいのある人</w:t>
      </w:r>
      <w:r w:rsidRPr="000D035A">
        <w:rPr>
          <w:rFonts w:asciiTheme="majorEastAsia" w:eastAsiaTheme="majorEastAsia" w:hAnsiTheme="majorEastAsia" w:hint="eastAsia"/>
        </w:rPr>
        <w:t>に対してサービスの提供等を拒否したり、制限したり、不利な条件を付すこと等は、差別的取扱いに該当する。</w:t>
      </w:r>
    </w:p>
    <w:p w:rsidR="00101F0C" w:rsidRPr="000D035A" w:rsidRDefault="00697B5D" w:rsidP="00101F0C">
      <w:pPr>
        <w:pStyle w:val="a3"/>
        <w:numPr>
          <w:ilvl w:val="0"/>
          <w:numId w:val="27"/>
        </w:numPr>
        <w:ind w:leftChars="0"/>
        <w:rPr>
          <w:rFonts w:asciiTheme="majorEastAsia" w:eastAsiaTheme="majorEastAsia" w:hAnsiTheme="majorEastAsia"/>
        </w:rPr>
      </w:pPr>
      <w:r>
        <w:rPr>
          <w:rFonts w:asciiTheme="majorEastAsia" w:eastAsiaTheme="majorEastAsia" w:hAnsiTheme="majorEastAsia" w:hint="eastAsia"/>
        </w:rPr>
        <w:t>障がいのある人</w:t>
      </w:r>
      <w:r w:rsidR="00101F0C" w:rsidRPr="000D035A">
        <w:rPr>
          <w:rFonts w:asciiTheme="majorEastAsia" w:eastAsiaTheme="majorEastAsia" w:hAnsiTheme="majorEastAsia" w:hint="eastAsia"/>
        </w:rPr>
        <w:t>等からの要望があるにもかかわらず、</w:t>
      </w:r>
      <w:r w:rsidR="000D035A">
        <w:rPr>
          <w:rFonts w:asciiTheme="majorEastAsia" w:eastAsiaTheme="majorEastAsia" w:hAnsiTheme="majorEastAsia" w:hint="eastAsia"/>
        </w:rPr>
        <w:t>一方的に</w:t>
      </w:r>
      <w:r w:rsidR="00101F0C" w:rsidRPr="000D035A">
        <w:rPr>
          <w:rFonts w:asciiTheme="majorEastAsia" w:eastAsiaTheme="majorEastAsia" w:hAnsiTheme="majorEastAsia" w:hint="eastAsia"/>
        </w:rPr>
        <w:t>何の</w:t>
      </w:r>
      <w:r w:rsidR="000D035A">
        <w:rPr>
          <w:rFonts w:asciiTheme="majorEastAsia" w:eastAsiaTheme="majorEastAsia" w:hAnsiTheme="majorEastAsia" w:hint="eastAsia"/>
        </w:rPr>
        <w:t>理由等の</w:t>
      </w:r>
      <w:r w:rsidR="00101F0C" w:rsidRPr="000D035A">
        <w:rPr>
          <w:rFonts w:asciiTheme="majorEastAsia" w:eastAsiaTheme="majorEastAsia" w:hAnsiTheme="majorEastAsia" w:hint="eastAsia"/>
        </w:rPr>
        <w:t>説明もなく、</w:t>
      </w:r>
      <w:r w:rsidR="000D035A">
        <w:rPr>
          <w:rFonts w:asciiTheme="majorEastAsia" w:eastAsiaTheme="majorEastAsia" w:hAnsiTheme="majorEastAsia" w:hint="eastAsia"/>
        </w:rPr>
        <w:t>要望を拒む</w:t>
      </w:r>
      <w:r w:rsidR="00101F0C" w:rsidRPr="000D035A">
        <w:rPr>
          <w:rFonts w:asciiTheme="majorEastAsia" w:eastAsiaTheme="majorEastAsia" w:hAnsiTheme="majorEastAsia" w:hint="eastAsia"/>
        </w:rPr>
        <w:t>場合。</w:t>
      </w:r>
    </w:p>
    <w:p w:rsidR="006A046B" w:rsidRDefault="0055401D" w:rsidP="00D70168">
      <w:pPr>
        <w:pStyle w:val="a3"/>
        <w:numPr>
          <w:ilvl w:val="0"/>
          <w:numId w:val="27"/>
        </w:numPr>
        <w:ind w:leftChars="0"/>
        <w:rPr>
          <w:rFonts w:asciiTheme="majorEastAsia" w:eastAsiaTheme="majorEastAsia" w:hAnsiTheme="majorEastAsia"/>
        </w:rPr>
      </w:pPr>
      <w:r w:rsidRPr="00090EBB">
        <w:rPr>
          <w:rFonts w:asciiTheme="majorEastAsia" w:eastAsiaTheme="majorEastAsia" w:hAnsiTheme="majorEastAsia" w:hint="eastAsia"/>
        </w:rPr>
        <w:t>サービスの提供に当たっては、</w:t>
      </w:r>
      <w:r w:rsidR="00697B5D">
        <w:rPr>
          <w:rFonts w:asciiTheme="majorEastAsia" w:eastAsiaTheme="majorEastAsia" w:hAnsiTheme="majorEastAsia" w:hint="eastAsia"/>
        </w:rPr>
        <w:t>障がいのある人</w:t>
      </w:r>
      <w:r w:rsidR="00101F0C" w:rsidRPr="00090EBB">
        <w:rPr>
          <w:rFonts w:asciiTheme="majorEastAsia" w:eastAsiaTheme="majorEastAsia" w:hAnsiTheme="majorEastAsia" w:hint="eastAsia"/>
        </w:rPr>
        <w:t>等</w:t>
      </w:r>
      <w:r w:rsidR="006A046B">
        <w:rPr>
          <w:rFonts w:asciiTheme="majorEastAsia" w:eastAsiaTheme="majorEastAsia" w:hAnsiTheme="majorEastAsia" w:hint="eastAsia"/>
        </w:rPr>
        <w:t>の意向をよく聞き、説明することが重要。</w:t>
      </w:r>
    </w:p>
    <w:p w:rsidR="00101F0C" w:rsidRPr="00090EBB" w:rsidRDefault="0055401D" w:rsidP="00D70168">
      <w:pPr>
        <w:pStyle w:val="a3"/>
        <w:numPr>
          <w:ilvl w:val="0"/>
          <w:numId w:val="27"/>
        </w:numPr>
        <w:ind w:leftChars="0"/>
        <w:rPr>
          <w:rFonts w:asciiTheme="majorEastAsia" w:eastAsiaTheme="majorEastAsia" w:hAnsiTheme="majorEastAsia"/>
        </w:rPr>
      </w:pPr>
      <w:r w:rsidRPr="00090EBB">
        <w:rPr>
          <w:rFonts w:asciiTheme="majorEastAsia" w:eastAsiaTheme="majorEastAsia" w:hAnsiTheme="majorEastAsia" w:hint="eastAsia"/>
        </w:rPr>
        <w:t>普段から、</w:t>
      </w:r>
      <w:r w:rsidR="00697B5D">
        <w:rPr>
          <w:rFonts w:asciiTheme="majorEastAsia" w:eastAsiaTheme="majorEastAsia" w:hAnsiTheme="majorEastAsia" w:hint="eastAsia"/>
        </w:rPr>
        <w:t>障がいのある人</w:t>
      </w:r>
      <w:r w:rsidRPr="00090EBB">
        <w:rPr>
          <w:rFonts w:asciiTheme="majorEastAsia" w:eastAsiaTheme="majorEastAsia" w:hAnsiTheme="majorEastAsia" w:hint="eastAsia"/>
        </w:rPr>
        <w:t>と接して、信頼関係を構築していれば、差別的取扱いは起こらない</w:t>
      </w:r>
      <w:r w:rsidR="00D70168" w:rsidRPr="00090EBB">
        <w:rPr>
          <w:rFonts w:asciiTheme="majorEastAsia" w:eastAsiaTheme="majorEastAsia" w:hAnsiTheme="majorEastAsia" w:hint="eastAsia"/>
        </w:rPr>
        <w:t>と考える</w:t>
      </w:r>
      <w:r w:rsidRPr="00090EBB">
        <w:rPr>
          <w:rFonts w:asciiTheme="majorEastAsia" w:eastAsiaTheme="majorEastAsia" w:hAnsiTheme="majorEastAsia" w:hint="eastAsia"/>
        </w:rPr>
        <w:t>。</w:t>
      </w:r>
    </w:p>
    <w:p w:rsidR="0055401D" w:rsidRPr="00090EBB" w:rsidRDefault="0055401D" w:rsidP="0055401D">
      <w:pPr>
        <w:pStyle w:val="a3"/>
        <w:ind w:leftChars="0" w:left="570"/>
        <w:rPr>
          <w:rFonts w:asciiTheme="majorEastAsia" w:eastAsiaTheme="majorEastAsia" w:hAnsiTheme="majorEastAsia"/>
        </w:rPr>
      </w:pPr>
    </w:p>
    <w:p w:rsidR="009A3BAA" w:rsidRPr="00090EBB" w:rsidRDefault="009A3BAA" w:rsidP="001D2A76">
      <w:pPr>
        <w:rPr>
          <w:rFonts w:asciiTheme="majorEastAsia" w:eastAsiaTheme="majorEastAsia" w:hAnsiTheme="majorEastAsia"/>
        </w:rPr>
      </w:pPr>
      <w:r w:rsidRPr="00090EBB">
        <w:rPr>
          <w:rFonts w:asciiTheme="majorEastAsia" w:eastAsiaTheme="majorEastAsia" w:hAnsiTheme="majorEastAsia" w:hint="eastAsia"/>
        </w:rPr>
        <w:t>○不当な差別的取扱い（正当な理由）</w:t>
      </w:r>
    </w:p>
    <w:p w:rsidR="00FA3035" w:rsidRPr="00090EBB" w:rsidRDefault="00FA3035" w:rsidP="00FA3035">
      <w:pPr>
        <w:pStyle w:val="a3"/>
        <w:numPr>
          <w:ilvl w:val="0"/>
          <w:numId w:val="27"/>
        </w:numPr>
        <w:ind w:leftChars="0"/>
        <w:rPr>
          <w:rFonts w:asciiTheme="majorEastAsia" w:eastAsiaTheme="majorEastAsia" w:hAnsiTheme="majorEastAsia"/>
        </w:rPr>
      </w:pPr>
      <w:r w:rsidRPr="00090EBB">
        <w:rPr>
          <w:rFonts w:asciiTheme="majorEastAsia" w:eastAsiaTheme="majorEastAsia" w:hAnsiTheme="majorEastAsia" w:hint="eastAsia"/>
        </w:rPr>
        <w:t>事業者は、法令等で安全の確保が厳しく求められており、それを守るためにやむを得ないと認められる場合や、合理的配慮を提供するために、プライバシーに配慮しつつ、</w:t>
      </w:r>
      <w:r w:rsidR="00697B5D">
        <w:rPr>
          <w:rFonts w:asciiTheme="majorEastAsia" w:eastAsiaTheme="majorEastAsia" w:hAnsiTheme="majorEastAsia" w:hint="eastAsia"/>
        </w:rPr>
        <w:t>障がいのある人</w:t>
      </w:r>
      <w:r w:rsidRPr="00090EBB">
        <w:rPr>
          <w:rFonts w:asciiTheme="majorEastAsia" w:eastAsiaTheme="majorEastAsia" w:hAnsiTheme="majorEastAsia" w:hint="eastAsia"/>
        </w:rPr>
        <w:t>に障がい</w:t>
      </w:r>
      <w:r w:rsidRPr="00090EBB">
        <w:rPr>
          <w:rFonts w:asciiTheme="majorEastAsia" w:eastAsiaTheme="majorEastAsia" w:hAnsiTheme="majorEastAsia" w:hint="eastAsia"/>
        </w:rPr>
        <w:lastRenderedPageBreak/>
        <w:t>の状況や支障</w:t>
      </w:r>
      <w:r w:rsidR="000D035A">
        <w:rPr>
          <w:rFonts w:asciiTheme="majorEastAsia" w:eastAsiaTheme="majorEastAsia" w:hAnsiTheme="majorEastAsia" w:hint="eastAsia"/>
        </w:rPr>
        <w:t>となる事情</w:t>
      </w:r>
      <w:r w:rsidRPr="00090EBB">
        <w:rPr>
          <w:rFonts w:asciiTheme="majorEastAsia" w:eastAsiaTheme="majorEastAsia" w:hAnsiTheme="majorEastAsia" w:hint="eastAsia"/>
        </w:rPr>
        <w:t>を確認する場合等は、正当な理由に当たると考える。</w:t>
      </w:r>
    </w:p>
    <w:p w:rsidR="00204280" w:rsidRDefault="00204280" w:rsidP="00FA3035">
      <w:pPr>
        <w:pStyle w:val="a3"/>
        <w:numPr>
          <w:ilvl w:val="0"/>
          <w:numId w:val="27"/>
        </w:numPr>
        <w:ind w:leftChars="0"/>
        <w:rPr>
          <w:rFonts w:asciiTheme="majorEastAsia" w:eastAsiaTheme="majorEastAsia" w:hAnsiTheme="majorEastAsia"/>
        </w:rPr>
      </w:pPr>
      <w:r w:rsidRPr="00090EBB">
        <w:rPr>
          <w:rFonts w:asciiTheme="majorEastAsia" w:eastAsiaTheme="majorEastAsia" w:hAnsiTheme="majorEastAsia" w:hint="eastAsia"/>
        </w:rPr>
        <w:t>基本的には正当な理由はないものと考えるべきであるが、</w:t>
      </w:r>
      <w:r w:rsidR="00697B5D">
        <w:rPr>
          <w:rFonts w:asciiTheme="majorEastAsia" w:eastAsiaTheme="majorEastAsia" w:hAnsiTheme="majorEastAsia" w:hint="eastAsia"/>
        </w:rPr>
        <w:t>障がいのある人</w:t>
      </w:r>
      <w:r w:rsidRPr="00090EBB">
        <w:rPr>
          <w:rFonts w:asciiTheme="majorEastAsia" w:eastAsiaTheme="majorEastAsia" w:hAnsiTheme="majorEastAsia" w:hint="eastAsia"/>
        </w:rPr>
        <w:t>や他の利用者の安全、事業の内容・特性</w:t>
      </w:r>
      <w:r w:rsidR="002306EC" w:rsidRPr="00090EBB">
        <w:rPr>
          <w:rFonts w:asciiTheme="majorEastAsia" w:eastAsiaTheme="majorEastAsia" w:hAnsiTheme="majorEastAsia" w:hint="eastAsia"/>
        </w:rPr>
        <w:t>等から判断して、その取扱いがやむを得ない場合もあると考える。</w:t>
      </w:r>
    </w:p>
    <w:p w:rsidR="006D25D6" w:rsidRPr="00090EBB" w:rsidRDefault="006D25D6" w:rsidP="00FA3035">
      <w:pPr>
        <w:pStyle w:val="a3"/>
        <w:numPr>
          <w:ilvl w:val="0"/>
          <w:numId w:val="27"/>
        </w:numPr>
        <w:ind w:leftChars="0"/>
        <w:rPr>
          <w:rFonts w:asciiTheme="majorEastAsia" w:eastAsiaTheme="majorEastAsia" w:hAnsiTheme="majorEastAsia"/>
        </w:rPr>
      </w:pPr>
      <w:r>
        <w:rPr>
          <w:rFonts w:asciiTheme="majorEastAsia" w:eastAsiaTheme="majorEastAsia" w:hAnsiTheme="majorEastAsia" w:hint="eastAsia"/>
        </w:rPr>
        <w:t>「安全・安心」が最も重要であると考えており、その安全・安心を守るためのやむを得ない行為等は、正当な理由があると考える。</w:t>
      </w:r>
    </w:p>
    <w:p w:rsidR="002306EC" w:rsidRPr="00090EBB" w:rsidRDefault="002306EC" w:rsidP="00FA3035">
      <w:pPr>
        <w:pStyle w:val="a3"/>
        <w:numPr>
          <w:ilvl w:val="0"/>
          <w:numId w:val="27"/>
        </w:numPr>
        <w:ind w:leftChars="0"/>
        <w:rPr>
          <w:rFonts w:asciiTheme="majorEastAsia" w:eastAsiaTheme="majorEastAsia" w:hAnsiTheme="majorEastAsia"/>
        </w:rPr>
      </w:pPr>
      <w:r w:rsidRPr="00090EBB">
        <w:rPr>
          <w:rFonts w:asciiTheme="majorEastAsia" w:eastAsiaTheme="majorEastAsia" w:hAnsiTheme="majorEastAsia" w:hint="eastAsia"/>
        </w:rPr>
        <w:t>正当な理由は、個別具体的に検証する必要があり、正当な理由があると判断した際は、しっかりと説明を行うことが求められる。</w:t>
      </w:r>
    </w:p>
    <w:p w:rsidR="00FA3035" w:rsidRPr="00090EBB" w:rsidRDefault="000E598B" w:rsidP="00FA3035">
      <w:pPr>
        <w:pStyle w:val="a3"/>
        <w:numPr>
          <w:ilvl w:val="0"/>
          <w:numId w:val="27"/>
        </w:numPr>
        <w:ind w:leftChars="0"/>
        <w:rPr>
          <w:rFonts w:asciiTheme="majorEastAsia" w:eastAsiaTheme="majorEastAsia" w:hAnsiTheme="majorEastAsia"/>
        </w:rPr>
      </w:pPr>
      <w:r w:rsidRPr="00090EBB">
        <w:rPr>
          <w:rFonts w:asciiTheme="majorEastAsia" w:eastAsiaTheme="majorEastAsia" w:hAnsiTheme="majorEastAsia" w:hint="eastAsia"/>
        </w:rPr>
        <w:t>障がいの有無にかかわらず、可能な範囲を超える要望には、対応することは難しい。</w:t>
      </w:r>
      <w:r w:rsidR="002306EC" w:rsidRPr="00090EBB">
        <w:rPr>
          <w:rFonts w:asciiTheme="majorEastAsia" w:eastAsiaTheme="majorEastAsia" w:hAnsiTheme="majorEastAsia" w:hint="eastAsia"/>
        </w:rPr>
        <w:t>また、医療の提供の際、治療上必要といった正当な理由については、障がいの有無にかかわらない。</w:t>
      </w:r>
    </w:p>
    <w:p w:rsidR="00204280" w:rsidRPr="00090EBB" w:rsidRDefault="00204280" w:rsidP="00FA3035">
      <w:pPr>
        <w:pStyle w:val="a3"/>
        <w:numPr>
          <w:ilvl w:val="0"/>
          <w:numId w:val="27"/>
        </w:numPr>
        <w:ind w:leftChars="0"/>
        <w:rPr>
          <w:rFonts w:asciiTheme="majorEastAsia" w:eastAsiaTheme="majorEastAsia" w:hAnsiTheme="majorEastAsia"/>
        </w:rPr>
      </w:pPr>
      <w:r w:rsidRPr="00090EBB">
        <w:rPr>
          <w:rFonts w:asciiTheme="majorEastAsia" w:eastAsiaTheme="majorEastAsia" w:hAnsiTheme="majorEastAsia" w:hint="eastAsia"/>
        </w:rPr>
        <w:t>ハード・ソフトの両面で整備には自ずと限界があるが、第三者の立場から見ても、その取扱いがやむを得ないと納得を得られるような客観性を具備している必要がある。</w:t>
      </w:r>
    </w:p>
    <w:p w:rsidR="009A3BAA" w:rsidRPr="00090EBB" w:rsidRDefault="009A3BAA" w:rsidP="001D2A76">
      <w:pPr>
        <w:rPr>
          <w:rFonts w:asciiTheme="majorEastAsia" w:eastAsiaTheme="majorEastAsia" w:hAnsiTheme="majorEastAsia"/>
        </w:rPr>
      </w:pPr>
    </w:p>
    <w:p w:rsidR="00E70141" w:rsidRPr="00090EBB" w:rsidRDefault="006711E3" w:rsidP="001D2A76">
      <w:pPr>
        <w:rPr>
          <w:rFonts w:asciiTheme="majorEastAsia" w:eastAsiaTheme="majorEastAsia" w:hAnsiTheme="majorEastAsia"/>
        </w:rPr>
      </w:pPr>
      <w:r w:rsidRPr="00090EBB">
        <w:rPr>
          <w:rFonts w:asciiTheme="majorEastAsia" w:eastAsiaTheme="majorEastAsia" w:hAnsiTheme="majorEastAsia" w:hint="eastAsia"/>
        </w:rPr>
        <w:t>○</w:t>
      </w:r>
      <w:r w:rsidR="00E70141" w:rsidRPr="00090EBB">
        <w:rPr>
          <w:rFonts w:asciiTheme="majorEastAsia" w:eastAsiaTheme="majorEastAsia" w:hAnsiTheme="majorEastAsia" w:hint="eastAsia"/>
        </w:rPr>
        <w:t>合理的配慮（望ましい</w:t>
      </w:r>
      <w:r w:rsidR="009A3BAA" w:rsidRPr="00090EBB">
        <w:rPr>
          <w:rFonts w:asciiTheme="majorEastAsia" w:eastAsiaTheme="majorEastAsia" w:hAnsiTheme="majorEastAsia" w:hint="eastAsia"/>
        </w:rPr>
        <w:t>配慮</w:t>
      </w:r>
      <w:r w:rsidR="00E70141" w:rsidRPr="00090EBB">
        <w:rPr>
          <w:rFonts w:asciiTheme="majorEastAsia" w:eastAsiaTheme="majorEastAsia" w:hAnsiTheme="majorEastAsia" w:hint="eastAsia"/>
        </w:rPr>
        <w:t>）</w:t>
      </w:r>
    </w:p>
    <w:p w:rsidR="003F5546" w:rsidRPr="00090EBB" w:rsidRDefault="003F5546" w:rsidP="00C047E9">
      <w:pPr>
        <w:pStyle w:val="a3"/>
        <w:numPr>
          <w:ilvl w:val="0"/>
          <w:numId w:val="19"/>
        </w:numPr>
        <w:ind w:leftChars="0"/>
        <w:rPr>
          <w:rFonts w:asciiTheme="majorEastAsia" w:eastAsiaTheme="majorEastAsia" w:hAnsiTheme="majorEastAsia"/>
        </w:rPr>
      </w:pPr>
      <w:r w:rsidRPr="00090EBB">
        <w:rPr>
          <w:rFonts w:asciiTheme="majorEastAsia" w:eastAsiaTheme="majorEastAsia" w:hAnsiTheme="majorEastAsia" w:hint="eastAsia"/>
        </w:rPr>
        <w:t>事業の円滑な運営に支障のない範囲内において、それぞれの</w:t>
      </w:r>
      <w:r w:rsidR="00697B5D">
        <w:rPr>
          <w:rFonts w:asciiTheme="majorEastAsia" w:eastAsiaTheme="majorEastAsia" w:hAnsiTheme="majorEastAsia" w:hint="eastAsia"/>
        </w:rPr>
        <w:t>障がいのある人</w:t>
      </w:r>
      <w:r w:rsidRPr="00090EBB">
        <w:rPr>
          <w:rFonts w:asciiTheme="majorEastAsia" w:eastAsiaTheme="majorEastAsia" w:hAnsiTheme="majorEastAsia" w:hint="eastAsia"/>
        </w:rPr>
        <w:t>に応じたできる限りの配慮をすることが望ましい。そのために、それぞれの特性に応じた接遇等についての従業員研修を行う。</w:t>
      </w:r>
    </w:p>
    <w:p w:rsidR="008774C4" w:rsidRPr="00090EBB" w:rsidRDefault="008774C4" w:rsidP="00C047E9">
      <w:pPr>
        <w:pStyle w:val="a3"/>
        <w:numPr>
          <w:ilvl w:val="0"/>
          <w:numId w:val="19"/>
        </w:numPr>
        <w:ind w:leftChars="0"/>
        <w:rPr>
          <w:rFonts w:asciiTheme="majorEastAsia" w:eastAsiaTheme="majorEastAsia" w:hAnsiTheme="majorEastAsia"/>
        </w:rPr>
      </w:pPr>
      <w:r w:rsidRPr="00090EBB">
        <w:rPr>
          <w:rFonts w:asciiTheme="majorEastAsia" w:eastAsiaTheme="majorEastAsia" w:hAnsiTheme="majorEastAsia" w:hint="eastAsia"/>
        </w:rPr>
        <w:t>構造的理由等で利用に制限がある又は利用が不便な状況において、</w:t>
      </w:r>
      <w:r w:rsidR="00697B5D">
        <w:rPr>
          <w:rFonts w:asciiTheme="majorEastAsia" w:eastAsiaTheme="majorEastAsia" w:hAnsiTheme="majorEastAsia" w:hint="eastAsia"/>
        </w:rPr>
        <w:t>障がいのある人</w:t>
      </w:r>
      <w:r w:rsidRPr="00090EBB">
        <w:rPr>
          <w:rFonts w:asciiTheme="majorEastAsia" w:eastAsiaTheme="majorEastAsia" w:hAnsiTheme="majorEastAsia" w:hint="eastAsia"/>
        </w:rPr>
        <w:t>から何らかの配慮を求める意思の表明があった場合に、利用が可能又は円滑になる手段が別途存在する場合には、事業者側が負担になりすぎない範囲で、当該代替手段によりご利用いただくことを可能とすること。</w:t>
      </w:r>
    </w:p>
    <w:p w:rsidR="003A648E" w:rsidRPr="00090EBB" w:rsidRDefault="003A648E" w:rsidP="00C047E9">
      <w:pPr>
        <w:pStyle w:val="a3"/>
        <w:numPr>
          <w:ilvl w:val="0"/>
          <w:numId w:val="19"/>
        </w:numPr>
        <w:ind w:leftChars="0"/>
        <w:rPr>
          <w:rFonts w:asciiTheme="majorEastAsia" w:eastAsiaTheme="majorEastAsia" w:hAnsiTheme="majorEastAsia"/>
        </w:rPr>
      </w:pPr>
      <w:r w:rsidRPr="00090EBB">
        <w:rPr>
          <w:rFonts w:asciiTheme="majorEastAsia" w:eastAsiaTheme="majorEastAsia" w:hAnsiTheme="majorEastAsia" w:hint="eastAsia"/>
        </w:rPr>
        <w:t>障がいの特性やその程度、施設の設備等の環境によって、求められる配慮は異なってくる。</w:t>
      </w:r>
    </w:p>
    <w:p w:rsidR="00C047E9" w:rsidRPr="00090EBB" w:rsidRDefault="00071B8A" w:rsidP="00C047E9">
      <w:pPr>
        <w:pStyle w:val="a3"/>
        <w:numPr>
          <w:ilvl w:val="0"/>
          <w:numId w:val="19"/>
        </w:numPr>
        <w:ind w:leftChars="0"/>
        <w:rPr>
          <w:rFonts w:asciiTheme="majorEastAsia" w:eastAsiaTheme="majorEastAsia" w:hAnsiTheme="majorEastAsia"/>
        </w:rPr>
      </w:pPr>
      <w:r w:rsidRPr="00090EBB">
        <w:rPr>
          <w:rFonts w:asciiTheme="majorEastAsia" w:eastAsiaTheme="majorEastAsia" w:hAnsiTheme="majorEastAsia" w:hint="eastAsia"/>
        </w:rPr>
        <w:t>合理的配慮が新しい考え方である上に、</w:t>
      </w:r>
      <w:r w:rsidR="00C047E9" w:rsidRPr="00090EBB">
        <w:rPr>
          <w:rFonts w:asciiTheme="majorEastAsia" w:eastAsiaTheme="majorEastAsia" w:hAnsiTheme="majorEastAsia" w:hint="eastAsia"/>
        </w:rPr>
        <w:t>事業者が求め</w:t>
      </w:r>
      <w:r w:rsidRPr="00090EBB">
        <w:rPr>
          <w:rFonts w:asciiTheme="majorEastAsia" w:eastAsiaTheme="majorEastAsia" w:hAnsiTheme="majorEastAsia" w:hint="eastAsia"/>
        </w:rPr>
        <w:t>ら</w:t>
      </w:r>
      <w:r w:rsidR="00C047E9" w:rsidRPr="00090EBB">
        <w:rPr>
          <w:rFonts w:asciiTheme="majorEastAsia" w:eastAsiaTheme="majorEastAsia" w:hAnsiTheme="majorEastAsia" w:hint="eastAsia"/>
        </w:rPr>
        <w:t>れる様々な配慮の内容（どのような</w:t>
      </w:r>
      <w:r w:rsidR="00697B5D">
        <w:rPr>
          <w:rFonts w:asciiTheme="majorEastAsia" w:eastAsiaTheme="majorEastAsia" w:hAnsiTheme="majorEastAsia" w:hint="eastAsia"/>
        </w:rPr>
        <w:t>障がいのある人</w:t>
      </w:r>
      <w:r w:rsidR="00C047E9" w:rsidRPr="00090EBB">
        <w:rPr>
          <w:rFonts w:asciiTheme="majorEastAsia" w:eastAsiaTheme="majorEastAsia" w:hAnsiTheme="majorEastAsia" w:hint="eastAsia"/>
        </w:rPr>
        <w:t>がいつ来訪し、どのような配慮を求められるか）をあらかじめすべて予見して提供することは困難。</w:t>
      </w:r>
    </w:p>
    <w:p w:rsidR="00071B8A" w:rsidRPr="00090EBB" w:rsidRDefault="00071B8A" w:rsidP="00C047E9">
      <w:pPr>
        <w:pStyle w:val="a3"/>
        <w:numPr>
          <w:ilvl w:val="0"/>
          <w:numId w:val="19"/>
        </w:numPr>
        <w:ind w:leftChars="0"/>
        <w:rPr>
          <w:rFonts w:asciiTheme="majorEastAsia" w:eastAsiaTheme="majorEastAsia" w:hAnsiTheme="majorEastAsia"/>
        </w:rPr>
      </w:pPr>
      <w:r w:rsidRPr="00090EBB">
        <w:rPr>
          <w:rFonts w:asciiTheme="majorEastAsia" w:eastAsiaTheme="majorEastAsia" w:hAnsiTheme="majorEastAsia" w:hint="eastAsia"/>
        </w:rPr>
        <w:t>できるだけ配慮を行いたいと考えているが、求められる配慮は様々であるため、配慮に当たっては、</w:t>
      </w:r>
      <w:r w:rsidR="00697B5D">
        <w:rPr>
          <w:rFonts w:asciiTheme="majorEastAsia" w:eastAsiaTheme="majorEastAsia" w:hAnsiTheme="majorEastAsia" w:hint="eastAsia"/>
        </w:rPr>
        <w:t>障がいのある人</w:t>
      </w:r>
      <w:r w:rsidR="003F5546" w:rsidRPr="00090EBB">
        <w:rPr>
          <w:rFonts w:asciiTheme="majorEastAsia" w:eastAsiaTheme="majorEastAsia" w:hAnsiTheme="majorEastAsia" w:hint="eastAsia"/>
        </w:rPr>
        <w:t>等から</w:t>
      </w:r>
      <w:r w:rsidRPr="00090EBB">
        <w:rPr>
          <w:rFonts w:asciiTheme="majorEastAsia" w:eastAsiaTheme="majorEastAsia" w:hAnsiTheme="majorEastAsia" w:hint="eastAsia"/>
        </w:rPr>
        <w:t>具体的な内容を提示されたい。</w:t>
      </w:r>
    </w:p>
    <w:p w:rsidR="00C047E9" w:rsidRPr="00090EBB" w:rsidRDefault="00071B8A" w:rsidP="00C047E9">
      <w:pPr>
        <w:pStyle w:val="a3"/>
        <w:numPr>
          <w:ilvl w:val="0"/>
          <w:numId w:val="19"/>
        </w:numPr>
        <w:ind w:leftChars="0"/>
        <w:rPr>
          <w:rFonts w:asciiTheme="majorEastAsia" w:eastAsiaTheme="majorEastAsia" w:hAnsiTheme="majorEastAsia"/>
        </w:rPr>
      </w:pPr>
      <w:r w:rsidRPr="00090EBB">
        <w:rPr>
          <w:rFonts w:asciiTheme="majorEastAsia" w:eastAsiaTheme="majorEastAsia" w:hAnsiTheme="majorEastAsia" w:hint="eastAsia"/>
        </w:rPr>
        <w:t>究極的には、望ましい配慮は、</w:t>
      </w:r>
      <w:r w:rsidR="00697B5D">
        <w:rPr>
          <w:rFonts w:asciiTheme="majorEastAsia" w:eastAsiaTheme="majorEastAsia" w:hAnsiTheme="majorEastAsia" w:hint="eastAsia"/>
        </w:rPr>
        <w:t>障がいのある人</w:t>
      </w:r>
      <w:r w:rsidRPr="00090EBB">
        <w:rPr>
          <w:rFonts w:asciiTheme="majorEastAsia" w:eastAsiaTheme="majorEastAsia" w:hAnsiTheme="majorEastAsia" w:hint="eastAsia"/>
        </w:rPr>
        <w:t>と</w:t>
      </w:r>
      <w:r w:rsidR="00697B5D">
        <w:rPr>
          <w:rFonts w:asciiTheme="majorEastAsia" w:eastAsiaTheme="majorEastAsia" w:hAnsiTheme="majorEastAsia" w:hint="eastAsia"/>
        </w:rPr>
        <w:t>障がいのない人</w:t>
      </w:r>
      <w:r w:rsidRPr="00090EBB">
        <w:rPr>
          <w:rFonts w:asciiTheme="majorEastAsia" w:eastAsiaTheme="majorEastAsia" w:hAnsiTheme="majorEastAsia" w:hint="eastAsia"/>
        </w:rPr>
        <w:t>の双方を対象とするもの（例：商店街の自転車通行禁止等）。</w:t>
      </w:r>
    </w:p>
    <w:p w:rsidR="00071B8A" w:rsidRPr="00090EBB" w:rsidRDefault="00071B8A" w:rsidP="00C047E9">
      <w:pPr>
        <w:pStyle w:val="a3"/>
        <w:numPr>
          <w:ilvl w:val="0"/>
          <w:numId w:val="19"/>
        </w:numPr>
        <w:ind w:leftChars="0"/>
        <w:rPr>
          <w:rFonts w:asciiTheme="majorEastAsia" w:eastAsiaTheme="majorEastAsia" w:hAnsiTheme="majorEastAsia"/>
        </w:rPr>
      </w:pPr>
      <w:r w:rsidRPr="00090EBB">
        <w:rPr>
          <w:rFonts w:asciiTheme="majorEastAsia" w:eastAsiaTheme="majorEastAsia" w:hAnsiTheme="majorEastAsia" w:hint="eastAsia"/>
        </w:rPr>
        <w:t>特に福祉分野では、提供するサービスに、障がい特性に応じた配慮も含まれている。</w:t>
      </w:r>
    </w:p>
    <w:p w:rsidR="003A648E" w:rsidRPr="00090EBB" w:rsidRDefault="003A648E" w:rsidP="00C047E9">
      <w:pPr>
        <w:pStyle w:val="a3"/>
        <w:numPr>
          <w:ilvl w:val="0"/>
          <w:numId w:val="19"/>
        </w:numPr>
        <w:ind w:leftChars="0"/>
        <w:rPr>
          <w:rFonts w:asciiTheme="majorEastAsia" w:eastAsiaTheme="majorEastAsia" w:hAnsiTheme="majorEastAsia"/>
        </w:rPr>
      </w:pPr>
      <w:r w:rsidRPr="00090EBB">
        <w:rPr>
          <w:rFonts w:asciiTheme="majorEastAsia" w:eastAsiaTheme="majorEastAsia" w:hAnsiTheme="majorEastAsia" w:hint="eastAsia"/>
        </w:rPr>
        <w:t>新築時や改築時には、車いす利用者が店内に入りやすいように等環境の整備をしていくこと。</w:t>
      </w:r>
    </w:p>
    <w:p w:rsidR="003A648E" w:rsidRPr="00090EBB" w:rsidRDefault="003A648E" w:rsidP="00C047E9">
      <w:pPr>
        <w:pStyle w:val="a3"/>
        <w:numPr>
          <w:ilvl w:val="0"/>
          <w:numId w:val="19"/>
        </w:numPr>
        <w:ind w:leftChars="0"/>
        <w:rPr>
          <w:rFonts w:asciiTheme="majorEastAsia" w:eastAsiaTheme="majorEastAsia" w:hAnsiTheme="majorEastAsia"/>
        </w:rPr>
      </w:pPr>
      <w:r w:rsidRPr="00090EBB">
        <w:rPr>
          <w:rFonts w:asciiTheme="majorEastAsia" w:eastAsiaTheme="majorEastAsia" w:hAnsiTheme="majorEastAsia" w:hint="eastAsia"/>
        </w:rPr>
        <w:t>事業者にとって、</w:t>
      </w:r>
      <w:r w:rsidR="00697B5D">
        <w:rPr>
          <w:rFonts w:asciiTheme="majorEastAsia" w:eastAsiaTheme="majorEastAsia" w:hAnsiTheme="majorEastAsia" w:hint="eastAsia"/>
        </w:rPr>
        <w:t>障がいのない人</w:t>
      </w:r>
      <w:r w:rsidRPr="00090EBB">
        <w:rPr>
          <w:rFonts w:asciiTheme="majorEastAsia" w:eastAsiaTheme="majorEastAsia" w:hAnsiTheme="majorEastAsia" w:hint="eastAsia"/>
        </w:rPr>
        <w:t>の付添いはありがたい。たとえば、劇場では、付添いの</w:t>
      </w:r>
      <w:r w:rsidR="00697B5D">
        <w:rPr>
          <w:rFonts w:asciiTheme="majorEastAsia" w:eastAsiaTheme="majorEastAsia" w:hAnsiTheme="majorEastAsia" w:hint="eastAsia"/>
        </w:rPr>
        <w:t>障がいのない人</w:t>
      </w:r>
      <w:r w:rsidRPr="00090EBB">
        <w:rPr>
          <w:rFonts w:asciiTheme="majorEastAsia" w:eastAsiaTheme="majorEastAsia" w:hAnsiTheme="majorEastAsia" w:hint="eastAsia"/>
        </w:rPr>
        <w:t>も割引料金となる制度がある。このような事業者の取組みの広報が必要。</w:t>
      </w:r>
    </w:p>
    <w:p w:rsidR="009A3BAA" w:rsidRPr="00090EBB" w:rsidRDefault="009A3BAA" w:rsidP="001D2A76">
      <w:pPr>
        <w:rPr>
          <w:rFonts w:asciiTheme="majorEastAsia" w:eastAsiaTheme="majorEastAsia" w:hAnsiTheme="majorEastAsia"/>
        </w:rPr>
      </w:pPr>
    </w:p>
    <w:p w:rsidR="009A3BAA" w:rsidRPr="00090EBB" w:rsidRDefault="009A3BAA" w:rsidP="001D2A76">
      <w:pPr>
        <w:rPr>
          <w:rFonts w:asciiTheme="majorEastAsia" w:eastAsiaTheme="majorEastAsia" w:hAnsiTheme="majorEastAsia"/>
        </w:rPr>
      </w:pPr>
      <w:r w:rsidRPr="00090EBB">
        <w:rPr>
          <w:rFonts w:asciiTheme="majorEastAsia" w:eastAsiaTheme="majorEastAsia" w:hAnsiTheme="majorEastAsia" w:hint="eastAsia"/>
        </w:rPr>
        <w:t>○合理的配慮（過度な負担）</w:t>
      </w:r>
    </w:p>
    <w:p w:rsidR="00C047E9" w:rsidRPr="00090EBB" w:rsidRDefault="00C047E9" w:rsidP="00C047E9">
      <w:pPr>
        <w:pStyle w:val="a3"/>
        <w:numPr>
          <w:ilvl w:val="0"/>
          <w:numId w:val="19"/>
        </w:numPr>
        <w:ind w:leftChars="0"/>
        <w:rPr>
          <w:rFonts w:asciiTheme="majorEastAsia" w:eastAsiaTheme="majorEastAsia" w:hAnsiTheme="majorEastAsia"/>
        </w:rPr>
      </w:pPr>
      <w:r w:rsidRPr="00090EBB">
        <w:rPr>
          <w:rFonts w:asciiTheme="majorEastAsia" w:eastAsiaTheme="majorEastAsia" w:hAnsiTheme="majorEastAsia" w:hint="eastAsia"/>
        </w:rPr>
        <w:t>経済的負担が大きい場合。経済的・財政的コスト、事業者の規模（従業員数、資本金等）、財務状況等を考慮するべき。</w:t>
      </w:r>
    </w:p>
    <w:p w:rsidR="005C0A6B" w:rsidRPr="00090EBB" w:rsidRDefault="00221672" w:rsidP="00C047E9">
      <w:pPr>
        <w:pStyle w:val="a3"/>
        <w:numPr>
          <w:ilvl w:val="0"/>
          <w:numId w:val="19"/>
        </w:numPr>
        <w:ind w:leftChars="0"/>
        <w:rPr>
          <w:rFonts w:asciiTheme="majorEastAsia" w:eastAsiaTheme="majorEastAsia" w:hAnsiTheme="majorEastAsia"/>
        </w:rPr>
      </w:pPr>
      <w:r w:rsidRPr="00090EBB">
        <w:rPr>
          <w:rFonts w:asciiTheme="majorEastAsia" w:eastAsiaTheme="majorEastAsia" w:hAnsiTheme="majorEastAsia" w:hint="eastAsia"/>
        </w:rPr>
        <w:t>物理</w:t>
      </w:r>
      <w:r w:rsidR="005C0A6B" w:rsidRPr="00090EBB">
        <w:rPr>
          <w:rFonts w:asciiTheme="majorEastAsia" w:eastAsiaTheme="majorEastAsia" w:hAnsiTheme="majorEastAsia" w:hint="eastAsia"/>
        </w:rPr>
        <w:t>的負担として、施設の</w:t>
      </w:r>
      <w:r w:rsidRPr="00090EBB">
        <w:rPr>
          <w:rFonts w:asciiTheme="majorEastAsia" w:eastAsiaTheme="majorEastAsia" w:hAnsiTheme="majorEastAsia" w:hint="eastAsia"/>
        </w:rPr>
        <w:t>面積や</w:t>
      </w:r>
      <w:r w:rsidR="005C0A6B" w:rsidRPr="00090EBB">
        <w:rPr>
          <w:rFonts w:asciiTheme="majorEastAsia" w:eastAsiaTheme="majorEastAsia" w:hAnsiTheme="majorEastAsia" w:hint="eastAsia"/>
        </w:rPr>
        <w:t>構造上の面等</w:t>
      </w:r>
      <w:r w:rsidRPr="00090EBB">
        <w:rPr>
          <w:rFonts w:asciiTheme="majorEastAsia" w:eastAsiaTheme="majorEastAsia" w:hAnsiTheme="majorEastAsia" w:hint="eastAsia"/>
        </w:rPr>
        <w:t>（例：商店街の２階の店舗で、階段しかないところに、エレベーターを設置する等）</w:t>
      </w:r>
      <w:r w:rsidR="005C0A6B" w:rsidRPr="00090EBB">
        <w:rPr>
          <w:rFonts w:asciiTheme="majorEastAsia" w:eastAsiaTheme="majorEastAsia" w:hAnsiTheme="majorEastAsia" w:hint="eastAsia"/>
        </w:rPr>
        <w:t>からも考慮するべき</w:t>
      </w:r>
      <w:r w:rsidR="00507309" w:rsidRPr="00090EBB">
        <w:rPr>
          <w:rFonts w:asciiTheme="majorEastAsia" w:eastAsiaTheme="majorEastAsia" w:hAnsiTheme="majorEastAsia" w:hint="eastAsia"/>
        </w:rPr>
        <w:t>。</w:t>
      </w:r>
    </w:p>
    <w:p w:rsidR="00C047E9" w:rsidRPr="00090EBB" w:rsidRDefault="00C047E9" w:rsidP="00C047E9">
      <w:pPr>
        <w:pStyle w:val="a3"/>
        <w:numPr>
          <w:ilvl w:val="0"/>
          <w:numId w:val="19"/>
        </w:numPr>
        <w:ind w:leftChars="0"/>
        <w:rPr>
          <w:rFonts w:asciiTheme="majorEastAsia" w:eastAsiaTheme="majorEastAsia" w:hAnsiTheme="majorEastAsia"/>
        </w:rPr>
      </w:pPr>
      <w:r w:rsidRPr="00090EBB">
        <w:rPr>
          <w:rFonts w:asciiTheme="majorEastAsia" w:eastAsiaTheme="majorEastAsia" w:hAnsiTheme="majorEastAsia" w:hint="eastAsia"/>
        </w:rPr>
        <w:t>人的負担</w:t>
      </w:r>
      <w:r w:rsidR="005C0A6B" w:rsidRPr="00090EBB">
        <w:rPr>
          <w:rFonts w:asciiTheme="majorEastAsia" w:eastAsiaTheme="majorEastAsia" w:hAnsiTheme="majorEastAsia" w:hint="eastAsia"/>
        </w:rPr>
        <w:t>として</w:t>
      </w:r>
      <w:r w:rsidRPr="00090EBB">
        <w:rPr>
          <w:rFonts w:asciiTheme="majorEastAsia" w:eastAsiaTheme="majorEastAsia" w:hAnsiTheme="majorEastAsia" w:hint="eastAsia"/>
        </w:rPr>
        <w:t>、職員・従業員の体制</w:t>
      </w:r>
      <w:r w:rsidR="005C0A6B" w:rsidRPr="00090EBB">
        <w:rPr>
          <w:rFonts w:asciiTheme="majorEastAsia" w:eastAsiaTheme="majorEastAsia" w:hAnsiTheme="majorEastAsia" w:hint="eastAsia"/>
        </w:rPr>
        <w:t>の面等からも考慮するべき</w:t>
      </w:r>
      <w:r w:rsidRPr="00090EBB">
        <w:rPr>
          <w:rFonts w:asciiTheme="majorEastAsia" w:eastAsiaTheme="majorEastAsia" w:hAnsiTheme="majorEastAsia" w:hint="eastAsia"/>
        </w:rPr>
        <w:t>（例：基本的に接客要員をおいて</w:t>
      </w:r>
      <w:r w:rsidRPr="00090EBB">
        <w:rPr>
          <w:rFonts w:asciiTheme="majorEastAsia" w:eastAsiaTheme="majorEastAsia" w:hAnsiTheme="majorEastAsia" w:hint="eastAsia"/>
        </w:rPr>
        <w:lastRenderedPageBreak/>
        <w:t>いないセルフ型店舗における客席側での対応</w:t>
      </w:r>
      <w:r w:rsidR="005C0A6B" w:rsidRPr="00090EBB">
        <w:rPr>
          <w:rFonts w:asciiTheme="majorEastAsia" w:eastAsiaTheme="majorEastAsia" w:hAnsiTheme="majorEastAsia" w:hint="eastAsia"/>
        </w:rPr>
        <w:t>、時間外勤務となる場合</w:t>
      </w:r>
      <w:r w:rsidRPr="00090EBB">
        <w:rPr>
          <w:rFonts w:asciiTheme="majorEastAsia" w:eastAsiaTheme="majorEastAsia" w:hAnsiTheme="majorEastAsia" w:hint="eastAsia"/>
        </w:rPr>
        <w:t>等）。</w:t>
      </w:r>
    </w:p>
    <w:p w:rsidR="005C0A6B" w:rsidRPr="00090EBB" w:rsidRDefault="005C0A6B" w:rsidP="00C047E9">
      <w:pPr>
        <w:pStyle w:val="a3"/>
        <w:numPr>
          <w:ilvl w:val="0"/>
          <w:numId w:val="19"/>
        </w:numPr>
        <w:ind w:leftChars="0"/>
        <w:rPr>
          <w:rFonts w:asciiTheme="majorEastAsia" w:eastAsiaTheme="majorEastAsia" w:hAnsiTheme="majorEastAsia"/>
        </w:rPr>
      </w:pPr>
      <w:r w:rsidRPr="00090EBB">
        <w:rPr>
          <w:rFonts w:asciiTheme="majorEastAsia" w:eastAsiaTheme="majorEastAsia" w:hAnsiTheme="majorEastAsia" w:hint="eastAsia"/>
        </w:rPr>
        <w:t>経済的・物的・人的負担により、対応できなかったり、対応できても、すぐにはできなかったりする場合がある。</w:t>
      </w:r>
      <w:r w:rsidR="00B728B0" w:rsidRPr="00090EBB">
        <w:rPr>
          <w:rFonts w:asciiTheme="majorEastAsia" w:eastAsiaTheme="majorEastAsia" w:hAnsiTheme="majorEastAsia" w:hint="eastAsia"/>
        </w:rPr>
        <w:t>ただし、命にかかわるような緊急時は除く。</w:t>
      </w:r>
    </w:p>
    <w:p w:rsidR="005C0A6B" w:rsidRPr="00090EBB" w:rsidRDefault="005C0A6B" w:rsidP="00C047E9">
      <w:pPr>
        <w:pStyle w:val="a3"/>
        <w:numPr>
          <w:ilvl w:val="0"/>
          <w:numId w:val="19"/>
        </w:numPr>
        <w:ind w:leftChars="0"/>
        <w:rPr>
          <w:rFonts w:asciiTheme="majorEastAsia" w:eastAsiaTheme="majorEastAsia" w:hAnsiTheme="majorEastAsia"/>
        </w:rPr>
      </w:pPr>
      <w:r w:rsidRPr="00090EBB">
        <w:rPr>
          <w:rFonts w:asciiTheme="majorEastAsia" w:eastAsiaTheme="majorEastAsia" w:hAnsiTheme="majorEastAsia" w:hint="eastAsia"/>
        </w:rPr>
        <w:t>経済的・物的・人的負担の限界を経営者等の事業者側が一方的に設定するのではなく、客観的に説得力のあるものでなければならず、説明責任や理解を広める努力が求められる。</w:t>
      </w:r>
    </w:p>
    <w:p w:rsidR="00221672" w:rsidRPr="00090EBB" w:rsidRDefault="00221672" w:rsidP="00C047E9">
      <w:pPr>
        <w:pStyle w:val="a3"/>
        <w:numPr>
          <w:ilvl w:val="0"/>
          <w:numId w:val="19"/>
        </w:numPr>
        <w:ind w:leftChars="0"/>
        <w:rPr>
          <w:rFonts w:asciiTheme="majorEastAsia" w:eastAsiaTheme="majorEastAsia" w:hAnsiTheme="majorEastAsia"/>
        </w:rPr>
      </w:pPr>
      <w:r w:rsidRPr="00090EBB">
        <w:rPr>
          <w:rFonts w:asciiTheme="majorEastAsia" w:eastAsiaTheme="majorEastAsia" w:hAnsiTheme="majorEastAsia" w:hint="eastAsia"/>
        </w:rPr>
        <w:t>事業の内容や特性に支障をきたさないか、事業や他の利用者への影響を考慮する必要がある</w:t>
      </w:r>
      <w:r w:rsidR="00071B8A" w:rsidRPr="00090EBB">
        <w:rPr>
          <w:rFonts w:asciiTheme="majorEastAsia" w:eastAsiaTheme="majorEastAsia" w:hAnsiTheme="majorEastAsia" w:hint="eastAsia"/>
        </w:rPr>
        <w:t>（例：鉄道事業の特性である大量輸送・定時運行が著しく阻害される場合等）</w:t>
      </w:r>
      <w:r w:rsidRPr="00090EBB">
        <w:rPr>
          <w:rFonts w:asciiTheme="majorEastAsia" w:eastAsiaTheme="majorEastAsia" w:hAnsiTheme="majorEastAsia" w:hint="eastAsia"/>
        </w:rPr>
        <w:t>。</w:t>
      </w:r>
    </w:p>
    <w:p w:rsidR="005C0A6B" w:rsidRPr="00090EBB" w:rsidRDefault="00071B8A" w:rsidP="00221672">
      <w:pPr>
        <w:pStyle w:val="a3"/>
        <w:numPr>
          <w:ilvl w:val="0"/>
          <w:numId w:val="19"/>
        </w:numPr>
        <w:ind w:leftChars="0"/>
        <w:rPr>
          <w:rFonts w:asciiTheme="majorEastAsia" w:eastAsiaTheme="majorEastAsia" w:hAnsiTheme="majorEastAsia"/>
        </w:rPr>
      </w:pPr>
      <w:r w:rsidRPr="00090EBB">
        <w:rPr>
          <w:rFonts w:asciiTheme="majorEastAsia" w:eastAsiaTheme="majorEastAsia" w:hAnsiTheme="majorEastAsia" w:hint="eastAsia"/>
        </w:rPr>
        <w:t>法令に規制されている事業では、</w:t>
      </w:r>
      <w:r w:rsidR="005C0A6B" w:rsidRPr="00090EBB">
        <w:rPr>
          <w:rFonts w:asciiTheme="majorEastAsia" w:eastAsiaTheme="majorEastAsia" w:hAnsiTheme="majorEastAsia" w:hint="eastAsia"/>
        </w:rPr>
        <w:t>まずは、法等に違反していないかが、過度な負担の判断要素となり得る。</w:t>
      </w:r>
    </w:p>
    <w:p w:rsidR="00C047E9" w:rsidRPr="00090EBB" w:rsidRDefault="00C047E9" w:rsidP="00C047E9">
      <w:pPr>
        <w:rPr>
          <w:rFonts w:asciiTheme="majorEastAsia" w:eastAsiaTheme="majorEastAsia" w:hAnsiTheme="majorEastAsia"/>
        </w:rPr>
      </w:pPr>
    </w:p>
    <w:p w:rsidR="00E70141" w:rsidRPr="00090EBB" w:rsidRDefault="006711E3" w:rsidP="001D2A76">
      <w:pPr>
        <w:rPr>
          <w:rFonts w:asciiTheme="majorEastAsia" w:eastAsiaTheme="majorEastAsia" w:hAnsiTheme="majorEastAsia"/>
        </w:rPr>
      </w:pPr>
      <w:r w:rsidRPr="00090EBB">
        <w:rPr>
          <w:rFonts w:asciiTheme="majorEastAsia" w:eastAsiaTheme="majorEastAsia" w:hAnsiTheme="majorEastAsia" w:hint="eastAsia"/>
        </w:rPr>
        <w:t>○</w:t>
      </w:r>
      <w:r w:rsidR="00E70141" w:rsidRPr="00090EBB">
        <w:rPr>
          <w:rFonts w:asciiTheme="majorEastAsia" w:eastAsiaTheme="majorEastAsia" w:hAnsiTheme="majorEastAsia" w:hint="eastAsia"/>
        </w:rPr>
        <w:t>ガイドライン策定</w:t>
      </w:r>
    </w:p>
    <w:p w:rsidR="008774C4" w:rsidRPr="00090EBB" w:rsidRDefault="00C310AE" w:rsidP="008774C4">
      <w:pPr>
        <w:pStyle w:val="a3"/>
        <w:numPr>
          <w:ilvl w:val="0"/>
          <w:numId w:val="19"/>
        </w:numPr>
        <w:ind w:leftChars="0"/>
        <w:rPr>
          <w:rFonts w:asciiTheme="majorEastAsia" w:eastAsiaTheme="majorEastAsia" w:hAnsiTheme="majorEastAsia"/>
        </w:rPr>
      </w:pPr>
      <w:r w:rsidRPr="00090EBB">
        <w:rPr>
          <w:rFonts w:asciiTheme="majorEastAsia" w:eastAsiaTheme="majorEastAsia" w:hAnsiTheme="majorEastAsia" w:hint="eastAsia"/>
        </w:rPr>
        <w:t>判断の拠り所となる考え方を示すのは重要だが、最初から詳細な内容を記載するのは適当で</w:t>
      </w:r>
      <w:r w:rsidR="00E26E55" w:rsidRPr="00090EBB">
        <w:rPr>
          <w:rFonts w:asciiTheme="majorEastAsia" w:eastAsiaTheme="majorEastAsia" w:hAnsiTheme="majorEastAsia" w:hint="eastAsia"/>
        </w:rPr>
        <w:t>ない。</w:t>
      </w:r>
    </w:p>
    <w:p w:rsidR="00E26E55" w:rsidRPr="00090EBB" w:rsidRDefault="00C310AE" w:rsidP="008774C4">
      <w:pPr>
        <w:pStyle w:val="a3"/>
        <w:numPr>
          <w:ilvl w:val="0"/>
          <w:numId w:val="19"/>
        </w:numPr>
        <w:ind w:leftChars="0"/>
        <w:rPr>
          <w:rFonts w:asciiTheme="majorEastAsia" w:eastAsiaTheme="majorEastAsia" w:hAnsiTheme="majorEastAsia"/>
        </w:rPr>
      </w:pPr>
      <w:r w:rsidRPr="00090EBB">
        <w:rPr>
          <w:rFonts w:asciiTheme="majorEastAsia" w:eastAsiaTheme="majorEastAsia" w:hAnsiTheme="majorEastAsia" w:hint="eastAsia"/>
        </w:rPr>
        <w:t>できる限り多くの</w:t>
      </w:r>
      <w:r w:rsidR="00E26E55" w:rsidRPr="00090EBB">
        <w:rPr>
          <w:rFonts w:asciiTheme="majorEastAsia" w:eastAsiaTheme="majorEastAsia" w:hAnsiTheme="majorEastAsia" w:hint="eastAsia"/>
        </w:rPr>
        <w:t>具体例を示されたいが、他の事例に応用できる基本的な考え方を記載されたい。</w:t>
      </w:r>
    </w:p>
    <w:p w:rsidR="008774C4" w:rsidRPr="00090EBB" w:rsidRDefault="00E26E55" w:rsidP="00C310AE">
      <w:pPr>
        <w:pStyle w:val="a3"/>
        <w:numPr>
          <w:ilvl w:val="0"/>
          <w:numId w:val="19"/>
        </w:numPr>
        <w:ind w:leftChars="0"/>
        <w:rPr>
          <w:rFonts w:asciiTheme="majorEastAsia" w:eastAsiaTheme="majorEastAsia" w:hAnsiTheme="majorEastAsia"/>
        </w:rPr>
      </w:pPr>
      <w:r w:rsidRPr="00090EBB">
        <w:rPr>
          <w:rFonts w:asciiTheme="majorEastAsia" w:eastAsiaTheme="majorEastAsia" w:hAnsiTheme="majorEastAsia" w:hint="eastAsia"/>
        </w:rPr>
        <w:t>当事者間で考えるきっかけや話し合う材料にするために、不当な差別的取扱い、正当な理由、望ましい合理的配慮</w:t>
      </w:r>
      <w:r w:rsidR="00B859F1" w:rsidRPr="00090EBB">
        <w:rPr>
          <w:rFonts w:asciiTheme="majorEastAsia" w:eastAsiaTheme="majorEastAsia" w:hAnsiTheme="majorEastAsia" w:hint="eastAsia"/>
        </w:rPr>
        <w:t>等</w:t>
      </w:r>
      <w:r w:rsidRPr="00090EBB">
        <w:rPr>
          <w:rFonts w:asciiTheme="majorEastAsia" w:eastAsiaTheme="majorEastAsia" w:hAnsiTheme="majorEastAsia" w:hint="eastAsia"/>
        </w:rPr>
        <w:t>の具体例を例示されたい。</w:t>
      </w:r>
    </w:p>
    <w:p w:rsidR="008774C4" w:rsidRPr="00090EBB" w:rsidRDefault="008774C4" w:rsidP="008774C4">
      <w:pPr>
        <w:pStyle w:val="a3"/>
        <w:numPr>
          <w:ilvl w:val="0"/>
          <w:numId w:val="19"/>
        </w:numPr>
        <w:ind w:leftChars="0"/>
        <w:rPr>
          <w:rFonts w:asciiTheme="majorEastAsia" w:eastAsiaTheme="majorEastAsia" w:hAnsiTheme="majorEastAsia"/>
        </w:rPr>
      </w:pPr>
      <w:r w:rsidRPr="00090EBB">
        <w:rPr>
          <w:rFonts w:asciiTheme="majorEastAsia" w:eastAsiaTheme="majorEastAsia" w:hAnsiTheme="majorEastAsia" w:hint="eastAsia"/>
        </w:rPr>
        <w:t>不当な差別的取扱いとならない正当な事由の具体例、合理的配慮の好事例、過度な負担となる具体例、相談・紛争処理体制のあり方等が記載事項として考えられる。</w:t>
      </w:r>
    </w:p>
    <w:p w:rsidR="00E26E55" w:rsidRPr="00090EBB" w:rsidRDefault="00B859F1" w:rsidP="00C310AE">
      <w:pPr>
        <w:pStyle w:val="a3"/>
        <w:numPr>
          <w:ilvl w:val="0"/>
          <w:numId w:val="19"/>
        </w:numPr>
        <w:ind w:leftChars="0"/>
        <w:rPr>
          <w:rFonts w:asciiTheme="majorEastAsia" w:eastAsiaTheme="majorEastAsia" w:hAnsiTheme="majorEastAsia"/>
        </w:rPr>
      </w:pPr>
      <w:r w:rsidRPr="00090EBB">
        <w:rPr>
          <w:rFonts w:asciiTheme="majorEastAsia" w:eastAsiaTheme="majorEastAsia" w:hAnsiTheme="majorEastAsia" w:hint="eastAsia"/>
        </w:rPr>
        <w:t>それぞれの事例をバランスよく記載することで、相互理解が進むような、わかりやすいガイドラインにされたい。</w:t>
      </w:r>
    </w:p>
    <w:p w:rsidR="00B859F1" w:rsidRPr="00F82427" w:rsidRDefault="00AE2203" w:rsidP="00C310AE">
      <w:pPr>
        <w:pStyle w:val="a3"/>
        <w:numPr>
          <w:ilvl w:val="0"/>
          <w:numId w:val="19"/>
        </w:numPr>
        <w:ind w:leftChars="0"/>
        <w:rPr>
          <w:rFonts w:asciiTheme="majorEastAsia" w:eastAsiaTheme="majorEastAsia" w:hAnsiTheme="majorEastAsia"/>
        </w:rPr>
      </w:pPr>
      <w:r w:rsidRPr="00F82427">
        <w:rPr>
          <w:rFonts w:asciiTheme="majorEastAsia" w:eastAsiaTheme="majorEastAsia" w:hAnsiTheme="majorEastAsia" w:hint="eastAsia"/>
        </w:rPr>
        <w:t>正当な理由について、</w:t>
      </w:r>
      <w:r w:rsidR="00F82427" w:rsidRPr="00F82427">
        <w:rPr>
          <w:rFonts w:asciiTheme="majorEastAsia" w:eastAsiaTheme="majorEastAsia" w:hAnsiTheme="majorEastAsia" w:hint="eastAsia"/>
        </w:rPr>
        <w:t>人によって受け取られ方が違うので、難しいが、具体性がなければわかりやすいガイドラインとは言えないので、</w:t>
      </w:r>
      <w:r w:rsidRPr="00F82427">
        <w:rPr>
          <w:rFonts w:asciiTheme="majorEastAsia" w:eastAsiaTheme="majorEastAsia" w:hAnsiTheme="majorEastAsia" w:hint="eastAsia"/>
        </w:rPr>
        <w:t>注釈等をつけて記載するべき。医療のような特殊・専門的な分野では、できるだけ具体的にして、理解してもらえるようにする必要がある。</w:t>
      </w:r>
    </w:p>
    <w:p w:rsidR="00130B31" w:rsidRPr="00090EBB" w:rsidRDefault="00130B31" w:rsidP="00130B31">
      <w:pPr>
        <w:pStyle w:val="a3"/>
        <w:numPr>
          <w:ilvl w:val="0"/>
          <w:numId w:val="19"/>
        </w:numPr>
        <w:ind w:leftChars="0"/>
        <w:rPr>
          <w:rFonts w:asciiTheme="majorEastAsia" w:eastAsiaTheme="majorEastAsia" w:hAnsiTheme="majorEastAsia"/>
        </w:rPr>
      </w:pPr>
      <w:r w:rsidRPr="00090EBB">
        <w:rPr>
          <w:rFonts w:asciiTheme="majorEastAsia" w:eastAsiaTheme="majorEastAsia" w:hAnsiTheme="majorEastAsia" w:hint="eastAsia"/>
        </w:rPr>
        <w:t>公衆衛生上の規制及び定着している入浴マナーに反する利用者については、入浴を拒否する正当な理由があると考える。</w:t>
      </w:r>
    </w:p>
    <w:p w:rsidR="00C310AE" w:rsidRPr="00090EBB" w:rsidRDefault="00C310AE" w:rsidP="001D2A76">
      <w:pPr>
        <w:rPr>
          <w:rFonts w:asciiTheme="majorEastAsia" w:eastAsiaTheme="majorEastAsia" w:hAnsiTheme="majorEastAsia"/>
        </w:rPr>
      </w:pPr>
    </w:p>
    <w:p w:rsidR="00E70141" w:rsidRPr="00090EBB" w:rsidRDefault="006711E3" w:rsidP="001D2A76">
      <w:pPr>
        <w:rPr>
          <w:rFonts w:asciiTheme="majorEastAsia" w:eastAsiaTheme="majorEastAsia" w:hAnsiTheme="majorEastAsia"/>
        </w:rPr>
      </w:pPr>
      <w:r w:rsidRPr="00090EBB">
        <w:rPr>
          <w:rFonts w:asciiTheme="majorEastAsia" w:eastAsiaTheme="majorEastAsia" w:hAnsiTheme="majorEastAsia" w:hint="eastAsia"/>
        </w:rPr>
        <w:t>○</w:t>
      </w:r>
      <w:r w:rsidR="00E70141" w:rsidRPr="00090EBB">
        <w:rPr>
          <w:rFonts w:asciiTheme="majorEastAsia" w:eastAsiaTheme="majorEastAsia" w:hAnsiTheme="majorEastAsia" w:hint="eastAsia"/>
        </w:rPr>
        <w:t>相談、紛争の防止・解決の体制整備</w:t>
      </w:r>
    </w:p>
    <w:p w:rsidR="00E70141" w:rsidRPr="00090EBB" w:rsidRDefault="00834BE6" w:rsidP="00834BE6">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各分野における既存の相談体制（例：旅行業協会の苦情相談、大阪府社会福祉協議会の運営適正化委員会等）との連携や役割の整理。</w:t>
      </w:r>
    </w:p>
    <w:p w:rsidR="00E47FB4" w:rsidRPr="00090EBB" w:rsidRDefault="00E47FB4" w:rsidP="00E47FB4">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最初の相談窓口となる「市町村等」での適切な初動対応が望まれる。「市町村等」へ指導・助言を行う府の役割は重要であり、専門性のある人材の確保が求められる。</w:t>
      </w:r>
    </w:p>
    <w:p w:rsidR="00014725" w:rsidRPr="00090EBB" w:rsidRDefault="00014725" w:rsidP="00834BE6">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相談員の専門性・レベルを確保し、実効性のある、かつ中立・公正な体制の整備。事業者からも相談できる仕組み、当事者間の話し合いによる自主的な解決を促す仕組みを検討。</w:t>
      </w:r>
    </w:p>
    <w:p w:rsidR="00834BE6" w:rsidRPr="00090EBB" w:rsidRDefault="002B3106" w:rsidP="00014725">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各分野の実情</w:t>
      </w:r>
      <w:r w:rsidR="00014725" w:rsidRPr="00090EBB">
        <w:rPr>
          <w:rFonts w:asciiTheme="majorEastAsia" w:eastAsiaTheme="majorEastAsia" w:hAnsiTheme="majorEastAsia" w:hint="eastAsia"/>
        </w:rPr>
        <w:t>・特性</w:t>
      </w:r>
      <w:r w:rsidRPr="00090EBB">
        <w:rPr>
          <w:rFonts w:asciiTheme="majorEastAsia" w:eastAsiaTheme="majorEastAsia" w:hAnsiTheme="majorEastAsia" w:hint="eastAsia"/>
        </w:rPr>
        <w:t>に精通した専門家（</w:t>
      </w:r>
      <w:r w:rsidR="00014725" w:rsidRPr="00090EBB">
        <w:rPr>
          <w:rFonts w:asciiTheme="majorEastAsia" w:eastAsiaTheme="majorEastAsia" w:hAnsiTheme="majorEastAsia" w:hint="eastAsia"/>
        </w:rPr>
        <w:t>例：</w:t>
      </w:r>
      <w:r w:rsidRPr="00090EBB">
        <w:rPr>
          <w:rFonts w:asciiTheme="majorEastAsia" w:eastAsiaTheme="majorEastAsia" w:hAnsiTheme="majorEastAsia" w:hint="eastAsia"/>
        </w:rPr>
        <w:t>中小企業診断士、</w:t>
      </w:r>
      <w:r w:rsidR="00014725" w:rsidRPr="00090EBB">
        <w:rPr>
          <w:rFonts w:asciiTheme="majorEastAsia" w:eastAsiaTheme="majorEastAsia" w:hAnsiTheme="majorEastAsia" w:hint="eastAsia"/>
        </w:rPr>
        <w:t>弁護士等法曹関係者、医師等医療関係者等</w:t>
      </w:r>
      <w:r w:rsidRPr="00090EBB">
        <w:rPr>
          <w:rFonts w:asciiTheme="majorEastAsia" w:eastAsiaTheme="majorEastAsia" w:hAnsiTheme="majorEastAsia" w:hint="eastAsia"/>
        </w:rPr>
        <w:t>）</w:t>
      </w:r>
      <w:r w:rsidR="00014725" w:rsidRPr="00090EBB">
        <w:rPr>
          <w:rFonts w:asciiTheme="majorEastAsia" w:eastAsiaTheme="majorEastAsia" w:hAnsiTheme="majorEastAsia" w:hint="eastAsia"/>
        </w:rPr>
        <w:t>の参画・設置。</w:t>
      </w:r>
    </w:p>
    <w:p w:rsidR="00014725" w:rsidRPr="00090EBB" w:rsidRDefault="00014725" w:rsidP="00834BE6">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体制整備の府民への周知徹底がまずは必要。</w:t>
      </w:r>
    </w:p>
    <w:p w:rsidR="00014725" w:rsidRPr="00090EBB" w:rsidRDefault="00014725" w:rsidP="00E47FB4">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設置機関への調査権限等の付与並びに財源の</w:t>
      </w:r>
      <w:r w:rsidR="00E47FB4" w:rsidRPr="00090EBB">
        <w:rPr>
          <w:rFonts w:asciiTheme="majorEastAsia" w:eastAsiaTheme="majorEastAsia" w:hAnsiTheme="majorEastAsia" w:hint="eastAsia"/>
        </w:rPr>
        <w:t>確保</w:t>
      </w:r>
      <w:r w:rsidRPr="00090EBB">
        <w:rPr>
          <w:rFonts w:asciiTheme="majorEastAsia" w:eastAsiaTheme="majorEastAsia" w:hAnsiTheme="majorEastAsia" w:hint="eastAsia"/>
        </w:rPr>
        <w:t>。</w:t>
      </w:r>
    </w:p>
    <w:p w:rsidR="00344BF6" w:rsidRPr="00090EBB" w:rsidRDefault="00344BF6" w:rsidP="001D2A76">
      <w:pPr>
        <w:rPr>
          <w:rFonts w:asciiTheme="majorEastAsia" w:eastAsiaTheme="majorEastAsia" w:hAnsiTheme="majorEastAsia"/>
        </w:rPr>
      </w:pPr>
    </w:p>
    <w:p w:rsidR="00E70141" w:rsidRPr="00090EBB" w:rsidRDefault="006711E3" w:rsidP="001D2A76">
      <w:pPr>
        <w:rPr>
          <w:rFonts w:asciiTheme="majorEastAsia" w:eastAsiaTheme="majorEastAsia" w:hAnsiTheme="majorEastAsia"/>
        </w:rPr>
      </w:pPr>
      <w:r w:rsidRPr="00090EBB">
        <w:rPr>
          <w:rFonts w:asciiTheme="majorEastAsia" w:eastAsiaTheme="majorEastAsia" w:hAnsiTheme="majorEastAsia" w:hint="eastAsia"/>
        </w:rPr>
        <w:t>○</w:t>
      </w:r>
      <w:r w:rsidR="00E70141" w:rsidRPr="00090EBB">
        <w:rPr>
          <w:rFonts w:asciiTheme="majorEastAsia" w:eastAsiaTheme="majorEastAsia" w:hAnsiTheme="majorEastAsia" w:hint="eastAsia"/>
        </w:rPr>
        <w:t>啓発活動の推進</w:t>
      </w:r>
    </w:p>
    <w:p w:rsidR="00344BF6" w:rsidRPr="00090EBB" w:rsidRDefault="00765D17" w:rsidP="00581F72">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lastRenderedPageBreak/>
        <w:t>相談事案の集積</w:t>
      </w:r>
      <w:r w:rsidR="00581F72" w:rsidRPr="00090EBB">
        <w:rPr>
          <w:rFonts w:asciiTheme="majorEastAsia" w:eastAsiaTheme="majorEastAsia" w:hAnsiTheme="majorEastAsia" w:hint="eastAsia"/>
        </w:rPr>
        <w:t>とともに</w:t>
      </w:r>
      <w:r w:rsidRPr="00090EBB">
        <w:rPr>
          <w:rFonts w:asciiTheme="majorEastAsia" w:eastAsiaTheme="majorEastAsia" w:hAnsiTheme="majorEastAsia" w:hint="eastAsia"/>
        </w:rPr>
        <w:t>、事業者等の実態</w:t>
      </w:r>
      <w:r w:rsidR="00581F72" w:rsidRPr="00090EBB">
        <w:rPr>
          <w:rFonts w:asciiTheme="majorEastAsia" w:eastAsiaTheme="majorEastAsia" w:hAnsiTheme="majorEastAsia" w:hint="eastAsia"/>
        </w:rPr>
        <w:t>を</w:t>
      </w:r>
      <w:r w:rsidRPr="00090EBB">
        <w:rPr>
          <w:rFonts w:asciiTheme="majorEastAsia" w:eastAsiaTheme="majorEastAsia" w:hAnsiTheme="majorEastAsia" w:hint="eastAsia"/>
        </w:rPr>
        <w:t>把握</w:t>
      </w:r>
      <w:r w:rsidR="00581F72" w:rsidRPr="00090EBB">
        <w:rPr>
          <w:rFonts w:asciiTheme="majorEastAsia" w:eastAsiaTheme="majorEastAsia" w:hAnsiTheme="majorEastAsia" w:hint="eastAsia"/>
        </w:rPr>
        <w:t>し</w:t>
      </w:r>
      <w:r w:rsidRPr="00090EBB">
        <w:rPr>
          <w:rFonts w:asciiTheme="majorEastAsia" w:eastAsiaTheme="majorEastAsia" w:hAnsiTheme="majorEastAsia" w:hint="eastAsia"/>
        </w:rPr>
        <w:t>、</w:t>
      </w:r>
      <w:r w:rsidR="00581F72" w:rsidRPr="00090EBB">
        <w:rPr>
          <w:rFonts w:asciiTheme="majorEastAsia" w:eastAsiaTheme="majorEastAsia" w:hAnsiTheme="majorEastAsia" w:hint="eastAsia"/>
        </w:rPr>
        <w:t>相談体制やガイドラインの見直し、事業者への適切な情報発信に期待。</w:t>
      </w:r>
    </w:p>
    <w:p w:rsidR="002B3106" w:rsidRPr="00090EBB" w:rsidRDefault="002B3106" w:rsidP="002B3106">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障がい当事者・事業者を含め、府民に対して、地道かつ丁寧な啓発活動に期待。障害者差別解消法は個人を対象としていないが、事業者もつきつめれば個人であり、府民向けの啓発活動が大事。</w:t>
      </w:r>
    </w:p>
    <w:p w:rsidR="00581F72" w:rsidRPr="00090EBB" w:rsidRDefault="00581F72" w:rsidP="00581F72">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中小企業等に対しては、企業のＣＳＲの視点から訴える内容とすべき。</w:t>
      </w:r>
    </w:p>
    <w:p w:rsidR="00581F72" w:rsidRPr="00090EBB" w:rsidRDefault="00581F72" w:rsidP="00581F72">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障がい理解を深めるためには、</w:t>
      </w:r>
      <w:r w:rsidR="00697B5D">
        <w:rPr>
          <w:rFonts w:asciiTheme="majorEastAsia" w:eastAsiaTheme="majorEastAsia" w:hAnsiTheme="majorEastAsia" w:hint="eastAsia"/>
        </w:rPr>
        <w:t>障がいのある人</w:t>
      </w:r>
      <w:r w:rsidRPr="00090EBB">
        <w:rPr>
          <w:rFonts w:asciiTheme="majorEastAsia" w:eastAsiaTheme="majorEastAsia" w:hAnsiTheme="majorEastAsia" w:hint="eastAsia"/>
        </w:rPr>
        <w:t>に接して、経験を積むことが重要。コミュニケーション等具体的な対応方法についての啓発があるとわかりやすい。</w:t>
      </w:r>
    </w:p>
    <w:p w:rsidR="002B3106" w:rsidRPr="00090EBB" w:rsidRDefault="002B3106" w:rsidP="00581F72">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わかりやすいガイドブックや従業員向け事例集の作成、「医療サポート絵カード」のようなツールや具体的な対応例の普及・啓発。</w:t>
      </w:r>
    </w:p>
    <w:p w:rsidR="002B3106" w:rsidRPr="00090EBB" w:rsidRDefault="002B3106" w:rsidP="002B3106">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各分野の団体等と連携した啓発活動の実施、事業者を対象とした説明会や講演会の開催。</w:t>
      </w:r>
    </w:p>
    <w:p w:rsidR="00FA3035" w:rsidRPr="00090EBB" w:rsidRDefault="00FA3035" w:rsidP="002B3106">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各分野の団体や組合に加入していない事業者への啓発活動が課題。</w:t>
      </w:r>
    </w:p>
    <w:p w:rsidR="002B3106" w:rsidRPr="00090EBB" w:rsidRDefault="002B3106" w:rsidP="00581F72">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相談内容や件数、解決事例の情報公開。</w:t>
      </w:r>
    </w:p>
    <w:p w:rsidR="00765D17" w:rsidRPr="00090EBB" w:rsidRDefault="00765D17" w:rsidP="006A7683">
      <w:pPr>
        <w:rPr>
          <w:rFonts w:asciiTheme="majorEastAsia" w:eastAsiaTheme="majorEastAsia" w:hAnsiTheme="majorEastAsia"/>
        </w:rPr>
      </w:pPr>
    </w:p>
    <w:p w:rsidR="00843DD8" w:rsidRPr="00090EBB" w:rsidRDefault="006711E3" w:rsidP="001D2A76">
      <w:pPr>
        <w:rPr>
          <w:rFonts w:asciiTheme="majorEastAsia" w:eastAsiaTheme="majorEastAsia" w:hAnsiTheme="majorEastAsia"/>
        </w:rPr>
      </w:pPr>
      <w:r w:rsidRPr="00090EBB">
        <w:rPr>
          <w:rFonts w:asciiTheme="majorEastAsia" w:eastAsiaTheme="majorEastAsia" w:hAnsiTheme="majorEastAsia" w:hint="eastAsia"/>
        </w:rPr>
        <w:t>○</w:t>
      </w:r>
      <w:r w:rsidR="00E70141" w:rsidRPr="00090EBB">
        <w:rPr>
          <w:rFonts w:asciiTheme="majorEastAsia" w:eastAsiaTheme="majorEastAsia" w:hAnsiTheme="majorEastAsia" w:hint="eastAsia"/>
        </w:rPr>
        <w:t>その他</w:t>
      </w:r>
    </w:p>
    <w:p w:rsidR="00AE2203" w:rsidRPr="00090EBB" w:rsidRDefault="00AE2203" w:rsidP="00AE2203">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差別解消の取組みを進め、安心・安全な空間を創出することは、街全体の活性化につながる。</w:t>
      </w:r>
    </w:p>
    <w:p w:rsidR="00AE2203" w:rsidRPr="00090EBB" w:rsidRDefault="00AE2203" w:rsidP="00AE2203">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障がい当事者や関係事業者の意見をタイムリーに反映できる体制をお願いしたい。</w:t>
      </w:r>
    </w:p>
    <w:p w:rsidR="006A7683" w:rsidRPr="00090EBB" w:rsidRDefault="006A7683" w:rsidP="00AE2203">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バリアフリー化等環境の整備や合理的配慮の措置に対する公的支援が必要。</w:t>
      </w:r>
    </w:p>
    <w:p w:rsidR="007C45A2" w:rsidRPr="00090EBB" w:rsidRDefault="00AF352D" w:rsidP="00AE2203">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障がい特性は具体的に説明する方が理解を得られやす</w:t>
      </w:r>
      <w:r w:rsidR="006A7683" w:rsidRPr="00090EBB">
        <w:rPr>
          <w:rFonts w:asciiTheme="majorEastAsia" w:eastAsiaTheme="majorEastAsia" w:hAnsiTheme="majorEastAsia" w:hint="eastAsia"/>
        </w:rPr>
        <w:t>く、情報を共有できれば、紛争を未然に防止したり、解決できたりする。</w:t>
      </w:r>
      <w:r w:rsidR="007C45A2" w:rsidRPr="00090EBB">
        <w:rPr>
          <w:rFonts w:asciiTheme="majorEastAsia" w:eastAsiaTheme="majorEastAsia" w:hAnsiTheme="majorEastAsia" w:hint="eastAsia"/>
        </w:rPr>
        <w:t>今後は障がい理解と個人情報保護の関係も考えていくべき。</w:t>
      </w:r>
    </w:p>
    <w:p w:rsidR="007C45A2" w:rsidRPr="00090EBB" w:rsidRDefault="006A7683" w:rsidP="00AE2203">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継続的な取組みを求める。</w:t>
      </w:r>
    </w:p>
    <w:p w:rsidR="00130B31" w:rsidRPr="00090EBB" w:rsidRDefault="00130B31" w:rsidP="00130B31">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ガイドラインの策定に際しては、着衣なしの利用と</w:t>
      </w:r>
      <w:r w:rsidR="0002728B" w:rsidRPr="00090EBB">
        <w:rPr>
          <w:rFonts w:asciiTheme="majorEastAsia" w:eastAsiaTheme="majorEastAsia" w:hAnsiTheme="majorEastAsia" w:hint="eastAsia"/>
        </w:rPr>
        <w:t>いう公衆浴場等</w:t>
      </w:r>
      <w:r w:rsidRPr="00090EBB">
        <w:rPr>
          <w:rFonts w:asciiTheme="majorEastAsia" w:eastAsiaTheme="majorEastAsia" w:hAnsiTheme="majorEastAsia" w:hint="eastAsia"/>
        </w:rPr>
        <w:t>各事業の特性に配慮願いたい。</w:t>
      </w:r>
      <w:r w:rsidR="0002728B" w:rsidRPr="00090EBB">
        <w:rPr>
          <w:rFonts w:asciiTheme="majorEastAsia" w:eastAsiaTheme="majorEastAsia" w:hAnsiTheme="majorEastAsia" w:hint="eastAsia"/>
        </w:rPr>
        <w:t>特に、他の利用者の理解は重要で、経営上の大きな課題につながる。</w:t>
      </w:r>
    </w:p>
    <w:p w:rsidR="00B51046" w:rsidRPr="00090EBB" w:rsidRDefault="00B51046" w:rsidP="00B51046">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近年、海外からの旅行者が急増しているが、外国人障がい者が言語等の壁により「不当な差別」を受けないよう留意する必要もある。また、日本の水準がグローバル・スタンダードを満たしているかも考慮に入れていく必要がある。</w:t>
      </w:r>
    </w:p>
    <w:p w:rsidR="00843DD8" w:rsidRPr="00090EBB" w:rsidRDefault="00843DD8" w:rsidP="001D2A76">
      <w:pPr>
        <w:rPr>
          <w:rFonts w:asciiTheme="majorEastAsia" w:eastAsiaTheme="majorEastAsia" w:hAnsiTheme="majorEastAsia"/>
        </w:rPr>
      </w:pPr>
    </w:p>
    <w:p w:rsidR="00C12D72" w:rsidRPr="00090EBB" w:rsidRDefault="00C12D72" w:rsidP="001D2A76">
      <w:pPr>
        <w:rPr>
          <w:rFonts w:asciiTheme="majorEastAsia" w:eastAsiaTheme="majorEastAsia" w:hAnsiTheme="majorEastAsia"/>
        </w:rPr>
      </w:pPr>
      <w:r w:rsidRPr="00090EBB">
        <w:rPr>
          <w:rFonts w:asciiTheme="majorEastAsia" w:eastAsiaTheme="majorEastAsia" w:hAnsiTheme="majorEastAsia" w:hint="eastAsia"/>
        </w:rPr>
        <w:t>（２）障がい当事者団体等</w:t>
      </w:r>
    </w:p>
    <w:p w:rsidR="006F0ABE" w:rsidRPr="00090EBB" w:rsidRDefault="006F0ABE" w:rsidP="001D2A76">
      <w:pPr>
        <w:rPr>
          <w:rFonts w:asciiTheme="majorEastAsia" w:eastAsiaTheme="majorEastAsia" w:hAnsiTheme="majorEastAsia"/>
        </w:rPr>
      </w:pPr>
      <w:r w:rsidRPr="00090EBB">
        <w:rPr>
          <w:rFonts w:asciiTheme="majorEastAsia" w:eastAsiaTheme="majorEastAsia" w:hAnsiTheme="majorEastAsia" w:hint="eastAsia"/>
        </w:rPr>
        <w:t>○不当な差別的取扱い（</w:t>
      </w:r>
      <w:r w:rsidR="00197ECC" w:rsidRPr="00090EBB">
        <w:rPr>
          <w:rFonts w:asciiTheme="majorEastAsia" w:eastAsiaTheme="majorEastAsia" w:hAnsiTheme="majorEastAsia" w:hint="eastAsia"/>
        </w:rPr>
        <w:t>差別となる場合</w:t>
      </w:r>
      <w:r w:rsidRPr="00090EBB">
        <w:rPr>
          <w:rFonts w:asciiTheme="majorEastAsia" w:eastAsiaTheme="majorEastAsia" w:hAnsiTheme="majorEastAsia" w:hint="eastAsia"/>
        </w:rPr>
        <w:t>）</w:t>
      </w:r>
    </w:p>
    <w:p w:rsidR="00197ECC" w:rsidRPr="00090EBB" w:rsidRDefault="00BE7B53" w:rsidP="00BE7B53">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障がいがあることを理由として又は結果として障がいがあることを理由として、</w:t>
      </w:r>
      <w:r w:rsidR="00697B5D">
        <w:rPr>
          <w:rFonts w:asciiTheme="majorEastAsia" w:eastAsiaTheme="majorEastAsia" w:hAnsiTheme="majorEastAsia" w:hint="eastAsia"/>
        </w:rPr>
        <w:t>障がいのある人</w:t>
      </w:r>
      <w:r w:rsidRPr="00090EBB">
        <w:rPr>
          <w:rFonts w:asciiTheme="majorEastAsia" w:eastAsiaTheme="majorEastAsia" w:hAnsiTheme="majorEastAsia" w:hint="eastAsia"/>
        </w:rPr>
        <w:t>に対する対応や当人の行動について、区別、排除、制限を受けるなど、権利利益の侵害を受けること。</w:t>
      </w:r>
    </w:p>
    <w:p w:rsidR="00BE7B53" w:rsidRPr="00090EBB" w:rsidRDefault="00697B5D" w:rsidP="00BE7B53">
      <w:pPr>
        <w:pStyle w:val="a3"/>
        <w:numPr>
          <w:ilvl w:val="0"/>
          <w:numId w:val="16"/>
        </w:numPr>
        <w:ind w:leftChars="0"/>
        <w:rPr>
          <w:rFonts w:asciiTheme="majorEastAsia" w:eastAsiaTheme="majorEastAsia" w:hAnsiTheme="majorEastAsia"/>
        </w:rPr>
      </w:pPr>
      <w:r>
        <w:rPr>
          <w:rFonts w:asciiTheme="majorEastAsia" w:eastAsiaTheme="majorEastAsia" w:hAnsiTheme="majorEastAsia" w:hint="eastAsia"/>
        </w:rPr>
        <w:t>障がいのある人</w:t>
      </w:r>
      <w:r w:rsidR="00BE7B53" w:rsidRPr="00090EBB">
        <w:rPr>
          <w:rFonts w:asciiTheme="majorEastAsia" w:eastAsiaTheme="majorEastAsia" w:hAnsiTheme="majorEastAsia" w:hint="eastAsia"/>
        </w:rPr>
        <w:t>であることのみを理由として、他の者と平等な処遇をしないこと。なお、障</w:t>
      </w:r>
      <w:r>
        <w:rPr>
          <w:rFonts w:asciiTheme="majorEastAsia" w:eastAsiaTheme="majorEastAsia" w:hAnsiTheme="majorEastAsia" w:hint="eastAsia"/>
        </w:rPr>
        <w:t>がい</w:t>
      </w:r>
      <w:r w:rsidR="00BE7B53" w:rsidRPr="00090EBB">
        <w:rPr>
          <w:rFonts w:asciiTheme="majorEastAsia" w:eastAsiaTheme="majorEastAsia" w:hAnsiTheme="majorEastAsia" w:hint="eastAsia"/>
        </w:rPr>
        <w:t>の特性を理解したうえで、その特性を考慮した処遇をすることについては、ここで言う「他のものと平等な処遇をしないこと」には、当たらない。</w:t>
      </w:r>
    </w:p>
    <w:p w:rsidR="00EA0BA9" w:rsidRPr="00090EBB" w:rsidRDefault="00EA0BA9" w:rsidP="00EA0BA9">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障がいに対する無理解や偏見から、障がいが無い場合には受け入れてくれるのに、障がいがある事が分かると無視されたり拒否されること。</w:t>
      </w:r>
    </w:p>
    <w:p w:rsidR="00BE7B53" w:rsidRPr="00090EBB" w:rsidRDefault="00BE7B53" w:rsidP="00BE7B53">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アクセシビリティ（利便性）の提供、ユーザビリティ（有用性）の確保がなされないこと、心理的・精神的な被差別感がないこと、不特定多数を対象とし、かつ大規模施設で、明らかに障がいのある人の利用を無視して企画・作られたもの。</w:t>
      </w:r>
    </w:p>
    <w:p w:rsidR="005C08FE" w:rsidRPr="00090EBB" w:rsidRDefault="007F7966" w:rsidP="005C08FE">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lastRenderedPageBreak/>
        <w:t>生活者としての市民としての権利が、障害があることによって、制限される場合。また、不特定多数の者の利用が想定されている公共施設のサービスや交通機関の利用において、利用を制限されたり、他者と異なる対応を強要されたりする場合。</w:t>
      </w:r>
    </w:p>
    <w:p w:rsidR="00BE7B53" w:rsidRPr="00090EBB" w:rsidRDefault="00BE7B53" w:rsidP="001D2A76">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話し合う機会を持ってもらえないことに、強い差別感を感じる。</w:t>
      </w:r>
    </w:p>
    <w:p w:rsidR="00EA0BA9" w:rsidRPr="00090EBB" w:rsidRDefault="00EA0BA9" w:rsidP="001D2A76">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相手の言葉が理解できないうちに「わからない」「できない」と判断されること。</w:t>
      </w:r>
    </w:p>
    <w:p w:rsidR="00893129" w:rsidRPr="00090EBB" w:rsidRDefault="00BE7B53" w:rsidP="001D2A76">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差別解消法では対象とされていない一般私人の行為やネットへの書き込み等での障害者に対する差別的な内容や誹謗中傷も対象となりうると考える。</w:t>
      </w:r>
    </w:p>
    <w:p w:rsidR="00EA0BA9" w:rsidRPr="00090EBB" w:rsidRDefault="00EA0BA9" w:rsidP="00EA0BA9">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「難病患者」も心身の機能障害と一方で位置付けながら手帳の有無を基準とする考え方は問題。</w:t>
      </w:r>
    </w:p>
    <w:p w:rsidR="00BE7B53" w:rsidRPr="00090EBB" w:rsidRDefault="00BE7B53" w:rsidP="00BE7B53">
      <w:pPr>
        <w:pStyle w:val="a3"/>
        <w:ind w:leftChars="0" w:left="570"/>
        <w:rPr>
          <w:rFonts w:asciiTheme="majorEastAsia" w:eastAsiaTheme="majorEastAsia" w:hAnsiTheme="majorEastAsia"/>
        </w:rPr>
      </w:pPr>
    </w:p>
    <w:p w:rsidR="00197ECC" w:rsidRPr="00090EBB" w:rsidRDefault="00197ECC" w:rsidP="00197ECC">
      <w:pPr>
        <w:rPr>
          <w:rFonts w:asciiTheme="majorEastAsia" w:eastAsiaTheme="majorEastAsia" w:hAnsiTheme="majorEastAsia"/>
        </w:rPr>
      </w:pPr>
      <w:r w:rsidRPr="00090EBB">
        <w:rPr>
          <w:rFonts w:asciiTheme="majorEastAsia" w:eastAsiaTheme="majorEastAsia" w:hAnsiTheme="majorEastAsia" w:hint="eastAsia"/>
        </w:rPr>
        <w:t>○不当な差別的取扱い（正当な理由）</w:t>
      </w:r>
    </w:p>
    <w:p w:rsidR="00197ECC" w:rsidRPr="00090EBB" w:rsidRDefault="00E36F9B" w:rsidP="00BF2094">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当該</w:t>
      </w:r>
      <w:r w:rsidR="00BF2094" w:rsidRPr="00090EBB">
        <w:rPr>
          <w:rFonts w:asciiTheme="majorEastAsia" w:eastAsiaTheme="majorEastAsia" w:hAnsiTheme="majorEastAsia" w:hint="eastAsia"/>
        </w:rPr>
        <w:t>取り扱いが個別具体的に、目的が客観的に正当で、かつその取扱いが客観的にやむを得ないと認められる場合。法の目的である</w:t>
      </w:r>
      <w:r w:rsidR="00697B5D">
        <w:rPr>
          <w:rFonts w:asciiTheme="majorEastAsia" w:eastAsiaTheme="majorEastAsia" w:hAnsiTheme="majorEastAsia" w:hint="eastAsia"/>
        </w:rPr>
        <w:t>障がいのある人</w:t>
      </w:r>
      <w:r w:rsidR="00BF2094" w:rsidRPr="00090EBB">
        <w:rPr>
          <w:rFonts w:asciiTheme="majorEastAsia" w:eastAsiaTheme="majorEastAsia" w:hAnsiTheme="majorEastAsia" w:hint="eastAsia"/>
        </w:rPr>
        <w:t>の権利擁護を図るため、個別限定的に解するべき。</w:t>
      </w:r>
    </w:p>
    <w:p w:rsidR="00BF2094" w:rsidRPr="00090EBB" w:rsidRDefault="007F5C79" w:rsidP="007F5C79">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企業や公共施設が最大限努力しても財政面や、対応する人手が捻出できない場合。必要となる付帯施設整備と拡充に、回せる財源が確保できない場合。業務がラッシュする時間帯は対応ができないが、その他の時間帯は可能な場合。</w:t>
      </w:r>
    </w:p>
    <w:p w:rsidR="00122AD6" w:rsidRPr="00090EBB" w:rsidRDefault="00122AD6" w:rsidP="00122AD6">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てんかん患者が職に就く事を禁じられている理容師、美容師等法律に基づく不採用。</w:t>
      </w:r>
    </w:p>
    <w:p w:rsidR="007F7966" w:rsidRPr="00090EBB" w:rsidRDefault="007F7966" w:rsidP="007F7966">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利用制限等が、事業の成果に大きく影響を及ぼすことが予想される等の理由によって、全ての人に適用されている場合。また、実施することによって、当事者の生命に関わる可能性がある場合の制限であって、全ての人に同じ基準で実施されている場合。</w:t>
      </w:r>
    </w:p>
    <w:p w:rsidR="00E36F9B" w:rsidRPr="00090EBB" w:rsidRDefault="00E36F9B" w:rsidP="007F5C79">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多くの症状を持つ</w:t>
      </w:r>
      <w:r w:rsidR="00697B5D">
        <w:rPr>
          <w:rFonts w:asciiTheme="majorEastAsia" w:eastAsiaTheme="majorEastAsia" w:hAnsiTheme="majorEastAsia" w:hint="eastAsia"/>
        </w:rPr>
        <w:t>障がいのある人</w:t>
      </w:r>
      <w:r w:rsidRPr="00090EBB">
        <w:rPr>
          <w:rFonts w:asciiTheme="majorEastAsia" w:eastAsiaTheme="majorEastAsia" w:hAnsiTheme="majorEastAsia" w:hint="eastAsia"/>
        </w:rPr>
        <w:t>に、排除、制限などを付けてよい正当な理由はなく、差別を受けたと感じた当事者に、そのように感じさせた事業者が正当な理由を説明し納得させなければ正当な理由となりえない。</w:t>
      </w:r>
    </w:p>
    <w:p w:rsidR="00E36F9B" w:rsidRPr="00090EBB" w:rsidRDefault="00E36F9B" w:rsidP="007F5C79">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正当な理由とは、時点、場所でも変化し発展するもの、社会の成熟度によっても発展するものと考えることから、現時点では正当な理由の提示は行わない。</w:t>
      </w:r>
    </w:p>
    <w:p w:rsidR="00E36F9B" w:rsidRPr="00090EBB" w:rsidRDefault="00E36F9B" w:rsidP="007F5C79">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免除事例の公表は、差別の固定化につながる。</w:t>
      </w:r>
    </w:p>
    <w:p w:rsidR="00E206AD" w:rsidRPr="00090EBB" w:rsidRDefault="00E206AD" w:rsidP="00E206AD">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「正当な理由」とは、そもそも個々の具体事例に基づいて検証・判断されるものであり基本的には司法判断するべきものである。</w:t>
      </w:r>
    </w:p>
    <w:p w:rsidR="006173D9" w:rsidRPr="00090EBB" w:rsidRDefault="006173D9" w:rsidP="00E206AD">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基本的には正当な理由は存在しない、一時的には正当ではあっても、究極的にはその理由は正当なものでなくなるような社会の実現を目指さなければならないと考える。</w:t>
      </w:r>
    </w:p>
    <w:p w:rsidR="00DB1220" w:rsidRPr="00090EBB" w:rsidRDefault="00DB1220" w:rsidP="007F5C79">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正当な理由とはいっても、当事者と相手方のそれぞれの主観論となり、個々の考え方により差異が生じる。今後、双方の溝が埋まっていくように継続した啓発等を行うことが必要。</w:t>
      </w:r>
    </w:p>
    <w:p w:rsidR="00E36F9B" w:rsidRPr="00090EBB" w:rsidRDefault="00E36F9B" w:rsidP="00DB1220">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障がいの部位により、絶対数が少ないことは正当な理由にならないと考える。</w:t>
      </w:r>
    </w:p>
    <w:p w:rsidR="00BF2094" w:rsidRPr="00090EBB" w:rsidRDefault="00BF2094" w:rsidP="00197ECC">
      <w:pPr>
        <w:rPr>
          <w:rFonts w:asciiTheme="majorEastAsia" w:eastAsiaTheme="majorEastAsia" w:hAnsiTheme="majorEastAsia"/>
        </w:rPr>
      </w:pPr>
    </w:p>
    <w:p w:rsidR="00197ECC" w:rsidRPr="00090EBB" w:rsidRDefault="00197ECC" w:rsidP="00197ECC">
      <w:pPr>
        <w:rPr>
          <w:rFonts w:asciiTheme="majorEastAsia" w:eastAsiaTheme="majorEastAsia" w:hAnsiTheme="majorEastAsia"/>
        </w:rPr>
      </w:pPr>
      <w:r w:rsidRPr="00090EBB">
        <w:rPr>
          <w:rFonts w:asciiTheme="majorEastAsia" w:eastAsiaTheme="majorEastAsia" w:hAnsiTheme="majorEastAsia" w:hint="eastAsia"/>
        </w:rPr>
        <w:t>○合理的配慮（望ましい配慮）</w:t>
      </w:r>
    </w:p>
    <w:p w:rsidR="00197ECC" w:rsidRPr="00090EBB" w:rsidRDefault="00E62AA8" w:rsidP="00300692">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当該障がいのため必要かつ合理的な社会的障壁を除去するための配慮</w:t>
      </w:r>
      <w:r w:rsidR="00300692" w:rsidRPr="00090EBB">
        <w:rPr>
          <w:rFonts w:asciiTheme="majorEastAsia" w:eastAsiaTheme="majorEastAsia" w:hAnsiTheme="majorEastAsia" w:hint="eastAsia"/>
        </w:rPr>
        <w:t>。</w:t>
      </w:r>
    </w:p>
    <w:p w:rsidR="00122AD6" w:rsidRPr="00090EBB" w:rsidRDefault="00697B5D" w:rsidP="00300692">
      <w:pPr>
        <w:pStyle w:val="a3"/>
        <w:numPr>
          <w:ilvl w:val="0"/>
          <w:numId w:val="16"/>
        </w:numPr>
        <w:ind w:leftChars="0"/>
        <w:rPr>
          <w:rFonts w:asciiTheme="majorEastAsia" w:eastAsiaTheme="majorEastAsia" w:hAnsiTheme="majorEastAsia"/>
        </w:rPr>
      </w:pPr>
      <w:r>
        <w:rPr>
          <w:rFonts w:asciiTheme="majorEastAsia" w:eastAsiaTheme="majorEastAsia" w:hAnsiTheme="majorEastAsia" w:hint="eastAsia"/>
        </w:rPr>
        <w:t>障がいのある人</w:t>
      </w:r>
      <w:r w:rsidR="00122AD6" w:rsidRPr="00090EBB">
        <w:rPr>
          <w:rFonts w:asciiTheme="majorEastAsia" w:eastAsiaTheme="majorEastAsia" w:hAnsiTheme="majorEastAsia" w:hint="eastAsia"/>
        </w:rPr>
        <w:t>に対する配慮は介護が必要な老人・子どもへの配慮にもなり得る。</w:t>
      </w:r>
    </w:p>
    <w:p w:rsidR="007F7966" w:rsidRPr="00090EBB" w:rsidRDefault="007F7966" w:rsidP="00300692">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生活者としての市民の当然の行為を制限する状況があって、その原因が物理的生活環境や人的資源、経済的な制限など社会の側にある場合に、その制限要因を取り除くための手立てが経過的措置とし</w:t>
      </w:r>
      <w:r w:rsidRPr="00090EBB">
        <w:rPr>
          <w:rFonts w:asciiTheme="majorEastAsia" w:eastAsiaTheme="majorEastAsia" w:hAnsiTheme="majorEastAsia" w:hint="eastAsia"/>
        </w:rPr>
        <w:lastRenderedPageBreak/>
        <w:t>て講じられていること。</w:t>
      </w:r>
    </w:p>
    <w:p w:rsidR="00300692" w:rsidRPr="00090EBB" w:rsidRDefault="00697B5D" w:rsidP="00300692">
      <w:pPr>
        <w:pStyle w:val="a3"/>
        <w:numPr>
          <w:ilvl w:val="0"/>
          <w:numId w:val="16"/>
        </w:numPr>
        <w:ind w:leftChars="0"/>
        <w:rPr>
          <w:rFonts w:asciiTheme="majorEastAsia" w:eastAsiaTheme="majorEastAsia" w:hAnsiTheme="majorEastAsia"/>
        </w:rPr>
      </w:pPr>
      <w:r>
        <w:rPr>
          <w:rFonts w:asciiTheme="majorEastAsia" w:eastAsiaTheme="majorEastAsia" w:hAnsiTheme="majorEastAsia" w:hint="eastAsia"/>
        </w:rPr>
        <w:t>障がいのある人</w:t>
      </w:r>
      <w:r w:rsidR="00300692" w:rsidRPr="00090EBB">
        <w:rPr>
          <w:rFonts w:asciiTheme="majorEastAsia" w:eastAsiaTheme="majorEastAsia" w:hAnsiTheme="majorEastAsia" w:hint="eastAsia"/>
        </w:rPr>
        <w:t>の特性を考慮した処遇が望ましい。また、合理的配慮についても、社会の成熟により発展していくものと考えられる。</w:t>
      </w:r>
    </w:p>
    <w:p w:rsidR="00300692" w:rsidRPr="00090EBB" w:rsidRDefault="00300692" w:rsidP="00300692">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障がいが重くかつ重複している場合、難病患者の場合など、必要な配慮は個々に違う。困っている場面で、どのような配慮が必要かを尋ねてほしい。</w:t>
      </w:r>
    </w:p>
    <w:p w:rsidR="007F7966" w:rsidRPr="00090EBB" w:rsidRDefault="007F7966" w:rsidP="007F7966">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当事者が何を伝えたいのか、たとえ時間がかかったとしても耳を傾けてほしい。</w:t>
      </w:r>
    </w:p>
    <w:p w:rsidR="00300692" w:rsidRPr="00090EBB" w:rsidRDefault="00697B5D" w:rsidP="00300692">
      <w:pPr>
        <w:pStyle w:val="a3"/>
        <w:numPr>
          <w:ilvl w:val="0"/>
          <w:numId w:val="16"/>
        </w:numPr>
        <w:ind w:leftChars="0"/>
        <w:rPr>
          <w:rFonts w:asciiTheme="majorEastAsia" w:eastAsiaTheme="majorEastAsia" w:hAnsiTheme="majorEastAsia"/>
        </w:rPr>
      </w:pPr>
      <w:r>
        <w:rPr>
          <w:rFonts w:asciiTheme="majorEastAsia" w:eastAsiaTheme="majorEastAsia" w:hAnsiTheme="majorEastAsia" w:hint="eastAsia"/>
        </w:rPr>
        <w:t>障がいのある人</w:t>
      </w:r>
      <w:r w:rsidR="00300692" w:rsidRPr="00090EBB">
        <w:rPr>
          <w:rFonts w:asciiTheme="majorEastAsia" w:eastAsiaTheme="majorEastAsia" w:hAnsiTheme="majorEastAsia" w:hint="eastAsia"/>
        </w:rPr>
        <w:t>とは何か、どのようなことに困っていて、どのような対応が必要かを義務教育の中で教えてほしい。</w:t>
      </w:r>
    </w:p>
    <w:p w:rsidR="00E62AA8" w:rsidRPr="00090EBB" w:rsidRDefault="00E62AA8" w:rsidP="00197ECC">
      <w:pPr>
        <w:rPr>
          <w:rFonts w:asciiTheme="majorEastAsia" w:eastAsiaTheme="majorEastAsia" w:hAnsiTheme="majorEastAsia"/>
        </w:rPr>
      </w:pPr>
    </w:p>
    <w:p w:rsidR="00197ECC" w:rsidRPr="00090EBB" w:rsidRDefault="00197ECC" w:rsidP="00197ECC">
      <w:pPr>
        <w:rPr>
          <w:rFonts w:asciiTheme="majorEastAsia" w:eastAsiaTheme="majorEastAsia" w:hAnsiTheme="majorEastAsia"/>
        </w:rPr>
      </w:pPr>
      <w:r w:rsidRPr="00090EBB">
        <w:rPr>
          <w:rFonts w:asciiTheme="majorEastAsia" w:eastAsiaTheme="majorEastAsia" w:hAnsiTheme="majorEastAsia" w:hint="eastAsia"/>
        </w:rPr>
        <w:t>○合理的配慮（過度な負担）</w:t>
      </w:r>
    </w:p>
    <w:p w:rsidR="00BF2094" w:rsidRPr="00090EBB" w:rsidRDefault="00BF2094" w:rsidP="00300692">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合理的配慮をしないことは、法的義務であれ努力義務であれ、差別であることを前提として、過度な負担の判断に当たっては、当該事業者の状況と当該</w:t>
      </w:r>
      <w:r w:rsidR="00697B5D">
        <w:rPr>
          <w:rFonts w:asciiTheme="majorEastAsia" w:eastAsiaTheme="majorEastAsia" w:hAnsiTheme="majorEastAsia" w:hint="eastAsia"/>
        </w:rPr>
        <w:t>障がいのある人</w:t>
      </w:r>
      <w:r w:rsidRPr="00090EBB">
        <w:rPr>
          <w:rFonts w:asciiTheme="majorEastAsia" w:eastAsiaTheme="majorEastAsia" w:hAnsiTheme="majorEastAsia" w:hint="eastAsia"/>
        </w:rPr>
        <w:t>の求める配慮の内容や他の配慮方法の有無など個別具体的に考慮し、</w:t>
      </w:r>
      <w:r w:rsidR="00697B5D">
        <w:rPr>
          <w:rFonts w:asciiTheme="majorEastAsia" w:eastAsiaTheme="majorEastAsia" w:hAnsiTheme="majorEastAsia" w:hint="eastAsia"/>
        </w:rPr>
        <w:t>障がいのある人</w:t>
      </w:r>
      <w:r w:rsidRPr="00090EBB">
        <w:rPr>
          <w:rFonts w:asciiTheme="majorEastAsia" w:eastAsiaTheme="majorEastAsia" w:hAnsiTheme="majorEastAsia" w:hint="eastAsia"/>
        </w:rPr>
        <w:t>に対する社会的障壁の除去が図られるよう解されるべき。</w:t>
      </w:r>
    </w:p>
    <w:p w:rsidR="00BF2094" w:rsidRPr="00090EBB" w:rsidRDefault="00BF2094" w:rsidP="00300692">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差別的取扱いと同様に、合理的配慮を求められた側が、過度な負担になることについて証明できた場合に該当すると考えられる。</w:t>
      </w:r>
    </w:p>
    <w:p w:rsidR="00300692" w:rsidRPr="00090EBB" w:rsidRDefault="00300692" w:rsidP="00300692">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過度の負担の判断基準・要素は大変難しい</w:t>
      </w:r>
      <w:r w:rsidR="00122AD6" w:rsidRPr="00090EBB">
        <w:rPr>
          <w:rFonts w:asciiTheme="majorEastAsia" w:eastAsiaTheme="majorEastAsia" w:hAnsiTheme="majorEastAsia" w:hint="eastAsia"/>
        </w:rPr>
        <w:t>、定義できない</w:t>
      </w:r>
      <w:r w:rsidRPr="00090EBB">
        <w:rPr>
          <w:rFonts w:asciiTheme="majorEastAsia" w:eastAsiaTheme="majorEastAsia" w:hAnsiTheme="majorEastAsia" w:hint="eastAsia"/>
        </w:rPr>
        <w:t>。一律的な判断は困難。</w:t>
      </w:r>
    </w:p>
    <w:p w:rsidR="00BF2094" w:rsidRPr="00090EBB" w:rsidRDefault="00BF2094" w:rsidP="00300692">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過度な負担は、ケースごとに判断しなければならない。</w:t>
      </w:r>
      <w:r w:rsidR="00106B57" w:rsidRPr="00090EBB">
        <w:rPr>
          <w:rFonts w:asciiTheme="majorEastAsia" w:eastAsiaTheme="majorEastAsia" w:hAnsiTheme="majorEastAsia" w:hint="eastAsia"/>
        </w:rPr>
        <w:t>一般社会での常識の範囲で、お互いに納得の上、提供されることが望ましい。</w:t>
      </w:r>
    </w:p>
    <w:p w:rsidR="006173D9" w:rsidRPr="00090EBB" w:rsidRDefault="006173D9" w:rsidP="00300692">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社会の進歩と発展の状況により、その時々によって過度な負担の判断は変化する、最終的には過度な負担は存在しないものと考える。</w:t>
      </w:r>
    </w:p>
    <w:p w:rsidR="00BF2094" w:rsidRPr="00090EBB" w:rsidRDefault="00BF2094" w:rsidP="007F5C79">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物理的にみて必要となる付帯設備等の拡張が、企業等にとって難しい場合に無理矢理に求めるのは過度な負担になると考えられる。</w:t>
      </w:r>
      <w:r w:rsidR="007F5C79" w:rsidRPr="00090EBB">
        <w:rPr>
          <w:rFonts w:asciiTheme="majorEastAsia" w:eastAsiaTheme="majorEastAsia" w:hAnsiTheme="majorEastAsia" w:hint="eastAsia"/>
        </w:rPr>
        <w:t>また、企業等</w:t>
      </w:r>
      <w:r w:rsidRPr="00090EBB">
        <w:rPr>
          <w:rFonts w:asciiTheme="majorEastAsia" w:eastAsiaTheme="majorEastAsia" w:hAnsiTheme="majorEastAsia" w:hint="eastAsia"/>
        </w:rPr>
        <w:t>の必要となる財源や人的資源が、最大限努力しても確保ができない場合は過度な負担と判断して良いと考える。大企業と中小企業の対応が異なるのは困るが、零細企業でも可能な対応は求めたい。</w:t>
      </w:r>
    </w:p>
    <w:p w:rsidR="007F7966" w:rsidRPr="00090EBB" w:rsidRDefault="007F7966" w:rsidP="007F7966">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制限要因を取り除くための手段が、本来の活動を成り立たなくさせる程度の財政的な支出をともなう場合（改修費用、人員配置による費用）。</w:t>
      </w:r>
    </w:p>
    <w:p w:rsidR="007F7966" w:rsidRPr="00090EBB" w:rsidRDefault="007F7966" w:rsidP="007F7966">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制限要因を取り除くための手段が、人材や社会資源の不足によるものであって、短期的な解決が困難なもの（求められる技術を持った人材が養成されていない。社会資源自体が存在しない）。</w:t>
      </w:r>
    </w:p>
    <w:p w:rsidR="00197ECC" w:rsidRPr="00090EBB" w:rsidRDefault="00300692" w:rsidP="00BF2094">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本人の意思を無視して、親や支援者などの思いだけですると、過度な負担が生じる。</w:t>
      </w:r>
    </w:p>
    <w:p w:rsidR="00300692" w:rsidRPr="00090EBB" w:rsidRDefault="00300692" w:rsidP="00197ECC">
      <w:pPr>
        <w:rPr>
          <w:rFonts w:asciiTheme="majorEastAsia" w:eastAsiaTheme="majorEastAsia" w:hAnsiTheme="majorEastAsia"/>
        </w:rPr>
      </w:pPr>
    </w:p>
    <w:p w:rsidR="00197ECC" w:rsidRPr="00090EBB" w:rsidRDefault="00197ECC" w:rsidP="00197ECC">
      <w:pPr>
        <w:rPr>
          <w:rFonts w:asciiTheme="majorEastAsia" w:eastAsiaTheme="majorEastAsia" w:hAnsiTheme="majorEastAsia"/>
        </w:rPr>
      </w:pPr>
      <w:r w:rsidRPr="00090EBB">
        <w:rPr>
          <w:rFonts w:asciiTheme="majorEastAsia" w:eastAsiaTheme="majorEastAsia" w:hAnsiTheme="majorEastAsia" w:hint="eastAsia"/>
        </w:rPr>
        <w:t>○ガイドライン策定</w:t>
      </w:r>
    </w:p>
    <w:p w:rsidR="004D7427" w:rsidRPr="00090EBB" w:rsidRDefault="00EE4C1E" w:rsidP="00EE4C1E">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不当な差別的取扱いや合理的配慮の基本的な考え方と具体例を記載。</w:t>
      </w:r>
    </w:p>
    <w:p w:rsidR="004D7427" w:rsidRPr="00090EBB" w:rsidRDefault="004D7427" w:rsidP="00EE4C1E">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代表的な事例のみにして、問題点や対応例を記載するのがよい。ガイドラインが細か過ぎるとルールブック化してしまう。</w:t>
      </w:r>
    </w:p>
    <w:p w:rsidR="004D7427" w:rsidRPr="00090EBB" w:rsidRDefault="00EE4C1E" w:rsidP="00EE4C1E">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不当な差別的取扱いの具体的な事例と望ましい合理的配慮の取組み例を</w:t>
      </w:r>
      <w:r w:rsidR="004D7427" w:rsidRPr="00090EBB">
        <w:rPr>
          <w:rFonts w:asciiTheme="majorEastAsia" w:eastAsiaTheme="majorEastAsia" w:hAnsiTheme="majorEastAsia" w:hint="eastAsia"/>
        </w:rPr>
        <w:t>幅広く集め、</w:t>
      </w:r>
      <w:r w:rsidRPr="00090EBB">
        <w:rPr>
          <w:rFonts w:asciiTheme="majorEastAsia" w:eastAsiaTheme="majorEastAsia" w:hAnsiTheme="majorEastAsia" w:hint="eastAsia"/>
        </w:rPr>
        <w:t>記載すると同時に定期的に事例を収集して追加していくなど継続性のあるガイドラインにする。</w:t>
      </w:r>
    </w:p>
    <w:p w:rsidR="004D7427" w:rsidRPr="00090EBB" w:rsidRDefault="004D7427" w:rsidP="004D7427">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正当事由と過重な負担については、その基本的な考え方を示し、個別具体的に客観的に判断すべき</w:t>
      </w:r>
      <w:r w:rsidRPr="00090EBB">
        <w:rPr>
          <w:rFonts w:asciiTheme="majorEastAsia" w:eastAsiaTheme="majorEastAsia" w:hAnsiTheme="majorEastAsia" w:hint="eastAsia"/>
        </w:rPr>
        <w:lastRenderedPageBreak/>
        <w:t>ものであることから、例示する場合は慎重を期すべき。</w:t>
      </w:r>
    </w:p>
    <w:p w:rsidR="00EE4C1E" w:rsidRPr="00090EBB" w:rsidRDefault="004D7427" w:rsidP="00EE4C1E">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正当な理由の具体的な例示は、具体的な事例のない段階では記載してはならないと考える。</w:t>
      </w:r>
    </w:p>
    <w:p w:rsidR="004D7427" w:rsidRPr="00090EBB" w:rsidRDefault="004D7427" w:rsidP="00EE4C1E">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正当な理由の具体的な例示は、拡大解釈される危険性があるため、一切記載すべきではない。</w:t>
      </w:r>
    </w:p>
    <w:p w:rsidR="00EE4C1E" w:rsidRPr="00090EBB" w:rsidRDefault="00EE4C1E" w:rsidP="00197ECC">
      <w:pPr>
        <w:rPr>
          <w:rFonts w:asciiTheme="majorEastAsia" w:eastAsiaTheme="majorEastAsia" w:hAnsiTheme="majorEastAsia"/>
        </w:rPr>
      </w:pPr>
    </w:p>
    <w:p w:rsidR="00197ECC" w:rsidRPr="00090EBB" w:rsidRDefault="00197ECC" w:rsidP="00197ECC">
      <w:pPr>
        <w:rPr>
          <w:rFonts w:asciiTheme="majorEastAsia" w:eastAsiaTheme="majorEastAsia" w:hAnsiTheme="majorEastAsia"/>
        </w:rPr>
      </w:pPr>
      <w:r w:rsidRPr="00090EBB">
        <w:rPr>
          <w:rFonts w:asciiTheme="majorEastAsia" w:eastAsiaTheme="majorEastAsia" w:hAnsiTheme="majorEastAsia" w:hint="eastAsia"/>
        </w:rPr>
        <w:t>○相談、紛争の防止・解決の体制整備</w:t>
      </w:r>
    </w:p>
    <w:p w:rsidR="00106B57" w:rsidRPr="00090EBB" w:rsidRDefault="00106B57" w:rsidP="00054539">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提言に示された合議体組織を設置すべき。また、調査にかかる権限を確保しておくことが必要。</w:t>
      </w:r>
    </w:p>
    <w:p w:rsidR="00054539" w:rsidRPr="00090EBB" w:rsidRDefault="00054539" w:rsidP="00054539">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当事者が気軽に相談できること、どこへ相談すればよいかを明確に周知すること。</w:t>
      </w:r>
    </w:p>
    <w:p w:rsidR="00197ECC" w:rsidRPr="00090EBB" w:rsidRDefault="00054539" w:rsidP="00054539">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合理的配慮についても、事業者個々に指導するような、相談、紛争解決の体制を整えることが重要。</w:t>
      </w:r>
    </w:p>
    <w:p w:rsidR="00507309" w:rsidRPr="00090EBB" w:rsidRDefault="00507309" w:rsidP="00054539">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体制整備と同時並行で、条例の検討・策定を進めていくべき。</w:t>
      </w:r>
    </w:p>
    <w:p w:rsidR="00507309" w:rsidRPr="00090EBB" w:rsidRDefault="00507309" w:rsidP="00054539">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具体的な紛争事案を解決に導く機関の設置が必要で、条例にこの機関を位置づけ、権限のある実効性を確保すること。</w:t>
      </w:r>
    </w:p>
    <w:p w:rsidR="00867F88" w:rsidRPr="00090EBB" w:rsidRDefault="00867F88" w:rsidP="00054539">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実効性を確保するためにも、条例等により罰則を含めた対応が必要ではないか。</w:t>
      </w:r>
    </w:p>
    <w:p w:rsidR="00867F88" w:rsidRPr="00090EBB" w:rsidRDefault="00867F88" w:rsidP="00054539">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最終的には根拠法として訴訟にも耐えられる条例が必要。当面のガイドラインは問答集的なものとして、毎年見直し、数年先のこなれたところで実効性を見極めた見直しと条例化を図る。社会に負担を伴うだけに、周知期間、現場でのすり合わせとフィードバックが必要。</w:t>
      </w:r>
    </w:p>
    <w:p w:rsidR="00507309" w:rsidRPr="00090EBB" w:rsidRDefault="00507309" w:rsidP="00054539">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市町村の相談のところが、しっかりと機能すれば、よくなる。市町村の支援をお願いしたい。</w:t>
      </w:r>
    </w:p>
    <w:p w:rsidR="00E51544" w:rsidRPr="00090EBB" w:rsidRDefault="00E51544" w:rsidP="00054539">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専門相談員の拡充と関係機関との連携強化をお願いしたい。</w:t>
      </w:r>
    </w:p>
    <w:p w:rsidR="00E51544" w:rsidRPr="00090EBB" w:rsidRDefault="00E51544" w:rsidP="00054539">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専門性を有する人材は、障がい者問題と紛争解決にかかわる専門性を備えた者を充てること。</w:t>
      </w:r>
    </w:p>
    <w:p w:rsidR="00E51544" w:rsidRPr="00090EBB" w:rsidRDefault="00E51544" w:rsidP="00054539">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第三者的な立場の相談機関の設置が望ましい。</w:t>
      </w:r>
    </w:p>
    <w:p w:rsidR="00E51544" w:rsidRPr="00090EBB" w:rsidRDefault="00E51544" w:rsidP="00054539">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調停の申し立ては一方の当事者からでも可能とすることが必要。</w:t>
      </w:r>
    </w:p>
    <w:p w:rsidR="00054539" w:rsidRPr="00090EBB" w:rsidRDefault="00054539" w:rsidP="00054539">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相談事例とその解決手段を報告書で府民に知らされたい。</w:t>
      </w:r>
    </w:p>
    <w:p w:rsidR="00122AD6" w:rsidRPr="00090EBB" w:rsidRDefault="00122AD6" w:rsidP="00054539">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障がい者団体と定期的に相談を設定し、見直しを２年に１回くらいはして欲しい。</w:t>
      </w:r>
    </w:p>
    <w:p w:rsidR="00E559EE" w:rsidRPr="00090EBB" w:rsidRDefault="00E559EE" w:rsidP="00E559EE">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困った時に相談に行った時、スピーディーな手話通訳の準備等をお願いしたい。</w:t>
      </w:r>
    </w:p>
    <w:p w:rsidR="00054539" w:rsidRPr="00090EBB" w:rsidRDefault="00054539" w:rsidP="00197ECC">
      <w:pPr>
        <w:rPr>
          <w:rFonts w:asciiTheme="majorEastAsia" w:eastAsiaTheme="majorEastAsia" w:hAnsiTheme="majorEastAsia"/>
        </w:rPr>
      </w:pPr>
    </w:p>
    <w:p w:rsidR="00197ECC" w:rsidRPr="00090EBB" w:rsidRDefault="00197ECC" w:rsidP="00197ECC">
      <w:pPr>
        <w:rPr>
          <w:rFonts w:asciiTheme="majorEastAsia" w:eastAsiaTheme="majorEastAsia" w:hAnsiTheme="majorEastAsia"/>
        </w:rPr>
      </w:pPr>
      <w:r w:rsidRPr="00090EBB">
        <w:rPr>
          <w:rFonts w:asciiTheme="majorEastAsia" w:eastAsiaTheme="majorEastAsia" w:hAnsiTheme="majorEastAsia" w:hint="eastAsia"/>
        </w:rPr>
        <w:t>○啓発活動の推進</w:t>
      </w:r>
    </w:p>
    <w:p w:rsidR="007F7966" w:rsidRPr="00090EBB" w:rsidRDefault="00697B5D" w:rsidP="007F7966">
      <w:pPr>
        <w:pStyle w:val="a3"/>
        <w:numPr>
          <w:ilvl w:val="0"/>
          <w:numId w:val="16"/>
        </w:numPr>
        <w:ind w:leftChars="0"/>
        <w:rPr>
          <w:rFonts w:asciiTheme="majorEastAsia" w:eastAsiaTheme="majorEastAsia" w:hAnsiTheme="majorEastAsia"/>
        </w:rPr>
      </w:pPr>
      <w:r>
        <w:rPr>
          <w:rFonts w:asciiTheme="majorEastAsia" w:eastAsiaTheme="majorEastAsia" w:hAnsiTheme="majorEastAsia" w:hint="eastAsia"/>
        </w:rPr>
        <w:t>障がいのある人</w:t>
      </w:r>
      <w:r w:rsidR="007F7966" w:rsidRPr="00090EBB">
        <w:rPr>
          <w:rFonts w:asciiTheme="majorEastAsia" w:eastAsiaTheme="majorEastAsia" w:hAnsiTheme="majorEastAsia" w:hint="eastAsia"/>
        </w:rPr>
        <w:t>も特別な存在でなく、共に地域で生きて行く共生社会の一員であることの理解と啓発をさらに進められたい。</w:t>
      </w:r>
    </w:p>
    <w:p w:rsidR="00197ECC" w:rsidRPr="00090EBB" w:rsidRDefault="00FE3CEA" w:rsidP="00FE3CEA">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国の基本方針等を含め、総合的に効果的な啓発を重層的かつ積極的に行うべき。また、府民一般向けの啓発だけでなく、個々の事業者に、合理的な配慮の取組みを促す実効的な啓発が必要。</w:t>
      </w:r>
    </w:p>
    <w:p w:rsidR="000F14B2" w:rsidRPr="00090EBB" w:rsidRDefault="000F14B2" w:rsidP="000F14B2">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差別や障がい理解にかかわる幅広い視点から、府が責任をもって企画立案と運営を行うとともに、その効果についての中長期的な評価を行うこと。</w:t>
      </w:r>
    </w:p>
    <w:p w:rsidR="005C08FE" w:rsidRPr="00090EBB" w:rsidRDefault="005C08FE" w:rsidP="000F14B2">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sz w:val="22"/>
        </w:rPr>
        <w:t>行政機関等が法的義務の対象である以上は、行政機関等の職員に対する研修を適時に行う。</w:t>
      </w:r>
    </w:p>
    <w:p w:rsidR="00FE3CEA" w:rsidRPr="00090EBB" w:rsidRDefault="00FE3CEA" w:rsidP="00FE3CEA">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府で啓発のための</w:t>
      </w:r>
      <w:r w:rsidR="00AF352D" w:rsidRPr="00090EBB">
        <w:rPr>
          <w:rFonts w:asciiTheme="majorEastAsia" w:eastAsiaTheme="majorEastAsia" w:hAnsiTheme="majorEastAsia" w:hint="eastAsia"/>
        </w:rPr>
        <w:t>小冊子を作り、関係者団体や障がい者団体、府民へ配布されたい。</w:t>
      </w:r>
    </w:p>
    <w:p w:rsidR="000F14B2" w:rsidRPr="00090EBB" w:rsidRDefault="000F14B2" w:rsidP="000F14B2">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ガイドライン等の広報において、知的障がい等障がいの特性に配慮した広報を実施されたい。</w:t>
      </w:r>
    </w:p>
    <w:p w:rsidR="000F14B2" w:rsidRPr="00090EBB" w:rsidRDefault="00697B5D" w:rsidP="000F14B2">
      <w:pPr>
        <w:pStyle w:val="a3"/>
        <w:numPr>
          <w:ilvl w:val="0"/>
          <w:numId w:val="16"/>
        </w:numPr>
        <w:ind w:leftChars="0"/>
        <w:rPr>
          <w:rFonts w:asciiTheme="majorEastAsia" w:eastAsiaTheme="majorEastAsia" w:hAnsiTheme="majorEastAsia"/>
        </w:rPr>
      </w:pPr>
      <w:r>
        <w:rPr>
          <w:rFonts w:asciiTheme="majorEastAsia" w:eastAsiaTheme="majorEastAsia" w:hAnsiTheme="majorEastAsia" w:hint="eastAsia"/>
        </w:rPr>
        <w:t>障がいのある人</w:t>
      </w:r>
      <w:r w:rsidR="000F14B2" w:rsidRPr="00090EBB">
        <w:rPr>
          <w:rFonts w:asciiTheme="majorEastAsia" w:eastAsiaTheme="majorEastAsia" w:hAnsiTheme="majorEastAsia" w:hint="eastAsia"/>
        </w:rPr>
        <w:t>の思いが伝わるように、たとえば体験談など、当事者や家族を活用して、広く理解を進めることを期待。</w:t>
      </w:r>
    </w:p>
    <w:p w:rsidR="000064B1" w:rsidRPr="00090EBB" w:rsidRDefault="000064B1" w:rsidP="000064B1">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障害者と接する機会を増やすことで、理解を得られ、差別解消に繋がっていくところもあるので誰もが気軽に参加できるそのようなイベントや学習会の実施。</w:t>
      </w:r>
    </w:p>
    <w:p w:rsidR="000F14B2" w:rsidRPr="00090EBB" w:rsidRDefault="000F14B2" w:rsidP="000F14B2">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lastRenderedPageBreak/>
        <w:t>業種別組合等といった小さいエリアで体験型の講習会を細かく実施していくことも必要。</w:t>
      </w:r>
    </w:p>
    <w:p w:rsidR="000F14B2" w:rsidRPr="00090EBB" w:rsidRDefault="000F14B2" w:rsidP="000F14B2">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行政、事業者、</w:t>
      </w:r>
      <w:r w:rsidR="00697B5D">
        <w:rPr>
          <w:rFonts w:asciiTheme="majorEastAsia" w:eastAsiaTheme="majorEastAsia" w:hAnsiTheme="majorEastAsia" w:hint="eastAsia"/>
        </w:rPr>
        <w:t>障がいのある人</w:t>
      </w:r>
      <w:r w:rsidRPr="00090EBB">
        <w:rPr>
          <w:rFonts w:asciiTheme="majorEastAsia" w:eastAsiaTheme="majorEastAsia" w:hAnsiTheme="majorEastAsia" w:hint="eastAsia"/>
        </w:rPr>
        <w:t>、それぞれの分野で、一時的でなく、継続して啓発を行うこと。</w:t>
      </w:r>
    </w:p>
    <w:p w:rsidR="00AF352D" w:rsidRPr="00090EBB" w:rsidRDefault="00AF352D" w:rsidP="00FE3CEA">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ＴＰＯは障がいのあるなしとは別で、マナーを守る必要性は生活技術的なものとして案内が必要。</w:t>
      </w:r>
    </w:p>
    <w:p w:rsidR="00AF352D" w:rsidRPr="00090EBB" w:rsidRDefault="000F14B2" w:rsidP="00FE3CEA">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盲ろうや発達障がい等障がいの特性を理解してもらえるような啓発をされたい。</w:t>
      </w:r>
    </w:p>
    <w:p w:rsidR="00AF352D" w:rsidRPr="00090EBB" w:rsidRDefault="00AF352D" w:rsidP="00AF352D">
      <w:pPr>
        <w:rPr>
          <w:rFonts w:asciiTheme="majorEastAsia" w:eastAsiaTheme="majorEastAsia" w:hAnsiTheme="majorEastAsia"/>
        </w:rPr>
      </w:pPr>
    </w:p>
    <w:p w:rsidR="00197ECC" w:rsidRPr="00090EBB" w:rsidRDefault="00197ECC" w:rsidP="00197ECC">
      <w:pPr>
        <w:rPr>
          <w:rFonts w:asciiTheme="majorEastAsia" w:eastAsiaTheme="majorEastAsia" w:hAnsiTheme="majorEastAsia"/>
        </w:rPr>
      </w:pPr>
      <w:r w:rsidRPr="00090EBB">
        <w:rPr>
          <w:rFonts w:asciiTheme="majorEastAsia" w:eastAsiaTheme="majorEastAsia" w:hAnsiTheme="majorEastAsia" w:hint="eastAsia"/>
        </w:rPr>
        <w:t>○その他</w:t>
      </w:r>
    </w:p>
    <w:p w:rsidR="00197ECC" w:rsidRPr="00090EBB" w:rsidRDefault="00197ECC" w:rsidP="009C3697">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差別解消の取組みの原点は、「完全参加と平等」であり、</w:t>
      </w:r>
      <w:r w:rsidR="009C3697" w:rsidRPr="00090EBB">
        <w:rPr>
          <w:rFonts w:asciiTheme="majorEastAsia" w:eastAsiaTheme="majorEastAsia" w:hAnsiTheme="majorEastAsia" w:hint="eastAsia"/>
        </w:rPr>
        <w:t>府の共生社会づくりもこれを踏まえた政策目標である。また、ＩＣＦ（国際生活機能分類）に基づいた行動でなければならない。</w:t>
      </w:r>
    </w:p>
    <w:p w:rsidR="007F7966" w:rsidRPr="00090EBB" w:rsidRDefault="009C3697" w:rsidP="007F7966">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一般府民の理解と同意が得られるように、障がい者問題は、高齢化に伴うリスクが大きな割合を占めていること等すべての人の問題であることを訴えるべき。</w:t>
      </w:r>
    </w:p>
    <w:p w:rsidR="007F7966" w:rsidRPr="00090EBB" w:rsidRDefault="007F7966" w:rsidP="007F7966">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差別の内容も意識も変化しており、障壁の除去の進展は、</w:t>
      </w:r>
      <w:r w:rsidR="00697B5D">
        <w:rPr>
          <w:rFonts w:asciiTheme="majorEastAsia" w:eastAsiaTheme="majorEastAsia" w:hAnsiTheme="majorEastAsia" w:hint="eastAsia"/>
        </w:rPr>
        <w:t>障がいのある人</w:t>
      </w:r>
      <w:r w:rsidRPr="00090EBB">
        <w:rPr>
          <w:rFonts w:asciiTheme="majorEastAsia" w:eastAsiaTheme="majorEastAsia" w:hAnsiTheme="majorEastAsia" w:hint="eastAsia"/>
        </w:rPr>
        <w:t>の社会参加の実態やそれを支えるソーシャルインクルージョンなどの考え方の浸透と密接にかかわっている。差別解消に向けた取り組みが、障がいのある人もない人も良い状態であるような地域社会の構築に寄与するものであることを望む。</w:t>
      </w:r>
    </w:p>
    <w:p w:rsidR="00853D8C" w:rsidRPr="00090EBB" w:rsidRDefault="00853D8C" w:rsidP="009C3697">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実効性のある取組みを進めるため、体制整備と</w:t>
      </w:r>
      <w:r w:rsidR="00FE3CEA" w:rsidRPr="00090EBB">
        <w:rPr>
          <w:rFonts w:asciiTheme="majorEastAsia" w:eastAsiaTheme="majorEastAsia" w:hAnsiTheme="majorEastAsia" w:hint="eastAsia"/>
        </w:rPr>
        <w:t>あわせて</w:t>
      </w:r>
      <w:r w:rsidRPr="00090EBB">
        <w:rPr>
          <w:rFonts w:asciiTheme="majorEastAsia" w:eastAsiaTheme="majorEastAsia" w:hAnsiTheme="majorEastAsia" w:hint="eastAsia"/>
        </w:rPr>
        <w:t>、法的根拠となる</w:t>
      </w:r>
      <w:r w:rsidR="00FE3CEA" w:rsidRPr="00090EBB">
        <w:rPr>
          <w:rFonts w:asciiTheme="majorEastAsia" w:eastAsiaTheme="majorEastAsia" w:hAnsiTheme="majorEastAsia" w:hint="eastAsia"/>
        </w:rPr>
        <w:t>条例を制定すべき。条例は府民への意識付けでも大きな力となる。</w:t>
      </w:r>
    </w:p>
    <w:p w:rsidR="00FE3CEA" w:rsidRPr="00090EBB" w:rsidRDefault="00FE3CEA" w:rsidP="009C3697">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市町村に対しても、条例の制定を指導すべき。</w:t>
      </w:r>
    </w:p>
    <w:p w:rsidR="00FE3CEA" w:rsidRPr="00090EBB" w:rsidRDefault="00FE3CEA" w:rsidP="009C3697">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制定の過程では、関係団体と十分な意見交換を行うとともに、府庁内においても施策の点検とあるべき姿の議論を十分にしておくことが必要。</w:t>
      </w:r>
    </w:p>
    <w:p w:rsidR="00BE7B53" w:rsidRPr="00090EBB" w:rsidRDefault="00BE7B53" w:rsidP="00BE7B53">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どこまでが差別なのかの線引きが困難であるが、差別と認定されれば罰則を設けることが必要。</w:t>
      </w:r>
    </w:p>
    <w:p w:rsidR="009C3697" w:rsidRPr="00090EBB" w:rsidRDefault="00853D8C" w:rsidP="00853D8C">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障がい者間の格差の是正等</w:t>
      </w:r>
      <w:r w:rsidR="00697B5D">
        <w:rPr>
          <w:rFonts w:asciiTheme="majorEastAsia" w:eastAsiaTheme="majorEastAsia" w:hAnsiTheme="majorEastAsia" w:hint="eastAsia"/>
        </w:rPr>
        <w:t>障がいのある人</w:t>
      </w:r>
      <w:r w:rsidR="00FE3CEA" w:rsidRPr="00090EBB">
        <w:rPr>
          <w:rFonts w:asciiTheme="majorEastAsia" w:eastAsiaTheme="majorEastAsia" w:hAnsiTheme="majorEastAsia" w:hint="eastAsia"/>
        </w:rPr>
        <w:t>の</w:t>
      </w:r>
      <w:r w:rsidRPr="00090EBB">
        <w:rPr>
          <w:rFonts w:asciiTheme="majorEastAsia" w:eastAsiaTheme="majorEastAsia" w:hAnsiTheme="majorEastAsia" w:hint="eastAsia"/>
        </w:rPr>
        <w:t>社会参加と平等を実現するため、行政の役割を積極的に果たすべき。</w:t>
      </w:r>
    </w:p>
    <w:p w:rsidR="009C3697" w:rsidRPr="00090EBB" w:rsidRDefault="00853D8C" w:rsidP="009C3697">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制度は充実してきているが、最重度・超重度、発達障がいや中途失聴・難聴等谷間にある人たちが取りこぼされている。そういった人たちへの理解の推進が求められている。</w:t>
      </w:r>
    </w:p>
    <w:p w:rsidR="005C08FE" w:rsidRPr="00090EBB" w:rsidRDefault="005C08FE" w:rsidP="009C3697">
      <w:pPr>
        <w:pStyle w:val="a3"/>
        <w:numPr>
          <w:ilvl w:val="0"/>
          <w:numId w:val="16"/>
        </w:numPr>
        <w:ind w:leftChars="0"/>
        <w:rPr>
          <w:rFonts w:asciiTheme="majorEastAsia" w:eastAsiaTheme="majorEastAsia" w:hAnsiTheme="majorEastAsia"/>
        </w:rPr>
      </w:pPr>
      <w:r w:rsidRPr="00090EBB">
        <w:rPr>
          <w:rFonts w:asciiTheme="majorEastAsia" w:eastAsiaTheme="majorEastAsia" w:hAnsiTheme="majorEastAsia" w:hint="eastAsia"/>
        </w:rPr>
        <w:t>「手話」を府が音声言語と対等な言語として認知し、「手話」についての施策を推進するために、</w:t>
      </w:r>
      <w:r w:rsidRPr="00090EBB">
        <w:rPr>
          <w:rFonts w:asciiTheme="majorEastAsia" w:eastAsiaTheme="majorEastAsia" w:hAnsiTheme="majorEastAsia" w:hint="eastAsia"/>
          <w:sz w:val="22"/>
        </w:rPr>
        <w:t>府の手話言語条例の策定もすすめられたい。</w:t>
      </w:r>
    </w:p>
    <w:sectPr w:rsidR="005C08FE" w:rsidRPr="00090EBB" w:rsidSect="00DD6E1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59" w:rsidRDefault="005C3659" w:rsidP="00643F89">
      <w:r>
        <w:separator/>
      </w:r>
    </w:p>
  </w:endnote>
  <w:endnote w:type="continuationSeparator" w:id="0">
    <w:p w:rsidR="005C3659" w:rsidRDefault="005C3659" w:rsidP="0064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619216"/>
      <w:docPartObj>
        <w:docPartGallery w:val="Page Numbers (Bottom of Page)"/>
        <w:docPartUnique/>
      </w:docPartObj>
    </w:sdtPr>
    <w:sdtEndPr/>
    <w:sdtContent>
      <w:p w:rsidR="00643F89" w:rsidRDefault="00643F89">
        <w:pPr>
          <w:pStyle w:val="a9"/>
          <w:jc w:val="center"/>
        </w:pPr>
        <w:r>
          <w:fldChar w:fldCharType="begin"/>
        </w:r>
        <w:r>
          <w:instrText>PAGE   \* MERGEFORMAT</w:instrText>
        </w:r>
        <w:r>
          <w:fldChar w:fldCharType="separate"/>
        </w:r>
        <w:r w:rsidR="00697B5D" w:rsidRPr="00697B5D">
          <w:rPr>
            <w:noProof/>
            <w:lang w:val="ja-JP"/>
          </w:rPr>
          <w:t>1</w:t>
        </w:r>
        <w:r>
          <w:fldChar w:fldCharType="end"/>
        </w:r>
      </w:p>
    </w:sdtContent>
  </w:sdt>
  <w:p w:rsidR="00643F89" w:rsidRDefault="00643F8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59" w:rsidRDefault="005C3659" w:rsidP="00643F89">
      <w:r>
        <w:separator/>
      </w:r>
    </w:p>
  </w:footnote>
  <w:footnote w:type="continuationSeparator" w:id="0">
    <w:p w:rsidR="005C3659" w:rsidRDefault="005C3659" w:rsidP="00643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CEB"/>
    <w:multiLevelType w:val="hybridMultilevel"/>
    <w:tmpl w:val="7D7C9386"/>
    <w:lvl w:ilvl="0" w:tplc="E5F46A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2E66293"/>
    <w:multiLevelType w:val="hybridMultilevel"/>
    <w:tmpl w:val="C872593A"/>
    <w:lvl w:ilvl="0" w:tplc="E5F46A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34F1DC4"/>
    <w:multiLevelType w:val="hybridMultilevel"/>
    <w:tmpl w:val="34C26D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06505463"/>
    <w:multiLevelType w:val="hybridMultilevel"/>
    <w:tmpl w:val="00760B2E"/>
    <w:lvl w:ilvl="0" w:tplc="4FA629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955338"/>
    <w:multiLevelType w:val="hybridMultilevel"/>
    <w:tmpl w:val="9136458A"/>
    <w:lvl w:ilvl="0" w:tplc="22A6C384">
      <w:numFmt w:val="bullet"/>
      <w:lvlText w:val="・"/>
      <w:lvlJc w:val="left"/>
      <w:pPr>
        <w:ind w:left="2100" w:hanging="420"/>
      </w:pPr>
      <w:rPr>
        <w:rFonts w:ascii="ＭＳ ゴシック" w:eastAsia="ＭＳ ゴシック" w:hAnsi="ＭＳ ゴシック"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nsid w:val="0FE87590"/>
    <w:multiLevelType w:val="hybridMultilevel"/>
    <w:tmpl w:val="B88C7CD6"/>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
    <w:nsid w:val="10FE2499"/>
    <w:multiLevelType w:val="hybridMultilevel"/>
    <w:tmpl w:val="695AF798"/>
    <w:lvl w:ilvl="0" w:tplc="E5F46A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14F35109"/>
    <w:multiLevelType w:val="hybridMultilevel"/>
    <w:tmpl w:val="478E74BA"/>
    <w:lvl w:ilvl="0" w:tplc="F7FE75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7C10574"/>
    <w:multiLevelType w:val="hybridMultilevel"/>
    <w:tmpl w:val="D14E48DC"/>
    <w:lvl w:ilvl="0" w:tplc="E5F46A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18400A1C"/>
    <w:multiLevelType w:val="hybridMultilevel"/>
    <w:tmpl w:val="E4B4555C"/>
    <w:lvl w:ilvl="0" w:tplc="E5F46A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18797CD5"/>
    <w:multiLevelType w:val="hybridMultilevel"/>
    <w:tmpl w:val="57D8586C"/>
    <w:lvl w:ilvl="0" w:tplc="22A6C384">
      <w:numFmt w:val="bullet"/>
      <w:lvlText w:val="・"/>
      <w:lvlJc w:val="left"/>
      <w:pPr>
        <w:ind w:left="2040" w:hanging="360"/>
      </w:pPr>
      <w:rPr>
        <w:rFonts w:ascii="ＭＳ ゴシック" w:eastAsia="ＭＳ ゴシック" w:hAnsi="ＭＳ ゴシック"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nsid w:val="189C50B2"/>
    <w:multiLevelType w:val="hybridMultilevel"/>
    <w:tmpl w:val="EB4AFD38"/>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2">
    <w:nsid w:val="2207201E"/>
    <w:multiLevelType w:val="hybridMultilevel"/>
    <w:tmpl w:val="91AE4DCE"/>
    <w:lvl w:ilvl="0" w:tplc="E5F46A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26DC6D6B"/>
    <w:multiLevelType w:val="hybridMultilevel"/>
    <w:tmpl w:val="EB8E3F2C"/>
    <w:lvl w:ilvl="0" w:tplc="22A6C384">
      <w:numFmt w:val="bullet"/>
      <w:lvlText w:val="・"/>
      <w:lvlJc w:val="left"/>
      <w:pPr>
        <w:ind w:left="2098" w:hanging="420"/>
      </w:pPr>
      <w:rPr>
        <w:rFonts w:ascii="ＭＳ ゴシック" w:eastAsia="ＭＳ ゴシック" w:hAnsi="ＭＳ ゴシック" w:cstheme="minorBidi" w:hint="eastAsia"/>
      </w:rPr>
    </w:lvl>
    <w:lvl w:ilvl="1" w:tplc="0409000B" w:tentative="1">
      <w:start w:val="1"/>
      <w:numFmt w:val="bullet"/>
      <w:lvlText w:val=""/>
      <w:lvlJc w:val="left"/>
      <w:pPr>
        <w:ind w:left="2518" w:hanging="420"/>
      </w:pPr>
      <w:rPr>
        <w:rFonts w:ascii="Wingdings" w:hAnsi="Wingdings" w:hint="default"/>
      </w:rPr>
    </w:lvl>
    <w:lvl w:ilvl="2" w:tplc="0409000D" w:tentative="1">
      <w:start w:val="1"/>
      <w:numFmt w:val="bullet"/>
      <w:lvlText w:val=""/>
      <w:lvlJc w:val="left"/>
      <w:pPr>
        <w:ind w:left="2938" w:hanging="420"/>
      </w:pPr>
      <w:rPr>
        <w:rFonts w:ascii="Wingdings" w:hAnsi="Wingdings" w:hint="default"/>
      </w:rPr>
    </w:lvl>
    <w:lvl w:ilvl="3" w:tplc="04090001" w:tentative="1">
      <w:start w:val="1"/>
      <w:numFmt w:val="bullet"/>
      <w:lvlText w:val=""/>
      <w:lvlJc w:val="left"/>
      <w:pPr>
        <w:ind w:left="3358" w:hanging="420"/>
      </w:pPr>
      <w:rPr>
        <w:rFonts w:ascii="Wingdings" w:hAnsi="Wingdings" w:hint="default"/>
      </w:rPr>
    </w:lvl>
    <w:lvl w:ilvl="4" w:tplc="0409000B" w:tentative="1">
      <w:start w:val="1"/>
      <w:numFmt w:val="bullet"/>
      <w:lvlText w:val=""/>
      <w:lvlJc w:val="left"/>
      <w:pPr>
        <w:ind w:left="3778" w:hanging="420"/>
      </w:pPr>
      <w:rPr>
        <w:rFonts w:ascii="Wingdings" w:hAnsi="Wingdings" w:hint="default"/>
      </w:rPr>
    </w:lvl>
    <w:lvl w:ilvl="5" w:tplc="0409000D" w:tentative="1">
      <w:start w:val="1"/>
      <w:numFmt w:val="bullet"/>
      <w:lvlText w:val=""/>
      <w:lvlJc w:val="left"/>
      <w:pPr>
        <w:ind w:left="4198" w:hanging="420"/>
      </w:pPr>
      <w:rPr>
        <w:rFonts w:ascii="Wingdings" w:hAnsi="Wingdings" w:hint="default"/>
      </w:rPr>
    </w:lvl>
    <w:lvl w:ilvl="6" w:tplc="04090001" w:tentative="1">
      <w:start w:val="1"/>
      <w:numFmt w:val="bullet"/>
      <w:lvlText w:val=""/>
      <w:lvlJc w:val="left"/>
      <w:pPr>
        <w:ind w:left="4618" w:hanging="420"/>
      </w:pPr>
      <w:rPr>
        <w:rFonts w:ascii="Wingdings" w:hAnsi="Wingdings" w:hint="default"/>
      </w:rPr>
    </w:lvl>
    <w:lvl w:ilvl="7" w:tplc="0409000B" w:tentative="1">
      <w:start w:val="1"/>
      <w:numFmt w:val="bullet"/>
      <w:lvlText w:val=""/>
      <w:lvlJc w:val="left"/>
      <w:pPr>
        <w:ind w:left="5038" w:hanging="420"/>
      </w:pPr>
      <w:rPr>
        <w:rFonts w:ascii="Wingdings" w:hAnsi="Wingdings" w:hint="default"/>
      </w:rPr>
    </w:lvl>
    <w:lvl w:ilvl="8" w:tplc="0409000D" w:tentative="1">
      <w:start w:val="1"/>
      <w:numFmt w:val="bullet"/>
      <w:lvlText w:val=""/>
      <w:lvlJc w:val="left"/>
      <w:pPr>
        <w:ind w:left="5458" w:hanging="420"/>
      </w:pPr>
      <w:rPr>
        <w:rFonts w:ascii="Wingdings" w:hAnsi="Wingdings" w:hint="default"/>
      </w:rPr>
    </w:lvl>
  </w:abstractNum>
  <w:abstractNum w:abstractNumId="14">
    <w:nsid w:val="2EA538E0"/>
    <w:multiLevelType w:val="hybridMultilevel"/>
    <w:tmpl w:val="587ABBE4"/>
    <w:lvl w:ilvl="0" w:tplc="E5F46A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nsid w:val="2F7D02CF"/>
    <w:multiLevelType w:val="hybridMultilevel"/>
    <w:tmpl w:val="CAF01690"/>
    <w:lvl w:ilvl="0" w:tplc="C6926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0E9277D"/>
    <w:multiLevelType w:val="hybridMultilevel"/>
    <w:tmpl w:val="5414E1A0"/>
    <w:lvl w:ilvl="0" w:tplc="E5F46A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3EC72332"/>
    <w:multiLevelType w:val="hybridMultilevel"/>
    <w:tmpl w:val="FF32CD46"/>
    <w:lvl w:ilvl="0" w:tplc="E5F46A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3ECE15FD"/>
    <w:multiLevelType w:val="hybridMultilevel"/>
    <w:tmpl w:val="1F36CA1E"/>
    <w:lvl w:ilvl="0" w:tplc="CDE428EA">
      <w:numFmt w:val="bullet"/>
      <w:lvlText w:val="・"/>
      <w:lvlJc w:val="left"/>
      <w:pPr>
        <w:ind w:left="2040" w:hanging="360"/>
      </w:pPr>
      <w:rPr>
        <w:rFonts w:ascii="ＭＳ ゴシック" w:eastAsia="ＭＳ ゴシック" w:hAnsi="ＭＳ ゴシック"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9">
    <w:nsid w:val="3F3763C6"/>
    <w:multiLevelType w:val="hybridMultilevel"/>
    <w:tmpl w:val="C1E04F02"/>
    <w:lvl w:ilvl="0" w:tplc="E5F46A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4295194F"/>
    <w:multiLevelType w:val="hybridMultilevel"/>
    <w:tmpl w:val="5CD4B124"/>
    <w:lvl w:ilvl="0" w:tplc="E5F46A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nsid w:val="46963280"/>
    <w:multiLevelType w:val="hybridMultilevel"/>
    <w:tmpl w:val="9C6C710E"/>
    <w:lvl w:ilvl="0" w:tplc="A4DE7CC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B71620B"/>
    <w:multiLevelType w:val="hybridMultilevel"/>
    <w:tmpl w:val="E5348FB4"/>
    <w:lvl w:ilvl="0" w:tplc="92E002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B7C247F"/>
    <w:multiLevelType w:val="hybridMultilevel"/>
    <w:tmpl w:val="610A435E"/>
    <w:lvl w:ilvl="0" w:tplc="E5F46A5C">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nsid w:val="50592713"/>
    <w:multiLevelType w:val="hybridMultilevel"/>
    <w:tmpl w:val="7D780854"/>
    <w:lvl w:ilvl="0" w:tplc="E5F46A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nsid w:val="511D17D4"/>
    <w:multiLevelType w:val="hybridMultilevel"/>
    <w:tmpl w:val="EE7A46FA"/>
    <w:lvl w:ilvl="0" w:tplc="8F063E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8393A60"/>
    <w:multiLevelType w:val="hybridMultilevel"/>
    <w:tmpl w:val="8A58EDC0"/>
    <w:lvl w:ilvl="0" w:tplc="E5F46A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59486C54"/>
    <w:multiLevelType w:val="hybridMultilevel"/>
    <w:tmpl w:val="58FE5DE0"/>
    <w:lvl w:ilvl="0" w:tplc="E5F46A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59B11708"/>
    <w:multiLevelType w:val="hybridMultilevel"/>
    <w:tmpl w:val="BD505DE0"/>
    <w:lvl w:ilvl="0" w:tplc="E5F46A5C">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nsid w:val="5C7A75C2"/>
    <w:multiLevelType w:val="hybridMultilevel"/>
    <w:tmpl w:val="B16AE384"/>
    <w:lvl w:ilvl="0" w:tplc="9BF0D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FC42EE2"/>
    <w:multiLevelType w:val="hybridMultilevel"/>
    <w:tmpl w:val="B386BF1E"/>
    <w:lvl w:ilvl="0" w:tplc="E5F46A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nsid w:val="62360EE4"/>
    <w:multiLevelType w:val="hybridMultilevel"/>
    <w:tmpl w:val="FEFA7FDA"/>
    <w:lvl w:ilvl="0" w:tplc="E5F46A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nsid w:val="628C5436"/>
    <w:multiLevelType w:val="hybridMultilevel"/>
    <w:tmpl w:val="AB2A03E6"/>
    <w:lvl w:ilvl="0" w:tplc="E5F46A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nsid w:val="62E53974"/>
    <w:multiLevelType w:val="hybridMultilevel"/>
    <w:tmpl w:val="C6506CD2"/>
    <w:lvl w:ilvl="0" w:tplc="E5F46A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nsid w:val="65A377D6"/>
    <w:multiLevelType w:val="hybridMultilevel"/>
    <w:tmpl w:val="2E6680DE"/>
    <w:lvl w:ilvl="0" w:tplc="E5F46A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nsid w:val="6C9B4C6A"/>
    <w:multiLevelType w:val="hybridMultilevel"/>
    <w:tmpl w:val="9EF6CD14"/>
    <w:lvl w:ilvl="0" w:tplc="E5F46A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nsid w:val="6CCD431B"/>
    <w:multiLevelType w:val="hybridMultilevel"/>
    <w:tmpl w:val="6CE040C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nsid w:val="6ECB20D3"/>
    <w:multiLevelType w:val="hybridMultilevel"/>
    <w:tmpl w:val="D66C80F8"/>
    <w:lvl w:ilvl="0" w:tplc="E5F46A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nsid w:val="6ECE3512"/>
    <w:multiLevelType w:val="hybridMultilevel"/>
    <w:tmpl w:val="64B28578"/>
    <w:lvl w:ilvl="0" w:tplc="E5F46A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nsid w:val="708869FF"/>
    <w:multiLevelType w:val="hybridMultilevel"/>
    <w:tmpl w:val="732E0BC0"/>
    <w:lvl w:ilvl="0" w:tplc="E5F46A5C">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nsid w:val="72E87066"/>
    <w:multiLevelType w:val="hybridMultilevel"/>
    <w:tmpl w:val="A4DC194C"/>
    <w:lvl w:ilvl="0" w:tplc="22A6C384">
      <w:numFmt w:val="bullet"/>
      <w:lvlText w:val="・"/>
      <w:lvlJc w:val="left"/>
      <w:pPr>
        <w:ind w:left="3720" w:hanging="360"/>
      </w:pPr>
      <w:rPr>
        <w:rFonts w:ascii="ＭＳ ゴシック" w:eastAsia="ＭＳ ゴシック" w:hAnsi="ＭＳ ゴシック" w:cstheme="minorBidi" w:hint="eastAsia"/>
      </w:rPr>
    </w:lvl>
    <w:lvl w:ilvl="1" w:tplc="0409000B" w:tentative="1">
      <w:start w:val="1"/>
      <w:numFmt w:val="bullet"/>
      <w:lvlText w:val=""/>
      <w:lvlJc w:val="left"/>
      <w:pPr>
        <w:ind w:left="2520" w:hanging="420"/>
      </w:pPr>
      <w:rPr>
        <w:rFonts w:ascii="Wingdings" w:hAnsi="Wingdings" w:hint="default"/>
      </w:rPr>
    </w:lvl>
    <w:lvl w:ilvl="2" w:tplc="22A6C384">
      <w:numFmt w:val="bullet"/>
      <w:lvlText w:val="・"/>
      <w:lvlJc w:val="left"/>
      <w:pPr>
        <w:ind w:left="2940" w:hanging="420"/>
      </w:pPr>
      <w:rPr>
        <w:rFonts w:ascii="ＭＳ ゴシック" w:eastAsia="ＭＳ ゴシック" w:hAnsi="ＭＳ ゴシック" w:cstheme="minorBidi" w:hint="eastAsia"/>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1">
    <w:nsid w:val="7DBE483A"/>
    <w:multiLevelType w:val="hybridMultilevel"/>
    <w:tmpl w:val="5AA007E2"/>
    <w:lvl w:ilvl="0" w:tplc="E5F46A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7"/>
  </w:num>
  <w:num w:numId="2">
    <w:abstractNumId w:val="29"/>
  </w:num>
  <w:num w:numId="3">
    <w:abstractNumId w:val="3"/>
  </w:num>
  <w:num w:numId="4">
    <w:abstractNumId w:val="22"/>
  </w:num>
  <w:num w:numId="5">
    <w:abstractNumId w:val="11"/>
  </w:num>
  <w:num w:numId="6">
    <w:abstractNumId w:val="18"/>
  </w:num>
  <w:num w:numId="7">
    <w:abstractNumId w:val="21"/>
  </w:num>
  <w:num w:numId="8">
    <w:abstractNumId w:val="5"/>
  </w:num>
  <w:num w:numId="9">
    <w:abstractNumId w:val="10"/>
  </w:num>
  <w:num w:numId="10">
    <w:abstractNumId w:val="40"/>
  </w:num>
  <w:num w:numId="11">
    <w:abstractNumId w:val="4"/>
  </w:num>
  <w:num w:numId="12">
    <w:abstractNumId w:val="13"/>
  </w:num>
  <w:num w:numId="13">
    <w:abstractNumId w:val="25"/>
  </w:num>
  <w:num w:numId="14">
    <w:abstractNumId w:val="15"/>
  </w:num>
  <w:num w:numId="15">
    <w:abstractNumId w:val="2"/>
  </w:num>
  <w:num w:numId="16">
    <w:abstractNumId w:val="28"/>
  </w:num>
  <w:num w:numId="17">
    <w:abstractNumId w:val="9"/>
  </w:num>
  <w:num w:numId="18">
    <w:abstractNumId w:val="6"/>
  </w:num>
  <w:num w:numId="19">
    <w:abstractNumId w:val="23"/>
  </w:num>
  <w:num w:numId="20">
    <w:abstractNumId w:val="17"/>
  </w:num>
  <w:num w:numId="21">
    <w:abstractNumId w:val="37"/>
  </w:num>
  <w:num w:numId="22">
    <w:abstractNumId w:val="0"/>
  </w:num>
  <w:num w:numId="23">
    <w:abstractNumId w:val="16"/>
  </w:num>
  <w:num w:numId="24">
    <w:abstractNumId w:val="26"/>
  </w:num>
  <w:num w:numId="25">
    <w:abstractNumId w:val="24"/>
  </w:num>
  <w:num w:numId="26">
    <w:abstractNumId w:val="34"/>
  </w:num>
  <w:num w:numId="27">
    <w:abstractNumId w:val="39"/>
  </w:num>
  <w:num w:numId="28">
    <w:abstractNumId w:val="41"/>
  </w:num>
  <w:num w:numId="29">
    <w:abstractNumId w:val="32"/>
  </w:num>
  <w:num w:numId="30">
    <w:abstractNumId w:val="30"/>
  </w:num>
  <w:num w:numId="31">
    <w:abstractNumId w:val="1"/>
  </w:num>
  <w:num w:numId="32">
    <w:abstractNumId w:val="8"/>
  </w:num>
  <w:num w:numId="33">
    <w:abstractNumId w:val="19"/>
  </w:num>
  <w:num w:numId="34">
    <w:abstractNumId w:val="33"/>
  </w:num>
  <w:num w:numId="35">
    <w:abstractNumId w:val="20"/>
  </w:num>
  <w:num w:numId="36">
    <w:abstractNumId w:val="35"/>
  </w:num>
  <w:num w:numId="37">
    <w:abstractNumId w:val="12"/>
  </w:num>
  <w:num w:numId="38">
    <w:abstractNumId w:val="14"/>
  </w:num>
  <w:num w:numId="39">
    <w:abstractNumId w:val="27"/>
  </w:num>
  <w:num w:numId="40">
    <w:abstractNumId w:val="38"/>
  </w:num>
  <w:num w:numId="41">
    <w:abstractNumId w:val="3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E6"/>
    <w:rsid w:val="000064B1"/>
    <w:rsid w:val="00014725"/>
    <w:rsid w:val="0002728B"/>
    <w:rsid w:val="00054539"/>
    <w:rsid w:val="00071B8A"/>
    <w:rsid w:val="00090EBB"/>
    <w:rsid w:val="000D035A"/>
    <w:rsid w:val="000E19AD"/>
    <w:rsid w:val="000E598B"/>
    <w:rsid w:val="000F14B2"/>
    <w:rsid w:val="00101F0C"/>
    <w:rsid w:val="00106B57"/>
    <w:rsid w:val="00122AD6"/>
    <w:rsid w:val="00125717"/>
    <w:rsid w:val="00130B31"/>
    <w:rsid w:val="0014342D"/>
    <w:rsid w:val="00197ECC"/>
    <w:rsid w:val="001C4918"/>
    <w:rsid w:val="001C7CBD"/>
    <w:rsid w:val="001D2A76"/>
    <w:rsid w:val="00204280"/>
    <w:rsid w:val="00221672"/>
    <w:rsid w:val="00227EFC"/>
    <w:rsid w:val="002306EC"/>
    <w:rsid w:val="00237557"/>
    <w:rsid w:val="00243CEF"/>
    <w:rsid w:val="002B3106"/>
    <w:rsid w:val="002D0BA3"/>
    <w:rsid w:val="002F368A"/>
    <w:rsid w:val="00300692"/>
    <w:rsid w:val="00321502"/>
    <w:rsid w:val="00326174"/>
    <w:rsid w:val="00344BF6"/>
    <w:rsid w:val="003A648E"/>
    <w:rsid w:val="003E34F0"/>
    <w:rsid w:val="003F5546"/>
    <w:rsid w:val="004931DB"/>
    <w:rsid w:val="004D7427"/>
    <w:rsid w:val="00507309"/>
    <w:rsid w:val="00510197"/>
    <w:rsid w:val="005518A4"/>
    <w:rsid w:val="0055401D"/>
    <w:rsid w:val="0056291E"/>
    <w:rsid w:val="00581F72"/>
    <w:rsid w:val="005C08FE"/>
    <w:rsid w:val="005C0A6B"/>
    <w:rsid w:val="005C3659"/>
    <w:rsid w:val="006173D9"/>
    <w:rsid w:val="00643F89"/>
    <w:rsid w:val="00651A5B"/>
    <w:rsid w:val="00666DCB"/>
    <w:rsid w:val="006711E3"/>
    <w:rsid w:val="00697B5D"/>
    <w:rsid w:val="006A046B"/>
    <w:rsid w:val="006A7683"/>
    <w:rsid w:val="006C10BF"/>
    <w:rsid w:val="006D25D6"/>
    <w:rsid w:val="006F0ABE"/>
    <w:rsid w:val="006F14DD"/>
    <w:rsid w:val="00752BB1"/>
    <w:rsid w:val="00765D17"/>
    <w:rsid w:val="00780FF4"/>
    <w:rsid w:val="00782977"/>
    <w:rsid w:val="00786D1E"/>
    <w:rsid w:val="007C45A2"/>
    <w:rsid w:val="007D62D7"/>
    <w:rsid w:val="007F5C79"/>
    <w:rsid w:val="007F7966"/>
    <w:rsid w:val="00834BE6"/>
    <w:rsid w:val="00843DD8"/>
    <w:rsid w:val="00853D8C"/>
    <w:rsid w:val="00867F88"/>
    <w:rsid w:val="008774C4"/>
    <w:rsid w:val="00893129"/>
    <w:rsid w:val="008A2010"/>
    <w:rsid w:val="008B24C9"/>
    <w:rsid w:val="008D7AC6"/>
    <w:rsid w:val="008F67D1"/>
    <w:rsid w:val="00953B7B"/>
    <w:rsid w:val="009A3BAA"/>
    <w:rsid w:val="009C3697"/>
    <w:rsid w:val="009F0D4D"/>
    <w:rsid w:val="00A512A1"/>
    <w:rsid w:val="00AE2203"/>
    <w:rsid w:val="00AE59E7"/>
    <w:rsid w:val="00AF352D"/>
    <w:rsid w:val="00B51046"/>
    <w:rsid w:val="00B728B0"/>
    <w:rsid w:val="00B859F1"/>
    <w:rsid w:val="00BC2EB9"/>
    <w:rsid w:val="00BE7B53"/>
    <w:rsid w:val="00BF2094"/>
    <w:rsid w:val="00C047E9"/>
    <w:rsid w:val="00C12D72"/>
    <w:rsid w:val="00C1788A"/>
    <w:rsid w:val="00C310AE"/>
    <w:rsid w:val="00CA1BC8"/>
    <w:rsid w:val="00CD5D30"/>
    <w:rsid w:val="00CE54EC"/>
    <w:rsid w:val="00D32EE6"/>
    <w:rsid w:val="00D70168"/>
    <w:rsid w:val="00DB1220"/>
    <w:rsid w:val="00DD6E10"/>
    <w:rsid w:val="00E206AD"/>
    <w:rsid w:val="00E26E55"/>
    <w:rsid w:val="00E36F9B"/>
    <w:rsid w:val="00E47FB4"/>
    <w:rsid w:val="00E51544"/>
    <w:rsid w:val="00E53383"/>
    <w:rsid w:val="00E559EE"/>
    <w:rsid w:val="00E62AA8"/>
    <w:rsid w:val="00E64745"/>
    <w:rsid w:val="00E70141"/>
    <w:rsid w:val="00EA0BA9"/>
    <w:rsid w:val="00EA24B4"/>
    <w:rsid w:val="00EA4EAC"/>
    <w:rsid w:val="00EE4C1E"/>
    <w:rsid w:val="00EE5122"/>
    <w:rsid w:val="00F008AF"/>
    <w:rsid w:val="00F73F36"/>
    <w:rsid w:val="00F82427"/>
    <w:rsid w:val="00FA3035"/>
    <w:rsid w:val="00FD2852"/>
    <w:rsid w:val="00FE2347"/>
    <w:rsid w:val="00FE3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A76"/>
    <w:pPr>
      <w:ind w:leftChars="400" w:left="840"/>
    </w:pPr>
  </w:style>
  <w:style w:type="table" w:styleId="a4">
    <w:name w:val="Table Grid"/>
    <w:basedOn w:val="a1"/>
    <w:uiPriority w:val="59"/>
    <w:rsid w:val="00227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F5C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5C79"/>
    <w:rPr>
      <w:rFonts w:asciiTheme="majorHAnsi" w:eastAsiaTheme="majorEastAsia" w:hAnsiTheme="majorHAnsi" w:cstheme="majorBidi"/>
      <w:sz w:val="18"/>
      <w:szCs w:val="18"/>
    </w:rPr>
  </w:style>
  <w:style w:type="paragraph" w:styleId="a7">
    <w:name w:val="header"/>
    <w:basedOn w:val="a"/>
    <w:link w:val="a8"/>
    <w:uiPriority w:val="99"/>
    <w:unhideWhenUsed/>
    <w:rsid w:val="00643F89"/>
    <w:pPr>
      <w:tabs>
        <w:tab w:val="center" w:pos="4252"/>
        <w:tab w:val="right" w:pos="8504"/>
      </w:tabs>
      <w:snapToGrid w:val="0"/>
    </w:pPr>
  </w:style>
  <w:style w:type="character" w:customStyle="1" w:styleId="a8">
    <w:name w:val="ヘッダー (文字)"/>
    <w:basedOn w:val="a0"/>
    <w:link w:val="a7"/>
    <w:uiPriority w:val="99"/>
    <w:rsid w:val="00643F89"/>
  </w:style>
  <w:style w:type="paragraph" w:styleId="a9">
    <w:name w:val="footer"/>
    <w:basedOn w:val="a"/>
    <w:link w:val="aa"/>
    <w:uiPriority w:val="99"/>
    <w:unhideWhenUsed/>
    <w:rsid w:val="00643F89"/>
    <w:pPr>
      <w:tabs>
        <w:tab w:val="center" w:pos="4252"/>
        <w:tab w:val="right" w:pos="8504"/>
      </w:tabs>
      <w:snapToGrid w:val="0"/>
    </w:pPr>
  </w:style>
  <w:style w:type="character" w:customStyle="1" w:styleId="aa">
    <w:name w:val="フッター (文字)"/>
    <w:basedOn w:val="a0"/>
    <w:link w:val="a9"/>
    <w:uiPriority w:val="99"/>
    <w:rsid w:val="00643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A76"/>
    <w:pPr>
      <w:ind w:leftChars="400" w:left="840"/>
    </w:pPr>
  </w:style>
  <w:style w:type="table" w:styleId="a4">
    <w:name w:val="Table Grid"/>
    <w:basedOn w:val="a1"/>
    <w:uiPriority w:val="59"/>
    <w:rsid w:val="00227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F5C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5C79"/>
    <w:rPr>
      <w:rFonts w:asciiTheme="majorHAnsi" w:eastAsiaTheme="majorEastAsia" w:hAnsiTheme="majorHAnsi" w:cstheme="majorBidi"/>
      <w:sz w:val="18"/>
      <w:szCs w:val="18"/>
    </w:rPr>
  </w:style>
  <w:style w:type="paragraph" w:styleId="a7">
    <w:name w:val="header"/>
    <w:basedOn w:val="a"/>
    <w:link w:val="a8"/>
    <w:uiPriority w:val="99"/>
    <w:unhideWhenUsed/>
    <w:rsid w:val="00643F89"/>
    <w:pPr>
      <w:tabs>
        <w:tab w:val="center" w:pos="4252"/>
        <w:tab w:val="right" w:pos="8504"/>
      </w:tabs>
      <w:snapToGrid w:val="0"/>
    </w:pPr>
  </w:style>
  <w:style w:type="character" w:customStyle="1" w:styleId="a8">
    <w:name w:val="ヘッダー (文字)"/>
    <w:basedOn w:val="a0"/>
    <w:link w:val="a7"/>
    <w:uiPriority w:val="99"/>
    <w:rsid w:val="00643F89"/>
  </w:style>
  <w:style w:type="paragraph" w:styleId="a9">
    <w:name w:val="footer"/>
    <w:basedOn w:val="a"/>
    <w:link w:val="aa"/>
    <w:uiPriority w:val="99"/>
    <w:unhideWhenUsed/>
    <w:rsid w:val="00643F89"/>
    <w:pPr>
      <w:tabs>
        <w:tab w:val="center" w:pos="4252"/>
        <w:tab w:val="right" w:pos="8504"/>
      </w:tabs>
      <w:snapToGrid w:val="0"/>
    </w:pPr>
  </w:style>
  <w:style w:type="character" w:customStyle="1" w:styleId="aa">
    <w:name w:val="フッター (文字)"/>
    <w:basedOn w:val="a0"/>
    <w:link w:val="a9"/>
    <w:uiPriority w:val="99"/>
    <w:rsid w:val="0064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7702">
      <w:bodyDiv w:val="1"/>
      <w:marLeft w:val="0"/>
      <w:marRight w:val="0"/>
      <w:marTop w:val="0"/>
      <w:marBottom w:val="0"/>
      <w:divBdr>
        <w:top w:val="none" w:sz="0" w:space="0" w:color="auto"/>
        <w:left w:val="none" w:sz="0" w:space="0" w:color="auto"/>
        <w:bottom w:val="none" w:sz="0" w:space="0" w:color="auto"/>
        <w:right w:val="none" w:sz="0" w:space="0" w:color="auto"/>
      </w:divBdr>
    </w:div>
    <w:div w:id="1383749655">
      <w:bodyDiv w:val="1"/>
      <w:marLeft w:val="0"/>
      <w:marRight w:val="0"/>
      <w:marTop w:val="0"/>
      <w:marBottom w:val="0"/>
      <w:divBdr>
        <w:top w:val="none" w:sz="0" w:space="0" w:color="auto"/>
        <w:left w:val="none" w:sz="0" w:space="0" w:color="auto"/>
        <w:bottom w:val="none" w:sz="0" w:space="0" w:color="auto"/>
        <w:right w:val="none" w:sz="0" w:space="0" w:color="auto"/>
      </w:divBdr>
    </w:div>
    <w:div w:id="1429429784">
      <w:bodyDiv w:val="1"/>
      <w:marLeft w:val="0"/>
      <w:marRight w:val="0"/>
      <w:marTop w:val="0"/>
      <w:marBottom w:val="0"/>
      <w:divBdr>
        <w:top w:val="none" w:sz="0" w:space="0" w:color="auto"/>
        <w:left w:val="none" w:sz="0" w:space="0" w:color="auto"/>
        <w:bottom w:val="none" w:sz="0" w:space="0" w:color="auto"/>
        <w:right w:val="none" w:sz="0" w:space="0" w:color="auto"/>
      </w:divBdr>
    </w:div>
    <w:div w:id="1461799495">
      <w:bodyDiv w:val="1"/>
      <w:marLeft w:val="0"/>
      <w:marRight w:val="0"/>
      <w:marTop w:val="0"/>
      <w:marBottom w:val="0"/>
      <w:divBdr>
        <w:top w:val="none" w:sz="0" w:space="0" w:color="auto"/>
        <w:left w:val="none" w:sz="0" w:space="0" w:color="auto"/>
        <w:bottom w:val="none" w:sz="0" w:space="0" w:color="auto"/>
        <w:right w:val="none" w:sz="0" w:space="0" w:color="auto"/>
      </w:divBdr>
    </w:div>
    <w:div w:id="1495684909">
      <w:bodyDiv w:val="1"/>
      <w:marLeft w:val="0"/>
      <w:marRight w:val="0"/>
      <w:marTop w:val="0"/>
      <w:marBottom w:val="0"/>
      <w:divBdr>
        <w:top w:val="none" w:sz="0" w:space="0" w:color="auto"/>
        <w:left w:val="none" w:sz="0" w:space="0" w:color="auto"/>
        <w:bottom w:val="none" w:sz="0" w:space="0" w:color="auto"/>
        <w:right w:val="none" w:sz="0" w:space="0" w:color="auto"/>
      </w:divBdr>
    </w:div>
    <w:div w:id="1523125443">
      <w:bodyDiv w:val="1"/>
      <w:marLeft w:val="0"/>
      <w:marRight w:val="0"/>
      <w:marTop w:val="0"/>
      <w:marBottom w:val="0"/>
      <w:divBdr>
        <w:top w:val="none" w:sz="0" w:space="0" w:color="auto"/>
        <w:left w:val="none" w:sz="0" w:space="0" w:color="auto"/>
        <w:bottom w:val="none" w:sz="0" w:space="0" w:color="auto"/>
        <w:right w:val="none" w:sz="0" w:space="0" w:color="auto"/>
      </w:divBdr>
    </w:div>
    <w:div w:id="1535072437">
      <w:bodyDiv w:val="1"/>
      <w:marLeft w:val="0"/>
      <w:marRight w:val="0"/>
      <w:marTop w:val="0"/>
      <w:marBottom w:val="0"/>
      <w:divBdr>
        <w:top w:val="none" w:sz="0" w:space="0" w:color="auto"/>
        <w:left w:val="none" w:sz="0" w:space="0" w:color="auto"/>
        <w:bottom w:val="none" w:sz="0" w:space="0" w:color="auto"/>
        <w:right w:val="none" w:sz="0" w:space="0" w:color="auto"/>
      </w:divBdr>
    </w:div>
    <w:div w:id="1816530384">
      <w:bodyDiv w:val="1"/>
      <w:marLeft w:val="0"/>
      <w:marRight w:val="0"/>
      <w:marTop w:val="0"/>
      <w:marBottom w:val="0"/>
      <w:divBdr>
        <w:top w:val="none" w:sz="0" w:space="0" w:color="auto"/>
        <w:left w:val="none" w:sz="0" w:space="0" w:color="auto"/>
        <w:bottom w:val="none" w:sz="0" w:space="0" w:color="auto"/>
        <w:right w:val="none" w:sz="0" w:space="0" w:color="auto"/>
      </w:divBdr>
    </w:div>
    <w:div w:id="19535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1031</TotalTime>
  <Pages>8</Pages>
  <Words>1366</Words>
  <Characters>7790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56</cp:revision>
  <cp:lastPrinted>2015-01-13T09:56:00Z</cp:lastPrinted>
  <dcterms:created xsi:type="dcterms:W3CDTF">2015-01-06T07:20:00Z</dcterms:created>
  <dcterms:modified xsi:type="dcterms:W3CDTF">2015-01-29T07:45:00Z</dcterms:modified>
</cp:coreProperties>
</file>