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39" w:rsidRPr="00B46E39" w:rsidRDefault="002D1DFD" w:rsidP="00B46E39">
      <w:pPr>
        <w:jc w:val="center"/>
        <w:rPr>
          <w:rFonts w:asciiTheme="majorEastAsia" w:eastAsiaTheme="majorEastAsia" w:hAnsiTheme="majorEastAsia"/>
        </w:rPr>
      </w:pPr>
      <w:r w:rsidRPr="007F7966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EB666" wp14:editId="39484EE8">
                <wp:simplePos x="0" y="0"/>
                <wp:positionH relativeFrom="column">
                  <wp:posOffset>4942205</wp:posOffset>
                </wp:positionH>
                <wp:positionV relativeFrom="paragraph">
                  <wp:posOffset>-389255</wp:posOffset>
                </wp:positionV>
                <wp:extent cx="695325" cy="291465"/>
                <wp:effectExtent l="0" t="0" r="28575" b="1397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DFD" w:rsidRDefault="002D1DFD" w:rsidP="002D1DFD">
                            <w:pPr>
                              <w:jc w:val="center"/>
                              <w:rPr>
                                <w:rFonts w:ascii="HGSｺﾞｼｯｸM" w:eastAsia="HGSｺﾞｼｯｸM" w:hAnsi="HGS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E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389.15pt;margin-top:-30.65pt;width:54.75pt;height:22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">
                <v:textbox style="mso-fit-shape-to-text:t">
                  <w:txbxContent>
                    <w:p w:rsidR="002D1DFD" w:rsidRDefault="002D1DFD" w:rsidP="002D1DFD">
                      <w:pPr>
                        <w:jc w:val="center"/>
                        <w:rPr>
                          <w:rFonts w:ascii="HGSｺﾞｼｯｸM" w:eastAsia="HGSｺﾞｼｯｸM" w:hAnsi="HGS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SｺﾞｼｯｸE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7936D8">
        <w:rPr>
          <w:rFonts w:asciiTheme="majorEastAsia" w:eastAsiaTheme="majorEastAsia" w:hAnsiTheme="majorEastAsia" w:hint="eastAsia"/>
        </w:rPr>
        <w:t>ガイドライン策定までの</w:t>
      </w:r>
      <w:r>
        <w:rPr>
          <w:rFonts w:asciiTheme="majorEastAsia" w:eastAsiaTheme="majorEastAsia" w:hAnsiTheme="majorEastAsia" w:hint="eastAsia"/>
        </w:rPr>
        <w:t>スケジュール（予定</w:t>
      </w:r>
      <w:r w:rsidR="00B46E39" w:rsidRPr="00B46E39">
        <w:rPr>
          <w:rFonts w:asciiTheme="majorEastAsia" w:eastAsiaTheme="majorEastAsia" w:hAnsiTheme="majorEastAsia" w:hint="eastAsia"/>
        </w:rPr>
        <w:t>）</w:t>
      </w:r>
    </w:p>
    <w:p w:rsidR="007936D8" w:rsidRDefault="007936D8"/>
    <w:tbl>
      <w:tblPr>
        <w:tblStyle w:val="a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936D8" w:rsidTr="007936D8">
        <w:tc>
          <w:tcPr>
            <w:tcW w:w="8702" w:type="dxa"/>
          </w:tcPr>
          <w:p w:rsidR="007936D8" w:rsidRDefault="002D1DFD">
            <w:r>
              <w:rPr>
                <w:rFonts w:hint="eastAsia"/>
              </w:rPr>
              <w:t>○</w:t>
            </w:r>
            <w:r w:rsidR="007936D8">
              <w:rPr>
                <w:rFonts w:hint="eastAsia"/>
              </w:rPr>
              <w:t xml:space="preserve">　平成２６年１０月８日　府へ提言</w:t>
            </w:r>
          </w:p>
          <w:p w:rsidR="002D1DFD" w:rsidRDefault="007936D8">
            <w:r>
              <w:rPr>
                <w:rFonts w:hint="eastAsia"/>
              </w:rPr>
              <w:t xml:space="preserve">○　</w:t>
            </w:r>
            <w:r w:rsidR="002D1DFD">
              <w:rPr>
                <w:rFonts w:hint="eastAsia"/>
              </w:rPr>
              <w:t>平成２６年１１月下旬～平成２７年１月中旬</w:t>
            </w:r>
          </w:p>
          <w:p w:rsidR="007936D8" w:rsidRDefault="002D1DFD" w:rsidP="002D1DFD">
            <w:pPr>
              <w:ind w:firstLineChars="1300" w:firstLine="2730"/>
            </w:pPr>
            <w:r w:rsidRPr="001048BC">
              <w:rPr>
                <w:rFonts w:hint="eastAsia"/>
              </w:rPr>
              <w:t>事業者団体等</w:t>
            </w:r>
            <w:r>
              <w:rPr>
                <w:rFonts w:hint="eastAsia"/>
              </w:rPr>
              <w:t>・障がい当事者団体等</w:t>
            </w:r>
            <w:r w:rsidRPr="001048BC">
              <w:rPr>
                <w:rFonts w:hint="eastAsia"/>
              </w:rPr>
              <w:t>ヒアリング</w:t>
            </w:r>
            <w:r>
              <w:rPr>
                <w:rFonts w:hint="eastAsia"/>
              </w:rPr>
              <w:t>・意見照会</w:t>
            </w:r>
          </w:p>
        </w:tc>
      </w:tr>
    </w:tbl>
    <w:p w:rsidR="007936D8" w:rsidRDefault="007936D8"/>
    <w:p w:rsidR="007936D8" w:rsidRPr="007936D8" w:rsidRDefault="007936D8" w:rsidP="00CC1A5E">
      <w:pPr>
        <w:rPr>
          <w:rFonts w:asciiTheme="majorEastAsia" w:eastAsiaTheme="majorEastAsia" w:hAnsiTheme="majorEastAsia"/>
        </w:rPr>
      </w:pPr>
      <w:r w:rsidRPr="007936D8">
        <w:rPr>
          <w:rFonts w:asciiTheme="majorEastAsia" w:eastAsiaTheme="majorEastAsia" w:hAnsiTheme="majorEastAsia" w:hint="eastAsia"/>
        </w:rPr>
        <w:t>平成２７年１月</w:t>
      </w:r>
      <w:r w:rsidR="002D1DFD">
        <w:rPr>
          <w:rFonts w:asciiTheme="majorEastAsia" w:eastAsiaTheme="majorEastAsia" w:hAnsiTheme="majorEastAsia" w:hint="eastAsia"/>
        </w:rPr>
        <w:t>２９日　第１０回差別解消部会</w:t>
      </w:r>
    </w:p>
    <w:p w:rsidR="001557CC" w:rsidRDefault="001557CC" w:rsidP="001557CC">
      <w:r>
        <w:rPr>
          <w:rFonts w:hint="eastAsia"/>
        </w:rPr>
        <w:t xml:space="preserve">　　</w:t>
      </w:r>
      <w:r w:rsidR="002D1DFD">
        <w:rPr>
          <w:rFonts w:hint="eastAsia"/>
        </w:rPr>
        <w:t xml:space="preserve">　　　　　　　　　　</w:t>
      </w:r>
      <w:r>
        <w:rPr>
          <w:rFonts w:hint="eastAsia"/>
        </w:rPr>
        <w:t>ヒアリング結果の報告</w:t>
      </w:r>
    </w:p>
    <w:p w:rsidR="001557CC" w:rsidRDefault="001557CC" w:rsidP="002D1DFD">
      <w:pPr>
        <w:ind w:firstLineChars="1200" w:firstLine="2520"/>
      </w:pPr>
      <w:r>
        <w:rPr>
          <w:rFonts w:hint="eastAsia"/>
        </w:rPr>
        <w:t>ガイドライン（案）について</w:t>
      </w:r>
      <w:r w:rsidR="002D1DFD">
        <w:rPr>
          <w:rFonts w:hint="eastAsia"/>
        </w:rPr>
        <w:t>報告・</w:t>
      </w:r>
      <w:r>
        <w:rPr>
          <w:rFonts w:hint="eastAsia"/>
        </w:rPr>
        <w:t>意見聴取</w:t>
      </w:r>
    </w:p>
    <w:p w:rsidR="00D34CE0" w:rsidRDefault="00D34CE0" w:rsidP="001048BC"/>
    <w:p w:rsidR="001048BC" w:rsidRPr="002D1DFD" w:rsidRDefault="002D1DFD" w:rsidP="001048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平成２７年２月１３日　第３７回大阪府障がい者施策推進協議会</w:t>
      </w:r>
    </w:p>
    <w:p w:rsidR="001048BC" w:rsidRDefault="001048BC" w:rsidP="002D1DFD">
      <w:pPr>
        <w:ind w:firstLineChars="1200" w:firstLine="2520"/>
      </w:pPr>
      <w:r>
        <w:rPr>
          <w:rFonts w:hint="eastAsia"/>
        </w:rPr>
        <w:t>ガイドライン（案）について報告・意見聴取</w:t>
      </w:r>
    </w:p>
    <w:p w:rsidR="001048BC" w:rsidRDefault="002D1DFD" w:rsidP="001048BC">
      <w:r>
        <w:rPr>
          <w:rFonts w:hint="eastAsia"/>
        </w:rPr>
        <w:t xml:space="preserve">　　　　　　　　　　　</w:t>
      </w:r>
      <w:bookmarkStart w:id="0" w:name="_GoBack"/>
      <w:bookmarkEnd w:id="0"/>
      <w:r w:rsidR="001048BC">
        <w:rPr>
          <w:rFonts w:hint="eastAsia"/>
        </w:rPr>
        <w:t>↓</w:t>
      </w:r>
    </w:p>
    <w:p w:rsidR="001048BC" w:rsidRPr="002D1DFD" w:rsidRDefault="001048BC" w:rsidP="001048BC">
      <w:pPr>
        <w:rPr>
          <w:rFonts w:asciiTheme="majorEastAsia" w:eastAsiaTheme="majorEastAsia" w:hAnsiTheme="majorEastAsia"/>
        </w:rPr>
      </w:pPr>
      <w:r w:rsidRPr="002D1DFD">
        <w:rPr>
          <w:rFonts w:asciiTheme="majorEastAsia" w:eastAsiaTheme="majorEastAsia" w:hAnsiTheme="majorEastAsia" w:hint="eastAsia"/>
        </w:rPr>
        <w:t>推進協議会終了後、パブリックコメント実施（</w:t>
      </w:r>
      <w:r w:rsidR="002D1DFD">
        <w:rPr>
          <w:rFonts w:asciiTheme="majorEastAsia" w:eastAsiaTheme="majorEastAsia" w:hAnsiTheme="majorEastAsia" w:hint="eastAsia"/>
        </w:rPr>
        <w:t>約</w:t>
      </w:r>
      <w:r w:rsidR="002D1DFD" w:rsidRPr="002D1DFD">
        <w:rPr>
          <w:rFonts w:asciiTheme="majorEastAsia" w:eastAsiaTheme="majorEastAsia" w:hAnsiTheme="majorEastAsia" w:hint="eastAsia"/>
        </w:rPr>
        <w:t>１</w:t>
      </w:r>
      <w:r w:rsidRPr="002D1DFD">
        <w:rPr>
          <w:rFonts w:asciiTheme="majorEastAsia" w:eastAsiaTheme="majorEastAsia" w:hAnsiTheme="majorEastAsia" w:hint="eastAsia"/>
        </w:rPr>
        <w:t>か月）</w:t>
      </w:r>
    </w:p>
    <w:p w:rsidR="002D1DFD" w:rsidRDefault="002D1DFD" w:rsidP="001048BC">
      <w:r>
        <w:rPr>
          <w:rFonts w:hint="eastAsia"/>
        </w:rPr>
        <w:t xml:space="preserve">　　　　　　　　　平成２７年２月中旬～３月中旬</w:t>
      </w:r>
    </w:p>
    <w:p w:rsidR="001048BC" w:rsidRDefault="001048BC" w:rsidP="001048BC"/>
    <w:p w:rsidR="001048BC" w:rsidRPr="002D1DFD" w:rsidRDefault="001048BC" w:rsidP="001048BC">
      <w:pPr>
        <w:rPr>
          <w:rFonts w:asciiTheme="majorEastAsia" w:eastAsiaTheme="majorEastAsia" w:hAnsiTheme="majorEastAsia"/>
        </w:rPr>
      </w:pPr>
      <w:r w:rsidRPr="002D1DFD">
        <w:rPr>
          <w:rFonts w:asciiTheme="majorEastAsia" w:eastAsiaTheme="majorEastAsia" w:hAnsiTheme="majorEastAsia" w:hint="eastAsia"/>
        </w:rPr>
        <w:t>平成２７年３月末</w:t>
      </w:r>
    </w:p>
    <w:p w:rsidR="001048BC" w:rsidRPr="002D1DFD" w:rsidRDefault="001048BC" w:rsidP="002D1DFD">
      <w:pPr>
        <w:rPr>
          <w:rFonts w:asciiTheme="majorEastAsia" w:eastAsiaTheme="majorEastAsia" w:hAnsiTheme="majorEastAsia"/>
        </w:rPr>
      </w:pPr>
      <w:r w:rsidRPr="002D1DFD">
        <w:rPr>
          <w:rFonts w:asciiTheme="majorEastAsia" w:eastAsiaTheme="majorEastAsia" w:hAnsiTheme="majorEastAsia" w:hint="eastAsia"/>
        </w:rPr>
        <w:t xml:space="preserve">　●</w:t>
      </w:r>
      <w:r w:rsidRPr="002D1DFD">
        <w:rPr>
          <w:rFonts w:asciiTheme="majorEastAsia" w:eastAsiaTheme="majorEastAsia" w:hAnsiTheme="majorEastAsia" w:hint="eastAsia"/>
          <w:u w:val="single"/>
        </w:rPr>
        <w:t>ガイドライン策定・公表</w:t>
      </w:r>
    </w:p>
    <w:sectPr w:rsidR="001048BC" w:rsidRPr="002D1D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69" w:rsidRDefault="003F4669" w:rsidP="00464AED">
      <w:r>
        <w:separator/>
      </w:r>
    </w:p>
  </w:endnote>
  <w:endnote w:type="continuationSeparator" w:id="0">
    <w:p w:rsidR="003F4669" w:rsidRDefault="003F4669" w:rsidP="0046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69" w:rsidRDefault="003F4669" w:rsidP="00464AED">
      <w:r>
        <w:separator/>
      </w:r>
    </w:p>
  </w:footnote>
  <w:footnote w:type="continuationSeparator" w:id="0">
    <w:p w:rsidR="003F4669" w:rsidRDefault="003F4669" w:rsidP="00464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55"/>
    <w:rsid w:val="001048BC"/>
    <w:rsid w:val="00145957"/>
    <w:rsid w:val="001557CC"/>
    <w:rsid w:val="002C0ECF"/>
    <w:rsid w:val="002D1DFD"/>
    <w:rsid w:val="00335B89"/>
    <w:rsid w:val="003440C3"/>
    <w:rsid w:val="003523A2"/>
    <w:rsid w:val="003B0255"/>
    <w:rsid w:val="003F42BE"/>
    <w:rsid w:val="003F4669"/>
    <w:rsid w:val="00464AED"/>
    <w:rsid w:val="00653A8A"/>
    <w:rsid w:val="007936D8"/>
    <w:rsid w:val="007F7424"/>
    <w:rsid w:val="00947652"/>
    <w:rsid w:val="00B46E39"/>
    <w:rsid w:val="00C70687"/>
    <w:rsid w:val="00CC1A5E"/>
    <w:rsid w:val="00D22D8C"/>
    <w:rsid w:val="00D34CE0"/>
    <w:rsid w:val="00DD5941"/>
    <w:rsid w:val="00EE1145"/>
    <w:rsid w:val="00F5420E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2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4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AED"/>
  </w:style>
  <w:style w:type="paragraph" w:styleId="a7">
    <w:name w:val="footer"/>
    <w:basedOn w:val="a"/>
    <w:link w:val="a8"/>
    <w:uiPriority w:val="99"/>
    <w:unhideWhenUsed/>
    <w:rsid w:val="00464A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AED"/>
  </w:style>
  <w:style w:type="table" w:styleId="a9">
    <w:name w:val="Table Grid"/>
    <w:basedOn w:val="a1"/>
    <w:uiPriority w:val="59"/>
    <w:rsid w:val="007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2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4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AED"/>
  </w:style>
  <w:style w:type="paragraph" w:styleId="a7">
    <w:name w:val="footer"/>
    <w:basedOn w:val="a"/>
    <w:link w:val="a8"/>
    <w:uiPriority w:val="99"/>
    <w:unhideWhenUsed/>
    <w:rsid w:val="00464A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AED"/>
  </w:style>
  <w:style w:type="table" w:styleId="a9">
    <w:name w:val="Table Grid"/>
    <w:basedOn w:val="a1"/>
    <w:uiPriority w:val="59"/>
    <w:rsid w:val="007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HOSTNAME</cp:lastModifiedBy>
  <cp:revision>15</cp:revision>
  <cp:lastPrinted>2014-09-17T11:17:00Z</cp:lastPrinted>
  <dcterms:created xsi:type="dcterms:W3CDTF">2014-09-17T09:10:00Z</dcterms:created>
  <dcterms:modified xsi:type="dcterms:W3CDTF">2015-01-16T05:55:00Z</dcterms:modified>
</cp:coreProperties>
</file>