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E4" w:rsidRDefault="00887BE4">
      <w:bookmarkStart w:id="0" w:name="_GoBack"/>
      <w:bookmarkEnd w:id="0"/>
    </w:p>
    <w:p w:rsidR="00887BE4" w:rsidRDefault="00887BE4">
      <w:r w:rsidRPr="00887BE4">
        <w:rPr>
          <w:rFonts w:ascii="ＭＳ 明朝" w:eastAsia="ＭＳ 明朝" w:hAnsi="ＭＳ 明朝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7D18C" wp14:editId="72DEDEC5">
                <wp:simplePos x="0" y="0"/>
                <wp:positionH relativeFrom="margin">
                  <wp:posOffset>4796790</wp:posOffset>
                </wp:positionH>
                <wp:positionV relativeFrom="paragraph">
                  <wp:posOffset>-394335</wp:posOffset>
                </wp:positionV>
                <wp:extent cx="1247775" cy="390525"/>
                <wp:effectExtent l="0" t="0" r="28575" b="2857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BE4" w:rsidRPr="00B6677D" w:rsidRDefault="00887BE4" w:rsidP="00887BE4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参考</w:t>
                            </w:r>
                            <w:r w:rsidRPr="00B6677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資料</w:t>
                            </w:r>
                            <w:r w:rsidR="006642E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7D1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7.7pt;margin-top:-31.05pt;width:98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">
                <v:textbox>
                  <w:txbxContent>
                    <w:p w:rsidR="00887BE4" w:rsidRPr="00B6677D" w:rsidRDefault="00887BE4" w:rsidP="00887BE4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参考</w:t>
                      </w:r>
                      <w:r w:rsidRPr="00B6677D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資料</w:t>
                      </w:r>
                      <w:r w:rsidR="006642EA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８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7BE4" w:rsidRDefault="00887BE4" w:rsidP="008A416B">
      <w:pPr>
        <w:jc w:val="center"/>
      </w:pPr>
      <w:r>
        <w:rPr>
          <w:rFonts w:hint="eastAsia"/>
        </w:rPr>
        <w:t>内閣官房「</w:t>
      </w:r>
      <w:r w:rsidRPr="00887BE4">
        <w:rPr>
          <w:rFonts w:hint="eastAsia"/>
        </w:rPr>
        <w:t>成長戦略会議（第</w:t>
      </w:r>
      <w:r>
        <w:rPr>
          <w:rFonts w:hint="eastAsia"/>
        </w:rPr>
        <w:t>11</w:t>
      </w:r>
      <w:r w:rsidRPr="00887BE4">
        <w:rPr>
          <w:rFonts w:hint="eastAsia"/>
        </w:rPr>
        <w:t>回）配付資料</w:t>
      </w:r>
      <w:r>
        <w:rPr>
          <w:rFonts w:hint="eastAsia"/>
        </w:rPr>
        <w:t>」資料</w:t>
      </w:r>
      <w:r w:rsidR="008A416B">
        <w:rPr>
          <w:rFonts w:hint="eastAsia"/>
        </w:rPr>
        <w:t>抜粋</w:t>
      </w:r>
      <w:r w:rsidR="00212F74">
        <w:rPr>
          <w:rFonts w:hint="eastAsia"/>
        </w:rPr>
        <w:t>（令和３年６月２日開催）</w:t>
      </w:r>
    </w:p>
    <w:p w:rsidR="00887BE4" w:rsidRPr="00212F74" w:rsidRDefault="00887BE4"/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415A0F5B" wp14:editId="370BFF69">
            <wp:extent cx="5400040" cy="7856220"/>
            <wp:effectExtent l="19050" t="19050" r="1016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0719D673" wp14:editId="589BBE20">
            <wp:extent cx="5940000" cy="8469948"/>
            <wp:effectExtent l="0" t="0" r="381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Pr="00887BE4" w:rsidRDefault="00887BE4" w:rsidP="00887BE4">
      <w:pPr>
        <w:jc w:val="center"/>
      </w:pP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lastRenderedPageBreak/>
        <w:drawing>
          <wp:inline distT="0" distB="0" distL="0" distR="0" wp14:anchorId="157F5E65" wp14:editId="4B7BC626">
            <wp:extent cx="6120130" cy="88061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0802087A" wp14:editId="2CFC7622">
            <wp:extent cx="6120130" cy="88233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16830DAF" wp14:editId="75D63FEB">
            <wp:extent cx="6120130" cy="8874125"/>
            <wp:effectExtent l="0" t="0" r="0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A5" w:rsidRDefault="00A60961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7DA7AA42" wp14:editId="262A9395">
            <wp:extent cx="6120130" cy="8889365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505229DD" wp14:editId="12772DA2">
            <wp:extent cx="6120130" cy="8853170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46F37F03" wp14:editId="54F24B1B">
            <wp:extent cx="6120130" cy="88392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4C8F5ABD" wp14:editId="753B4FA0">
            <wp:extent cx="6120130" cy="884428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1426A86F" wp14:editId="422DAAD6">
            <wp:extent cx="6120130" cy="865949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3625284E" wp14:editId="6FE2E720">
            <wp:extent cx="6120130" cy="886650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267DDFB3" wp14:editId="0802B0C8">
            <wp:extent cx="6120130" cy="8963660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jc w:val="center"/>
      </w:pPr>
    </w:p>
    <w:p w:rsidR="00887BE4" w:rsidRDefault="00887BE4" w:rsidP="00887BE4">
      <w:pPr>
        <w:jc w:val="center"/>
      </w:pPr>
      <w:r w:rsidRPr="00887BE4">
        <w:rPr>
          <w:noProof/>
        </w:rPr>
        <w:drawing>
          <wp:inline distT="0" distB="0" distL="0" distR="0" wp14:anchorId="33866716" wp14:editId="61583AAB">
            <wp:extent cx="6120130" cy="867092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BE4" w:rsidSect="00887BE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16B" w:rsidRDefault="008A416B" w:rsidP="008A416B">
      <w:r>
        <w:separator/>
      </w:r>
    </w:p>
  </w:endnote>
  <w:endnote w:type="continuationSeparator" w:id="0">
    <w:p w:rsidR="008A416B" w:rsidRDefault="008A416B" w:rsidP="008A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16B" w:rsidRDefault="008A416B" w:rsidP="008A416B">
      <w:r>
        <w:separator/>
      </w:r>
    </w:p>
  </w:footnote>
  <w:footnote w:type="continuationSeparator" w:id="0">
    <w:p w:rsidR="008A416B" w:rsidRDefault="008A416B" w:rsidP="008A4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61" w:rsidRDefault="00A6096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01"/>
    <w:rsid w:val="00212F74"/>
    <w:rsid w:val="0049415E"/>
    <w:rsid w:val="006642EA"/>
    <w:rsid w:val="006D61B7"/>
    <w:rsid w:val="006F3251"/>
    <w:rsid w:val="007C2029"/>
    <w:rsid w:val="00862401"/>
    <w:rsid w:val="00887BE4"/>
    <w:rsid w:val="008A416B"/>
    <w:rsid w:val="00A60961"/>
    <w:rsid w:val="00F6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ゴシック Medium" w:eastAsia="游ゴシック Mediu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1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A416B"/>
  </w:style>
  <w:style w:type="paragraph" w:styleId="a5">
    <w:name w:val="footer"/>
    <w:basedOn w:val="a"/>
    <w:link w:val="a6"/>
    <w:uiPriority w:val="99"/>
    <w:unhideWhenUsed/>
    <w:rsid w:val="008A4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A416B"/>
  </w:style>
  <w:style w:type="paragraph" w:styleId="a7">
    <w:name w:val="Balloon Text"/>
    <w:basedOn w:val="a"/>
    <w:link w:val="a8"/>
    <w:uiPriority w:val="99"/>
    <w:semiHidden/>
    <w:unhideWhenUsed/>
    <w:rsid w:val="006642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642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2021-06-29T03:46:00Z</dcterms:created>
  <dcterms:modified xsi:type="dcterms:W3CDTF">2021-06-29T03:46:00Z</dcterms:modified>
</cp:coreProperties>
</file>