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90E" w:rsidRPr="008E7FA3" w:rsidRDefault="00E71487" w:rsidP="00DA190E">
      <w:pPr>
        <w:spacing w:line="0" w:lineRule="atLeast"/>
        <w:jc w:val="center"/>
        <w:rPr>
          <w:rFonts w:ascii="HGｺﾞｼｯｸM" w:eastAsia="HGｺﾞｼｯｸM"/>
          <w:b/>
          <w:sz w:val="36"/>
          <w:szCs w:val="36"/>
          <w:u w:val="thick"/>
        </w:rPr>
      </w:pPr>
      <w:bookmarkStart w:id="0" w:name="_GoBack"/>
      <w:bookmarkEnd w:id="0"/>
      <w:r w:rsidRPr="008E7FA3">
        <w:rPr>
          <w:rFonts w:ascii="HGｺﾞｼｯｸM" w:eastAsia="HGｺﾞｼｯｸM" w:hint="eastAsia"/>
          <w:b/>
          <w:sz w:val="36"/>
          <w:szCs w:val="36"/>
          <w:u w:val="thick"/>
        </w:rPr>
        <w:t xml:space="preserve">　</w:t>
      </w:r>
      <w:r w:rsidR="00DA190E" w:rsidRPr="008E7FA3">
        <w:rPr>
          <w:rFonts w:ascii="HGｺﾞｼｯｸM" w:eastAsia="HGｺﾞｼｯｸM" w:hint="eastAsia"/>
          <w:b/>
          <w:sz w:val="36"/>
          <w:szCs w:val="36"/>
          <w:u w:val="thick"/>
        </w:rPr>
        <w:t>大阪における統合型リゾート（</w:t>
      </w:r>
      <w:r w:rsidR="00DA190E" w:rsidRPr="00AC5E12">
        <w:rPr>
          <w:rFonts w:eastAsia="HGｺﾞｼｯｸM"/>
          <w:b/>
          <w:sz w:val="36"/>
          <w:szCs w:val="36"/>
          <w:u w:val="thick"/>
        </w:rPr>
        <w:t>IR</w:t>
      </w:r>
      <w:r w:rsidR="00DA190E" w:rsidRPr="008E7FA3">
        <w:rPr>
          <w:rFonts w:ascii="HGｺﾞｼｯｸM" w:eastAsia="HGｺﾞｼｯｸM" w:hint="eastAsia"/>
          <w:b/>
          <w:sz w:val="36"/>
          <w:szCs w:val="36"/>
          <w:u w:val="thick"/>
        </w:rPr>
        <w:t>）立地に向けて</w:t>
      </w:r>
    </w:p>
    <w:p w:rsidR="00DA190E" w:rsidRPr="005D3C4E" w:rsidRDefault="00DA190E" w:rsidP="00DA190E">
      <w:pPr>
        <w:spacing w:line="0" w:lineRule="atLeast"/>
        <w:jc w:val="center"/>
        <w:rPr>
          <w:rFonts w:ascii="HGｺﾞｼｯｸM" w:eastAsia="HGｺﾞｼｯｸM"/>
          <w:b/>
          <w:sz w:val="32"/>
          <w:szCs w:val="32"/>
        </w:rPr>
      </w:pPr>
      <w:r w:rsidRPr="005D3C4E">
        <w:rPr>
          <w:rFonts w:ascii="HGｺﾞｼｯｸM" w:eastAsia="HGｺﾞｼｯｸM" w:hint="eastAsia"/>
          <w:b/>
          <w:sz w:val="32"/>
          <w:szCs w:val="32"/>
        </w:rPr>
        <w:t>～　基本コンセプト案　～</w:t>
      </w:r>
    </w:p>
    <w:p w:rsidR="005D3C4E" w:rsidRPr="008E7FA3" w:rsidRDefault="005A5FEC" w:rsidP="00DA190E">
      <w:pPr>
        <w:spacing w:line="0" w:lineRule="atLeast"/>
        <w:jc w:val="center"/>
        <w:rPr>
          <w:rFonts w:ascii="HGｺﾞｼｯｸM" w:eastAsia="HGｺﾞｼｯｸM"/>
          <w:b/>
          <w:sz w:val="24"/>
          <w:szCs w:val="24"/>
        </w:rPr>
      </w:pPr>
      <w:r>
        <w:rPr>
          <w:rFonts w:ascii="HGｺﾞｼｯｸM" w:eastAsia="HGｺﾞｼｯｸM" w:hint="eastAsia"/>
          <w:b/>
          <w:noProof/>
          <w:sz w:val="24"/>
          <w:szCs w:val="24"/>
        </w:rPr>
        <mc:AlternateContent>
          <mc:Choice Requires="wps">
            <w:drawing>
              <wp:anchor distT="0" distB="0" distL="114300" distR="114300" simplePos="0" relativeHeight="251685888" behindDoc="0" locked="0" layoutInCell="1" allowOverlap="1" wp14:anchorId="1D207AC7" wp14:editId="0212DB72">
                <wp:simplePos x="0" y="0"/>
                <wp:positionH relativeFrom="column">
                  <wp:posOffset>13335</wp:posOffset>
                </wp:positionH>
                <wp:positionV relativeFrom="paragraph">
                  <wp:posOffset>97790</wp:posOffset>
                </wp:positionV>
                <wp:extent cx="6115050" cy="666750"/>
                <wp:effectExtent l="0" t="0" r="19050" b="19050"/>
                <wp:wrapNone/>
                <wp:docPr id="24" name="角丸四角形 24"/>
                <wp:cNvGraphicFramePr/>
                <a:graphic xmlns:a="http://schemas.openxmlformats.org/drawingml/2006/main">
                  <a:graphicData uri="http://schemas.microsoft.com/office/word/2010/wordprocessingShape">
                    <wps:wsp>
                      <wps:cNvSpPr/>
                      <wps:spPr>
                        <a:xfrm>
                          <a:off x="0" y="0"/>
                          <a:ext cx="6115050"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41B0B" w:rsidRPr="005D3C4E" w:rsidRDefault="00E41B0B" w:rsidP="005D3C4E">
                            <w:pPr>
                              <w:spacing w:line="0" w:lineRule="atLeast"/>
                              <w:jc w:val="left"/>
                              <w:rPr>
                                <w:rFonts w:ascii="HGｺﾞｼｯｸM" w:eastAsia="HGｺﾞｼｯｸM" w:hAnsiTheme="minorEastAsia"/>
                                <w:b/>
                                <w:sz w:val="20"/>
                                <w:szCs w:val="20"/>
                              </w:rPr>
                            </w:pPr>
                            <w:r w:rsidRPr="005D3C4E">
                              <w:rPr>
                                <w:rFonts w:ascii="HGｺﾞｼｯｸM" w:eastAsia="HGｺﾞｼｯｸM" w:hAnsiTheme="minorEastAsia" w:hint="eastAsia"/>
                                <w:b/>
                                <w:sz w:val="20"/>
                                <w:szCs w:val="20"/>
                              </w:rPr>
                              <w:t>※</w:t>
                            </w:r>
                            <w:r w:rsidRPr="005D3C4E">
                              <w:rPr>
                                <w:rFonts w:eastAsia="HGｺﾞｼｯｸM"/>
                                <w:b/>
                                <w:sz w:val="20"/>
                                <w:szCs w:val="20"/>
                              </w:rPr>
                              <w:t>IR</w:t>
                            </w:r>
                            <w:r w:rsidRPr="005D3C4E">
                              <w:rPr>
                                <w:rFonts w:eastAsia="HGｺﾞｼｯｸM"/>
                                <w:b/>
                                <w:sz w:val="20"/>
                                <w:szCs w:val="20"/>
                              </w:rPr>
                              <w:t>とは：</w:t>
                            </w:r>
                            <w:r w:rsidRPr="005D3C4E">
                              <w:rPr>
                                <w:rFonts w:eastAsia="HGｺﾞｼｯｸM"/>
                                <w:b/>
                                <w:sz w:val="20"/>
                                <w:szCs w:val="20"/>
                              </w:rPr>
                              <w:t>Integrated Resort</w:t>
                            </w:r>
                            <w:r w:rsidRPr="005D3C4E">
                              <w:rPr>
                                <w:rFonts w:ascii="HGｺﾞｼｯｸM" w:eastAsia="HGｺﾞｼｯｸM" w:hAnsiTheme="minorEastAsia" w:hint="eastAsia"/>
                                <w:b/>
                                <w:sz w:val="20"/>
                                <w:szCs w:val="20"/>
                              </w:rPr>
                              <w:t>(統合型リゾート)の略</w:t>
                            </w:r>
                          </w:p>
                          <w:p w:rsidR="00E41B0B" w:rsidRDefault="00E41B0B" w:rsidP="005D3C4E">
                            <w:pPr>
                              <w:spacing w:line="0" w:lineRule="atLeast"/>
                              <w:ind w:leftChars="100" w:left="210" w:firstLineChars="100" w:firstLine="200"/>
                              <w:jc w:val="left"/>
                            </w:pPr>
                            <w:r w:rsidRPr="008E7FA3">
                              <w:rPr>
                                <w:rFonts w:ascii="HGｺﾞｼｯｸM" w:eastAsia="HGｺﾞｼｯｸM" w:hAnsiTheme="minorEastAsia" w:hint="eastAsia"/>
                                <w:sz w:val="20"/>
                                <w:szCs w:val="20"/>
                              </w:rPr>
                              <w:t>一般的に、会議・展示施設、ホテル、ショッピングモール、レストラン、劇場、アミューズメントパーク、カジノ等が一体となった複合観光集客施設と定義されることが多い。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07AC7" id="角丸四角形 24" o:spid="_x0000_s1026" style="position:absolute;left:0;text-align:left;margin-left:1.05pt;margin-top:7.7pt;width:481.5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" fillcolor="white [3201]" strokecolor="#f79646 [3209]" strokeweight="2pt">
                <v:textbox>
                  <w:txbxContent>
                    <w:p w:rsidR="00E41B0B" w:rsidRPr="005D3C4E" w:rsidRDefault="00E41B0B" w:rsidP="005D3C4E">
                      <w:pPr>
                        <w:spacing w:line="0" w:lineRule="atLeast"/>
                        <w:jc w:val="left"/>
                        <w:rPr>
                          <w:rFonts w:ascii="HGｺﾞｼｯｸM" w:eastAsia="HGｺﾞｼｯｸM" w:hAnsiTheme="minorEastAsia"/>
                          <w:b/>
                          <w:sz w:val="20"/>
                          <w:szCs w:val="20"/>
                        </w:rPr>
                      </w:pPr>
                      <w:r w:rsidRPr="005D3C4E">
                        <w:rPr>
                          <w:rFonts w:ascii="HGｺﾞｼｯｸM" w:eastAsia="HGｺﾞｼｯｸM" w:hAnsiTheme="minorEastAsia" w:hint="eastAsia"/>
                          <w:b/>
                          <w:sz w:val="20"/>
                          <w:szCs w:val="20"/>
                        </w:rPr>
                        <w:t>※</w:t>
                      </w:r>
                      <w:r w:rsidRPr="005D3C4E">
                        <w:rPr>
                          <w:rFonts w:eastAsia="HGｺﾞｼｯｸM"/>
                          <w:b/>
                          <w:sz w:val="20"/>
                          <w:szCs w:val="20"/>
                        </w:rPr>
                        <w:t>IR</w:t>
                      </w:r>
                      <w:r w:rsidRPr="005D3C4E">
                        <w:rPr>
                          <w:rFonts w:eastAsia="HGｺﾞｼｯｸM"/>
                          <w:b/>
                          <w:sz w:val="20"/>
                          <w:szCs w:val="20"/>
                        </w:rPr>
                        <w:t>とは：</w:t>
                      </w:r>
                      <w:r w:rsidRPr="005D3C4E">
                        <w:rPr>
                          <w:rFonts w:eastAsia="HGｺﾞｼｯｸM"/>
                          <w:b/>
                          <w:sz w:val="20"/>
                          <w:szCs w:val="20"/>
                        </w:rPr>
                        <w:t>Integrated Resort</w:t>
                      </w:r>
                      <w:r w:rsidRPr="005D3C4E">
                        <w:rPr>
                          <w:rFonts w:ascii="HGｺﾞｼｯｸM" w:eastAsia="HGｺﾞｼｯｸM" w:hAnsiTheme="minorEastAsia" w:hint="eastAsia"/>
                          <w:b/>
                          <w:sz w:val="20"/>
                          <w:szCs w:val="20"/>
                        </w:rPr>
                        <w:t>(統合型リゾート)の略</w:t>
                      </w:r>
                    </w:p>
                    <w:p w:rsidR="00E41B0B" w:rsidRDefault="00E41B0B" w:rsidP="005D3C4E">
                      <w:pPr>
                        <w:spacing w:line="0" w:lineRule="atLeast"/>
                        <w:ind w:leftChars="100" w:left="210" w:firstLineChars="100" w:firstLine="200"/>
                        <w:jc w:val="left"/>
                      </w:pPr>
                      <w:r w:rsidRPr="008E7FA3">
                        <w:rPr>
                          <w:rFonts w:ascii="HGｺﾞｼｯｸM" w:eastAsia="HGｺﾞｼｯｸM" w:hAnsiTheme="minorEastAsia" w:hint="eastAsia"/>
                          <w:sz w:val="20"/>
                          <w:szCs w:val="20"/>
                        </w:rPr>
                        <w:t>一般的に、会議・展示施設、ホテル、ショッピングモール、レストラン、劇場、アミューズメントパーク、カジノ等が一体となった複合観光集客施設と定義されることが多い。</w:t>
                      </w:r>
                    </w:p>
                  </w:txbxContent>
                </v:textbox>
              </v:roundrect>
            </w:pict>
          </mc:Fallback>
        </mc:AlternateContent>
      </w:r>
    </w:p>
    <w:p w:rsidR="00DA190E" w:rsidRPr="008E7FA3" w:rsidRDefault="00DA190E" w:rsidP="00DA190E">
      <w:pPr>
        <w:spacing w:line="0" w:lineRule="atLeast"/>
        <w:rPr>
          <w:rFonts w:ascii="HGｺﾞｼｯｸM" w:eastAsia="HGｺﾞｼｯｸM"/>
          <w:sz w:val="24"/>
          <w:szCs w:val="24"/>
        </w:rPr>
      </w:pPr>
      <w:r w:rsidRPr="008E7FA3">
        <w:rPr>
          <w:rFonts w:ascii="HGｺﾞｼｯｸM" w:eastAsia="HGｺﾞｼｯｸM" w:hint="eastAsia"/>
          <w:b/>
          <w:sz w:val="24"/>
          <w:szCs w:val="24"/>
        </w:rPr>
        <w:t xml:space="preserve">　　　　　　　　　　　　　　　　　　　　　　　　　　　　　　　　</w:t>
      </w:r>
    </w:p>
    <w:p w:rsidR="002A1992" w:rsidRDefault="002A1992" w:rsidP="00DA190E">
      <w:pPr>
        <w:spacing w:line="0" w:lineRule="atLeast"/>
        <w:rPr>
          <w:rFonts w:ascii="HGｺﾞｼｯｸM" w:eastAsia="HGｺﾞｼｯｸM"/>
          <w:b/>
          <w:sz w:val="24"/>
          <w:szCs w:val="24"/>
        </w:rPr>
      </w:pPr>
    </w:p>
    <w:p w:rsidR="005D3C4E" w:rsidRDefault="005D3C4E" w:rsidP="00DA190E">
      <w:pPr>
        <w:spacing w:line="0" w:lineRule="atLeast"/>
        <w:rPr>
          <w:rFonts w:ascii="HGｺﾞｼｯｸM" w:eastAsia="HGｺﾞｼｯｸM"/>
          <w:b/>
          <w:sz w:val="24"/>
          <w:szCs w:val="24"/>
        </w:rPr>
      </w:pPr>
    </w:p>
    <w:p w:rsidR="005D3C4E" w:rsidRDefault="005D3C4E" w:rsidP="00DA190E">
      <w:pPr>
        <w:spacing w:line="0" w:lineRule="atLeast"/>
        <w:rPr>
          <w:rFonts w:ascii="HGｺﾞｼｯｸM" w:eastAsia="HGｺﾞｼｯｸM"/>
          <w:b/>
          <w:sz w:val="24"/>
          <w:szCs w:val="24"/>
        </w:rPr>
      </w:pPr>
    </w:p>
    <w:p w:rsidR="00FB7638" w:rsidRDefault="00FB7638" w:rsidP="00DA190E">
      <w:pPr>
        <w:spacing w:line="0" w:lineRule="atLeast"/>
        <w:rPr>
          <w:rFonts w:ascii="HGｺﾞｼｯｸM" w:eastAsia="HGｺﾞｼｯｸM"/>
          <w:b/>
          <w:sz w:val="24"/>
          <w:szCs w:val="24"/>
        </w:rPr>
      </w:pPr>
    </w:p>
    <w:p w:rsidR="00DA190E" w:rsidRPr="005D3C4E" w:rsidRDefault="00DA190E" w:rsidP="00FB7638">
      <w:pPr>
        <w:rPr>
          <w:rFonts w:ascii="HGｺﾞｼｯｸM" w:eastAsia="HGｺﾞｼｯｸM"/>
          <w:b/>
          <w:sz w:val="24"/>
          <w:szCs w:val="24"/>
          <w:shd w:val="pct15" w:color="auto" w:fill="FFFFFF"/>
        </w:rPr>
      </w:pPr>
      <w:r w:rsidRPr="005D3C4E">
        <w:rPr>
          <w:rFonts w:ascii="HGｺﾞｼｯｸM" w:eastAsia="HGｺﾞｼｯｸM" w:hint="eastAsia"/>
          <w:b/>
          <w:sz w:val="24"/>
          <w:szCs w:val="24"/>
          <w:shd w:val="pct15" w:color="auto" w:fill="FFFFFF"/>
        </w:rPr>
        <w:t>Ⅰ　背</w:t>
      </w:r>
      <w:r w:rsidR="008A4CCB">
        <w:rPr>
          <w:rFonts w:ascii="HGｺﾞｼｯｸM" w:eastAsia="HGｺﾞｼｯｸM" w:hint="eastAsia"/>
          <w:b/>
          <w:sz w:val="24"/>
          <w:szCs w:val="24"/>
          <w:shd w:val="pct15" w:color="auto" w:fill="FFFFFF"/>
        </w:rPr>
        <w:t xml:space="preserve">　　</w:t>
      </w:r>
      <w:r w:rsidRPr="005D3C4E">
        <w:rPr>
          <w:rFonts w:ascii="HGｺﾞｼｯｸM" w:eastAsia="HGｺﾞｼｯｸM" w:hint="eastAsia"/>
          <w:b/>
          <w:sz w:val="24"/>
          <w:szCs w:val="24"/>
          <w:shd w:val="pct15" w:color="auto" w:fill="FFFFFF"/>
        </w:rPr>
        <w:t>景</w:t>
      </w:r>
    </w:p>
    <w:p w:rsidR="00DA190E" w:rsidRPr="005A5FEC" w:rsidRDefault="005A5FEC" w:rsidP="00FB7638">
      <w:pPr>
        <w:rPr>
          <w:rFonts w:ascii="HGｺﾞｼｯｸM" w:eastAsia="HGｺﾞｼｯｸM"/>
          <w:b/>
          <w:sz w:val="24"/>
          <w:szCs w:val="24"/>
        </w:rPr>
      </w:pPr>
      <w:r>
        <w:rPr>
          <w:rFonts w:ascii="HGｺﾞｼｯｸM" w:eastAsia="HGｺﾞｼｯｸM" w:hint="eastAsia"/>
          <w:b/>
          <w:sz w:val="24"/>
          <w:szCs w:val="24"/>
        </w:rPr>
        <w:t>（１）</w:t>
      </w:r>
      <w:r w:rsidR="00DA190E" w:rsidRPr="005A5FEC">
        <w:rPr>
          <w:rFonts w:ascii="HGｺﾞｼｯｸM" w:eastAsia="HGｺﾞｼｯｸM" w:hint="eastAsia"/>
          <w:b/>
          <w:sz w:val="24"/>
          <w:szCs w:val="24"/>
        </w:rPr>
        <w:t>わが国を取り巻く現状</w:t>
      </w:r>
    </w:p>
    <w:p w:rsidR="00DA190E" w:rsidRPr="005A5FEC" w:rsidRDefault="00DA190E" w:rsidP="00B03C9A">
      <w:pPr>
        <w:ind w:firstLineChars="100" w:firstLine="240"/>
        <w:rPr>
          <w:rFonts w:ascii="HGｺﾞｼｯｸM" w:eastAsia="HGｺﾞｼｯｸM"/>
          <w:sz w:val="24"/>
          <w:szCs w:val="24"/>
        </w:rPr>
      </w:pPr>
      <w:r w:rsidRPr="005A5FEC">
        <w:rPr>
          <w:rFonts w:ascii="HGｺﾞｼｯｸM" w:eastAsia="HGｺﾞｼｯｸM" w:hint="eastAsia"/>
          <w:sz w:val="24"/>
          <w:szCs w:val="24"/>
        </w:rPr>
        <w:t>◇</w:t>
      </w:r>
      <w:r w:rsidR="00232A44" w:rsidRPr="007B0FF2">
        <w:rPr>
          <w:rFonts w:ascii="HGｺﾞｼｯｸM" w:eastAsia="HGｺﾞｼｯｸM" w:hint="eastAsia"/>
          <w:sz w:val="24"/>
          <w:szCs w:val="24"/>
        </w:rPr>
        <w:t>人口減少社会・経済成長の鈍化など</w:t>
      </w:r>
      <w:r w:rsidRPr="005A5FEC">
        <w:rPr>
          <w:rFonts w:ascii="HGｺﾞｼｯｸM" w:eastAsia="HGｺﾞｼｯｸM" w:hint="eastAsia"/>
          <w:sz w:val="24"/>
          <w:szCs w:val="24"/>
        </w:rPr>
        <w:t>による閉塞感</w:t>
      </w:r>
      <w:r w:rsidR="005D3C4E" w:rsidRPr="005A5FEC">
        <w:rPr>
          <w:rFonts w:ascii="HGｺﾞｼｯｸM" w:eastAsia="HGｺﾞｼｯｸM" w:hint="eastAsia"/>
          <w:sz w:val="24"/>
          <w:szCs w:val="24"/>
        </w:rPr>
        <w:t xml:space="preserve">　</w:t>
      </w:r>
      <w:r w:rsidRPr="005A5FEC">
        <w:rPr>
          <w:rFonts w:ascii="HGｺﾞｼｯｸM" w:eastAsia="HGｺﾞｼｯｸM" w:hint="eastAsia"/>
          <w:sz w:val="24"/>
          <w:szCs w:val="24"/>
        </w:rPr>
        <w:t>⇒</w:t>
      </w:r>
      <w:r w:rsidRPr="005A5FEC">
        <w:rPr>
          <w:rFonts w:ascii="HGｺﾞｼｯｸM" w:eastAsia="HGｺﾞｼｯｸM" w:hint="eastAsia"/>
          <w:sz w:val="24"/>
          <w:szCs w:val="24"/>
          <w:u w:val="wave"/>
        </w:rPr>
        <w:t>これまでにない起爆剤の模索</w:t>
      </w:r>
    </w:p>
    <w:p w:rsidR="005A5FEC" w:rsidRDefault="00DA190E" w:rsidP="00B03C9A">
      <w:pPr>
        <w:ind w:firstLineChars="100" w:firstLine="240"/>
        <w:rPr>
          <w:rFonts w:ascii="HGｺﾞｼｯｸM" w:eastAsia="HGｺﾞｼｯｸM"/>
          <w:sz w:val="24"/>
          <w:szCs w:val="24"/>
        </w:rPr>
      </w:pPr>
      <w:r w:rsidRPr="005A5FEC">
        <w:rPr>
          <w:rFonts w:ascii="HGｺﾞｼｯｸM" w:eastAsia="HGｺﾞｼｯｸM" w:hint="eastAsia"/>
          <w:sz w:val="24"/>
          <w:szCs w:val="24"/>
        </w:rPr>
        <w:t>◇アジアにおける観光ブームなど、ツーリズム人口の拡大</w:t>
      </w:r>
    </w:p>
    <w:p w:rsidR="00DA190E" w:rsidRPr="005A5FEC" w:rsidRDefault="00F223C4" w:rsidP="00B03C9A">
      <w:pPr>
        <w:ind w:firstLineChars="300" w:firstLine="720"/>
        <w:rPr>
          <w:rFonts w:ascii="HGｺﾞｼｯｸM" w:eastAsia="HGｺﾞｼｯｸM"/>
          <w:sz w:val="24"/>
          <w:szCs w:val="24"/>
        </w:rPr>
      </w:pPr>
      <w:r w:rsidRPr="005A5FEC">
        <w:rPr>
          <w:rFonts w:ascii="HGｺﾞｼｯｸM" w:eastAsia="HGｺﾞｼｯｸM" w:hint="eastAsia"/>
          <w:sz w:val="24"/>
          <w:szCs w:val="24"/>
        </w:rPr>
        <w:t>⇒</w:t>
      </w:r>
      <w:r w:rsidRPr="005A5FEC">
        <w:rPr>
          <w:rFonts w:ascii="HGｺﾞｼｯｸM" w:eastAsia="HGｺﾞｼｯｸM" w:hint="eastAsia"/>
          <w:sz w:val="24"/>
          <w:szCs w:val="24"/>
          <w:u w:val="wave"/>
        </w:rPr>
        <w:t>内外の人々をひきつける</w:t>
      </w:r>
      <w:r w:rsidR="00DA190E" w:rsidRPr="005A5FEC">
        <w:rPr>
          <w:rFonts w:ascii="HGｺﾞｼｯｸM" w:eastAsia="HGｺﾞｼｯｸM" w:hint="eastAsia"/>
          <w:sz w:val="24"/>
          <w:szCs w:val="24"/>
          <w:u w:val="wave"/>
        </w:rPr>
        <w:t>集客</w:t>
      </w:r>
      <w:r w:rsidRPr="005A5FEC">
        <w:rPr>
          <w:rFonts w:ascii="HGｺﾞｼｯｸM" w:eastAsia="HGｺﾞｼｯｸM" w:hint="eastAsia"/>
          <w:sz w:val="24"/>
          <w:szCs w:val="24"/>
          <w:u w:val="wave"/>
        </w:rPr>
        <w:t>装置</w:t>
      </w:r>
      <w:r w:rsidR="00DA190E" w:rsidRPr="005A5FEC">
        <w:rPr>
          <w:rFonts w:ascii="HGｺﾞｼｯｸM" w:eastAsia="HGｺﾞｼｯｸM" w:hint="eastAsia"/>
          <w:sz w:val="24"/>
          <w:szCs w:val="24"/>
          <w:u w:val="wave"/>
        </w:rPr>
        <w:t>が必要（経済成長のための源泉に</w:t>
      </w:r>
      <w:r w:rsidR="00DA190E" w:rsidRPr="005A5FEC">
        <w:rPr>
          <w:rFonts w:ascii="HGｺﾞｼｯｸM" w:eastAsia="HGｺﾞｼｯｸM" w:hint="eastAsia"/>
          <w:sz w:val="24"/>
          <w:szCs w:val="24"/>
        </w:rPr>
        <w:t>）</w:t>
      </w:r>
    </w:p>
    <w:p w:rsidR="00DA190E" w:rsidRPr="005A5FEC" w:rsidRDefault="00DA190E" w:rsidP="00B03C9A">
      <w:pPr>
        <w:ind w:firstLineChars="100" w:firstLine="240"/>
        <w:rPr>
          <w:rFonts w:ascii="HGｺﾞｼｯｸM" w:eastAsia="HGｺﾞｼｯｸM"/>
          <w:sz w:val="24"/>
          <w:szCs w:val="24"/>
        </w:rPr>
      </w:pPr>
      <w:r w:rsidRPr="005A5FEC">
        <w:rPr>
          <w:rFonts w:ascii="HGｺﾞｼｯｸM" w:eastAsia="HGｺﾞｼｯｸM" w:hint="eastAsia"/>
          <w:sz w:val="24"/>
          <w:szCs w:val="24"/>
        </w:rPr>
        <w:t>◇しのぎを削る都市間競争の中、急がれる都市魅力の向上</w:t>
      </w:r>
    </w:p>
    <w:p w:rsidR="00DA190E" w:rsidRPr="005A5FEC" w:rsidRDefault="00DA190E" w:rsidP="00B03C9A">
      <w:pPr>
        <w:ind w:firstLineChars="200" w:firstLine="480"/>
        <w:rPr>
          <w:rFonts w:ascii="HGｺﾞｼｯｸM" w:eastAsia="HGｺﾞｼｯｸM"/>
          <w:sz w:val="24"/>
          <w:szCs w:val="24"/>
        </w:rPr>
      </w:pPr>
      <w:r w:rsidRPr="005A5FEC">
        <w:rPr>
          <w:rFonts w:ascii="HGｺﾞｼｯｸM" w:eastAsia="HGｺﾞｼｯｸM" w:hint="eastAsia"/>
          <w:sz w:val="24"/>
          <w:szCs w:val="24"/>
        </w:rPr>
        <w:t>諸外国においては</w:t>
      </w:r>
      <w:r w:rsidR="008C7366" w:rsidRPr="005A5FEC">
        <w:rPr>
          <w:rFonts w:ascii="HGｺﾞｼｯｸM" w:eastAsia="HGｺﾞｼｯｸM" w:hint="eastAsia"/>
          <w:sz w:val="24"/>
          <w:szCs w:val="24"/>
        </w:rPr>
        <w:t>シンガポール</w:t>
      </w:r>
      <w:r w:rsidRPr="005A5FEC">
        <w:rPr>
          <w:rFonts w:ascii="HGｺﾞｼｯｸM" w:eastAsia="HGｺﾞｼｯｸM" w:hint="eastAsia"/>
          <w:sz w:val="24"/>
          <w:szCs w:val="24"/>
        </w:rPr>
        <w:t>の</w:t>
      </w:r>
      <w:r w:rsidRPr="005A5FEC">
        <w:rPr>
          <w:rFonts w:eastAsia="HGｺﾞｼｯｸM"/>
          <w:sz w:val="24"/>
          <w:szCs w:val="24"/>
        </w:rPr>
        <w:t>IR</w:t>
      </w:r>
      <w:r w:rsidRPr="005A5FEC">
        <w:rPr>
          <w:rFonts w:ascii="HGｺﾞｼｯｸM" w:eastAsia="HGｺﾞｼｯｸM" w:hint="eastAsia"/>
          <w:sz w:val="24"/>
          <w:szCs w:val="24"/>
        </w:rPr>
        <w:t>など新たな魅力創出の取組みを展開</w:t>
      </w:r>
      <w:r w:rsidR="0033469B">
        <w:rPr>
          <w:rFonts w:ascii="HGｺﾞｼｯｸM" w:eastAsia="HGｺﾞｼｯｸM" w:hint="eastAsia"/>
          <w:sz w:val="24"/>
          <w:szCs w:val="24"/>
        </w:rPr>
        <w:t>し、成功</w:t>
      </w:r>
    </w:p>
    <w:p w:rsidR="00DA190E" w:rsidRPr="008E7FA3" w:rsidRDefault="00DA190E" w:rsidP="00B03C9A">
      <w:pPr>
        <w:pStyle w:val="a3"/>
        <w:ind w:leftChars="372" w:left="1021" w:hangingChars="100" w:hanging="240"/>
        <w:rPr>
          <w:rFonts w:ascii="HGｺﾞｼｯｸM" w:eastAsia="HGｺﾞｼｯｸM"/>
          <w:sz w:val="24"/>
          <w:szCs w:val="24"/>
        </w:rPr>
      </w:pPr>
      <w:r w:rsidRPr="008E7FA3">
        <w:rPr>
          <w:rFonts w:ascii="HGｺﾞｼｯｸM" w:eastAsia="HGｺﾞｼｯｸM" w:hint="eastAsia"/>
          <w:sz w:val="24"/>
          <w:szCs w:val="24"/>
        </w:rPr>
        <w:t>⇒</w:t>
      </w:r>
      <w:r w:rsidRPr="005D3C4E">
        <w:rPr>
          <w:rFonts w:ascii="HGｺﾞｼｯｸM" w:eastAsia="HGｺﾞｼｯｸM" w:hint="eastAsia"/>
          <w:sz w:val="24"/>
          <w:szCs w:val="24"/>
          <w:u w:val="wave"/>
        </w:rPr>
        <w:t>わが国においても「観光立国」を目指すこととしており、地域においてその持ち味をいかして積極的にグローバルな魅力づくりに取組む必要</w:t>
      </w:r>
    </w:p>
    <w:p w:rsidR="002A1992" w:rsidRDefault="002A1992" w:rsidP="0033469B">
      <w:pPr>
        <w:rPr>
          <w:rFonts w:ascii="HGｺﾞｼｯｸM" w:eastAsia="HGｺﾞｼｯｸM"/>
          <w:sz w:val="24"/>
          <w:szCs w:val="24"/>
        </w:rPr>
      </w:pPr>
    </w:p>
    <w:p w:rsidR="0033469B" w:rsidRPr="00FB7638" w:rsidRDefault="0033469B" w:rsidP="0033469B">
      <w:pPr>
        <w:rPr>
          <w:rFonts w:ascii="HGｺﾞｼｯｸM" w:eastAsia="HGｺﾞｼｯｸM"/>
          <w:b/>
          <w:sz w:val="24"/>
          <w:szCs w:val="24"/>
        </w:rPr>
      </w:pPr>
      <w:r>
        <w:rPr>
          <w:rFonts w:ascii="HGｺﾞｼｯｸM" w:eastAsia="HGｺﾞｼｯｸM" w:hint="eastAsia"/>
          <w:b/>
          <w:sz w:val="24"/>
          <w:szCs w:val="24"/>
        </w:rPr>
        <w:t>（２）</w:t>
      </w:r>
      <w:r w:rsidRPr="00FB7638">
        <w:rPr>
          <w:rFonts w:ascii="HGｺﾞｼｯｸM" w:eastAsia="HGｺﾞｼｯｸM" w:hint="eastAsia"/>
          <w:b/>
          <w:sz w:val="24"/>
          <w:szCs w:val="24"/>
        </w:rPr>
        <w:t>大阪のポテンシャル</w:t>
      </w:r>
    </w:p>
    <w:p w:rsidR="0033469B" w:rsidRDefault="0033469B" w:rsidP="0033469B">
      <w:pPr>
        <w:ind w:firstLineChars="100" w:firstLine="240"/>
        <w:rPr>
          <w:rFonts w:ascii="HGｺﾞｼｯｸM" w:eastAsia="HGｺﾞｼｯｸM"/>
          <w:sz w:val="24"/>
          <w:szCs w:val="24"/>
        </w:rPr>
      </w:pPr>
      <w:r w:rsidRPr="00FB7638">
        <w:rPr>
          <w:rFonts w:ascii="HGｺﾞｼｯｸM" w:eastAsia="HGｺﾞｼｯｸM" w:hint="eastAsia"/>
          <w:sz w:val="24"/>
          <w:szCs w:val="24"/>
        </w:rPr>
        <w:t>◇豊富な観光資源や多彩な魅力を有する大阪</w:t>
      </w:r>
    </w:p>
    <w:tbl>
      <w:tblPr>
        <w:tblStyle w:val="a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1"/>
      </w:tblGrid>
      <w:tr w:rsidR="0033469B" w:rsidTr="0033469B">
        <w:tc>
          <w:tcPr>
            <w:tcW w:w="9161" w:type="dxa"/>
          </w:tcPr>
          <w:p w:rsidR="0033469B" w:rsidRPr="005B1E31" w:rsidRDefault="0033469B" w:rsidP="0033469B">
            <w:pPr>
              <w:rPr>
                <w:rFonts w:eastAsia="HGｺﾞｼｯｸM"/>
                <w:sz w:val="24"/>
                <w:szCs w:val="24"/>
              </w:rPr>
            </w:pPr>
            <w:r w:rsidRPr="00FB7638">
              <w:rPr>
                <w:rFonts w:ascii="HGｺﾞｼｯｸM" w:eastAsia="HGｺﾞｼｯｸM" w:hint="eastAsia"/>
                <w:sz w:val="24"/>
                <w:szCs w:val="24"/>
              </w:rPr>
              <w:t>・立地（関西圏人口</w:t>
            </w:r>
            <w:r w:rsidRPr="005B1E31">
              <w:rPr>
                <w:rFonts w:eastAsia="HGｺﾞｼｯｸM"/>
                <w:sz w:val="24"/>
                <w:szCs w:val="24"/>
              </w:rPr>
              <w:t>2000</w:t>
            </w:r>
            <w:r w:rsidRPr="005B1E31">
              <w:rPr>
                <w:rFonts w:eastAsia="HGｺﾞｼｯｸM"/>
                <w:sz w:val="24"/>
                <w:szCs w:val="24"/>
              </w:rPr>
              <w:t>万人以上の中心地、外国人観光客の人気スポットに近接）</w:t>
            </w:r>
          </w:p>
          <w:p w:rsidR="0033469B" w:rsidRDefault="0033469B" w:rsidP="0033469B">
            <w:pPr>
              <w:ind w:left="480" w:hangingChars="200" w:hanging="480"/>
              <w:rPr>
                <w:rFonts w:ascii="HGｺﾞｼｯｸM" w:eastAsia="HGｺﾞｼｯｸM"/>
                <w:sz w:val="24"/>
                <w:szCs w:val="24"/>
              </w:rPr>
            </w:pPr>
            <w:r w:rsidRPr="005B1E31">
              <w:rPr>
                <w:rFonts w:eastAsia="HGｺﾞｼｯｸM"/>
                <w:sz w:val="24"/>
                <w:szCs w:val="24"/>
              </w:rPr>
              <w:t>・アクセス（関空：</w:t>
            </w:r>
            <w:r w:rsidRPr="005B1E31">
              <w:rPr>
                <w:rFonts w:eastAsia="HGｺﾞｼｯｸM"/>
                <w:sz w:val="24"/>
                <w:szCs w:val="24"/>
              </w:rPr>
              <w:t>24</w:t>
            </w:r>
            <w:r w:rsidRPr="005B1E31">
              <w:rPr>
                <w:rFonts w:eastAsia="HGｺﾞｼｯｸM"/>
                <w:sz w:val="24"/>
                <w:szCs w:val="24"/>
              </w:rPr>
              <w:t>時間空港で、</w:t>
            </w:r>
            <w:r w:rsidRPr="005B1E31">
              <w:rPr>
                <w:rFonts w:eastAsia="HGｺﾞｼｯｸM"/>
                <w:sz w:val="24"/>
                <w:szCs w:val="24"/>
              </w:rPr>
              <w:t>3</w:t>
            </w:r>
            <w:r w:rsidRPr="005B1E31">
              <w:rPr>
                <w:rFonts w:eastAsia="HGｺﾞｼｯｸM"/>
                <w:sz w:val="24"/>
                <w:szCs w:val="24"/>
              </w:rPr>
              <w:t>時</w:t>
            </w:r>
            <w:r w:rsidRPr="00FB7638">
              <w:rPr>
                <w:rFonts w:ascii="HGｺﾞｼｯｸM" w:eastAsia="HGｺﾞｼｯｸM" w:hint="eastAsia"/>
                <w:sz w:val="24"/>
                <w:szCs w:val="24"/>
              </w:rPr>
              <w:t>間圏内には北京・上海・香港・ソウル・</w:t>
            </w:r>
          </w:p>
          <w:p w:rsidR="0033469B" w:rsidRDefault="0033469B" w:rsidP="0033469B">
            <w:pPr>
              <w:ind w:leftChars="200" w:left="420" w:firstLineChars="400" w:firstLine="960"/>
              <w:rPr>
                <w:rFonts w:ascii="HGｺﾞｼｯｸM" w:eastAsia="HGｺﾞｼｯｸM"/>
                <w:sz w:val="24"/>
                <w:szCs w:val="24"/>
              </w:rPr>
            </w:pPr>
            <w:r w:rsidRPr="00FB7638">
              <w:rPr>
                <w:rFonts w:ascii="HGｺﾞｼｯｸM" w:eastAsia="HGｺﾞｼｯｸM" w:hint="eastAsia"/>
                <w:sz w:val="24"/>
                <w:szCs w:val="24"/>
              </w:rPr>
              <w:t>台北などの東アジア主要都市、鉄道網：府内・国内への移動至便）</w:t>
            </w:r>
          </w:p>
          <w:p w:rsidR="0033469B" w:rsidRPr="00FB7638" w:rsidRDefault="0033469B" w:rsidP="0033469B">
            <w:pPr>
              <w:ind w:left="240" w:hangingChars="100" w:hanging="240"/>
              <w:rPr>
                <w:rFonts w:ascii="HGｺﾞｼｯｸM" w:eastAsia="HGｺﾞｼｯｸM"/>
                <w:sz w:val="24"/>
                <w:szCs w:val="24"/>
              </w:rPr>
            </w:pPr>
            <w:r w:rsidRPr="00FB7638">
              <w:rPr>
                <w:rFonts w:ascii="HGｺﾞｼｯｸM" w:eastAsia="HGｺﾞｼｯｸM" w:hint="eastAsia"/>
                <w:sz w:val="24"/>
                <w:szCs w:val="24"/>
              </w:rPr>
              <w:t>・豊富な観光資源（伝統芸能・歴史的文化遺産、自然・温泉、テーマパークなど）</w:t>
            </w:r>
          </w:p>
          <w:p w:rsidR="0033469B" w:rsidRDefault="0033469B" w:rsidP="0033469B">
            <w:pPr>
              <w:ind w:left="240" w:hangingChars="100" w:hanging="240"/>
              <w:rPr>
                <w:rFonts w:ascii="HGｺﾞｼｯｸM" w:eastAsia="HGｺﾞｼｯｸM"/>
                <w:sz w:val="24"/>
                <w:szCs w:val="24"/>
              </w:rPr>
            </w:pPr>
            <w:r w:rsidRPr="00FB7638">
              <w:rPr>
                <w:rFonts w:ascii="HGｺﾞｼｯｸM" w:eastAsia="HGｺﾞｼｯｸM" w:hint="eastAsia"/>
                <w:sz w:val="24"/>
                <w:szCs w:val="24"/>
              </w:rPr>
              <w:t>・情報創造・交流機能の集積（大学・研究所・専門学校・ホテルなど）</w:t>
            </w:r>
          </w:p>
        </w:tc>
      </w:tr>
    </w:tbl>
    <w:p w:rsidR="0033469B" w:rsidRDefault="0033469B" w:rsidP="0033469B">
      <w:pPr>
        <w:ind w:leftChars="311" w:left="893" w:hangingChars="100" w:hanging="240"/>
        <w:rPr>
          <w:rFonts w:ascii="HGｺﾞｼｯｸM" w:eastAsia="HGｺﾞｼｯｸM"/>
          <w:sz w:val="24"/>
          <w:szCs w:val="24"/>
        </w:rPr>
      </w:pPr>
      <w:r>
        <w:rPr>
          <w:rFonts w:ascii="HGｺﾞｼｯｸM" w:eastAsia="HGｺﾞｼｯｸM" w:hint="eastAsia"/>
          <w:sz w:val="24"/>
          <w:szCs w:val="24"/>
        </w:rPr>
        <w:t>⇒</w:t>
      </w:r>
      <w:r w:rsidRPr="00A30A64">
        <w:rPr>
          <w:rFonts w:ascii="HGｺﾞｼｯｸM" w:eastAsia="HGｺﾞｼｯｸM" w:hint="eastAsia"/>
          <w:sz w:val="24"/>
          <w:szCs w:val="24"/>
        </w:rPr>
        <w:t>このように、大阪は、交通アクセスや世界的にみても魅力ある地域資源に恵まれている“集客ポテンシャル”の高いエリア</w:t>
      </w:r>
    </w:p>
    <w:p w:rsidR="0033469B" w:rsidRDefault="0033469B" w:rsidP="0033469B">
      <w:pPr>
        <w:widowControl/>
        <w:jc w:val="left"/>
        <w:rPr>
          <w:rFonts w:ascii="HGｺﾞｼｯｸM" w:eastAsia="HGｺﾞｼｯｸM"/>
          <w:kern w:val="0"/>
          <w:sz w:val="24"/>
          <w:szCs w:val="24"/>
        </w:rPr>
      </w:pPr>
    </w:p>
    <w:p w:rsidR="00DA190E" w:rsidRPr="0033469B" w:rsidRDefault="00DA190E" w:rsidP="0033469B">
      <w:pPr>
        <w:pStyle w:val="a3"/>
        <w:numPr>
          <w:ilvl w:val="0"/>
          <w:numId w:val="14"/>
        </w:numPr>
        <w:ind w:leftChars="0"/>
        <w:rPr>
          <w:rFonts w:ascii="HGｺﾞｼｯｸM" w:eastAsia="HGｺﾞｼｯｸM"/>
          <w:b/>
          <w:sz w:val="24"/>
          <w:szCs w:val="24"/>
        </w:rPr>
      </w:pPr>
      <w:r w:rsidRPr="0033469B">
        <w:rPr>
          <w:rFonts w:ascii="HGｺﾞｼｯｸM" w:eastAsia="HGｺﾞｼｯｸM" w:hint="eastAsia"/>
          <w:b/>
          <w:sz w:val="24"/>
          <w:szCs w:val="24"/>
        </w:rPr>
        <w:t>国</w:t>
      </w:r>
      <w:r w:rsidR="008E7FA3" w:rsidRPr="0033469B">
        <w:rPr>
          <w:rFonts w:ascii="HGｺﾞｼｯｸM" w:eastAsia="HGｺﾞｼｯｸM" w:hint="eastAsia"/>
          <w:b/>
          <w:sz w:val="24"/>
          <w:szCs w:val="24"/>
        </w:rPr>
        <w:t>・国会議員</w:t>
      </w:r>
      <w:r w:rsidRPr="0033469B">
        <w:rPr>
          <w:rFonts w:ascii="HGｺﾞｼｯｸM" w:eastAsia="HGｺﾞｼｯｸM" w:hint="eastAsia"/>
          <w:b/>
          <w:sz w:val="24"/>
          <w:szCs w:val="24"/>
        </w:rPr>
        <w:t>の動き</w:t>
      </w:r>
    </w:p>
    <w:p w:rsidR="003768CF" w:rsidRPr="005A5FEC" w:rsidRDefault="00FB7638" w:rsidP="00B03C9A">
      <w:pPr>
        <w:ind w:leftChars="127" w:left="507" w:hangingChars="100" w:hanging="240"/>
        <w:rPr>
          <w:rFonts w:ascii="HGｺﾞｼｯｸM" w:eastAsia="HGｺﾞｼｯｸM"/>
          <w:sz w:val="24"/>
          <w:szCs w:val="24"/>
        </w:rPr>
      </w:pPr>
      <w:r>
        <w:rPr>
          <w:rFonts w:ascii="HGｺﾞｼｯｸM" w:eastAsia="HGｺﾞｼｯｸM" w:hint="eastAsia"/>
          <w:sz w:val="24"/>
          <w:szCs w:val="24"/>
        </w:rPr>
        <w:t>◇</w:t>
      </w:r>
      <w:r w:rsidR="00DA190E" w:rsidRPr="005A5FEC">
        <w:rPr>
          <w:rFonts w:ascii="HGｺﾞｼｯｸM" w:eastAsia="HGｺﾞｼｯｸM" w:hint="eastAsia"/>
          <w:sz w:val="24"/>
          <w:szCs w:val="24"/>
        </w:rPr>
        <w:t>こうした中、新しい観光アイテムとして</w:t>
      </w:r>
      <w:r w:rsidR="00DA190E" w:rsidRPr="005A5FEC">
        <w:rPr>
          <w:rFonts w:eastAsia="HGｺﾞｼｯｸM"/>
          <w:sz w:val="24"/>
          <w:szCs w:val="24"/>
        </w:rPr>
        <w:t>IR</w:t>
      </w:r>
      <w:r w:rsidR="00DA190E" w:rsidRPr="005A5FEC">
        <w:rPr>
          <w:rFonts w:ascii="HGｺﾞｼｯｸM" w:eastAsia="HGｺﾞｼｯｸM" w:hint="eastAsia"/>
          <w:sz w:val="24"/>
          <w:szCs w:val="24"/>
        </w:rPr>
        <w:t>が注目されて</w:t>
      </w:r>
      <w:r w:rsidR="005A5FEC" w:rsidRPr="005A5FEC">
        <w:rPr>
          <w:rFonts w:ascii="HGｺﾞｼｯｸM" w:eastAsia="HGｺﾞｼｯｸM" w:hint="eastAsia"/>
          <w:sz w:val="24"/>
          <w:szCs w:val="24"/>
        </w:rPr>
        <w:t>おり、その実現に向けた</w:t>
      </w:r>
      <w:r w:rsidR="005A5FEC" w:rsidRPr="005A5FEC">
        <w:rPr>
          <w:rFonts w:eastAsia="HGｺﾞｼｯｸM" w:hint="eastAsia"/>
          <w:sz w:val="24"/>
          <w:szCs w:val="24"/>
        </w:rPr>
        <w:t>取組みが国会議員を中心に進められているところ</w:t>
      </w:r>
      <w:r w:rsidR="00DA190E" w:rsidRPr="005A5FEC">
        <w:rPr>
          <w:rFonts w:ascii="HGｺﾞｼｯｸM" w:eastAsia="HGｺﾞｼｯｸM" w:hint="eastAsia"/>
          <w:sz w:val="24"/>
          <w:szCs w:val="24"/>
        </w:rPr>
        <w:t>。</w:t>
      </w:r>
    </w:p>
    <w:tbl>
      <w:tblPr>
        <w:tblStyle w:val="aa"/>
        <w:tblW w:w="9497" w:type="dxa"/>
        <w:tblInd w:w="392" w:type="dxa"/>
        <w:tblBorders>
          <w:insideH w:val="none" w:sz="0" w:space="0" w:color="auto"/>
        </w:tblBorders>
        <w:tblLook w:val="04A0" w:firstRow="1" w:lastRow="0" w:firstColumn="1" w:lastColumn="0" w:noHBand="0" w:noVBand="1"/>
      </w:tblPr>
      <w:tblGrid>
        <w:gridCol w:w="1701"/>
        <w:gridCol w:w="7796"/>
      </w:tblGrid>
      <w:tr w:rsidR="008E7FA3" w:rsidRPr="00021305" w:rsidTr="009C1DCD">
        <w:tc>
          <w:tcPr>
            <w:tcW w:w="1701" w:type="dxa"/>
          </w:tcPr>
          <w:p w:rsidR="008E7FA3" w:rsidRPr="009C1DCD" w:rsidRDefault="008E7FA3" w:rsidP="00FB7638">
            <w:pPr>
              <w:pStyle w:val="a3"/>
              <w:ind w:leftChars="0" w:left="0"/>
              <w:rPr>
                <w:rFonts w:eastAsia="HGｺﾞｼｯｸM"/>
                <w:sz w:val="24"/>
                <w:szCs w:val="24"/>
              </w:rPr>
            </w:pPr>
            <w:r w:rsidRPr="009C1DCD">
              <w:rPr>
                <w:rFonts w:eastAsia="HGｺﾞｼｯｸM"/>
                <w:sz w:val="24"/>
                <w:szCs w:val="24"/>
              </w:rPr>
              <w:t>2010</w:t>
            </w:r>
            <w:r w:rsidRPr="009C1DCD">
              <w:rPr>
                <w:rFonts w:eastAsia="HGｺﾞｼｯｸM"/>
                <w:sz w:val="24"/>
                <w:szCs w:val="24"/>
              </w:rPr>
              <w:t>年</w:t>
            </w:r>
            <w:r w:rsidRPr="009C1DCD">
              <w:rPr>
                <w:rFonts w:eastAsia="HGｺﾞｼｯｸM"/>
                <w:sz w:val="24"/>
                <w:szCs w:val="24"/>
              </w:rPr>
              <w:t>4</w:t>
            </w:r>
            <w:r w:rsidRPr="009C1DCD">
              <w:rPr>
                <w:rFonts w:eastAsia="HGｺﾞｼｯｸM"/>
                <w:sz w:val="24"/>
                <w:szCs w:val="24"/>
              </w:rPr>
              <w:t>月</w:t>
            </w:r>
          </w:p>
          <w:p w:rsidR="008E7FA3" w:rsidRPr="009C1DCD" w:rsidRDefault="008E7FA3" w:rsidP="00FB7638">
            <w:pPr>
              <w:pStyle w:val="a3"/>
              <w:ind w:leftChars="0" w:left="0"/>
              <w:rPr>
                <w:rFonts w:eastAsia="HGｺﾞｼｯｸM"/>
                <w:sz w:val="24"/>
                <w:szCs w:val="24"/>
              </w:rPr>
            </w:pPr>
          </w:p>
          <w:p w:rsidR="008E7FA3" w:rsidRPr="009C1DCD" w:rsidRDefault="008E7FA3" w:rsidP="00FB7638">
            <w:pPr>
              <w:pStyle w:val="a3"/>
              <w:ind w:leftChars="0" w:left="0"/>
              <w:rPr>
                <w:rFonts w:eastAsia="HGｺﾞｼｯｸM"/>
                <w:sz w:val="24"/>
                <w:szCs w:val="24"/>
              </w:rPr>
            </w:pPr>
            <w:r w:rsidRPr="009C1DCD">
              <w:rPr>
                <w:rFonts w:eastAsia="HGｺﾞｼｯｸM"/>
                <w:sz w:val="24"/>
                <w:szCs w:val="24"/>
              </w:rPr>
              <w:t>2010</w:t>
            </w:r>
            <w:r w:rsidRPr="009C1DCD">
              <w:rPr>
                <w:rFonts w:eastAsia="HGｺﾞｼｯｸM"/>
                <w:sz w:val="24"/>
                <w:szCs w:val="24"/>
              </w:rPr>
              <w:t>年</w:t>
            </w:r>
            <w:r w:rsidRPr="009C1DCD">
              <w:rPr>
                <w:rFonts w:eastAsia="HGｺﾞｼｯｸM"/>
                <w:sz w:val="24"/>
                <w:szCs w:val="24"/>
              </w:rPr>
              <w:t>5</w:t>
            </w:r>
            <w:r w:rsidRPr="009C1DCD">
              <w:rPr>
                <w:rFonts w:eastAsia="HGｺﾞｼｯｸM"/>
                <w:sz w:val="24"/>
                <w:szCs w:val="24"/>
              </w:rPr>
              <w:t>月</w:t>
            </w:r>
          </w:p>
          <w:p w:rsidR="008E7FA3" w:rsidRPr="009C1DCD" w:rsidRDefault="008E7FA3" w:rsidP="00FB7638">
            <w:pPr>
              <w:pStyle w:val="a3"/>
              <w:ind w:leftChars="0" w:left="0"/>
              <w:rPr>
                <w:rFonts w:eastAsia="HGｺﾞｼｯｸM"/>
                <w:sz w:val="24"/>
                <w:szCs w:val="24"/>
              </w:rPr>
            </w:pPr>
          </w:p>
          <w:p w:rsidR="008E7FA3" w:rsidRPr="009C1DCD" w:rsidRDefault="008E7FA3" w:rsidP="00FB7638">
            <w:pPr>
              <w:pStyle w:val="a3"/>
              <w:ind w:leftChars="0" w:left="0"/>
              <w:rPr>
                <w:rFonts w:eastAsia="HGｺﾞｼｯｸM"/>
                <w:sz w:val="24"/>
                <w:szCs w:val="24"/>
              </w:rPr>
            </w:pPr>
            <w:r w:rsidRPr="009C1DCD">
              <w:rPr>
                <w:rFonts w:eastAsia="HGｺﾞｼｯｸM"/>
                <w:sz w:val="24"/>
                <w:szCs w:val="24"/>
              </w:rPr>
              <w:t>2010</w:t>
            </w:r>
            <w:r w:rsidRPr="009C1DCD">
              <w:rPr>
                <w:rFonts w:eastAsia="HGｺﾞｼｯｸM"/>
                <w:sz w:val="24"/>
                <w:szCs w:val="24"/>
              </w:rPr>
              <w:t>年</w:t>
            </w:r>
            <w:r w:rsidRPr="009C1DCD">
              <w:rPr>
                <w:rFonts w:eastAsia="HGｺﾞｼｯｸM"/>
                <w:sz w:val="24"/>
                <w:szCs w:val="24"/>
              </w:rPr>
              <w:t>8</w:t>
            </w:r>
            <w:r w:rsidRPr="009C1DCD">
              <w:rPr>
                <w:rFonts w:eastAsia="HGｺﾞｼｯｸM"/>
                <w:sz w:val="24"/>
                <w:szCs w:val="24"/>
              </w:rPr>
              <w:t>月</w:t>
            </w:r>
          </w:p>
          <w:p w:rsidR="003768CF" w:rsidRPr="009C1DCD" w:rsidRDefault="003768CF" w:rsidP="00FB7638">
            <w:pPr>
              <w:pStyle w:val="a3"/>
              <w:ind w:leftChars="0" w:left="0"/>
              <w:rPr>
                <w:rFonts w:eastAsia="HGｺﾞｼｯｸM"/>
                <w:sz w:val="24"/>
                <w:szCs w:val="24"/>
              </w:rPr>
            </w:pPr>
            <w:r w:rsidRPr="009C1DCD">
              <w:rPr>
                <w:rFonts w:eastAsia="HGｺﾞｼｯｸM"/>
                <w:sz w:val="24"/>
                <w:szCs w:val="24"/>
              </w:rPr>
              <w:t>2011</w:t>
            </w:r>
            <w:r w:rsidRPr="009C1DCD">
              <w:rPr>
                <w:rFonts w:eastAsia="HGｺﾞｼｯｸM"/>
                <w:sz w:val="24"/>
                <w:szCs w:val="24"/>
              </w:rPr>
              <w:t>年</w:t>
            </w:r>
            <w:r w:rsidRPr="009C1DCD">
              <w:rPr>
                <w:rFonts w:eastAsia="HGｺﾞｼｯｸM"/>
                <w:sz w:val="24"/>
                <w:szCs w:val="24"/>
              </w:rPr>
              <w:t>1</w:t>
            </w:r>
            <w:r w:rsidRPr="009C1DCD">
              <w:rPr>
                <w:rFonts w:eastAsia="HGｺﾞｼｯｸM"/>
                <w:sz w:val="24"/>
                <w:szCs w:val="24"/>
              </w:rPr>
              <w:t>月</w:t>
            </w:r>
          </w:p>
          <w:p w:rsidR="003768CF" w:rsidRPr="009C1DCD" w:rsidRDefault="003768CF" w:rsidP="00FB7638">
            <w:pPr>
              <w:pStyle w:val="a3"/>
              <w:ind w:leftChars="0" w:left="0"/>
              <w:rPr>
                <w:rFonts w:eastAsia="HGｺﾞｼｯｸM"/>
                <w:sz w:val="24"/>
                <w:szCs w:val="24"/>
              </w:rPr>
            </w:pPr>
          </w:p>
          <w:p w:rsidR="003768CF" w:rsidRPr="009C1DCD" w:rsidRDefault="003768CF" w:rsidP="00FB7638">
            <w:pPr>
              <w:pStyle w:val="a3"/>
              <w:ind w:leftChars="0" w:left="0"/>
              <w:rPr>
                <w:rFonts w:eastAsia="HGｺﾞｼｯｸM"/>
                <w:sz w:val="24"/>
                <w:szCs w:val="24"/>
              </w:rPr>
            </w:pPr>
          </w:p>
          <w:p w:rsidR="003768CF" w:rsidRPr="009C1DCD" w:rsidRDefault="003768CF" w:rsidP="00FB7638">
            <w:pPr>
              <w:pStyle w:val="a3"/>
              <w:ind w:leftChars="0" w:left="0"/>
              <w:rPr>
                <w:rFonts w:eastAsia="HGｺﾞｼｯｸM"/>
                <w:sz w:val="24"/>
                <w:szCs w:val="24"/>
              </w:rPr>
            </w:pPr>
            <w:r w:rsidRPr="009C1DCD">
              <w:rPr>
                <w:rFonts w:eastAsia="HGｺﾞｼｯｸM"/>
                <w:sz w:val="24"/>
                <w:szCs w:val="24"/>
              </w:rPr>
              <w:t>2011</w:t>
            </w:r>
            <w:r w:rsidRPr="009C1DCD">
              <w:rPr>
                <w:rFonts w:eastAsia="HGｺﾞｼｯｸM"/>
                <w:sz w:val="24"/>
                <w:szCs w:val="24"/>
              </w:rPr>
              <w:t>年</w:t>
            </w:r>
            <w:r w:rsidRPr="009C1DCD">
              <w:rPr>
                <w:rFonts w:eastAsia="HGｺﾞｼｯｸM"/>
                <w:sz w:val="24"/>
                <w:szCs w:val="24"/>
              </w:rPr>
              <w:t>7</w:t>
            </w:r>
            <w:r w:rsidRPr="009C1DCD">
              <w:rPr>
                <w:rFonts w:eastAsia="HGｺﾞｼｯｸM"/>
                <w:sz w:val="24"/>
                <w:szCs w:val="24"/>
              </w:rPr>
              <w:t>月</w:t>
            </w:r>
          </w:p>
          <w:p w:rsidR="003768CF" w:rsidRPr="009C1DCD" w:rsidRDefault="003768CF" w:rsidP="00FB7638">
            <w:pPr>
              <w:pStyle w:val="a3"/>
              <w:ind w:leftChars="0" w:left="0"/>
              <w:rPr>
                <w:rFonts w:eastAsia="HGｺﾞｼｯｸM"/>
                <w:sz w:val="24"/>
                <w:szCs w:val="24"/>
              </w:rPr>
            </w:pPr>
            <w:r w:rsidRPr="009C1DCD">
              <w:rPr>
                <w:rFonts w:eastAsia="HGｺﾞｼｯｸM"/>
                <w:sz w:val="24"/>
                <w:szCs w:val="24"/>
              </w:rPr>
              <w:lastRenderedPageBreak/>
              <w:t>2012</w:t>
            </w:r>
            <w:r w:rsidRPr="009C1DCD">
              <w:rPr>
                <w:rFonts w:eastAsia="HGｺﾞｼｯｸM"/>
                <w:sz w:val="24"/>
                <w:szCs w:val="24"/>
              </w:rPr>
              <w:t>年</w:t>
            </w:r>
            <w:r w:rsidRPr="009C1DCD">
              <w:rPr>
                <w:rFonts w:eastAsia="HGｺﾞｼｯｸM"/>
                <w:sz w:val="24"/>
                <w:szCs w:val="24"/>
              </w:rPr>
              <w:t>8</w:t>
            </w:r>
            <w:r w:rsidRPr="009C1DCD">
              <w:rPr>
                <w:rFonts w:eastAsia="HGｺﾞｼｯｸM"/>
                <w:sz w:val="24"/>
                <w:szCs w:val="24"/>
              </w:rPr>
              <w:t>月</w:t>
            </w:r>
          </w:p>
          <w:p w:rsidR="00747323" w:rsidRPr="009C1DCD" w:rsidRDefault="00747323" w:rsidP="00FB7638">
            <w:pPr>
              <w:pStyle w:val="a3"/>
              <w:ind w:leftChars="0" w:left="0"/>
              <w:rPr>
                <w:rFonts w:eastAsia="HGｺﾞｼｯｸM"/>
                <w:sz w:val="24"/>
                <w:szCs w:val="24"/>
              </w:rPr>
            </w:pPr>
          </w:p>
          <w:p w:rsidR="00747323" w:rsidRPr="009C1DCD" w:rsidRDefault="00747323" w:rsidP="00FB7638">
            <w:pPr>
              <w:pStyle w:val="a3"/>
              <w:ind w:leftChars="0" w:left="0"/>
              <w:rPr>
                <w:rFonts w:eastAsia="HGｺﾞｼｯｸM"/>
                <w:sz w:val="24"/>
                <w:szCs w:val="24"/>
              </w:rPr>
            </w:pPr>
            <w:r w:rsidRPr="009C1DCD">
              <w:rPr>
                <w:rFonts w:eastAsia="HGｺﾞｼｯｸM"/>
                <w:sz w:val="24"/>
                <w:szCs w:val="24"/>
              </w:rPr>
              <w:t>2012</w:t>
            </w:r>
            <w:r w:rsidRPr="009C1DCD">
              <w:rPr>
                <w:rFonts w:eastAsia="HGｺﾞｼｯｸM"/>
                <w:sz w:val="24"/>
                <w:szCs w:val="24"/>
              </w:rPr>
              <w:t>年</w:t>
            </w:r>
            <w:r w:rsidRPr="009C1DCD">
              <w:rPr>
                <w:rFonts w:eastAsia="HGｺﾞｼｯｸM"/>
                <w:sz w:val="24"/>
                <w:szCs w:val="24"/>
              </w:rPr>
              <w:t>11</w:t>
            </w:r>
            <w:r w:rsidRPr="009C1DCD">
              <w:rPr>
                <w:rFonts w:eastAsia="HGｺﾞｼｯｸM"/>
                <w:sz w:val="24"/>
                <w:szCs w:val="24"/>
              </w:rPr>
              <w:t>月</w:t>
            </w:r>
          </w:p>
          <w:p w:rsidR="00747323" w:rsidRPr="009C1DCD" w:rsidRDefault="00747323" w:rsidP="00FB7638">
            <w:pPr>
              <w:pStyle w:val="a3"/>
              <w:ind w:leftChars="0" w:left="0"/>
              <w:rPr>
                <w:rFonts w:eastAsia="HGｺﾞｼｯｸM"/>
                <w:sz w:val="24"/>
                <w:szCs w:val="24"/>
              </w:rPr>
            </w:pPr>
          </w:p>
          <w:p w:rsidR="00747323" w:rsidRPr="009C1DCD" w:rsidRDefault="00747323" w:rsidP="00FB7638">
            <w:pPr>
              <w:pStyle w:val="a3"/>
              <w:ind w:leftChars="0" w:left="0"/>
              <w:rPr>
                <w:rFonts w:eastAsia="HGｺﾞｼｯｸM"/>
                <w:sz w:val="24"/>
                <w:szCs w:val="24"/>
              </w:rPr>
            </w:pPr>
            <w:r w:rsidRPr="009C1DCD">
              <w:rPr>
                <w:rFonts w:eastAsia="HGｺﾞｼｯｸM"/>
                <w:sz w:val="24"/>
                <w:szCs w:val="24"/>
              </w:rPr>
              <w:t>2013</w:t>
            </w:r>
            <w:r w:rsidRPr="009C1DCD">
              <w:rPr>
                <w:rFonts w:eastAsia="HGｺﾞｼｯｸM"/>
                <w:sz w:val="24"/>
                <w:szCs w:val="24"/>
              </w:rPr>
              <w:t>年</w:t>
            </w:r>
            <w:r w:rsidRPr="009C1DCD">
              <w:rPr>
                <w:rFonts w:eastAsia="HGｺﾞｼｯｸM"/>
                <w:sz w:val="24"/>
                <w:szCs w:val="24"/>
              </w:rPr>
              <w:t>3</w:t>
            </w:r>
            <w:r w:rsidRPr="009C1DCD">
              <w:rPr>
                <w:rFonts w:eastAsia="HGｺﾞｼｯｸM"/>
                <w:sz w:val="24"/>
                <w:szCs w:val="24"/>
              </w:rPr>
              <w:t>月</w:t>
            </w:r>
          </w:p>
          <w:p w:rsidR="00747323" w:rsidRPr="009C1DCD" w:rsidRDefault="00747323" w:rsidP="00FB7638">
            <w:pPr>
              <w:pStyle w:val="a3"/>
              <w:ind w:leftChars="0" w:left="0"/>
              <w:rPr>
                <w:rFonts w:eastAsia="HGｺﾞｼｯｸM"/>
                <w:sz w:val="24"/>
                <w:szCs w:val="24"/>
              </w:rPr>
            </w:pPr>
          </w:p>
          <w:p w:rsidR="00747323" w:rsidRPr="009C1DCD" w:rsidRDefault="00747323" w:rsidP="00FB7638">
            <w:pPr>
              <w:pStyle w:val="a3"/>
              <w:ind w:leftChars="0" w:left="0"/>
              <w:rPr>
                <w:rFonts w:eastAsia="HGｺﾞｼｯｸM"/>
                <w:sz w:val="24"/>
                <w:szCs w:val="24"/>
              </w:rPr>
            </w:pPr>
            <w:r w:rsidRPr="009C1DCD">
              <w:rPr>
                <w:rFonts w:eastAsia="HGｺﾞｼｯｸM"/>
                <w:sz w:val="24"/>
                <w:szCs w:val="24"/>
              </w:rPr>
              <w:t>2013</w:t>
            </w:r>
            <w:r w:rsidRPr="009C1DCD">
              <w:rPr>
                <w:rFonts w:eastAsia="HGｺﾞｼｯｸM"/>
                <w:sz w:val="24"/>
                <w:szCs w:val="24"/>
              </w:rPr>
              <w:t>年</w:t>
            </w:r>
            <w:r w:rsidRPr="009C1DCD">
              <w:rPr>
                <w:rFonts w:eastAsia="HGｺﾞｼｯｸM"/>
                <w:sz w:val="24"/>
                <w:szCs w:val="24"/>
              </w:rPr>
              <w:t>5</w:t>
            </w:r>
            <w:r w:rsidRPr="009C1DCD">
              <w:rPr>
                <w:rFonts w:eastAsia="HGｺﾞｼｯｸM"/>
                <w:sz w:val="24"/>
                <w:szCs w:val="24"/>
              </w:rPr>
              <w:t>月</w:t>
            </w:r>
          </w:p>
          <w:p w:rsidR="00747323" w:rsidRPr="009C1DCD" w:rsidRDefault="00747323" w:rsidP="00FB7638">
            <w:pPr>
              <w:pStyle w:val="a3"/>
              <w:ind w:leftChars="0" w:left="0"/>
              <w:rPr>
                <w:rFonts w:eastAsia="HGｺﾞｼｯｸM"/>
                <w:sz w:val="24"/>
                <w:szCs w:val="24"/>
              </w:rPr>
            </w:pPr>
            <w:r w:rsidRPr="009C1DCD">
              <w:rPr>
                <w:rFonts w:eastAsia="HGｺﾞｼｯｸM"/>
                <w:sz w:val="24"/>
                <w:szCs w:val="24"/>
              </w:rPr>
              <w:t>2013</w:t>
            </w:r>
            <w:r w:rsidRPr="009C1DCD">
              <w:rPr>
                <w:rFonts w:eastAsia="HGｺﾞｼｯｸM"/>
                <w:sz w:val="24"/>
                <w:szCs w:val="24"/>
              </w:rPr>
              <w:t>年</w:t>
            </w:r>
            <w:r w:rsidRPr="009C1DCD">
              <w:rPr>
                <w:rFonts w:eastAsia="HGｺﾞｼｯｸM"/>
                <w:sz w:val="24"/>
                <w:szCs w:val="24"/>
              </w:rPr>
              <w:t>6</w:t>
            </w:r>
            <w:r w:rsidRPr="009C1DCD">
              <w:rPr>
                <w:rFonts w:eastAsia="HGｺﾞｼｯｸM"/>
                <w:sz w:val="24"/>
                <w:szCs w:val="24"/>
              </w:rPr>
              <w:t>月</w:t>
            </w:r>
          </w:p>
          <w:p w:rsidR="003768CF" w:rsidRPr="00021305" w:rsidRDefault="00747323" w:rsidP="00FB7638">
            <w:pPr>
              <w:pStyle w:val="a3"/>
              <w:ind w:leftChars="0" w:left="0"/>
              <w:rPr>
                <w:rFonts w:ascii="HGｺﾞｼｯｸM" w:eastAsia="HGｺﾞｼｯｸM"/>
                <w:sz w:val="24"/>
                <w:szCs w:val="24"/>
              </w:rPr>
            </w:pPr>
            <w:r w:rsidRPr="009C1DCD">
              <w:rPr>
                <w:rFonts w:eastAsia="HGｺﾞｼｯｸM"/>
                <w:sz w:val="24"/>
                <w:szCs w:val="24"/>
              </w:rPr>
              <w:t>2013</w:t>
            </w:r>
            <w:r w:rsidRPr="009C1DCD">
              <w:rPr>
                <w:rFonts w:eastAsia="HGｺﾞｼｯｸM"/>
                <w:sz w:val="24"/>
                <w:szCs w:val="24"/>
              </w:rPr>
              <w:t>年</w:t>
            </w:r>
            <w:r w:rsidRPr="009C1DCD">
              <w:rPr>
                <w:rFonts w:eastAsia="HGｺﾞｼｯｸM"/>
                <w:sz w:val="24"/>
                <w:szCs w:val="24"/>
              </w:rPr>
              <w:t>12</w:t>
            </w:r>
            <w:r w:rsidRPr="00021305">
              <w:rPr>
                <w:rFonts w:ascii="HGｺﾞｼｯｸM" w:eastAsia="HGｺﾞｼｯｸM" w:hint="eastAsia"/>
                <w:sz w:val="24"/>
                <w:szCs w:val="24"/>
              </w:rPr>
              <w:t>月</w:t>
            </w:r>
          </w:p>
        </w:tc>
        <w:tc>
          <w:tcPr>
            <w:tcW w:w="7796" w:type="dxa"/>
          </w:tcPr>
          <w:p w:rsidR="008E7FA3" w:rsidRPr="00021305" w:rsidRDefault="008E7FA3" w:rsidP="00FB7638">
            <w:pPr>
              <w:pStyle w:val="a3"/>
              <w:ind w:leftChars="0" w:left="0"/>
              <w:rPr>
                <w:rFonts w:ascii="HGｺﾞｼｯｸM" w:eastAsia="HGｺﾞｼｯｸM"/>
                <w:sz w:val="24"/>
                <w:szCs w:val="24"/>
              </w:rPr>
            </w:pPr>
            <w:r w:rsidRPr="00021305">
              <w:rPr>
                <w:rFonts w:ascii="HGｺﾞｼｯｸM" w:eastAsia="HGｺﾞｼｯｸM" w:hint="eastAsia"/>
                <w:sz w:val="24"/>
                <w:szCs w:val="24"/>
              </w:rPr>
              <w:lastRenderedPageBreak/>
              <w:t>国会議員における超党派の議員連盟（国際観光産業振興議員連盟：</w:t>
            </w:r>
            <w:r w:rsidRPr="00021305">
              <w:rPr>
                <w:rFonts w:eastAsia="HGｺﾞｼｯｸM"/>
                <w:sz w:val="24"/>
                <w:szCs w:val="24"/>
              </w:rPr>
              <w:t>IR</w:t>
            </w:r>
            <w:r w:rsidRPr="00021305">
              <w:rPr>
                <w:rFonts w:ascii="HGｺﾞｼｯｸM" w:eastAsia="HGｺﾞｼｯｸM" w:hint="eastAsia"/>
                <w:sz w:val="24"/>
                <w:szCs w:val="24"/>
              </w:rPr>
              <w:t>議連）結成</w:t>
            </w:r>
          </w:p>
          <w:p w:rsidR="008E7FA3" w:rsidRPr="00021305" w:rsidRDefault="008E7FA3" w:rsidP="00FB7638">
            <w:pPr>
              <w:pStyle w:val="a3"/>
              <w:ind w:leftChars="0" w:left="0"/>
              <w:rPr>
                <w:rFonts w:ascii="HGｺﾞｼｯｸM" w:eastAsia="HGｺﾞｼｯｸM"/>
                <w:sz w:val="24"/>
                <w:szCs w:val="24"/>
              </w:rPr>
            </w:pPr>
            <w:r w:rsidRPr="00021305">
              <w:rPr>
                <w:rFonts w:ascii="HGｺﾞｼｯｸM" w:eastAsia="HGｺﾞｼｯｸM" w:hint="eastAsia"/>
                <w:sz w:val="24"/>
                <w:szCs w:val="24"/>
              </w:rPr>
              <w:t>国土交通省成長戦略会議報告書に、新しい観光アイテムとして</w:t>
            </w:r>
            <w:r w:rsidRPr="00021305">
              <w:rPr>
                <w:rFonts w:eastAsia="HGｺﾞｼｯｸM"/>
                <w:sz w:val="24"/>
                <w:szCs w:val="24"/>
              </w:rPr>
              <w:t>IR</w:t>
            </w:r>
            <w:r w:rsidRPr="00021305">
              <w:rPr>
                <w:rFonts w:ascii="HGｺﾞｼｯｸM" w:eastAsia="HGｺﾞｼｯｸM" w:hint="eastAsia"/>
                <w:sz w:val="24"/>
                <w:szCs w:val="24"/>
              </w:rPr>
              <w:t>を検討することが示される</w:t>
            </w:r>
          </w:p>
          <w:p w:rsidR="008E7FA3" w:rsidRPr="00021305" w:rsidRDefault="008E7FA3" w:rsidP="00FB7638">
            <w:pPr>
              <w:pStyle w:val="a3"/>
              <w:ind w:leftChars="0" w:left="0"/>
              <w:rPr>
                <w:rFonts w:ascii="HGｺﾞｼｯｸM" w:eastAsia="HGｺﾞｼｯｸM"/>
                <w:sz w:val="24"/>
                <w:szCs w:val="24"/>
              </w:rPr>
            </w:pPr>
            <w:r w:rsidRPr="00021305">
              <w:rPr>
                <w:rFonts w:eastAsia="HGｺﾞｼｯｸM"/>
                <w:sz w:val="24"/>
                <w:szCs w:val="24"/>
              </w:rPr>
              <w:t>IR</w:t>
            </w:r>
            <w:r w:rsidRPr="00021305">
              <w:rPr>
                <w:rFonts w:ascii="HGｺﾞｼｯｸM" w:eastAsia="HGｺﾞｼｯｸM" w:hint="eastAsia"/>
                <w:sz w:val="24"/>
                <w:szCs w:val="24"/>
              </w:rPr>
              <w:t>議連が特別立法に係る会長私案を発表</w:t>
            </w:r>
          </w:p>
          <w:p w:rsidR="003768CF" w:rsidRPr="00021305" w:rsidRDefault="003768CF" w:rsidP="00FB7638">
            <w:pPr>
              <w:pStyle w:val="a3"/>
              <w:ind w:leftChars="0" w:left="0"/>
              <w:rPr>
                <w:rFonts w:ascii="HGｺﾞｼｯｸM" w:eastAsia="HGｺﾞｼｯｸM"/>
                <w:sz w:val="24"/>
                <w:szCs w:val="24"/>
              </w:rPr>
            </w:pPr>
            <w:r w:rsidRPr="00021305">
              <w:rPr>
                <w:rFonts w:ascii="HGｺﾞｼｯｸM" w:eastAsia="HGｺﾞｼｯｸM" w:hint="eastAsia"/>
                <w:sz w:val="24"/>
                <w:szCs w:val="24"/>
              </w:rPr>
              <w:t>行政刷新会議（規制・制度改革に関する分科会）において、「民間事業者によるカジノ運営について関係府省の連携のもと、できるだけ早く具体的な検討を開始する必要がある」と示される</w:t>
            </w:r>
          </w:p>
          <w:p w:rsidR="003768CF" w:rsidRPr="00021305" w:rsidRDefault="003768CF" w:rsidP="00FB7638">
            <w:pPr>
              <w:pStyle w:val="a3"/>
              <w:ind w:leftChars="0" w:left="0"/>
              <w:rPr>
                <w:rFonts w:ascii="HGｺﾞｼｯｸM" w:eastAsia="HGｺﾞｼｯｸM"/>
                <w:sz w:val="24"/>
                <w:szCs w:val="24"/>
              </w:rPr>
            </w:pPr>
            <w:r w:rsidRPr="00021305">
              <w:rPr>
                <w:rFonts w:eastAsia="HGｺﾞｼｯｸM"/>
                <w:sz w:val="24"/>
                <w:szCs w:val="24"/>
              </w:rPr>
              <w:t>IR</w:t>
            </w:r>
            <w:r w:rsidRPr="00021305">
              <w:rPr>
                <w:rFonts w:ascii="HGｺﾞｼｯｸM" w:eastAsia="HGｺﾞｼｯｸM" w:hint="eastAsia"/>
                <w:sz w:val="24"/>
                <w:szCs w:val="24"/>
              </w:rPr>
              <w:t>議連が特別立法の大綱案を発表</w:t>
            </w:r>
          </w:p>
          <w:p w:rsidR="003768CF" w:rsidRPr="00021305" w:rsidRDefault="003768CF" w:rsidP="00FB7638">
            <w:pPr>
              <w:pStyle w:val="a3"/>
              <w:ind w:leftChars="0" w:left="0"/>
              <w:rPr>
                <w:rFonts w:ascii="HGｺﾞｼｯｸM" w:eastAsia="HGｺﾞｼｯｸM"/>
                <w:sz w:val="24"/>
                <w:szCs w:val="24"/>
              </w:rPr>
            </w:pPr>
            <w:r w:rsidRPr="00021305">
              <w:rPr>
                <w:rFonts w:eastAsia="HGｺﾞｼｯｸM"/>
                <w:sz w:val="24"/>
                <w:szCs w:val="24"/>
              </w:rPr>
              <w:lastRenderedPageBreak/>
              <w:t>IR</w:t>
            </w:r>
            <w:r w:rsidRPr="00021305">
              <w:rPr>
                <w:rFonts w:ascii="HGｺﾞｼｯｸM" w:eastAsia="HGｺﾞｼｯｸM" w:hint="eastAsia"/>
                <w:sz w:val="24"/>
                <w:szCs w:val="24"/>
              </w:rPr>
              <w:t>議連が「特定複合観光施設区域の整備の推進に関する法律（</w:t>
            </w:r>
            <w:r w:rsidRPr="00021305">
              <w:rPr>
                <w:rFonts w:eastAsia="HGｺﾞｼｯｸM"/>
                <w:sz w:val="24"/>
                <w:szCs w:val="24"/>
              </w:rPr>
              <w:t>IR</w:t>
            </w:r>
            <w:r w:rsidRPr="00021305">
              <w:rPr>
                <w:rFonts w:ascii="HGｺﾞｼｯｸM" w:eastAsia="HGｺﾞｼｯｸM" w:hint="eastAsia"/>
                <w:sz w:val="24"/>
                <w:szCs w:val="24"/>
              </w:rPr>
              <w:t>推進法）案を発表</w:t>
            </w:r>
          </w:p>
          <w:p w:rsidR="00747323" w:rsidRPr="00021305" w:rsidRDefault="00747323" w:rsidP="00FB7638">
            <w:pPr>
              <w:pStyle w:val="a3"/>
              <w:ind w:leftChars="0" w:left="0"/>
              <w:rPr>
                <w:rFonts w:ascii="HGｺﾞｼｯｸM" w:eastAsia="HGｺﾞｼｯｸM"/>
                <w:sz w:val="24"/>
                <w:szCs w:val="24"/>
              </w:rPr>
            </w:pPr>
            <w:r w:rsidRPr="00021305">
              <w:rPr>
                <w:rFonts w:ascii="HGｺﾞｼｯｸM" w:eastAsia="HGｺﾞｼｯｸM" w:hint="eastAsia"/>
                <w:sz w:val="24"/>
                <w:szCs w:val="24"/>
              </w:rPr>
              <w:t>民主党内閣部門会議内に「統合型リ</w:t>
            </w:r>
            <w:r w:rsidR="000E48E3" w:rsidRPr="00021305">
              <w:rPr>
                <w:rFonts w:ascii="HGｺﾞｼｯｸM" w:eastAsia="HGｺﾞｼｯｸM" w:hint="eastAsia"/>
                <w:sz w:val="24"/>
                <w:szCs w:val="24"/>
              </w:rPr>
              <w:t>ゾ</w:t>
            </w:r>
            <w:r w:rsidRPr="00021305">
              <w:rPr>
                <w:rFonts w:ascii="HGｺﾞｼｯｸM" w:eastAsia="HGｺﾞｼｯｸM" w:hint="eastAsia"/>
                <w:sz w:val="24"/>
                <w:szCs w:val="24"/>
              </w:rPr>
              <w:t>ート（</w:t>
            </w:r>
            <w:r w:rsidRPr="00021305">
              <w:rPr>
                <w:rFonts w:eastAsia="HGｺﾞｼｯｸM"/>
                <w:sz w:val="24"/>
                <w:szCs w:val="24"/>
              </w:rPr>
              <w:t>IR</w:t>
            </w:r>
            <w:r w:rsidRPr="00021305">
              <w:rPr>
                <w:rFonts w:ascii="HGｺﾞｼｯｸM" w:eastAsia="HGｺﾞｼｯｸM" w:hint="eastAsia"/>
                <w:sz w:val="24"/>
                <w:szCs w:val="24"/>
              </w:rPr>
              <w:t>）ワーキングチーム」設置</w:t>
            </w:r>
          </w:p>
          <w:p w:rsidR="00747323" w:rsidRPr="00021305" w:rsidRDefault="00747323" w:rsidP="00FB7638">
            <w:pPr>
              <w:pStyle w:val="a3"/>
              <w:ind w:leftChars="0" w:left="0"/>
              <w:rPr>
                <w:rFonts w:ascii="HGｺﾞｼｯｸM" w:eastAsia="HGｺﾞｼｯｸM"/>
                <w:sz w:val="24"/>
                <w:szCs w:val="24"/>
              </w:rPr>
            </w:pPr>
            <w:r w:rsidRPr="00021305">
              <w:rPr>
                <w:rFonts w:ascii="HGｺﾞｼｯｸM" w:eastAsia="HGｺﾞｼｯｸM" w:hint="eastAsia"/>
                <w:sz w:val="24"/>
                <w:szCs w:val="24"/>
              </w:rPr>
              <w:t>民主党内閣・法務・国土交通部会合同部門会議において、</w:t>
            </w:r>
            <w:r w:rsidRPr="00021305">
              <w:rPr>
                <w:rFonts w:eastAsia="HGｺﾞｼｯｸM"/>
                <w:sz w:val="24"/>
                <w:szCs w:val="24"/>
              </w:rPr>
              <w:t>IR</w:t>
            </w:r>
            <w:r w:rsidRPr="00021305">
              <w:rPr>
                <w:rFonts w:ascii="HGｺﾞｼｯｸM" w:eastAsia="HGｺﾞｼｯｸM" w:hint="eastAsia"/>
                <w:sz w:val="24"/>
                <w:szCs w:val="24"/>
              </w:rPr>
              <w:t>に関する検討を開始</w:t>
            </w:r>
          </w:p>
          <w:p w:rsidR="00747323" w:rsidRPr="00021305" w:rsidRDefault="00747323" w:rsidP="00FB7638">
            <w:pPr>
              <w:pStyle w:val="a3"/>
              <w:ind w:leftChars="0" w:left="0"/>
              <w:rPr>
                <w:rFonts w:ascii="HGｺﾞｼｯｸM" w:eastAsia="HGｺﾞｼｯｸM"/>
                <w:sz w:val="24"/>
                <w:szCs w:val="24"/>
              </w:rPr>
            </w:pPr>
            <w:r w:rsidRPr="00021305">
              <w:rPr>
                <w:rFonts w:ascii="HGｺﾞｼｯｸM" w:eastAsia="HGｺﾞｼｯｸM" w:hint="eastAsia"/>
                <w:sz w:val="24"/>
                <w:szCs w:val="24"/>
              </w:rPr>
              <w:t>自民党内閣部会・国土交通部会合同部会において</w:t>
            </w:r>
            <w:r w:rsidRPr="00021305">
              <w:rPr>
                <w:rFonts w:eastAsia="HGｺﾞｼｯｸM"/>
                <w:sz w:val="24"/>
                <w:szCs w:val="24"/>
              </w:rPr>
              <w:t>IR</w:t>
            </w:r>
            <w:r w:rsidRPr="00021305">
              <w:rPr>
                <w:rFonts w:ascii="HGｺﾞｼｯｸM" w:eastAsia="HGｺﾞｼｯｸM" w:hint="eastAsia"/>
                <w:sz w:val="24"/>
                <w:szCs w:val="24"/>
              </w:rPr>
              <w:t>推進法案了承</w:t>
            </w:r>
          </w:p>
          <w:p w:rsidR="00747323" w:rsidRPr="00021305" w:rsidRDefault="00747323" w:rsidP="00FB7638">
            <w:pPr>
              <w:pStyle w:val="a3"/>
              <w:ind w:leftChars="0" w:left="0"/>
              <w:rPr>
                <w:rFonts w:ascii="HGｺﾞｼｯｸM" w:eastAsia="HGｺﾞｼｯｸM"/>
                <w:sz w:val="24"/>
                <w:szCs w:val="24"/>
              </w:rPr>
            </w:pPr>
            <w:r w:rsidRPr="00021305">
              <w:rPr>
                <w:rFonts w:ascii="HGｺﾞｼｯｸM" w:eastAsia="HGｺﾞｼｯｸM" w:hint="eastAsia"/>
                <w:sz w:val="24"/>
                <w:szCs w:val="24"/>
              </w:rPr>
              <w:t>日本維新の会が衆議院に</w:t>
            </w:r>
            <w:r w:rsidRPr="00021305">
              <w:rPr>
                <w:rFonts w:eastAsia="HGｺﾞｼｯｸM"/>
                <w:sz w:val="24"/>
                <w:szCs w:val="24"/>
              </w:rPr>
              <w:t>IR</w:t>
            </w:r>
            <w:r w:rsidRPr="00021305">
              <w:rPr>
                <w:rFonts w:ascii="HGｺﾞｼｯｸM" w:eastAsia="HGｺﾞｼｯｸM" w:hint="eastAsia"/>
                <w:sz w:val="24"/>
                <w:szCs w:val="24"/>
              </w:rPr>
              <w:t>推進法案提出</w:t>
            </w:r>
          </w:p>
          <w:p w:rsidR="00747323" w:rsidRPr="00021305" w:rsidRDefault="00747323" w:rsidP="00FB7638">
            <w:pPr>
              <w:pStyle w:val="a3"/>
              <w:ind w:leftChars="0" w:left="0"/>
              <w:rPr>
                <w:rFonts w:ascii="HGｺﾞｼｯｸM" w:eastAsia="HGｺﾞｼｯｸM"/>
                <w:sz w:val="24"/>
                <w:szCs w:val="24"/>
              </w:rPr>
            </w:pPr>
            <w:r w:rsidRPr="00021305">
              <w:rPr>
                <w:rFonts w:ascii="HGｺﾞｼｯｸM" w:eastAsia="HGｺﾞｼｯｸM" w:hint="eastAsia"/>
                <w:sz w:val="24"/>
                <w:szCs w:val="24"/>
              </w:rPr>
              <w:t>自民・維新・生活・無所属議員</w:t>
            </w:r>
            <w:r w:rsidR="00A1765D" w:rsidRPr="00021305">
              <w:rPr>
                <w:rFonts w:ascii="HGｺﾞｼｯｸM" w:eastAsia="HGｺﾞｼｯｸM" w:hint="eastAsia"/>
                <w:sz w:val="24"/>
                <w:szCs w:val="24"/>
              </w:rPr>
              <w:t>が</w:t>
            </w:r>
            <w:r w:rsidRPr="00021305">
              <w:rPr>
                <w:rFonts w:ascii="HGｺﾞｼｯｸM" w:eastAsia="HGｺﾞｼｯｸM" w:hint="eastAsia"/>
                <w:sz w:val="24"/>
                <w:szCs w:val="24"/>
              </w:rPr>
              <w:t>共同</w:t>
            </w:r>
            <w:r w:rsidR="00A1765D" w:rsidRPr="00021305">
              <w:rPr>
                <w:rFonts w:ascii="HGｺﾞｼｯｸM" w:eastAsia="HGｺﾞｼｯｸM" w:hint="eastAsia"/>
                <w:sz w:val="24"/>
                <w:szCs w:val="24"/>
              </w:rPr>
              <w:t>で衆議院に</w:t>
            </w:r>
            <w:r w:rsidR="00A1765D" w:rsidRPr="00021305">
              <w:rPr>
                <w:rFonts w:eastAsia="HGｺﾞｼｯｸM"/>
                <w:sz w:val="24"/>
                <w:szCs w:val="24"/>
              </w:rPr>
              <w:t>IR</w:t>
            </w:r>
            <w:r w:rsidR="00A1765D" w:rsidRPr="00021305">
              <w:rPr>
                <w:rFonts w:ascii="HGｺﾞｼｯｸM" w:eastAsia="HGｺﾞｼｯｸM" w:hint="eastAsia"/>
                <w:sz w:val="24"/>
                <w:szCs w:val="24"/>
              </w:rPr>
              <w:t>推進法案提出</w:t>
            </w:r>
          </w:p>
        </w:tc>
      </w:tr>
    </w:tbl>
    <w:p w:rsidR="0033469B" w:rsidRDefault="0033469B" w:rsidP="00B03C9A">
      <w:pPr>
        <w:widowControl/>
        <w:ind w:leftChars="100" w:left="450" w:hangingChars="100" w:hanging="240"/>
        <w:rPr>
          <w:rFonts w:ascii="ＭＳ 明朝" w:eastAsia="ＭＳ 明朝" w:hAnsi="ＭＳ 明朝" w:cs="ＭＳ 明朝"/>
          <w:sz w:val="24"/>
          <w:szCs w:val="24"/>
        </w:rPr>
      </w:pPr>
    </w:p>
    <w:p w:rsidR="00FB7638" w:rsidRPr="008E7FA3" w:rsidRDefault="00FB7638" w:rsidP="00B03C9A">
      <w:pPr>
        <w:widowControl/>
        <w:ind w:leftChars="100" w:left="450" w:hangingChars="100" w:hanging="240"/>
        <w:rPr>
          <w:rFonts w:ascii="HGｺﾞｼｯｸM" w:eastAsia="HGｺﾞｼｯｸM"/>
          <w:sz w:val="24"/>
          <w:szCs w:val="24"/>
        </w:rPr>
      </w:pPr>
      <w:r w:rsidRPr="00ED4E9E">
        <w:rPr>
          <w:rFonts w:ascii="ＭＳ 明朝" w:eastAsia="ＭＳ 明朝" w:hAnsi="ＭＳ 明朝" w:cs="ＭＳ 明朝" w:hint="eastAsia"/>
          <w:sz w:val="24"/>
          <w:szCs w:val="24"/>
        </w:rPr>
        <w:t>◇</w:t>
      </w:r>
      <w:r w:rsidRPr="00ED4E9E">
        <w:rPr>
          <w:rFonts w:eastAsia="HGｺﾞｼｯｸM"/>
          <w:sz w:val="24"/>
          <w:szCs w:val="24"/>
        </w:rPr>
        <w:t>なお、超党派の国会議員連盟において、</w:t>
      </w:r>
      <w:r w:rsidRPr="00ED4E9E">
        <w:rPr>
          <w:rFonts w:eastAsia="HGｺﾞｼｯｸM"/>
          <w:sz w:val="24"/>
          <w:szCs w:val="24"/>
        </w:rPr>
        <w:t>IR</w:t>
      </w:r>
      <w:r>
        <w:rPr>
          <w:rFonts w:eastAsia="HGｺﾞｼｯｸM"/>
          <w:sz w:val="24"/>
          <w:szCs w:val="24"/>
        </w:rPr>
        <w:t>の立地にあた</w:t>
      </w:r>
      <w:r>
        <w:rPr>
          <w:rFonts w:eastAsia="HGｺﾞｼｯｸM" w:hint="eastAsia"/>
          <w:sz w:val="24"/>
          <w:szCs w:val="24"/>
        </w:rPr>
        <w:t>っては</w:t>
      </w:r>
      <w:r w:rsidRPr="00ED4E9E">
        <w:rPr>
          <w:rFonts w:eastAsia="HGｺﾞｼｯｸM"/>
          <w:sz w:val="24"/>
          <w:szCs w:val="24"/>
        </w:rPr>
        <w:t>、民間事業者による建設、事業運営を基本フレームとすることを想定し</w:t>
      </w:r>
      <w:r w:rsidRPr="008E7FA3">
        <w:rPr>
          <w:rFonts w:ascii="HGｺﾞｼｯｸM" w:eastAsia="HGｺﾞｼｯｸM" w:hint="eastAsia"/>
          <w:sz w:val="24"/>
          <w:szCs w:val="24"/>
        </w:rPr>
        <w:t>ている。</w:t>
      </w:r>
    </w:p>
    <w:p w:rsidR="00FB7638" w:rsidRPr="008E7FA3" w:rsidRDefault="00FB7638" w:rsidP="00FB7638">
      <w:pPr>
        <w:widowControl/>
        <w:ind w:left="480" w:hangingChars="200" w:hanging="480"/>
        <w:rPr>
          <w:rFonts w:ascii="HGｺﾞｼｯｸM" w:eastAsia="HGｺﾞｼｯｸM"/>
          <w:sz w:val="24"/>
          <w:szCs w:val="24"/>
        </w:rPr>
      </w:pPr>
    </w:p>
    <w:p w:rsidR="00FB7638" w:rsidRPr="008E7FA3" w:rsidRDefault="00FB7638" w:rsidP="00FB7638">
      <w:pPr>
        <w:widowControl/>
        <w:ind w:left="420" w:hangingChars="200" w:hanging="420"/>
        <w:rPr>
          <w:rFonts w:ascii="HGｺﾞｼｯｸM" w:eastAsia="HGｺﾞｼｯｸM"/>
          <w:sz w:val="24"/>
          <w:szCs w:val="24"/>
        </w:rPr>
      </w:pPr>
      <w:r w:rsidRPr="008E7FA3">
        <w:rPr>
          <w:rFonts w:ascii="HGｺﾞｼｯｸM" w:eastAsia="HGｺﾞｼｯｸM" w:hint="eastAsia"/>
          <w:noProof/>
        </w:rPr>
        <mc:AlternateContent>
          <mc:Choice Requires="wps">
            <w:drawing>
              <wp:anchor distT="0" distB="0" distL="114300" distR="114300" simplePos="0" relativeHeight="251704320" behindDoc="0" locked="0" layoutInCell="1" allowOverlap="1" wp14:anchorId="13A4B8A3" wp14:editId="314C061B">
                <wp:simplePos x="0" y="0"/>
                <wp:positionH relativeFrom="column">
                  <wp:posOffset>1804670</wp:posOffset>
                </wp:positionH>
                <wp:positionV relativeFrom="paragraph">
                  <wp:posOffset>142875</wp:posOffset>
                </wp:positionV>
                <wp:extent cx="342900" cy="1143000"/>
                <wp:effectExtent l="0" t="0" r="19050" b="19050"/>
                <wp:wrapNone/>
                <wp:docPr id="23" name="角丸四角形 23"/>
                <wp:cNvGraphicFramePr/>
                <a:graphic xmlns:a="http://schemas.openxmlformats.org/drawingml/2006/main">
                  <a:graphicData uri="http://schemas.microsoft.com/office/word/2010/wordprocessingShape">
                    <wps:wsp>
                      <wps:cNvSpPr/>
                      <wps:spPr>
                        <a:xfrm>
                          <a:off x="0" y="0"/>
                          <a:ext cx="342900" cy="1143000"/>
                        </a:xfrm>
                        <a:prstGeom prst="roundRect">
                          <a:avLst>
                            <a:gd name="adj" fmla="val 2778"/>
                          </a:avLst>
                        </a:prstGeom>
                        <a:solidFill>
                          <a:sysClr val="window" lastClr="FFFFFF"/>
                        </a:solidFill>
                        <a:ln w="25400" cap="flat" cmpd="sng" algn="ctr">
                          <a:solidFill>
                            <a:sysClr val="windowText" lastClr="000000"/>
                          </a:solidFill>
                          <a:prstDash val="solid"/>
                        </a:ln>
                        <a:effectLst/>
                      </wps:spPr>
                      <wps:txbx>
                        <w:txbxContent>
                          <w:p w:rsidR="00E41B0B" w:rsidRPr="00ED4E9E" w:rsidRDefault="00E41B0B" w:rsidP="00FB7638">
                            <w:pPr>
                              <w:spacing w:line="0" w:lineRule="atLeast"/>
                              <w:jc w:val="center"/>
                              <w:rPr>
                                <w:rFonts w:eastAsia="HGｺﾞｼｯｸM"/>
                                <w:sz w:val="20"/>
                                <w:szCs w:val="21"/>
                              </w:rPr>
                            </w:pPr>
                            <w:r w:rsidRPr="00ED4E9E">
                              <w:rPr>
                                <w:rFonts w:eastAsia="HGｺﾞｼｯｸM" w:hint="eastAsia"/>
                                <w:sz w:val="20"/>
                                <w:szCs w:val="21"/>
                              </w:rPr>
                              <w:t>地方公共団体</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3A4B8A3" id="角丸四角形 23" o:spid="_x0000_s1027" style="position:absolute;left:0;text-align:left;margin-left:142.1pt;margin-top:11.25pt;width:27pt;height: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" fillcolor="window" strokecolor="windowText" strokeweight="2pt">
                <v:textbox style="layout-flow:vertical-ideographic">
                  <w:txbxContent>
                    <w:p w:rsidR="00E41B0B" w:rsidRPr="00ED4E9E" w:rsidRDefault="00E41B0B" w:rsidP="00FB7638">
                      <w:pPr>
                        <w:spacing w:line="0" w:lineRule="atLeast"/>
                        <w:jc w:val="center"/>
                        <w:rPr>
                          <w:rFonts w:eastAsia="HGｺﾞｼｯｸM"/>
                          <w:sz w:val="20"/>
                          <w:szCs w:val="21"/>
                        </w:rPr>
                      </w:pPr>
                      <w:r w:rsidRPr="00ED4E9E">
                        <w:rPr>
                          <w:rFonts w:eastAsia="HGｺﾞｼｯｸM" w:hint="eastAsia"/>
                          <w:sz w:val="20"/>
                          <w:szCs w:val="21"/>
                        </w:rPr>
                        <w:t>地方公共団体</w:t>
                      </w:r>
                    </w:p>
                  </w:txbxContent>
                </v:textbox>
              </v:roundrect>
            </w:pict>
          </mc:Fallback>
        </mc:AlternateContent>
      </w:r>
      <w:r w:rsidRPr="008E7FA3">
        <w:rPr>
          <w:rFonts w:ascii="HGｺﾞｼｯｸM" w:eastAsia="HGｺﾞｼｯｸM" w:hint="eastAsia"/>
          <w:noProof/>
        </w:rPr>
        <mc:AlternateContent>
          <mc:Choice Requires="wps">
            <w:drawing>
              <wp:anchor distT="0" distB="0" distL="114300" distR="114300" simplePos="0" relativeHeight="251703296" behindDoc="0" locked="0" layoutInCell="1" allowOverlap="1" wp14:anchorId="4C92F8D3" wp14:editId="3D608747">
                <wp:simplePos x="0" y="0"/>
                <wp:positionH relativeFrom="column">
                  <wp:posOffset>3652520</wp:posOffset>
                </wp:positionH>
                <wp:positionV relativeFrom="paragraph">
                  <wp:posOffset>163830</wp:posOffset>
                </wp:positionV>
                <wp:extent cx="495300" cy="1133475"/>
                <wp:effectExtent l="0" t="0" r="19050" b="28575"/>
                <wp:wrapNone/>
                <wp:docPr id="32" name="円/楕円 32"/>
                <wp:cNvGraphicFramePr/>
                <a:graphic xmlns:a="http://schemas.openxmlformats.org/drawingml/2006/main">
                  <a:graphicData uri="http://schemas.microsoft.com/office/word/2010/wordprocessingShape">
                    <wps:wsp>
                      <wps:cNvSpPr/>
                      <wps:spPr>
                        <a:xfrm>
                          <a:off x="0" y="0"/>
                          <a:ext cx="495300" cy="1133475"/>
                        </a:xfrm>
                        <a:prstGeom prst="ellipse">
                          <a:avLst/>
                        </a:prstGeom>
                        <a:solidFill>
                          <a:sysClr val="window" lastClr="FFFFFF"/>
                        </a:solidFill>
                        <a:ln w="25400" cap="flat" cmpd="sng" algn="ctr">
                          <a:solidFill>
                            <a:sysClr val="windowText" lastClr="000000"/>
                          </a:solidFill>
                          <a:prstDash val="solid"/>
                        </a:ln>
                        <a:effectLst/>
                      </wps:spPr>
                      <wps:txbx>
                        <w:txbxContent>
                          <w:p w:rsidR="00E41B0B" w:rsidRPr="00ED4E9E" w:rsidRDefault="00E41B0B" w:rsidP="00FB7638">
                            <w:pPr>
                              <w:jc w:val="center"/>
                              <w:rPr>
                                <w:rFonts w:eastAsia="HGｺﾞｼｯｸM"/>
                              </w:rPr>
                            </w:pPr>
                            <w:r w:rsidRPr="00ED4E9E">
                              <w:rPr>
                                <w:rFonts w:eastAsia="HGｺﾞｼｯｸM" w:hint="eastAsia"/>
                              </w:rPr>
                              <w:t>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C92F8D3" id="円/楕円 32" o:spid="_x0000_s1028" style="position:absolute;left:0;text-align:left;margin-left:287.6pt;margin-top:12.9pt;width:39pt;height:8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" fillcolor="window" strokecolor="windowText" strokeweight="2pt">
                <v:textbox>
                  <w:txbxContent>
                    <w:p w:rsidR="00E41B0B" w:rsidRPr="00ED4E9E" w:rsidRDefault="00E41B0B" w:rsidP="00FB7638">
                      <w:pPr>
                        <w:jc w:val="center"/>
                        <w:rPr>
                          <w:rFonts w:eastAsia="HGｺﾞｼｯｸM"/>
                        </w:rPr>
                      </w:pPr>
                      <w:r w:rsidRPr="00ED4E9E">
                        <w:rPr>
                          <w:rFonts w:eastAsia="HGｺﾞｼｯｸM" w:hint="eastAsia"/>
                        </w:rPr>
                        <w:t>事業者</w:t>
                      </w:r>
                    </w:p>
                  </w:txbxContent>
                </v:textbox>
              </v:oval>
            </w:pict>
          </mc:Fallback>
        </mc:AlternateContent>
      </w:r>
      <w:r w:rsidRPr="008E7FA3">
        <w:rPr>
          <w:rFonts w:ascii="HGｺﾞｼｯｸM" w:eastAsia="HGｺﾞｼｯｸM" w:hint="eastAsia"/>
          <w:noProof/>
        </w:rPr>
        <mc:AlternateContent>
          <mc:Choice Requires="wps">
            <w:drawing>
              <wp:anchor distT="0" distB="0" distL="114300" distR="114300" simplePos="0" relativeHeight="251702272" behindDoc="0" locked="0" layoutInCell="1" allowOverlap="1" wp14:anchorId="3B32735A" wp14:editId="19802541">
                <wp:simplePos x="0" y="0"/>
                <wp:positionH relativeFrom="column">
                  <wp:posOffset>337820</wp:posOffset>
                </wp:positionH>
                <wp:positionV relativeFrom="paragraph">
                  <wp:posOffset>144780</wp:posOffset>
                </wp:positionV>
                <wp:extent cx="371475" cy="1143000"/>
                <wp:effectExtent l="0" t="0" r="28575" b="19050"/>
                <wp:wrapNone/>
                <wp:docPr id="33" name="正方形/長方形 33"/>
                <wp:cNvGraphicFramePr/>
                <a:graphic xmlns:a="http://schemas.openxmlformats.org/drawingml/2006/main">
                  <a:graphicData uri="http://schemas.microsoft.com/office/word/2010/wordprocessingShape">
                    <wps:wsp>
                      <wps:cNvSpPr/>
                      <wps:spPr>
                        <a:xfrm>
                          <a:off x="0" y="0"/>
                          <a:ext cx="371475" cy="1143000"/>
                        </a:xfrm>
                        <a:prstGeom prst="rect">
                          <a:avLst/>
                        </a:prstGeom>
                        <a:solidFill>
                          <a:sysClr val="window" lastClr="FFFFFF"/>
                        </a:solidFill>
                        <a:ln w="25400" cap="flat" cmpd="sng" algn="ctr">
                          <a:solidFill>
                            <a:sysClr val="windowText" lastClr="000000"/>
                          </a:solidFill>
                          <a:prstDash val="solid"/>
                        </a:ln>
                        <a:effectLst/>
                      </wps:spPr>
                      <wps:txbx>
                        <w:txbxContent>
                          <w:p w:rsidR="00E41B0B" w:rsidRPr="00ED4E9E" w:rsidRDefault="00E41B0B" w:rsidP="00FB7638">
                            <w:pPr>
                              <w:jc w:val="center"/>
                              <w:rPr>
                                <w:rFonts w:eastAsia="HGPｺﾞｼｯｸM"/>
                              </w:rPr>
                            </w:pPr>
                            <w:r w:rsidRPr="00ED4E9E">
                              <w:rPr>
                                <w:rFonts w:eastAsia="HGPｺﾞｼｯｸM" w:hint="eastAsia"/>
                              </w:rPr>
                              <w:t>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32735A" id="正方形/長方形 33" o:spid="_x0000_s1029" style="position:absolute;left:0;text-align:left;margin-left:26.6pt;margin-top:11.4pt;width:29.25pt;height:9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" fillcolor="window" strokecolor="windowText" strokeweight="2pt">
                <v:textbox>
                  <w:txbxContent>
                    <w:p w:rsidR="00E41B0B" w:rsidRPr="00ED4E9E" w:rsidRDefault="00E41B0B" w:rsidP="00FB7638">
                      <w:pPr>
                        <w:jc w:val="center"/>
                        <w:rPr>
                          <w:rFonts w:eastAsia="HGPｺﾞｼｯｸM"/>
                        </w:rPr>
                      </w:pPr>
                      <w:r w:rsidRPr="00ED4E9E">
                        <w:rPr>
                          <w:rFonts w:eastAsia="HGPｺﾞｼｯｸM" w:hint="eastAsia"/>
                        </w:rPr>
                        <w:t>国</w:t>
                      </w:r>
                    </w:p>
                  </w:txbxContent>
                </v:textbox>
              </v:rect>
            </w:pict>
          </mc:Fallback>
        </mc:AlternateContent>
      </w:r>
      <w:r w:rsidRPr="008E7FA3">
        <w:rPr>
          <w:rFonts w:ascii="HGｺﾞｼｯｸM" w:eastAsia="HGｺﾞｼｯｸM" w:hint="eastAsia"/>
          <w:noProof/>
        </w:rPr>
        <mc:AlternateContent>
          <mc:Choice Requires="wps">
            <w:drawing>
              <wp:anchor distT="0" distB="0" distL="114300" distR="114300" simplePos="0" relativeHeight="251709440" behindDoc="0" locked="0" layoutInCell="1" allowOverlap="1" wp14:anchorId="6421F51E" wp14:editId="05C57D2F">
                <wp:simplePos x="0" y="0"/>
                <wp:positionH relativeFrom="column">
                  <wp:posOffset>5109845</wp:posOffset>
                </wp:positionH>
                <wp:positionV relativeFrom="paragraph">
                  <wp:posOffset>220345</wp:posOffset>
                </wp:positionV>
                <wp:extent cx="962025" cy="1114425"/>
                <wp:effectExtent l="0" t="0" r="28575" b="28575"/>
                <wp:wrapNone/>
                <wp:docPr id="34" name="ひし形 34"/>
                <wp:cNvGraphicFramePr/>
                <a:graphic xmlns:a="http://schemas.openxmlformats.org/drawingml/2006/main">
                  <a:graphicData uri="http://schemas.microsoft.com/office/word/2010/wordprocessingShape">
                    <wps:wsp>
                      <wps:cNvSpPr/>
                      <wps:spPr>
                        <a:xfrm>
                          <a:off x="0" y="0"/>
                          <a:ext cx="962025" cy="1114425"/>
                        </a:xfrm>
                        <a:prstGeom prst="diamond">
                          <a:avLst/>
                        </a:prstGeom>
                        <a:solidFill>
                          <a:sysClr val="windowText" lastClr="000000">
                            <a:lumMod val="50000"/>
                            <a:lumOff val="50000"/>
                          </a:sysClr>
                        </a:solidFill>
                        <a:ln w="25400" cap="flat" cmpd="sng" algn="ctr">
                          <a:solidFill>
                            <a:srgbClr val="4F81BD">
                              <a:shade val="50000"/>
                            </a:srgbClr>
                          </a:solidFill>
                          <a:prstDash val="solid"/>
                        </a:ln>
                        <a:effectLst/>
                      </wps:spPr>
                      <wps:txbx>
                        <w:txbxContent>
                          <w:p w:rsidR="00E41B0B" w:rsidRDefault="00E41B0B" w:rsidP="00FB7638">
                            <w:pPr>
                              <w:jc w:val="center"/>
                            </w:pPr>
                            <w:r>
                              <w:rPr>
                                <w:rFonts w:hint="eastAsia"/>
                              </w:rPr>
                              <w: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1F51E" id="_x0000_t4" coordsize="21600,21600" o:spt="4" path="m10800,l,10800,10800,21600,21600,10800xe">
                <v:stroke joinstyle="miter"/>
                <v:path gradientshapeok="t" o:connecttype="rect" textboxrect="5400,5400,16200,16200"/>
              </v:shapetype>
              <v:shape id="ひし形 34" o:spid="_x0000_s1030" type="#_x0000_t4" style="position:absolute;left:0;text-align:left;margin-left:402.35pt;margin-top:17.35pt;width:75.75pt;height:8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" fillcolor="#7f7f7f" strokecolor="#385d8a" strokeweight="2pt">
                <v:textbox>
                  <w:txbxContent>
                    <w:p w:rsidR="00E41B0B" w:rsidRDefault="00E41B0B" w:rsidP="00FB7638">
                      <w:pPr>
                        <w:jc w:val="center"/>
                      </w:pPr>
                      <w:r>
                        <w:rPr>
                          <w:rFonts w:hint="eastAsia"/>
                        </w:rPr>
                        <w:t>IR</w:t>
                      </w:r>
                    </w:p>
                  </w:txbxContent>
                </v:textbox>
              </v:shape>
            </w:pict>
          </mc:Fallback>
        </mc:AlternateContent>
      </w:r>
      <w:r w:rsidRPr="008E7FA3">
        <w:rPr>
          <w:rFonts w:ascii="HGｺﾞｼｯｸM" w:eastAsia="HGｺﾞｼｯｸM" w:hint="eastAsia"/>
          <w:sz w:val="24"/>
          <w:szCs w:val="24"/>
        </w:rPr>
        <w:t xml:space="preserve">　　　　　　　　　　　　　　　　　　　　　　　　　　　事業者の資金とノウハウ</w:t>
      </w:r>
    </w:p>
    <w:p w:rsidR="00FB7638" w:rsidRPr="008E7FA3" w:rsidRDefault="00FB7638" w:rsidP="00FB7638">
      <w:pPr>
        <w:widowControl/>
        <w:tabs>
          <w:tab w:val="left" w:pos="1215"/>
          <w:tab w:val="left" w:pos="6510"/>
        </w:tabs>
        <w:ind w:left="480" w:hangingChars="200" w:hanging="480"/>
        <w:rPr>
          <w:rFonts w:ascii="HGｺﾞｼｯｸM" w:eastAsia="HGｺﾞｼｯｸM"/>
          <w:sz w:val="24"/>
          <w:szCs w:val="24"/>
        </w:rPr>
      </w:pPr>
      <w:r w:rsidRPr="008E7FA3">
        <w:rPr>
          <w:rFonts w:ascii="HGｺﾞｼｯｸM" w:eastAsia="HGｺﾞｼｯｸM" w:hint="eastAsia"/>
          <w:sz w:val="24"/>
          <w:szCs w:val="24"/>
        </w:rPr>
        <w:t xml:space="preserve">　　</w:t>
      </w:r>
      <w:r w:rsidRPr="008E7FA3">
        <w:rPr>
          <w:rFonts w:ascii="HGｺﾞｼｯｸM" w:eastAsia="HGｺﾞｼｯｸM" w:hint="eastAsia"/>
          <w:sz w:val="24"/>
          <w:szCs w:val="24"/>
        </w:rPr>
        <w:tab/>
        <w:t>計画認定申請　　　　　開設の申請</w:t>
      </w:r>
      <w:r w:rsidRPr="008E7FA3">
        <w:rPr>
          <w:rFonts w:ascii="HGｺﾞｼｯｸM" w:eastAsia="HGｺﾞｼｯｸM" w:hint="eastAsia"/>
          <w:sz w:val="24"/>
          <w:szCs w:val="24"/>
        </w:rPr>
        <w:tab/>
        <w:t>で建設・運営</w:t>
      </w:r>
    </w:p>
    <w:p w:rsidR="00FB7638" w:rsidRPr="008E7FA3" w:rsidRDefault="00FB7638" w:rsidP="00FB7638">
      <w:pPr>
        <w:widowControl/>
        <w:ind w:left="420" w:hangingChars="200" w:hanging="420"/>
        <w:rPr>
          <w:rFonts w:ascii="HGｺﾞｼｯｸM" w:eastAsia="HGｺﾞｼｯｸM"/>
          <w:sz w:val="24"/>
          <w:szCs w:val="24"/>
        </w:rPr>
      </w:pPr>
      <w:r w:rsidRPr="008E7FA3">
        <w:rPr>
          <w:rFonts w:ascii="HGｺﾞｼｯｸM" w:eastAsia="HGｺﾞｼｯｸM" w:hint="eastAsia"/>
          <w:noProof/>
        </w:rPr>
        <mc:AlternateContent>
          <mc:Choice Requires="wps">
            <w:drawing>
              <wp:anchor distT="0" distB="0" distL="114300" distR="114300" simplePos="0" relativeHeight="251705344" behindDoc="0" locked="0" layoutInCell="1" allowOverlap="1" wp14:anchorId="04601C2A" wp14:editId="7625318D">
                <wp:simplePos x="0" y="0"/>
                <wp:positionH relativeFrom="column">
                  <wp:posOffset>718820</wp:posOffset>
                </wp:positionH>
                <wp:positionV relativeFrom="paragraph">
                  <wp:posOffset>20955</wp:posOffset>
                </wp:positionV>
                <wp:extent cx="1000125" cy="0"/>
                <wp:effectExtent l="38100" t="76200" r="0" b="114300"/>
                <wp:wrapNone/>
                <wp:docPr id="35" name="直線矢印コネクタ 35"/>
                <wp:cNvGraphicFramePr/>
                <a:graphic xmlns:a="http://schemas.openxmlformats.org/drawingml/2006/main">
                  <a:graphicData uri="http://schemas.microsoft.com/office/word/2010/wordprocessingShape">
                    <wps:wsp>
                      <wps:cNvCnPr/>
                      <wps:spPr>
                        <a:xfrm flipH="1">
                          <a:off x="0" y="0"/>
                          <a:ext cx="10001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36E7C82" id="_x0000_t32" coordsize="21600,21600" o:spt="32" o:oned="t" path="m,l21600,21600e" filled="f">
                <v:path arrowok="t" fillok="f" o:connecttype="none"/>
                <o:lock v:ext="edit" shapetype="t"/>
              </v:shapetype>
              <v:shape id="直線矢印コネクタ 35" o:spid="_x0000_s1026" type="#_x0000_t32" style="position:absolute;left:0;text-align:left;margin-left:56.6pt;margin-top:1.65pt;width:78.7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">
                <v:stroke endarrow="open"/>
              </v:shape>
            </w:pict>
          </mc:Fallback>
        </mc:AlternateContent>
      </w:r>
      <w:r w:rsidRPr="008E7FA3">
        <w:rPr>
          <w:rFonts w:ascii="HGｺﾞｼｯｸM" w:eastAsia="HGｺﾞｼｯｸM" w:hint="eastAsia"/>
          <w:noProof/>
        </w:rPr>
        <mc:AlternateContent>
          <mc:Choice Requires="wps">
            <w:drawing>
              <wp:anchor distT="0" distB="0" distL="114300" distR="114300" simplePos="0" relativeHeight="251710464" behindDoc="0" locked="0" layoutInCell="1" allowOverlap="1" wp14:anchorId="0BEAD434" wp14:editId="4ADB8A9C">
                <wp:simplePos x="0" y="0"/>
                <wp:positionH relativeFrom="column">
                  <wp:posOffset>4281170</wp:posOffset>
                </wp:positionH>
                <wp:positionV relativeFrom="paragraph">
                  <wp:posOffset>68580</wp:posOffset>
                </wp:positionV>
                <wp:extent cx="771525" cy="400050"/>
                <wp:effectExtent l="0" t="19050" r="47625" b="38100"/>
                <wp:wrapNone/>
                <wp:docPr id="37" name="右矢印 37"/>
                <wp:cNvGraphicFramePr/>
                <a:graphic xmlns:a="http://schemas.openxmlformats.org/drawingml/2006/main">
                  <a:graphicData uri="http://schemas.microsoft.com/office/word/2010/wordprocessingShape">
                    <wps:wsp>
                      <wps:cNvSpPr/>
                      <wps:spPr>
                        <a:xfrm>
                          <a:off x="0" y="0"/>
                          <a:ext cx="771525" cy="400050"/>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10B72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26" type="#_x0000_t13" style="position:absolute;left:0;text-align:left;margin-left:337.1pt;margin-top:5.4pt;width:60.75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" adj="16000" fillcolor="window" strokecolor="windowText" strokeweight="2pt"/>
            </w:pict>
          </mc:Fallback>
        </mc:AlternateContent>
      </w:r>
      <w:r w:rsidRPr="008E7FA3">
        <w:rPr>
          <w:rFonts w:ascii="HGｺﾞｼｯｸM" w:eastAsia="HGｺﾞｼｯｸM" w:hint="eastAsia"/>
          <w:noProof/>
        </w:rPr>
        <mc:AlternateContent>
          <mc:Choice Requires="wps">
            <w:drawing>
              <wp:anchor distT="0" distB="0" distL="114300" distR="114300" simplePos="0" relativeHeight="251707392" behindDoc="0" locked="0" layoutInCell="1" allowOverlap="1" wp14:anchorId="63615398" wp14:editId="27D0CEA7">
                <wp:simplePos x="0" y="0"/>
                <wp:positionH relativeFrom="column">
                  <wp:posOffset>2195195</wp:posOffset>
                </wp:positionH>
                <wp:positionV relativeFrom="paragraph">
                  <wp:posOffset>20955</wp:posOffset>
                </wp:positionV>
                <wp:extent cx="1371600" cy="0"/>
                <wp:effectExtent l="38100" t="76200" r="0" b="114300"/>
                <wp:wrapNone/>
                <wp:docPr id="39" name="直線矢印コネクタ 39"/>
                <wp:cNvGraphicFramePr/>
                <a:graphic xmlns:a="http://schemas.openxmlformats.org/drawingml/2006/main">
                  <a:graphicData uri="http://schemas.microsoft.com/office/word/2010/wordprocessingShape">
                    <wps:wsp>
                      <wps:cNvCnPr/>
                      <wps:spPr>
                        <a:xfrm flipH="1">
                          <a:off x="0" y="0"/>
                          <a:ext cx="137096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B414A2" id="直線矢印コネクタ 39" o:spid="_x0000_s1026" type="#_x0000_t32" style="position:absolute;left:0;text-align:left;margin-left:172.85pt;margin-top:1.65pt;width:108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">
                <v:stroke endarrow="open"/>
              </v:shape>
            </w:pict>
          </mc:Fallback>
        </mc:AlternateContent>
      </w:r>
    </w:p>
    <w:p w:rsidR="00FB7638" w:rsidRPr="008E7FA3" w:rsidRDefault="00FB7638" w:rsidP="00FB7638">
      <w:pPr>
        <w:widowControl/>
        <w:ind w:left="480" w:hangingChars="200" w:hanging="480"/>
        <w:rPr>
          <w:rFonts w:ascii="HGｺﾞｼｯｸM" w:eastAsia="HGｺﾞｼｯｸM"/>
          <w:sz w:val="24"/>
          <w:szCs w:val="24"/>
        </w:rPr>
      </w:pPr>
      <w:r w:rsidRPr="008E7FA3">
        <w:rPr>
          <w:rFonts w:ascii="HGｺﾞｼｯｸM" w:eastAsia="HGｺﾞｼｯｸM" w:hint="eastAsia"/>
          <w:sz w:val="24"/>
          <w:szCs w:val="24"/>
        </w:rPr>
        <w:t xml:space="preserve">　　　　　 計画の認定　　　　　事業者の指定</w:t>
      </w:r>
    </w:p>
    <w:p w:rsidR="00FB7638" w:rsidRPr="008E7FA3" w:rsidRDefault="00FB7638" w:rsidP="00FB7638">
      <w:pPr>
        <w:widowControl/>
        <w:ind w:left="420" w:hangingChars="200" w:hanging="420"/>
        <w:rPr>
          <w:rFonts w:ascii="HGｺﾞｼｯｸM" w:eastAsia="HGｺﾞｼｯｸM" w:hAnsiTheme="minorEastAsia"/>
          <w:sz w:val="24"/>
          <w:szCs w:val="24"/>
        </w:rPr>
      </w:pPr>
      <w:r w:rsidRPr="008E7FA3">
        <w:rPr>
          <w:rFonts w:ascii="HGｺﾞｼｯｸM" w:eastAsia="HGｺﾞｼｯｸM" w:hint="eastAsia"/>
          <w:noProof/>
        </w:rPr>
        <mc:AlternateContent>
          <mc:Choice Requires="wps">
            <w:drawing>
              <wp:anchor distT="0" distB="0" distL="114300" distR="114300" simplePos="0" relativeHeight="251706368" behindDoc="0" locked="0" layoutInCell="1" allowOverlap="1" wp14:anchorId="1094ADBE" wp14:editId="32DA1A08">
                <wp:simplePos x="0" y="0"/>
                <wp:positionH relativeFrom="column">
                  <wp:posOffset>775335</wp:posOffset>
                </wp:positionH>
                <wp:positionV relativeFrom="paragraph">
                  <wp:posOffset>20955</wp:posOffset>
                </wp:positionV>
                <wp:extent cx="942975" cy="0"/>
                <wp:effectExtent l="0" t="76200" r="28575" b="114300"/>
                <wp:wrapNone/>
                <wp:docPr id="40" name="直線矢印コネクタ 40"/>
                <wp:cNvGraphicFramePr/>
                <a:graphic xmlns:a="http://schemas.openxmlformats.org/drawingml/2006/main">
                  <a:graphicData uri="http://schemas.microsoft.com/office/word/2010/wordprocessingShape">
                    <wps:wsp>
                      <wps:cNvCnPr/>
                      <wps:spPr>
                        <a:xfrm>
                          <a:off x="0" y="0"/>
                          <a:ext cx="9429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DC39392" id="直線矢印コネクタ 40" o:spid="_x0000_s1026" type="#_x0000_t32" style="position:absolute;left:0;text-align:left;margin-left:61.05pt;margin-top:1.65pt;width:74.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">
                <v:stroke endarrow="open"/>
              </v:shape>
            </w:pict>
          </mc:Fallback>
        </mc:AlternateContent>
      </w:r>
      <w:r w:rsidRPr="008E7FA3">
        <w:rPr>
          <w:rFonts w:ascii="HGｺﾞｼｯｸM" w:eastAsia="HGｺﾞｼｯｸM" w:hint="eastAsia"/>
          <w:noProof/>
        </w:rPr>
        <mc:AlternateContent>
          <mc:Choice Requires="wps">
            <w:drawing>
              <wp:anchor distT="0" distB="0" distL="114300" distR="114300" simplePos="0" relativeHeight="251708416" behindDoc="0" locked="0" layoutInCell="1" allowOverlap="1" wp14:anchorId="74256DBC" wp14:editId="5AEFB46A">
                <wp:simplePos x="0" y="0"/>
                <wp:positionH relativeFrom="column">
                  <wp:posOffset>2195195</wp:posOffset>
                </wp:positionH>
                <wp:positionV relativeFrom="paragraph">
                  <wp:posOffset>11430</wp:posOffset>
                </wp:positionV>
                <wp:extent cx="1371600" cy="0"/>
                <wp:effectExtent l="0" t="76200" r="19050" b="114300"/>
                <wp:wrapNone/>
                <wp:docPr id="41" name="直線矢印コネクタ 41"/>
                <wp:cNvGraphicFramePr/>
                <a:graphic xmlns:a="http://schemas.openxmlformats.org/drawingml/2006/main">
                  <a:graphicData uri="http://schemas.microsoft.com/office/word/2010/wordprocessingShape">
                    <wps:wsp>
                      <wps:cNvCnPr/>
                      <wps:spPr>
                        <a:xfrm>
                          <a:off x="0" y="0"/>
                          <a:ext cx="13716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FA4F2C" id="直線矢印コネクタ 41" o:spid="_x0000_s1026" type="#_x0000_t32" style="position:absolute;left:0;text-align:left;margin-left:172.85pt;margin-top:.9pt;width:108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">
                <v:stroke endarrow="open"/>
              </v:shape>
            </w:pict>
          </mc:Fallback>
        </mc:AlternateContent>
      </w:r>
      <w:r w:rsidRPr="008E7FA3">
        <w:rPr>
          <w:rFonts w:ascii="HGｺﾞｼｯｸM" w:eastAsia="HGｺﾞｼｯｸM" w:hAnsiTheme="minorEastAsia" w:hint="eastAsia"/>
          <w:sz w:val="24"/>
          <w:szCs w:val="24"/>
        </w:rPr>
        <w:t xml:space="preserve">　　　　　　　　　　　　　　 (公募プロポーザル)</w:t>
      </w:r>
    </w:p>
    <w:p w:rsidR="00FB7638" w:rsidRPr="008E7FA3" w:rsidRDefault="00FB7638" w:rsidP="00FB7638">
      <w:pPr>
        <w:widowControl/>
        <w:ind w:left="480" w:hangingChars="200" w:hanging="480"/>
        <w:rPr>
          <w:rFonts w:ascii="HGｺﾞｼｯｸM" w:eastAsia="HGｺﾞｼｯｸM" w:hAnsiTheme="minorEastAsia"/>
          <w:sz w:val="24"/>
          <w:szCs w:val="24"/>
        </w:rPr>
      </w:pPr>
      <w:r w:rsidRPr="008E7FA3">
        <w:rPr>
          <w:rFonts w:ascii="HGｺﾞｼｯｸM" w:eastAsia="HGｺﾞｼｯｸM" w:hAnsiTheme="minorEastAsia" w:hint="eastAsia"/>
          <w:sz w:val="24"/>
          <w:szCs w:val="24"/>
        </w:rPr>
        <w:t xml:space="preserve">　　　　　　　　　　　　　　　　　</w:t>
      </w:r>
    </w:p>
    <w:p w:rsidR="00FB7638" w:rsidRPr="008E7FA3" w:rsidRDefault="00FB7638" w:rsidP="00FB7638">
      <w:pPr>
        <w:widowControl/>
        <w:ind w:left="480" w:hangingChars="200" w:hanging="480"/>
        <w:rPr>
          <w:rFonts w:ascii="HGｺﾞｼｯｸM" w:eastAsia="HGｺﾞｼｯｸM" w:hAnsiTheme="minorEastAsia"/>
          <w:sz w:val="24"/>
          <w:szCs w:val="24"/>
        </w:rPr>
      </w:pPr>
    </w:p>
    <w:p w:rsidR="009C1DCD" w:rsidRDefault="009C1DCD">
      <w:pPr>
        <w:widowControl/>
        <w:jc w:val="left"/>
        <w:rPr>
          <w:rFonts w:ascii="HGｺﾞｼｯｸM" w:eastAsia="HGｺﾞｼｯｸM"/>
          <w:kern w:val="0"/>
          <w:sz w:val="24"/>
          <w:szCs w:val="24"/>
        </w:rPr>
      </w:pPr>
      <w:r>
        <w:rPr>
          <w:rFonts w:ascii="HGｺﾞｼｯｸM" w:eastAsia="HGｺﾞｼｯｸM"/>
          <w:kern w:val="0"/>
          <w:sz w:val="24"/>
          <w:szCs w:val="24"/>
        </w:rPr>
        <w:br w:type="page"/>
      </w:r>
    </w:p>
    <w:p w:rsidR="00DA190E" w:rsidRPr="005D3C4E" w:rsidRDefault="00DA190E" w:rsidP="00FB7638">
      <w:pPr>
        <w:widowControl/>
        <w:jc w:val="left"/>
        <w:rPr>
          <w:rFonts w:ascii="HGｺﾞｼｯｸM" w:eastAsia="HGｺﾞｼｯｸM"/>
          <w:b/>
          <w:sz w:val="24"/>
          <w:szCs w:val="24"/>
          <w:shd w:val="pct15" w:color="auto" w:fill="FFFFFF"/>
        </w:rPr>
      </w:pPr>
      <w:r w:rsidRPr="005D3C4E">
        <w:rPr>
          <w:rFonts w:ascii="HGｺﾞｼｯｸM" w:eastAsia="HGｺﾞｼｯｸM" w:hint="eastAsia"/>
          <w:b/>
          <w:sz w:val="24"/>
          <w:szCs w:val="24"/>
          <w:shd w:val="pct15" w:color="auto" w:fill="FFFFFF"/>
        </w:rPr>
        <w:lastRenderedPageBreak/>
        <w:t>Ⅱ　国際エンターテイメント都市・大阪の創出に向けて</w:t>
      </w:r>
    </w:p>
    <w:p w:rsidR="00DA190E" w:rsidRPr="00D04915" w:rsidRDefault="00DA190E" w:rsidP="00FB7638">
      <w:pPr>
        <w:ind w:left="482" w:hangingChars="200" w:hanging="482"/>
        <w:rPr>
          <w:rFonts w:ascii="HGｺﾞｼｯｸM" w:eastAsia="HGｺﾞｼｯｸM"/>
          <w:sz w:val="24"/>
          <w:szCs w:val="24"/>
        </w:rPr>
      </w:pPr>
      <w:r w:rsidRPr="008E7FA3">
        <w:rPr>
          <w:rFonts w:ascii="HGｺﾞｼｯｸM" w:eastAsia="HGｺﾞｼｯｸM" w:hint="eastAsia"/>
          <w:b/>
          <w:sz w:val="24"/>
          <w:szCs w:val="24"/>
        </w:rPr>
        <w:t xml:space="preserve">　</w:t>
      </w:r>
      <w:r w:rsidRPr="008E7FA3">
        <w:rPr>
          <w:rFonts w:ascii="HGｺﾞｼｯｸM" w:eastAsia="HGｺﾞｼｯｸM" w:hint="eastAsia"/>
          <w:sz w:val="24"/>
          <w:szCs w:val="24"/>
        </w:rPr>
        <w:t>◇</w:t>
      </w:r>
      <w:r w:rsidRPr="00D04915">
        <w:rPr>
          <w:rFonts w:ascii="HGｺﾞｼｯｸM" w:eastAsia="HGｺﾞｼｯｸM" w:hint="eastAsia"/>
          <w:sz w:val="24"/>
          <w:szCs w:val="24"/>
        </w:rPr>
        <w:t>大阪</w:t>
      </w:r>
      <w:r w:rsidR="0033469B" w:rsidRPr="00D04915">
        <w:rPr>
          <w:rFonts w:ascii="HGｺﾞｼｯｸM" w:eastAsia="HGｺﾞｼｯｸM" w:hint="eastAsia"/>
          <w:sz w:val="24"/>
          <w:szCs w:val="24"/>
        </w:rPr>
        <w:t>府･大阪市で</w:t>
      </w:r>
      <w:r w:rsidRPr="00D04915">
        <w:rPr>
          <w:rFonts w:ascii="HGｺﾞｼｯｸM" w:eastAsia="HGｺﾞｼｯｸM" w:hint="eastAsia"/>
          <w:sz w:val="24"/>
          <w:szCs w:val="24"/>
        </w:rPr>
        <w:t>は</w:t>
      </w:r>
      <w:r w:rsidR="0033469B" w:rsidRPr="00D04915">
        <w:rPr>
          <w:rFonts w:ascii="HGｺﾞｼｯｸM" w:eastAsia="HGｺﾞｼｯｸM" w:hint="eastAsia"/>
          <w:sz w:val="24"/>
          <w:szCs w:val="24"/>
        </w:rPr>
        <w:t>「大阪の成長戦略」において、</w:t>
      </w:r>
      <w:r w:rsidR="00323484" w:rsidRPr="00D04915">
        <w:rPr>
          <w:rFonts w:ascii="HGｺﾞｼｯｸM" w:eastAsia="HGｺﾞｼｯｸM" w:hint="eastAsia"/>
          <w:sz w:val="24"/>
          <w:szCs w:val="24"/>
        </w:rPr>
        <w:t>成長のための</w:t>
      </w:r>
      <w:r w:rsidR="00323484" w:rsidRPr="00D04915">
        <w:rPr>
          <w:rFonts w:eastAsia="HGｺﾞｼｯｸM"/>
          <w:sz w:val="24"/>
          <w:szCs w:val="24"/>
        </w:rPr>
        <w:t>5</w:t>
      </w:r>
      <w:r w:rsidR="00323484" w:rsidRPr="00D04915">
        <w:rPr>
          <w:rFonts w:ascii="HGｺﾞｼｯｸM" w:eastAsia="HGｺﾞｼｯｸM" w:hint="eastAsia"/>
          <w:sz w:val="24"/>
          <w:szCs w:val="24"/>
        </w:rPr>
        <w:t>つの源泉</w:t>
      </w:r>
      <w:r w:rsidR="0033469B" w:rsidRPr="00D04915">
        <w:rPr>
          <w:rFonts w:ascii="HGｺﾞｼｯｸM" w:eastAsia="HGｺﾞｼｯｸM" w:hint="eastAsia"/>
          <w:sz w:val="24"/>
          <w:szCs w:val="24"/>
        </w:rPr>
        <w:t>を掲げているが、そ</w:t>
      </w:r>
      <w:r w:rsidR="00323484" w:rsidRPr="00D04915">
        <w:rPr>
          <w:rFonts w:ascii="HGｺﾞｼｯｸM" w:eastAsia="HGｺﾞｼｯｸM" w:hint="eastAsia"/>
          <w:sz w:val="24"/>
          <w:szCs w:val="24"/>
        </w:rPr>
        <w:t>の一つ</w:t>
      </w:r>
      <w:r w:rsidR="0033469B" w:rsidRPr="00D04915">
        <w:rPr>
          <w:rFonts w:ascii="HGｺﾞｼｯｸM" w:eastAsia="HGｺﾞｼｯｸM" w:hint="eastAsia"/>
          <w:sz w:val="24"/>
          <w:szCs w:val="24"/>
        </w:rPr>
        <w:t>として</w:t>
      </w:r>
      <w:r w:rsidR="00323484" w:rsidRPr="00D04915">
        <w:rPr>
          <w:rFonts w:ascii="HGｺﾞｼｯｸM" w:eastAsia="HGｺﾞｼｯｸM" w:hint="eastAsia"/>
          <w:sz w:val="24"/>
          <w:szCs w:val="24"/>
        </w:rPr>
        <w:t>「内外からの集客力強化」を</w:t>
      </w:r>
      <w:r w:rsidR="0033469B" w:rsidRPr="00D04915">
        <w:rPr>
          <w:rFonts w:ascii="HGｺﾞｼｯｸM" w:eastAsia="HGｺﾞｼｯｸM" w:hint="eastAsia"/>
          <w:sz w:val="24"/>
          <w:szCs w:val="24"/>
        </w:rPr>
        <w:t>挙げ</w:t>
      </w:r>
      <w:r w:rsidR="00323484" w:rsidRPr="00D04915">
        <w:rPr>
          <w:rFonts w:ascii="HGｺﾞｼｯｸM" w:eastAsia="HGｺﾞｼｯｸM" w:hint="eastAsia"/>
          <w:sz w:val="24"/>
          <w:szCs w:val="24"/>
        </w:rPr>
        <w:t>ており</w:t>
      </w:r>
      <w:r w:rsidRPr="00D04915">
        <w:rPr>
          <w:rFonts w:ascii="HGｺﾞｼｯｸM" w:eastAsia="HGｺﾞｼｯｸM" w:hint="eastAsia"/>
          <w:sz w:val="24"/>
          <w:szCs w:val="24"/>
        </w:rPr>
        <w:t>、</w:t>
      </w:r>
      <w:r w:rsidR="00323484" w:rsidRPr="00D04915">
        <w:rPr>
          <w:rFonts w:ascii="HGｺﾞｼｯｸM" w:eastAsia="HGｺﾞｼｯｸM" w:hint="eastAsia"/>
          <w:sz w:val="24"/>
          <w:szCs w:val="24"/>
        </w:rPr>
        <w:t>国</w:t>
      </w:r>
      <w:r w:rsidR="00FB0D84" w:rsidRPr="00D04915">
        <w:rPr>
          <w:rFonts w:ascii="HGｺﾞｼｯｸM" w:eastAsia="HGｺﾞｼｯｸM" w:hint="eastAsia"/>
          <w:sz w:val="24"/>
          <w:szCs w:val="24"/>
        </w:rPr>
        <w:t>内外から多くの</w:t>
      </w:r>
      <w:r w:rsidR="00323484" w:rsidRPr="00D04915">
        <w:rPr>
          <w:rFonts w:ascii="HGｺﾞｼｯｸM" w:eastAsia="HGｺﾞｼｯｸM" w:hint="eastAsia"/>
          <w:sz w:val="24"/>
          <w:szCs w:val="24"/>
        </w:rPr>
        <w:t>人</w:t>
      </w:r>
      <w:r w:rsidR="00FB0D84" w:rsidRPr="00D04915">
        <w:rPr>
          <w:rFonts w:ascii="HGｺﾞｼｯｸM" w:eastAsia="HGｺﾞｼｯｸM" w:hint="eastAsia"/>
          <w:sz w:val="24"/>
          <w:szCs w:val="24"/>
        </w:rPr>
        <w:t>々が訪れる</w:t>
      </w:r>
      <w:r w:rsidR="000B13FF" w:rsidRPr="00D04915">
        <w:rPr>
          <w:rFonts w:ascii="HGｺﾞｼｯｸM" w:eastAsia="HGｺﾞｼｯｸM" w:hint="eastAsia"/>
          <w:sz w:val="24"/>
          <w:szCs w:val="24"/>
        </w:rPr>
        <w:t>“</w:t>
      </w:r>
      <w:r w:rsidRPr="00D04915">
        <w:rPr>
          <w:rFonts w:ascii="HGｺﾞｼｯｸM" w:eastAsia="HGｺﾞｼｯｸM" w:hint="eastAsia"/>
          <w:sz w:val="24"/>
          <w:szCs w:val="24"/>
        </w:rPr>
        <w:t>世界最高水準のエンターテイメント都市</w:t>
      </w:r>
      <w:r w:rsidR="000B13FF" w:rsidRPr="00D04915">
        <w:rPr>
          <w:rFonts w:ascii="HGｺﾞｼｯｸM" w:eastAsia="HGｺﾞｼｯｸM" w:hint="eastAsia"/>
          <w:sz w:val="24"/>
          <w:szCs w:val="24"/>
        </w:rPr>
        <w:t>”</w:t>
      </w:r>
      <w:r w:rsidRPr="00D04915">
        <w:rPr>
          <w:rFonts w:ascii="HGｺﾞｼｯｸM" w:eastAsia="HGｺﾞｼｯｸM" w:hint="eastAsia"/>
          <w:sz w:val="24"/>
          <w:szCs w:val="24"/>
        </w:rPr>
        <w:t>の創出を目指している。</w:t>
      </w:r>
    </w:p>
    <w:p w:rsidR="00323484" w:rsidRPr="00D04915" w:rsidRDefault="00DA190E" w:rsidP="00323484">
      <w:pPr>
        <w:ind w:left="480" w:hangingChars="200" w:hanging="480"/>
        <w:rPr>
          <w:rFonts w:ascii="HGｺﾞｼｯｸM" w:eastAsia="HGｺﾞｼｯｸM"/>
          <w:sz w:val="24"/>
          <w:szCs w:val="24"/>
        </w:rPr>
      </w:pPr>
      <w:r w:rsidRPr="00D04915">
        <w:rPr>
          <w:rFonts w:ascii="HGｺﾞｼｯｸM" w:eastAsia="HGｺﾞｼｯｸM" w:hint="eastAsia"/>
          <w:sz w:val="24"/>
          <w:szCs w:val="24"/>
        </w:rPr>
        <w:t xml:space="preserve">　◇その</w:t>
      </w:r>
      <w:r w:rsidR="00323484" w:rsidRPr="00D04915">
        <w:rPr>
          <w:rFonts w:ascii="HGｺﾞｼｯｸM" w:eastAsia="HGｺﾞｼｯｸM" w:hint="eastAsia"/>
          <w:sz w:val="24"/>
          <w:szCs w:val="24"/>
        </w:rPr>
        <w:t>実現に向けて</w:t>
      </w:r>
      <w:r w:rsidRPr="00D04915">
        <w:rPr>
          <w:rFonts w:ascii="HGｺﾞｼｯｸM" w:eastAsia="HGｺﾞｼｯｸM" w:hint="eastAsia"/>
          <w:sz w:val="24"/>
          <w:szCs w:val="24"/>
        </w:rPr>
        <w:t>は、</w:t>
      </w:r>
      <w:r w:rsidR="00323484" w:rsidRPr="00D04915">
        <w:rPr>
          <w:rFonts w:ascii="HGｺﾞｼｯｸM" w:eastAsia="HGｺﾞｼｯｸM" w:hint="eastAsia"/>
          <w:sz w:val="24"/>
          <w:szCs w:val="24"/>
        </w:rPr>
        <w:t>多くの人が</w:t>
      </w:r>
      <w:r w:rsidRPr="00D04915">
        <w:rPr>
          <w:rFonts w:ascii="HGｺﾞｼｯｸM" w:eastAsia="HGｺﾞｼｯｸM" w:hint="eastAsia"/>
          <w:sz w:val="24"/>
          <w:szCs w:val="24"/>
        </w:rPr>
        <w:t>そこを訪問すること</w:t>
      </w:r>
      <w:r w:rsidR="008440E0" w:rsidRPr="00D04915">
        <w:rPr>
          <w:rFonts w:ascii="HGｺﾞｼｯｸM" w:eastAsia="HGｺﾞｼｯｸM" w:hint="eastAsia"/>
          <w:sz w:val="24"/>
          <w:szCs w:val="24"/>
        </w:rPr>
        <w:t>自体が</w:t>
      </w:r>
      <w:r w:rsidR="009C1DCD" w:rsidRPr="00D04915">
        <w:rPr>
          <w:rFonts w:ascii="HGｺﾞｼｯｸM" w:eastAsia="HGｺﾞｼｯｸM" w:hint="eastAsia"/>
          <w:sz w:val="24"/>
          <w:szCs w:val="24"/>
        </w:rPr>
        <w:t>目的となる</w:t>
      </w:r>
      <w:r w:rsidR="00323484" w:rsidRPr="00D04915">
        <w:rPr>
          <w:rFonts w:ascii="HGｺﾞｼｯｸM" w:eastAsia="HGｺﾞｼｯｸM" w:hint="eastAsia"/>
          <w:sz w:val="24"/>
          <w:szCs w:val="24"/>
        </w:rPr>
        <w:t>ような</w:t>
      </w:r>
      <w:r w:rsidR="009C1DCD" w:rsidRPr="00D04915">
        <w:rPr>
          <w:rFonts w:ascii="HGｺﾞｼｯｸM" w:eastAsia="HGｺﾞｼｯｸM" w:hint="eastAsia"/>
          <w:sz w:val="24"/>
          <w:szCs w:val="24"/>
        </w:rPr>
        <w:t>“観光資源の開発・創造”を急ぐ必要がある。</w:t>
      </w:r>
    </w:p>
    <w:p w:rsidR="00DA190E" w:rsidRPr="00D04915" w:rsidRDefault="00323484" w:rsidP="00323484">
      <w:pPr>
        <w:ind w:leftChars="100" w:left="450" w:hangingChars="100" w:hanging="240"/>
        <w:rPr>
          <w:rFonts w:ascii="HGｺﾞｼｯｸM" w:eastAsia="HGｺﾞｼｯｸM"/>
          <w:sz w:val="24"/>
          <w:szCs w:val="24"/>
        </w:rPr>
      </w:pPr>
      <w:r w:rsidRPr="00D04915">
        <w:rPr>
          <w:rFonts w:ascii="HGｺﾞｼｯｸM" w:eastAsia="HGｺﾞｼｯｸM" w:hint="eastAsia"/>
          <w:sz w:val="24"/>
          <w:szCs w:val="24"/>
        </w:rPr>
        <w:t>◇</w:t>
      </w:r>
      <w:r w:rsidR="009C1DCD" w:rsidRPr="00D04915">
        <w:rPr>
          <w:rFonts w:eastAsia="HGｺﾞｼｯｸM"/>
          <w:sz w:val="24"/>
          <w:szCs w:val="24"/>
        </w:rPr>
        <w:t>MICE</w:t>
      </w:r>
      <w:r w:rsidR="009C1DCD" w:rsidRPr="00D04915">
        <w:rPr>
          <w:rFonts w:ascii="HGｺﾞｼｯｸM" w:eastAsia="HGｺﾞｼｯｸM" w:hint="eastAsia"/>
          <w:sz w:val="24"/>
          <w:szCs w:val="24"/>
        </w:rPr>
        <w:t>、宿泊・滞在、エンターテイメント、カジノ、ショッピング、グルメ、アミューズメント、カルチャー、スポーツ、リラクゼーションなどの機能を</w:t>
      </w:r>
      <w:r w:rsidRPr="00D04915">
        <w:rPr>
          <w:rFonts w:ascii="HGｺﾞｼｯｸM" w:eastAsia="HGｺﾞｼｯｸM" w:hint="eastAsia"/>
          <w:sz w:val="24"/>
          <w:szCs w:val="24"/>
        </w:rPr>
        <w:t>統合した</w:t>
      </w:r>
      <w:r w:rsidR="009C1DCD" w:rsidRPr="00D04915">
        <w:rPr>
          <w:rFonts w:eastAsia="HGｺﾞｼｯｸM"/>
          <w:sz w:val="24"/>
          <w:szCs w:val="24"/>
        </w:rPr>
        <w:t>IR</w:t>
      </w:r>
      <w:r w:rsidR="009C1DCD" w:rsidRPr="00D04915">
        <w:rPr>
          <w:rFonts w:ascii="HGｺﾞｼｯｸM" w:eastAsia="HGｺﾞｼｯｸM" w:hint="eastAsia"/>
          <w:sz w:val="24"/>
          <w:szCs w:val="24"/>
        </w:rPr>
        <w:t>は、</w:t>
      </w:r>
      <w:r w:rsidRPr="00D04915">
        <w:rPr>
          <w:rFonts w:ascii="HGｺﾞｼｯｸM" w:eastAsia="HGｺﾞｼｯｸM" w:hint="eastAsia"/>
          <w:sz w:val="24"/>
          <w:szCs w:val="24"/>
        </w:rPr>
        <w:t>“非日常空間を楽しめる拠点”として新たな観光資源となり得</w:t>
      </w:r>
      <w:r w:rsidR="009C1DCD" w:rsidRPr="00D04915">
        <w:rPr>
          <w:rFonts w:ascii="HGｺﾞｼｯｸM" w:eastAsia="HGｺﾞｼｯｸM" w:hint="eastAsia"/>
          <w:sz w:val="24"/>
          <w:szCs w:val="24"/>
        </w:rPr>
        <w:t>る。</w:t>
      </w:r>
    </w:p>
    <w:p w:rsidR="00DA190E" w:rsidRPr="00D04915" w:rsidRDefault="00DA190E" w:rsidP="00FB7638">
      <w:pPr>
        <w:ind w:left="480" w:hangingChars="200" w:hanging="480"/>
        <w:rPr>
          <w:rFonts w:eastAsia="HGｺﾞｼｯｸM"/>
          <w:sz w:val="24"/>
          <w:szCs w:val="24"/>
        </w:rPr>
      </w:pPr>
      <w:r w:rsidRPr="00D04915">
        <w:rPr>
          <w:rFonts w:ascii="HGｺﾞｼｯｸM" w:eastAsia="HGｺﾞｼｯｸM" w:hint="eastAsia"/>
          <w:sz w:val="24"/>
          <w:szCs w:val="24"/>
        </w:rPr>
        <w:t xml:space="preserve">　◇</w:t>
      </w:r>
      <w:r w:rsidRPr="00D04915">
        <w:rPr>
          <w:rFonts w:eastAsia="HGｺﾞｼｯｸM"/>
          <w:sz w:val="24"/>
          <w:szCs w:val="24"/>
        </w:rPr>
        <w:t>IR</w:t>
      </w:r>
      <w:r w:rsidRPr="00D04915">
        <w:rPr>
          <w:rFonts w:eastAsia="HGｺﾞｼｯｸM"/>
          <w:sz w:val="24"/>
          <w:szCs w:val="24"/>
        </w:rPr>
        <w:t>は、</w:t>
      </w:r>
      <w:r w:rsidR="009C1DCD" w:rsidRPr="00D04915">
        <w:rPr>
          <w:rFonts w:eastAsia="HGｺﾞｼｯｸM" w:hint="eastAsia"/>
          <w:sz w:val="24"/>
          <w:szCs w:val="24"/>
        </w:rPr>
        <w:t>その</w:t>
      </w:r>
      <w:r w:rsidRPr="00D04915">
        <w:rPr>
          <w:rFonts w:eastAsia="HGｺﾞｼｯｸM"/>
          <w:sz w:val="24"/>
          <w:szCs w:val="24"/>
        </w:rPr>
        <w:t>整備にあたり国民のコンセンサス（カジノ</w:t>
      </w:r>
      <w:r w:rsidR="005D3C4E" w:rsidRPr="00D04915">
        <w:rPr>
          <w:rFonts w:eastAsia="HGｺﾞｼｯｸM" w:hint="eastAsia"/>
          <w:sz w:val="24"/>
          <w:szCs w:val="24"/>
        </w:rPr>
        <w:t>合法</w:t>
      </w:r>
      <w:r w:rsidRPr="00D04915">
        <w:rPr>
          <w:rFonts w:eastAsia="HGｺﾞｼｯｸM"/>
          <w:sz w:val="24"/>
          <w:szCs w:val="24"/>
        </w:rPr>
        <w:t>化）を得る必要があるが、</w:t>
      </w:r>
    </w:p>
    <w:p w:rsidR="00DA190E" w:rsidRPr="00D04915" w:rsidRDefault="00DA190E" w:rsidP="00FB7638">
      <w:pPr>
        <w:ind w:left="960" w:hangingChars="400" w:hanging="960"/>
        <w:rPr>
          <w:rFonts w:eastAsia="HGｺﾞｼｯｸM"/>
          <w:sz w:val="24"/>
          <w:szCs w:val="24"/>
        </w:rPr>
      </w:pPr>
      <w:r w:rsidRPr="00D04915">
        <w:rPr>
          <w:rFonts w:eastAsia="HGｺﾞｼｯｸM"/>
          <w:sz w:val="24"/>
          <w:szCs w:val="24"/>
        </w:rPr>
        <w:t xml:space="preserve">　　</w:t>
      </w:r>
      <w:r w:rsidR="00ED4E9E" w:rsidRPr="00D04915">
        <w:rPr>
          <w:rFonts w:eastAsia="HGｺﾞｼｯｸM" w:hint="eastAsia"/>
          <w:sz w:val="24"/>
          <w:szCs w:val="24"/>
        </w:rPr>
        <w:t xml:space="preserve">　</w:t>
      </w:r>
      <w:r w:rsidRPr="00D04915">
        <w:rPr>
          <w:rFonts w:ascii="HGｺﾞｼｯｸM" w:eastAsia="HGｺﾞｼｯｸM" w:hAnsi="ＭＳ 明朝" w:cs="ＭＳ 明朝" w:hint="eastAsia"/>
          <w:sz w:val="24"/>
          <w:szCs w:val="24"/>
        </w:rPr>
        <w:t>①</w:t>
      </w:r>
      <w:r w:rsidRPr="00D04915">
        <w:rPr>
          <w:rFonts w:eastAsia="HGｺﾞｼｯｸM"/>
          <w:sz w:val="24"/>
          <w:szCs w:val="24"/>
        </w:rPr>
        <w:t>国際エンターテイメント都市・大阪のシンボルとなる他地域を圧倒する魅力の創出</w:t>
      </w:r>
    </w:p>
    <w:p w:rsidR="00DA190E" w:rsidRPr="00D04915" w:rsidRDefault="00DA190E" w:rsidP="00FB7638">
      <w:pPr>
        <w:ind w:left="480" w:hangingChars="200" w:hanging="480"/>
        <w:rPr>
          <w:rFonts w:eastAsia="HGｺﾞｼｯｸM"/>
          <w:sz w:val="24"/>
          <w:szCs w:val="24"/>
        </w:rPr>
      </w:pPr>
      <w:r w:rsidRPr="00D04915">
        <w:rPr>
          <w:rFonts w:eastAsia="HGｺﾞｼｯｸM"/>
          <w:sz w:val="24"/>
          <w:szCs w:val="24"/>
        </w:rPr>
        <w:t xml:space="preserve">　　</w:t>
      </w:r>
      <w:r w:rsidR="00ED4E9E" w:rsidRPr="00D04915">
        <w:rPr>
          <w:rFonts w:eastAsia="HGｺﾞｼｯｸM" w:hint="eastAsia"/>
          <w:sz w:val="24"/>
          <w:szCs w:val="24"/>
        </w:rPr>
        <w:t xml:space="preserve">　</w:t>
      </w:r>
      <w:r w:rsidRPr="00D04915">
        <w:rPr>
          <w:rFonts w:ascii="HGｺﾞｼｯｸM" w:eastAsia="HGｺﾞｼｯｸM" w:hAnsi="ＭＳ 明朝" w:cs="ＭＳ 明朝" w:hint="eastAsia"/>
          <w:sz w:val="24"/>
          <w:szCs w:val="24"/>
        </w:rPr>
        <w:t>②</w:t>
      </w:r>
      <w:r w:rsidRPr="00D04915">
        <w:rPr>
          <w:rFonts w:eastAsia="HGｺﾞｼｯｸM"/>
          <w:sz w:val="24"/>
          <w:szCs w:val="24"/>
        </w:rPr>
        <w:t>関西圏の様々な魅力とのシナジー効果による集客力アップ</w:t>
      </w:r>
    </w:p>
    <w:p w:rsidR="00DA190E" w:rsidRPr="00D04915" w:rsidRDefault="00DA190E" w:rsidP="00FB7638">
      <w:pPr>
        <w:ind w:left="480" w:hangingChars="200" w:hanging="480"/>
        <w:rPr>
          <w:rFonts w:eastAsia="HGｺﾞｼｯｸM"/>
          <w:sz w:val="24"/>
          <w:szCs w:val="24"/>
        </w:rPr>
      </w:pPr>
      <w:r w:rsidRPr="00D04915">
        <w:rPr>
          <w:rFonts w:eastAsia="HGｺﾞｼｯｸM"/>
          <w:sz w:val="24"/>
          <w:szCs w:val="24"/>
        </w:rPr>
        <w:t xml:space="preserve">　　</w:t>
      </w:r>
      <w:r w:rsidR="00ED4E9E" w:rsidRPr="00D04915">
        <w:rPr>
          <w:rFonts w:eastAsia="HGｺﾞｼｯｸM" w:hint="eastAsia"/>
          <w:sz w:val="24"/>
          <w:szCs w:val="24"/>
        </w:rPr>
        <w:t xml:space="preserve">　</w:t>
      </w:r>
      <w:r w:rsidRPr="00D04915">
        <w:rPr>
          <w:rFonts w:ascii="HGｺﾞｼｯｸM" w:eastAsia="HGｺﾞｼｯｸM" w:hAnsi="ＭＳ 明朝" w:cs="ＭＳ 明朝" w:hint="eastAsia"/>
          <w:sz w:val="24"/>
          <w:szCs w:val="24"/>
        </w:rPr>
        <w:t>③</w:t>
      </w:r>
      <w:r w:rsidRPr="00D04915">
        <w:rPr>
          <w:rFonts w:eastAsia="HGｺﾞｼｯｸM"/>
          <w:sz w:val="24"/>
          <w:szCs w:val="24"/>
        </w:rPr>
        <w:t>海外からの投資を呼び込むことによる地域経済の活性化（大きな</w:t>
      </w:r>
      <w:r w:rsidR="000B13FF" w:rsidRPr="00D04915">
        <w:rPr>
          <w:rFonts w:eastAsia="HGｺﾞｼｯｸM"/>
          <w:sz w:val="24"/>
          <w:szCs w:val="24"/>
        </w:rPr>
        <w:t>経済</w:t>
      </w:r>
      <w:r w:rsidR="00031419" w:rsidRPr="00D04915">
        <w:rPr>
          <w:rFonts w:eastAsia="HGｺﾞｼｯｸM" w:hint="eastAsia"/>
          <w:sz w:val="24"/>
          <w:szCs w:val="24"/>
        </w:rPr>
        <w:t>・</w:t>
      </w:r>
      <w:r w:rsidR="000B13FF" w:rsidRPr="00D04915">
        <w:rPr>
          <w:rFonts w:eastAsia="HGｺﾞｼｯｸM"/>
          <w:sz w:val="24"/>
          <w:szCs w:val="24"/>
        </w:rPr>
        <w:t>雇用</w:t>
      </w:r>
      <w:r w:rsidRPr="00D04915">
        <w:rPr>
          <w:rFonts w:eastAsia="HGｺﾞｼｯｸM"/>
          <w:sz w:val="24"/>
          <w:szCs w:val="24"/>
        </w:rPr>
        <w:t>効果）</w:t>
      </w:r>
    </w:p>
    <w:p w:rsidR="00DA190E" w:rsidRPr="00D04915" w:rsidRDefault="00DA190E" w:rsidP="00FB7638">
      <w:pPr>
        <w:ind w:left="480" w:hangingChars="200" w:hanging="480"/>
        <w:rPr>
          <w:rFonts w:eastAsia="HGｺﾞｼｯｸM"/>
          <w:sz w:val="24"/>
          <w:szCs w:val="24"/>
        </w:rPr>
      </w:pPr>
      <w:r w:rsidRPr="00D04915">
        <w:rPr>
          <w:rFonts w:eastAsia="HGｺﾞｼｯｸM"/>
          <w:sz w:val="24"/>
          <w:szCs w:val="24"/>
        </w:rPr>
        <w:t xml:space="preserve">　　といった</w:t>
      </w:r>
      <w:r w:rsidR="00D61E0F" w:rsidRPr="00D04915">
        <w:rPr>
          <w:rFonts w:eastAsia="HGｺﾞｼｯｸM" w:hint="eastAsia"/>
          <w:sz w:val="24"/>
          <w:szCs w:val="24"/>
        </w:rPr>
        <w:t>こと</w:t>
      </w:r>
      <w:r w:rsidRPr="00D04915">
        <w:rPr>
          <w:rFonts w:eastAsia="HGｺﾞｼｯｸM"/>
          <w:sz w:val="24"/>
          <w:szCs w:val="24"/>
        </w:rPr>
        <w:t>が期待され</w:t>
      </w:r>
      <w:r w:rsidR="00D61E0F" w:rsidRPr="00D04915">
        <w:rPr>
          <w:rFonts w:eastAsia="HGｺﾞｼｯｸM" w:hint="eastAsia"/>
          <w:sz w:val="24"/>
          <w:szCs w:val="24"/>
        </w:rPr>
        <w:t>、その効果は計り知れない。</w:t>
      </w:r>
    </w:p>
    <w:p w:rsidR="00DA190E" w:rsidRPr="00D04915" w:rsidRDefault="00DA190E" w:rsidP="00FB7638">
      <w:pPr>
        <w:widowControl/>
        <w:ind w:leftChars="114" w:left="479" w:hangingChars="100" w:hanging="240"/>
        <w:rPr>
          <w:rFonts w:eastAsia="HGｺﾞｼｯｸM"/>
          <w:sz w:val="24"/>
          <w:szCs w:val="24"/>
        </w:rPr>
      </w:pPr>
      <w:r w:rsidRPr="00D04915">
        <w:rPr>
          <w:rFonts w:ascii="ＭＳ 明朝" w:eastAsia="ＭＳ 明朝" w:hAnsi="ＭＳ 明朝" w:cs="ＭＳ 明朝" w:hint="eastAsia"/>
          <w:sz w:val="24"/>
          <w:szCs w:val="24"/>
        </w:rPr>
        <w:t>◇</w:t>
      </w:r>
      <w:r w:rsidR="00D61E0F" w:rsidRPr="00D04915">
        <w:rPr>
          <w:rFonts w:eastAsia="HGｺﾞｼｯｸM" w:hint="eastAsia"/>
          <w:sz w:val="24"/>
          <w:szCs w:val="24"/>
        </w:rPr>
        <w:t>一方で</w:t>
      </w:r>
      <w:r w:rsidRPr="00D04915">
        <w:rPr>
          <w:rFonts w:eastAsia="HGｺﾞｼｯｸM"/>
          <w:sz w:val="24"/>
          <w:szCs w:val="24"/>
        </w:rPr>
        <w:t>、</w:t>
      </w:r>
      <w:r w:rsidRPr="00D04915">
        <w:rPr>
          <w:rFonts w:eastAsia="HGｺﾞｼｯｸM"/>
          <w:sz w:val="24"/>
          <w:szCs w:val="24"/>
        </w:rPr>
        <w:t>IR</w:t>
      </w:r>
      <w:r w:rsidR="00323484" w:rsidRPr="00D04915">
        <w:rPr>
          <w:rFonts w:eastAsia="HGｺﾞｼｯｸM" w:hint="eastAsia"/>
          <w:sz w:val="24"/>
          <w:szCs w:val="24"/>
        </w:rPr>
        <w:t>の</w:t>
      </w:r>
      <w:r w:rsidRPr="00D04915">
        <w:rPr>
          <w:rFonts w:eastAsia="HGｺﾞｼｯｸM"/>
          <w:sz w:val="24"/>
          <w:szCs w:val="24"/>
        </w:rPr>
        <w:t>構成</w:t>
      </w:r>
      <w:r w:rsidR="00323484" w:rsidRPr="00D04915">
        <w:rPr>
          <w:rFonts w:eastAsia="HGｺﾞｼｯｸM" w:hint="eastAsia"/>
          <w:sz w:val="24"/>
          <w:szCs w:val="24"/>
        </w:rPr>
        <w:t>要素の一つであ</w:t>
      </w:r>
      <w:r w:rsidRPr="00D04915">
        <w:rPr>
          <w:rFonts w:eastAsia="HGｺﾞｼｯｸM"/>
          <w:sz w:val="24"/>
          <w:szCs w:val="24"/>
        </w:rPr>
        <w:t>るカジノについては、犯罪の増加や青少年への影響、依存症などが</w:t>
      </w:r>
      <w:r w:rsidR="00D61E0F" w:rsidRPr="00D04915">
        <w:rPr>
          <w:rFonts w:eastAsia="HGｺﾞｼｯｸM" w:hint="eastAsia"/>
          <w:sz w:val="24"/>
          <w:szCs w:val="24"/>
        </w:rPr>
        <w:t>府民の間で</w:t>
      </w:r>
      <w:r w:rsidRPr="00D04915">
        <w:rPr>
          <w:rFonts w:eastAsia="HGｺﾞｼｯｸM"/>
          <w:sz w:val="24"/>
          <w:szCs w:val="24"/>
        </w:rPr>
        <w:t>懸念され</w:t>
      </w:r>
      <w:r w:rsidR="00D61E0F" w:rsidRPr="00D04915">
        <w:rPr>
          <w:rFonts w:eastAsia="HGｺﾞｼｯｸM" w:hint="eastAsia"/>
          <w:sz w:val="24"/>
          <w:szCs w:val="24"/>
        </w:rPr>
        <w:t>ており</w:t>
      </w:r>
      <w:r w:rsidRPr="00D04915">
        <w:rPr>
          <w:rFonts w:eastAsia="HGｺﾞｼｯｸM"/>
          <w:sz w:val="24"/>
          <w:szCs w:val="24"/>
        </w:rPr>
        <w:t>、これらに対するセーフティネット対策に</w:t>
      </w:r>
      <w:r w:rsidR="00D61E0F" w:rsidRPr="00D04915">
        <w:rPr>
          <w:rFonts w:eastAsia="HGｺﾞｼｯｸM" w:hint="eastAsia"/>
          <w:sz w:val="24"/>
          <w:szCs w:val="24"/>
        </w:rPr>
        <w:t>も</w:t>
      </w:r>
      <w:r w:rsidRPr="00D04915">
        <w:rPr>
          <w:rFonts w:eastAsia="HGｺﾞｼｯｸM"/>
          <w:sz w:val="24"/>
          <w:szCs w:val="24"/>
        </w:rPr>
        <w:t>十分配慮する必要がある。</w:t>
      </w:r>
    </w:p>
    <w:p w:rsidR="00DA190E" w:rsidRPr="00D04915" w:rsidRDefault="00DA190E" w:rsidP="00FB7638">
      <w:pPr>
        <w:ind w:leftChars="114" w:left="479" w:hangingChars="100" w:hanging="240"/>
        <w:rPr>
          <w:rFonts w:eastAsia="HGｺﾞｼｯｸM"/>
          <w:sz w:val="24"/>
          <w:szCs w:val="24"/>
        </w:rPr>
      </w:pPr>
      <w:r w:rsidRPr="00D04915">
        <w:rPr>
          <w:rFonts w:ascii="HGｺﾞｼｯｸM" w:eastAsia="HGｺﾞｼｯｸM" w:hint="eastAsia"/>
          <w:sz w:val="24"/>
          <w:szCs w:val="24"/>
        </w:rPr>
        <w:t>◇</w:t>
      </w:r>
      <w:r w:rsidRPr="00D04915">
        <w:rPr>
          <w:rFonts w:eastAsia="HGｺﾞｼｯｸM"/>
          <w:sz w:val="24"/>
          <w:szCs w:val="24"/>
        </w:rPr>
        <w:t>国等における動きに即応し、府民の</w:t>
      </w:r>
      <w:r w:rsidR="000B13FF" w:rsidRPr="00D04915">
        <w:rPr>
          <w:rFonts w:eastAsia="HGｺﾞｼｯｸM"/>
          <w:sz w:val="24"/>
          <w:szCs w:val="24"/>
        </w:rPr>
        <w:t>皆さんの</w:t>
      </w:r>
      <w:r w:rsidRPr="00D04915">
        <w:rPr>
          <w:rFonts w:eastAsia="HGｺﾞｼｯｸM"/>
          <w:sz w:val="24"/>
          <w:szCs w:val="24"/>
        </w:rPr>
        <w:t>議論を喚起していくため、</w:t>
      </w:r>
      <w:r w:rsidRPr="00D04915">
        <w:rPr>
          <w:rFonts w:eastAsia="HGｺﾞｼｯｸM"/>
          <w:sz w:val="24"/>
          <w:szCs w:val="24"/>
        </w:rPr>
        <w:t>IR</w:t>
      </w:r>
      <w:r w:rsidRPr="00D04915">
        <w:rPr>
          <w:rFonts w:eastAsia="HGｺﾞｼｯｸM"/>
          <w:sz w:val="24"/>
          <w:szCs w:val="24"/>
        </w:rPr>
        <w:t>が</w:t>
      </w:r>
      <w:r w:rsidR="00A616B5" w:rsidRPr="00D04915">
        <w:rPr>
          <w:rFonts w:eastAsia="HGｺﾞｼｯｸM"/>
          <w:sz w:val="24"/>
          <w:szCs w:val="24"/>
        </w:rPr>
        <w:t>法制</w:t>
      </w:r>
      <w:r w:rsidRPr="00D04915">
        <w:rPr>
          <w:rFonts w:eastAsia="HGｺﾞｼｯｸM"/>
          <w:sz w:val="24"/>
          <w:szCs w:val="24"/>
        </w:rPr>
        <w:t>化された場合の「大阪にふさわしい</w:t>
      </w:r>
      <w:r w:rsidRPr="00D04915">
        <w:rPr>
          <w:rFonts w:eastAsia="HGｺﾞｼｯｸM"/>
          <w:sz w:val="24"/>
          <w:szCs w:val="24"/>
        </w:rPr>
        <w:t>IR</w:t>
      </w:r>
      <w:r w:rsidRPr="00D04915">
        <w:rPr>
          <w:rFonts w:eastAsia="HGｺﾞｼｯｸM"/>
          <w:sz w:val="24"/>
          <w:szCs w:val="24"/>
        </w:rPr>
        <w:t>のコンセプト</w:t>
      </w:r>
      <w:r w:rsidR="00D61E0F" w:rsidRPr="00D04915">
        <w:rPr>
          <w:rFonts w:eastAsia="HGｺﾞｼｯｸM" w:hint="eastAsia"/>
          <w:sz w:val="24"/>
          <w:szCs w:val="24"/>
        </w:rPr>
        <w:t>案</w:t>
      </w:r>
      <w:r w:rsidRPr="00D04915">
        <w:rPr>
          <w:rFonts w:eastAsia="HGｺﾞｼｯｸM"/>
          <w:sz w:val="24"/>
          <w:szCs w:val="24"/>
        </w:rPr>
        <w:t>」を</w:t>
      </w:r>
      <w:r w:rsidR="00D61E0F" w:rsidRPr="00D04915">
        <w:rPr>
          <w:rFonts w:eastAsia="HGｺﾞｼｯｸM" w:hint="eastAsia"/>
          <w:sz w:val="24"/>
          <w:szCs w:val="24"/>
        </w:rPr>
        <w:t>次のとおり</w:t>
      </w:r>
      <w:r w:rsidRPr="00D04915">
        <w:rPr>
          <w:rFonts w:eastAsia="HGｺﾞｼｯｸM"/>
          <w:sz w:val="24"/>
          <w:szCs w:val="24"/>
        </w:rPr>
        <w:t>とりまとめることとする。</w:t>
      </w:r>
    </w:p>
    <w:p w:rsidR="009C1DCD" w:rsidRPr="009C1DCD" w:rsidRDefault="009C1DCD">
      <w:pPr>
        <w:widowControl/>
        <w:jc w:val="left"/>
        <w:rPr>
          <w:rFonts w:ascii="HGｺﾞｼｯｸM" w:eastAsia="HGｺﾞｼｯｸM"/>
          <w:sz w:val="24"/>
          <w:szCs w:val="24"/>
        </w:rPr>
      </w:pPr>
      <w:r w:rsidRPr="009C1DCD">
        <w:rPr>
          <w:rFonts w:ascii="HGｺﾞｼｯｸM" w:eastAsia="HGｺﾞｼｯｸM"/>
          <w:sz w:val="24"/>
          <w:szCs w:val="24"/>
        </w:rPr>
        <w:br w:type="page"/>
      </w:r>
    </w:p>
    <w:p w:rsidR="00DA190E" w:rsidRPr="00ED4E9E" w:rsidRDefault="00DA190E" w:rsidP="009C1DCD">
      <w:pPr>
        <w:rPr>
          <w:rFonts w:ascii="HGｺﾞｼｯｸM" w:eastAsia="HGｺﾞｼｯｸM"/>
          <w:b/>
          <w:sz w:val="24"/>
          <w:szCs w:val="24"/>
          <w:shd w:val="pct15" w:color="auto" w:fill="FFFFFF"/>
        </w:rPr>
      </w:pPr>
      <w:r w:rsidRPr="00ED4E9E">
        <w:rPr>
          <w:rFonts w:ascii="HGｺﾞｼｯｸM" w:eastAsia="HGｺﾞｼｯｸM" w:hint="eastAsia"/>
          <w:b/>
          <w:sz w:val="24"/>
          <w:szCs w:val="24"/>
          <w:shd w:val="pct15" w:color="auto" w:fill="FFFFFF"/>
        </w:rPr>
        <w:lastRenderedPageBreak/>
        <w:t>Ⅲ　大阪における</w:t>
      </w:r>
      <w:r w:rsidR="00A616B5" w:rsidRPr="00E3191D">
        <w:rPr>
          <w:rFonts w:eastAsia="HGｺﾞｼｯｸM"/>
          <w:b/>
          <w:sz w:val="24"/>
          <w:szCs w:val="24"/>
          <w:shd w:val="pct15" w:color="auto" w:fill="FFFFFF"/>
        </w:rPr>
        <w:t>IR</w:t>
      </w:r>
      <w:r w:rsidRPr="00ED4E9E">
        <w:rPr>
          <w:rFonts w:ascii="HGｺﾞｼｯｸM" w:eastAsia="HGｺﾞｼｯｸM" w:hint="eastAsia"/>
          <w:b/>
          <w:sz w:val="24"/>
          <w:szCs w:val="24"/>
          <w:shd w:val="pct15" w:color="auto" w:fill="FFFFFF"/>
        </w:rPr>
        <w:t>とは</w:t>
      </w:r>
    </w:p>
    <w:p w:rsidR="009C1DCD" w:rsidRPr="00D04915" w:rsidRDefault="009C1DCD" w:rsidP="009C1DCD">
      <w:pPr>
        <w:ind w:leftChars="100" w:left="450" w:hangingChars="100" w:hanging="240"/>
        <w:rPr>
          <w:rFonts w:ascii="HGｺﾞｼｯｸM" w:eastAsia="HGｺﾞｼｯｸM"/>
          <w:sz w:val="24"/>
          <w:szCs w:val="24"/>
        </w:rPr>
      </w:pPr>
      <w:r>
        <w:rPr>
          <w:rFonts w:ascii="HGｺﾞｼｯｸM" w:eastAsia="HGｺﾞｼｯｸM" w:hint="eastAsia"/>
          <w:sz w:val="24"/>
          <w:szCs w:val="24"/>
        </w:rPr>
        <w:t>◇</w:t>
      </w:r>
      <w:r w:rsidR="00397DA7" w:rsidRPr="00D04915">
        <w:rPr>
          <w:rFonts w:ascii="HGｺﾞｼｯｸM" w:eastAsia="HGｺﾞｼｯｸM" w:hint="eastAsia"/>
          <w:sz w:val="24"/>
          <w:szCs w:val="24"/>
        </w:rPr>
        <w:t>新たな“エンターテイメント機能”</w:t>
      </w:r>
      <w:r w:rsidR="00D61E0F" w:rsidRPr="00D04915">
        <w:rPr>
          <w:rFonts w:ascii="HGｺﾞｼｯｸM" w:eastAsia="HGｺﾞｼｯｸM" w:hint="eastAsia"/>
          <w:sz w:val="24"/>
          <w:szCs w:val="24"/>
        </w:rPr>
        <w:t>の創出</w:t>
      </w:r>
      <w:r w:rsidR="00397DA7" w:rsidRPr="00D04915">
        <w:rPr>
          <w:rFonts w:ascii="HGｺﾞｼｯｸM" w:eastAsia="HGｺﾞｼｯｸM" w:hint="eastAsia"/>
          <w:sz w:val="24"/>
          <w:szCs w:val="24"/>
        </w:rPr>
        <w:t>により</w:t>
      </w:r>
      <w:r w:rsidRPr="00D04915">
        <w:rPr>
          <w:rFonts w:ascii="HGｺﾞｼｯｸM" w:eastAsia="HGｺﾞｼｯｸM" w:hint="eastAsia"/>
          <w:sz w:val="24"/>
          <w:szCs w:val="24"/>
        </w:rPr>
        <w:t>集客力を強化</w:t>
      </w:r>
      <w:r w:rsidR="00D61E0F" w:rsidRPr="00D04915">
        <w:rPr>
          <w:rFonts w:ascii="HGｺﾞｼｯｸM" w:eastAsia="HGｺﾞｼｯｸM" w:hint="eastAsia"/>
          <w:sz w:val="24"/>
          <w:szCs w:val="24"/>
        </w:rPr>
        <w:t>するとともに</w:t>
      </w:r>
      <w:r w:rsidRPr="00D04915">
        <w:rPr>
          <w:rFonts w:ascii="HGｺﾞｼｯｸM" w:eastAsia="HGｺﾞｼｯｸM" w:hint="eastAsia"/>
          <w:sz w:val="24"/>
          <w:szCs w:val="24"/>
        </w:rPr>
        <w:t>、関西の高度な学術研究</w:t>
      </w:r>
      <w:r w:rsidR="00D61E0F" w:rsidRPr="00D04915">
        <w:rPr>
          <w:rFonts w:ascii="HGｺﾞｼｯｸM" w:eastAsia="HGｺﾞｼｯｸM" w:hint="eastAsia"/>
          <w:sz w:val="24"/>
          <w:szCs w:val="24"/>
        </w:rPr>
        <w:t>機関</w:t>
      </w:r>
      <w:r w:rsidRPr="00D04915">
        <w:rPr>
          <w:rFonts w:ascii="HGｺﾞｼｯｸM" w:eastAsia="HGｺﾞｼｯｸM" w:hint="eastAsia"/>
          <w:sz w:val="24"/>
          <w:szCs w:val="24"/>
        </w:rPr>
        <w:t>の集積</w:t>
      </w:r>
      <w:r w:rsidR="00031419" w:rsidRPr="00D04915">
        <w:rPr>
          <w:rFonts w:ascii="HGｺﾞｼｯｸM" w:eastAsia="HGｺﾞｼｯｸM" w:hint="eastAsia"/>
          <w:sz w:val="24"/>
          <w:szCs w:val="24"/>
        </w:rPr>
        <w:t>を活かして</w:t>
      </w:r>
      <w:r w:rsidRPr="00D04915">
        <w:rPr>
          <w:rFonts w:ascii="HGｺﾞｼｯｸM" w:eastAsia="HGｺﾞｼｯｸM" w:hint="eastAsia"/>
          <w:sz w:val="24"/>
          <w:szCs w:val="24"/>
        </w:rPr>
        <w:t>“</w:t>
      </w:r>
      <w:r w:rsidRPr="00D04915">
        <w:rPr>
          <w:rFonts w:eastAsia="HGｺﾞｼｯｸM"/>
          <w:sz w:val="24"/>
          <w:szCs w:val="24"/>
        </w:rPr>
        <w:t>MICE</w:t>
      </w:r>
      <w:r w:rsidRPr="00D04915">
        <w:rPr>
          <w:rFonts w:eastAsia="HGｺﾞｼｯｸM"/>
          <w:sz w:val="24"/>
          <w:szCs w:val="24"/>
        </w:rPr>
        <w:t>機能</w:t>
      </w:r>
      <w:r w:rsidRPr="00D04915">
        <w:rPr>
          <w:rFonts w:eastAsia="HGｺﾞｼｯｸM"/>
          <w:sz w:val="24"/>
          <w:szCs w:val="24"/>
        </w:rPr>
        <w:t>”</w:t>
      </w:r>
      <w:r w:rsidRPr="00D04915">
        <w:rPr>
          <w:rFonts w:eastAsia="HGｺﾞｼｯｸM"/>
          <w:sz w:val="24"/>
          <w:szCs w:val="24"/>
        </w:rPr>
        <w:t>を</w:t>
      </w:r>
      <w:r w:rsidR="00031419" w:rsidRPr="00D04915">
        <w:rPr>
          <w:rFonts w:eastAsia="HGｺﾞｼｯｸM" w:hint="eastAsia"/>
          <w:sz w:val="24"/>
          <w:szCs w:val="24"/>
        </w:rPr>
        <w:t>併せ持つ</w:t>
      </w:r>
      <w:r w:rsidRPr="00D04915">
        <w:rPr>
          <w:rFonts w:eastAsia="HGｺﾞｼｯｸM"/>
          <w:sz w:val="24"/>
          <w:szCs w:val="24"/>
        </w:rPr>
        <w:t>IR</w:t>
      </w:r>
      <w:r w:rsidR="00031419" w:rsidRPr="00D04915">
        <w:rPr>
          <w:rFonts w:eastAsia="HGｺﾞｼｯｸM" w:hint="eastAsia"/>
          <w:sz w:val="24"/>
          <w:szCs w:val="24"/>
        </w:rPr>
        <w:t>を創出することで、大阪・関西の持つ「強み」「優位性」をさらに磨く。</w:t>
      </w:r>
      <w:r w:rsidR="00C65E8F" w:rsidRPr="00D04915">
        <w:rPr>
          <w:rFonts w:eastAsia="HGｺﾞｼｯｸM" w:hint="eastAsia"/>
          <w:sz w:val="24"/>
          <w:szCs w:val="24"/>
        </w:rPr>
        <w:t>また、建造物そのものも世界でも類をみないオリジナリティ溢れるデザインとし、</w:t>
      </w:r>
      <w:r w:rsidRPr="00D04915">
        <w:rPr>
          <w:rFonts w:ascii="HGｺﾞｼｯｸM" w:eastAsia="HGｺﾞｼｯｸM" w:hint="eastAsia"/>
          <w:sz w:val="24"/>
          <w:szCs w:val="24"/>
        </w:rPr>
        <w:t>国際エンターテイメント都市・大阪のアイコン</w:t>
      </w:r>
      <w:r w:rsidR="009B16F7" w:rsidRPr="00D04915">
        <w:rPr>
          <w:rFonts w:ascii="HGｺﾞｼｯｸM" w:eastAsia="HGｺﾞｼｯｸM" w:hint="eastAsia"/>
          <w:sz w:val="24"/>
          <w:szCs w:val="24"/>
        </w:rPr>
        <w:t>として広く世界に発信できるものとすべき</w:t>
      </w:r>
      <w:r w:rsidRPr="00D04915">
        <w:rPr>
          <w:rFonts w:ascii="HGｺﾞｼｯｸM" w:eastAsia="HGｺﾞｼｯｸM" w:hint="eastAsia"/>
          <w:sz w:val="24"/>
          <w:szCs w:val="24"/>
        </w:rPr>
        <w:t>。</w:t>
      </w:r>
    </w:p>
    <w:p w:rsidR="00DA190E" w:rsidRDefault="00DA190E" w:rsidP="009C1DCD">
      <w:pPr>
        <w:ind w:leftChars="100" w:left="450" w:hangingChars="100" w:hanging="240"/>
        <w:rPr>
          <w:rFonts w:ascii="HGｺﾞｼｯｸM" w:eastAsia="HGｺﾞｼｯｸM"/>
          <w:sz w:val="24"/>
          <w:szCs w:val="24"/>
        </w:rPr>
      </w:pPr>
      <w:r w:rsidRPr="00D04915">
        <w:rPr>
          <w:rFonts w:ascii="HGｺﾞｼｯｸM" w:eastAsia="HGｺﾞｼｯｸM" w:hint="eastAsia"/>
          <w:sz w:val="24"/>
          <w:szCs w:val="24"/>
        </w:rPr>
        <w:t>◇</w:t>
      </w:r>
      <w:r w:rsidRPr="00D04915">
        <w:rPr>
          <w:rFonts w:eastAsia="HGｺﾞｼｯｸM"/>
          <w:sz w:val="24"/>
          <w:szCs w:val="24"/>
        </w:rPr>
        <w:t>IR</w:t>
      </w:r>
      <w:r w:rsidR="00DB5DAD" w:rsidRPr="00D04915">
        <w:rPr>
          <w:rFonts w:ascii="HGｺﾞｼｯｸM" w:eastAsia="HGｺﾞｼｯｸM" w:hint="eastAsia"/>
          <w:sz w:val="24"/>
          <w:szCs w:val="24"/>
        </w:rPr>
        <w:t>の立地にあたっては</w:t>
      </w:r>
      <w:r w:rsidRPr="00D04915">
        <w:rPr>
          <w:rFonts w:ascii="HGｺﾞｼｯｸM" w:eastAsia="HGｺﾞｼｯｸM" w:hint="eastAsia"/>
          <w:sz w:val="24"/>
          <w:szCs w:val="24"/>
        </w:rPr>
        <w:t>、以下</w:t>
      </w:r>
      <w:r w:rsidR="00D95C59" w:rsidRPr="00D04915">
        <w:rPr>
          <w:rFonts w:ascii="HGｺﾞｼｯｸM" w:eastAsia="HGｺﾞｼｯｸM" w:hint="eastAsia"/>
          <w:sz w:val="24"/>
          <w:szCs w:val="24"/>
        </w:rPr>
        <w:t>の</w:t>
      </w:r>
      <w:r w:rsidR="00ED4E9E" w:rsidRPr="00D04915">
        <w:rPr>
          <w:rFonts w:eastAsia="HGｺﾞｼｯｸM"/>
          <w:sz w:val="24"/>
          <w:szCs w:val="24"/>
        </w:rPr>
        <w:t>3</w:t>
      </w:r>
      <w:r w:rsidRPr="00D04915">
        <w:rPr>
          <w:rFonts w:ascii="HGｺﾞｼｯｸM" w:eastAsia="HGｺﾞｼｯｸM" w:hint="eastAsia"/>
          <w:sz w:val="24"/>
          <w:szCs w:val="24"/>
        </w:rPr>
        <w:t>点を目標とする。</w:t>
      </w:r>
    </w:p>
    <w:p w:rsidR="005E1830" w:rsidRDefault="005E1830" w:rsidP="009C1DCD">
      <w:pPr>
        <w:ind w:leftChars="100" w:left="450" w:hangingChars="100" w:hanging="240"/>
        <w:rPr>
          <w:rFonts w:ascii="HGｺﾞｼｯｸM" w:eastAsia="HGｺﾞｼｯｸM"/>
          <w:sz w:val="24"/>
          <w:szCs w:val="24"/>
        </w:rPr>
      </w:pPr>
    </w:p>
    <w:p w:rsidR="005E1830" w:rsidRPr="005E1830" w:rsidRDefault="005E1830" w:rsidP="005E1830">
      <w:pPr>
        <w:spacing w:line="0" w:lineRule="atLeast"/>
        <w:rPr>
          <w:rFonts w:ascii="HGｺﾞｼｯｸM" w:eastAsia="HGｺﾞｼｯｸM"/>
          <w:b/>
          <w:sz w:val="32"/>
          <w:szCs w:val="32"/>
        </w:rPr>
      </w:pPr>
      <w:r w:rsidRPr="005E1830">
        <w:rPr>
          <w:rFonts w:ascii="HGｺﾞｼｯｸM" w:eastAsia="HGｺﾞｼｯｸM" w:hint="eastAsia"/>
          <w:b/>
          <w:sz w:val="32"/>
          <w:szCs w:val="32"/>
        </w:rPr>
        <w:t>《</w:t>
      </w:r>
      <w:r w:rsidRPr="005E1830">
        <w:rPr>
          <w:rFonts w:eastAsia="HGｺﾞｼｯｸM"/>
          <w:b/>
          <w:sz w:val="32"/>
          <w:szCs w:val="32"/>
        </w:rPr>
        <w:t>３</w:t>
      </w:r>
      <w:r w:rsidRPr="005E1830">
        <w:rPr>
          <w:rFonts w:ascii="HGｺﾞｼｯｸM" w:eastAsia="HGｺﾞｼｯｸM" w:hint="eastAsia"/>
          <w:b/>
          <w:sz w:val="32"/>
          <w:szCs w:val="32"/>
        </w:rPr>
        <w:t>つの目標》</w:t>
      </w:r>
    </w:p>
    <w:p w:rsidR="005E1830" w:rsidRPr="00D04915" w:rsidRDefault="005E1830" w:rsidP="005E1830">
      <w:pPr>
        <w:ind w:leftChars="100" w:left="420" w:hangingChars="100" w:hanging="210"/>
        <w:rPr>
          <w:rFonts w:ascii="HGｺﾞｼｯｸM" w:eastAsia="HGｺﾞｼｯｸM"/>
          <w:sz w:val="24"/>
          <w:szCs w:val="24"/>
        </w:rPr>
      </w:pPr>
      <w:r w:rsidRPr="008E7FA3">
        <w:rPr>
          <w:rFonts w:ascii="HGｺﾞｼｯｸM" w:eastAsia="HGｺﾞｼｯｸM" w:hint="eastAsia"/>
          <w:noProof/>
        </w:rPr>
        <mc:AlternateContent>
          <mc:Choice Requires="wps">
            <w:drawing>
              <wp:anchor distT="0" distB="0" distL="114300" distR="114300" simplePos="0" relativeHeight="251667456" behindDoc="0" locked="0" layoutInCell="1" allowOverlap="1" wp14:anchorId="6FEFE71B" wp14:editId="6181DDD5">
                <wp:simplePos x="0" y="0"/>
                <wp:positionH relativeFrom="column">
                  <wp:posOffset>413385</wp:posOffset>
                </wp:positionH>
                <wp:positionV relativeFrom="paragraph">
                  <wp:posOffset>38735</wp:posOffset>
                </wp:positionV>
                <wp:extent cx="4638675" cy="971550"/>
                <wp:effectExtent l="76200" t="76200" r="104775" b="95250"/>
                <wp:wrapNone/>
                <wp:docPr id="12" name="角丸四角形 12"/>
                <wp:cNvGraphicFramePr/>
                <a:graphic xmlns:a="http://schemas.openxmlformats.org/drawingml/2006/main">
                  <a:graphicData uri="http://schemas.microsoft.com/office/word/2010/wordprocessingShape">
                    <wps:wsp>
                      <wps:cNvSpPr/>
                      <wps:spPr>
                        <a:xfrm>
                          <a:off x="0" y="0"/>
                          <a:ext cx="4638675" cy="971550"/>
                        </a:xfrm>
                        <a:prstGeom prst="roundRect">
                          <a:avLst>
                            <a:gd name="adj" fmla="val 7791"/>
                          </a:avLst>
                        </a:prstGeom>
                        <a:ln/>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E41B0B" w:rsidRPr="007B0FF2" w:rsidRDefault="00E41B0B" w:rsidP="005E1830">
                            <w:pPr>
                              <w:pStyle w:val="a3"/>
                              <w:numPr>
                                <w:ilvl w:val="0"/>
                                <w:numId w:val="2"/>
                              </w:numPr>
                              <w:spacing w:line="0" w:lineRule="atLeast"/>
                              <w:ind w:leftChars="0" w:left="709" w:hanging="425"/>
                              <w:rPr>
                                <w:rFonts w:ascii="HGｺﾞｼｯｸM" w:eastAsia="HGｺﾞｼｯｸM"/>
                                <w:b/>
                                <w:sz w:val="32"/>
                                <w:szCs w:val="32"/>
                              </w:rPr>
                            </w:pPr>
                            <w:r w:rsidRPr="007B0FF2">
                              <w:rPr>
                                <w:rFonts w:ascii="HGｺﾞｼｯｸM" w:eastAsia="HGｺﾞｼｯｸM" w:hint="eastAsia"/>
                                <w:b/>
                                <w:sz w:val="32"/>
                                <w:szCs w:val="32"/>
                              </w:rPr>
                              <w:t>国内外からの集客力の強化</w:t>
                            </w:r>
                          </w:p>
                          <w:p w:rsidR="00E41B0B" w:rsidRPr="007B0FF2" w:rsidRDefault="00E41B0B" w:rsidP="005E1830">
                            <w:pPr>
                              <w:pStyle w:val="a3"/>
                              <w:numPr>
                                <w:ilvl w:val="0"/>
                                <w:numId w:val="2"/>
                              </w:numPr>
                              <w:spacing w:line="0" w:lineRule="atLeast"/>
                              <w:ind w:leftChars="136" w:left="711" w:hanging="425"/>
                              <w:rPr>
                                <w:rFonts w:ascii="HGｺﾞｼｯｸM" w:eastAsia="HGｺﾞｼｯｸM"/>
                                <w:b/>
                                <w:sz w:val="32"/>
                                <w:szCs w:val="32"/>
                              </w:rPr>
                            </w:pPr>
                            <w:r w:rsidRPr="007B0FF2">
                              <w:rPr>
                                <w:rFonts w:ascii="HGｺﾞｼｯｸM" w:eastAsia="HGｺﾞｼｯｸM" w:hint="eastAsia"/>
                                <w:b/>
                                <w:sz w:val="32"/>
                                <w:szCs w:val="32"/>
                              </w:rPr>
                              <w:t>東アジアにおける情報文化創造発信拠点</w:t>
                            </w:r>
                          </w:p>
                          <w:p w:rsidR="00E41B0B" w:rsidRPr="007B0FF2" w:rsidRDefault="00E41B0B" w:rsidP="005E1830">
                            <w:pPr>
                              <w:pStyle w:val="a3"/>
                              <w:numPr>
                                <w:ilvl w:val="0"/>
                                <w:numId w:val="2"/>
                              </w:numPr>
                              <w:spacing w:line="0" w:lineRule="atLeast"/>
                              <w:ind w:leftChars="136" w:left="711" w:hanging="425"/>
                              <w:rPr>
                                <w:rFonts w:ascii="HGｺﾞｼｯｸM" w:eastAsia="HGｺﾞｼｯｸM"/>
                                <w:b/>
                                <w:sz w:val="32"/>
                                <w:szCs w:val="32"/>
                              </w:rPr>
                            </w:pPr>
                            <w:r w:rsidRPr="007B0FF2">
                              <w:rPr>
                                <w:rFonts w:ascii="HGｺﾞｼｯｸM" w:eastAsia="HGｺﾞｼｯｸM" w:hint="eastAsia"/>
                                <w:b/>
                                <w:sz w:val="32"/>
                                <w:szCs w:val="32"/>
                              </w:rPr>
                              <w:t>大阪･関西全体への経済効果の波及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FEFE71B" id="角丸四角形 12" o:spid="_x0000_s1031" style="position:absolute;left:0;text-align:left;margin-left:32.55pt;margin-top:3.05pt;width:365.2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" fillcolor="white [3201]" strokecolor="black [3200]" strokeweight="2pt">
                <v:textbox>
                  <w:txbxContent>
                    <w:p w:rsidR="00E41B0B" w:rsidRPr="007B0FF2" w:rsidRDefault="00E41B0B" w:rsidP="005E1830">
                      <w:pPr>
                        <w:pStyle w:val="a3"/>
                        <w:numPr>
                          <w:ilvl w:val="0"/>
                          <w:numId w:val="2"/>
                        </w:numPr>
                        <w:spacing w:line="0" w:lineRule="atLeast"/>
                        <w:ind w:leftChars="0" w:left="709" w:hanging="425"/>
                        <w:rPr>
                          <w:rFonts w:ascii="HGｺﾞｼｯｸM" w:eastAsia="HGｺﾞｼｯｸM"/>
                          <w:b/>
                          <w:sz w:val="32"/>
                          <w:szCs w:val="32"/>
                        </w:rPr>
                      </w:pPr>
                      <w:r w:rsidRPr="007B0FF2">
                        <w:rPr>
                          <w:rFonts w:ascii="HGｺﾞｼｯｸM" w:eastAsia="HGｺﾞｼｯｸM" w:hint="eastAsia"/>
                          <w:b/>
                          <w:sz w:val="32"/>
                          <w:szCs w:val="32"/>
                        </w:rPr>
                        <w:t>国内外からの集客力の強化</w:t>
                      </w:r>
                    </w:p>
                    <w:p w:rsidR="00E41B0B" w:rsidRPr="007B0FF2" w:rsidRDefault="00E41B0B" w:rsidP="005E1830">
                      <w:pPr>
                        <w:pStyle w:val="a3"/>
                        <w:numPr>
                          <w:ilvl w:val="0"/>
                          <w:numId w:val="2"/>
                        </w:numPr>
                        <w:spacing w:line="0" w:lineRule="atLeast"/>
                        <w:ind w:leftChars="136" w:left="711" w:hanging="425"/>
                        <w:rPr>
                          <w:rFonts w:ascii="HGｺﾞｼｯｸM" w:eastAsia="HGｺﾞｼｯｸM"/>
                          <w:b/>
                          <w:sz w:val="32"/>
                          <w:szCs w:val="32"/>
                        </w:rPr>
                      </w:pPr>
                      <w:r w:rsidRPr="007B0FF2">
                        <w:rPr>
                          <w:rFonts w:ascii="HGｺﾞｼｯｸM" w:eastAsia="HGｺﾞｼｯｸM" w:hint="eastAsia"/>
                          <w:b/>
                          <w:sz w:val="32"/>
                          <w:szCs w:val="32"/>
                        </w:rPr>
                        <w:t>東アジアにおける情報文化創造発信拠点</w:t>
                      </w:r>
                    </w:p>
                    <w:p w:rsidR="00E41B0B" w:rsidRPr="007B0FF2" w:rsidRDefault="00E41B0B" w:rsidP="005E1830">
                      <w:pPr>
                        <w:pStyle w:val="a3"/>
                        <w:numPr>
                          <w:ilvl w:val="0"/>
                          <w:numId w:val="2"/>
                        </w:numPr>
                        <w:spacing w:line="0" w:lineRule="atLeast"/>
                        <w:ind w:leftChars="136" w:left="711" w:hanging="425"/>
                        <w:rPr>
                          <w:rFonts w:ascii="HGｺﾞｼｯｸM" w:eastAsia="HGｺﾞｼｯｸM"/>
                          <w:b/>
                          <w:sz w:val="32"/>
                          <w:szCs w:val="32"/>
                        </w:rPr>
                      </w:pPr>
                      <w:r w:rsidRPr="007B0FF2">
                        <w:rPr>
                          <w:rFonts w:ascii="HGｺﾞｼｯｸM" w:eastAsia="HGｺﾞｼｯｸM" w:hint="eastAsia"/>
                          <w:b/>
                          <w:sz w:val="32"/>
                          <w:szCs w:val="32"/>
                        </w:rPr>
                        <w:t>大阪･関西全体への経済効果の波及</w:t>
                      </w:r>
                    </w:p>
                  </w:txbxContent>
                </v:textbox>
              </v:roundrect>
            </w:pict>
          </mc:Fallback>
        </mc:AlternateContent>
      </w:r>
    </w:p>
    <w:p w:rsidR="00D81A4A" w:rsidRPr="00DB5DAD" w:rsidRDefault="00D81A4A" w:rsidP="005E1830">
      <w:pPr>
        <w:ind w:leftChars="100" w:left="450" w:hangingChars="100" w:hanging="240"/>
        <w:rPr>
          <w:rFonts w:ascii="HGｺﾞｼｯｸM" w:eastAsia="HGｺﾞｼｯｸM"/>
          <w:sz w:val="24"/>
          <w:szCs w:val="24"/>
        </w:rPr>
      </w:pPr>
    </w:p>
    <w:p w:rsidR="00DA190E" w:rsidRPr="008E7FA3" w:rsidRDefault="00DA190E" w:rsidP="009C1DCD">
      <w:pPr>
        <w:rPr>
          <w:rFonts w:ascii="HGｺﾞｼｯｸM" w:eastAsia="HGｺﾞｼｯｸM"/>
          <w:b/>
          <w:sz w:val="24"/>
          <w:szCs w:val="24"/>
        </w:rPr>
      </w:pPr>
    </w:p>
    <w:p w:rsidR="00DA190E" w:rsidRPr="008E7FA3" w:rsidRDefault="00DA190E" w:rsidP="009C1DCD">
      <w:pPr>
        <w:rPr>
          <w:rFonts w:ascii="HGｺﾞｼｯｸM" w:eastAsia="HGｺﾞｼｯｸM"/>
          <w:b/>
          <w:sz w:val="24"/>
          <w:szCs w:val="24"/>
        </w:rPr>
      </w:pPr>
    </w:p>
    <w:p w:rsidR="00DA190E" w:rsidRPr="008E7FA3" w:rsidRDefault="00DA190E" w:rsidP="009C1DCD">
      <w:pPr>
        <w:rPr>
          <w:rFonts w:ascii="HGｺﾞｼｯｸM" w:eastAsia="HGｺﾞｼｯｸM"/>
          <w:sz w:val="24"/>
          <w:szCs w:val="24"/>
        </w:rPr>
      </w:pPr>
    </w:p>
    <w:p w:rsidR="00DA190E" w:rsidRPr="008E7FA3" w:rsidRDefault="00DA190E" w:rsidP="005E1830">
      <w:pPr>
        <w:pStyle w:val="a3"/>
        <w:ind w:leftChars="115" w:left="241" w:firstLineChars="100" w:firstLine="241"/>
        <w:rPr>
          <w:rFonts w:ascii="HGｺﾞｼｯｸM" w:eastAsia="HGｺﾞｼｯｸM" w:hAnsiTheme="minorEastAsia"/>
          <w:sz w:val="24"/>
          <w:szCs w:val="24"/>
        </w:rPr>
      </w:pPr>
      <w:r w:rsidRPr="008E7FA3">
        <w:rPr>
          <w:rFonts w:ascii="HGｺﾞｼｯｸM" w:eastAsia="HGｺﾞｼｯｸM" w:hint="eastAsia"/>
          <w:b/>
          <w:sz w:val="24"/>
          <w:szCs w:val="24"/>
        </w:rPr>
        <w:t xml:space="preserve">　</w:t>
      </w:r>
      <w:r w:rsidR="005E1830">
        <w:rPr>
          <w:rFonts w:ascii="HGｺﾞｼｯｸM" w:eastAsia="HGｺﾞｼｯｸM" w:hint="eastAsia"/>
          <w:b/>
          <w:sz w:val="24"/>
          <w:szCs w:val="24"/>
        </w:rPr>
        <w:t xml:space="preserve">　</w:t>
      </w:r>
      <w:r w:rsidR="00DB5DAD">
        <w:rPr>
          <w:rFonts w:ascii="HGｺﾞｼｯｸM" w:eastAsia="HGｺﾞｼｯｸM" w:hAnsiTheme="minorEastAsia" w:hint="eastAsia"/>
          <w:sz w:val="24"/>
          <w:szCs w:val="24"/>
        </w:rPr>
        <w:t>※</w:t>
      </w:r>
      <w:r w:rsidRPr="008E7FA3">
        <w:rPr>
          <w:rFonts w:ascii="HGｺﾞｼｯｸM" w:eastAsia="HGｺﾞｼｯｸM" w:hAnsiTheme="minorEastAsia" w:hint="eastAsia"/>
          <w:sz w:val="24"/>
          <w:szCs w:val="24"/>
        </w:rPr>
        <w:t>構成する施設例</w:t>
      </w:r>
    </w:p>
    <w:p w:rsidR="00DA190E" w:rsidRDefault="00DA190E" w:rsidP="005E1830">
      <w:pPr>
        <w:widowControl/>
        <w:ind w:leftChars="542" w:left="1138" w:firstLineChars="100" w:firstLine="240"/>
        <w:rPr>
          <w:rFonts w:eastAsia="HGｺﾞｼｯｸM"/>
          <w:sz w:val="24"/>
          <w:szCs w:val="24"/>
        </w:rPr>
      </w:pPr>
      <w:r w:rsidRPr="00D81A4A">
        <w:rPr>
          <w:rFonts w:eastAsia="HGｺﾞｼｯｸM"/>
          <w:sz w:val="24"/>
          <w:szCs w:val="24"/>
        </w:rPr>
        <w:t>MICE</w:t>
      </w:r>
      <w:r w:rsidRPr="00D81A4A">
        <w:rPr>
          <w:rFonts w:eastAsia="HGｺﾞｼｯｸM"/>
          <w:sz w:val="24"/>
          <w:szCs w:val="24"/>
        </w:rPr>
        <w:t>施設、シアター、カジノ、ホテル、ショッピングモール、レストラン、テーマパーク、スポーツ施設、アミューズメント施設、リラクゼーション施設（</w:t>
      </w:r>
      <w:r w:rsidRPr="00D81A4A">
        <w:rPr>
          <w:rFonts w:eastAsia="HGｺﾞｼｯｸM"/>
          <w:sz w:val="24"/>
          <w:szCs w:val="24"/>
        </w:rPr>
        <w:t>SPA</w:t>
      </w:r>
      <w:r w:rsidRPr="00D81A4A">
        <w:rPr>
          <w:rFonts w:eastAsia="HGｺﾞｼｯｸM"/>
          <w:sz w:val="24"/>
          <w:szCs w:val="24"/>
        </w:rPr>
        <w:t>、エステ）、美術館（ギャラリー）、博物館　など</w:t>
      </w:r>
    </w:p>
    <w:p w:rsidR="00DA190E" w:rsidRPr="00D81A4A" w:rsidRDefault="00DA190E" w:rsidP="009C1DCD">
      <w:pPr>
        <w:widowControl/>
        <w:ind w:leftChars="100" w:left="450" w:hangingChars="100" w:hanging="240"/>
        <w:jc w:val="left"/>
        <w:rPr>
          <w:rFonts w:eastAsia="HGｺﾞｼｯｸM"/>
          <w:sz w:val="24"/>
          <w:szCs w:val="24"/>
        </w:rPr>
      </w:pPr>
      <w:r w:rsidRPr="00D81A4A">
        <w:rPr>
          <w:rFonts w:ascii="ＭＳ 明朝" w:eastAsia="ＭＳ 明朝" w:hAnsi="ＭＳ 明朝" w:cs="ＭＳ 明朝" w:hint="eastAsia"/>
          <w:sz w:val="24"/>
          <w:szCs w:val="24"/>
        </w:rPr>
        <w:t>◇</w:t>
      </w:r>
      <w:r w:rsidR="00D81A4A">
        <w:rPr>
          <w:rFonts w:eastAsia="HGｺﾞｼｯｸM" w:hint="eastAsia"/>
          <w:sz w:val="24"/>
          <w:szCs w:val="24"/>
        </w:rPr>
        <w:t>3</w:t>
      </w:r>
      <w:r w:rsidRPr="00D81A4A">
        <w:rPr>
          <w:rFonts w:eastAsia="HGｺﾞｼｯｸM"/>
          <w:sz w:val="24"/>
          <w:szCs w:val="24"/>
        </w:rPr>
        <w:t>つの目標の実現に向けて、</w:t>
      </w:r>
      <w:r w:rsidRPr="00D81A4A">
        <w:rPr>
          <w:rFonts w:eastAsia="HGｺﾞｼｯｸM"/>
          <w:sz w:val="24"/>
          <w:szCs w:val="24"/>
        </w:rPr>
        <w:t>IR</w:t>
      </w:r>
      <w:r w:rsidRPr="00D81A4A">
        <w:rPr>
          <w:rFonts w:eastAsia="HGｺﾞｼｯｸM"/>
          <w:sz w:val="24"/>
          <w:szCs w:val="24"/>
        </w:rPr>
        <w:t>の事業者に対しては、次の</w:t>
      </w:r>
      <w:r w:rsidR="00D81A4A" w:rsidRPr="007B0FF2">
        <w:rPr>
          <w:rFonts w:eastAsia="HGｺﾞｼｯｸM" w:hint="eastAsia"/>
          <w:sz w:val="24"/>
          <w:szCs w:val="24"/>
        </w:rPr>
        <w:t>7</w:t>
      </w:r>
      <w:r w:rsidRPr="007B0FF2">
        <w:rPr>
          <w:rFonts w:eastAsia="HGｺﾞｼｯｸM"/>
          <w:sz w:val="24"/>
          <w:szCs w:val="24"/>
        </w:rPr>
        <w:t>つの</w:t>
      </w:r>
      <w:r w:rsidR="005E1830" w:rsidRPr="007B0FF2">
        <w:rPr>
          <w:rFonts w:eastAsia="HGｺﾞｼｯｸM" w:hint="eastAsia"/>
          <w:sz w:val="24"/>
          <w:szCs w:val="24"/>
        </w:rPr>
        <w:t>検討の視点</w:t>
      </w:r>
      <w:r w:rsidRPr="00D81A4A">
        <w:rPr>
          <w:rFonts w:eastAsia="HGｺﾞｼｯｸM"/>
          <w:sz w:val="24"/>
          <w:szCs w:val="24"/>
        </w:rPr>
        <w:t>が盛り込まれた施設建設・事業運営が図られるよう求めていく。</w:t>
      </w:r>
    </w:p>
    <w:p w:rsidR="00DB5DAD" w:rsidRDefault="00DB5DAD" w:rsidP="00DA190E">
      <w:pPr>
        <w:spacing w:line="0" w:lineRule="atLeast"/>
        <w:rPr>
          <w:rFonts w:ascii="HGｺﾞｼｯｸM" w:eastAsia="HGｺﾞｼｯｸM" w:hAnsiTheme="minorEastAsia"/>
          <w:b/>
          <w:sz w:val="24"/>
          <w:szCs w:val="24"/>
        </w:rPr>
      </w:pPr>
    </w:p>
    <w:p w:rsidR="005E1830" w:rsidRDefault="005E1830" w:rsidP="00DA190E">
      <w:pPr>
        <w:spacing w:line="0" w:lineRule="atLeast"/>
        <w:rPr>
          <w:rFonts w:ascii="HGｺﾞｼｯｸM" w:eastAsia="HGｺﾞｼｯｸM" w:hAnsiTheme="minorEastAsia"/>
          <w:b/>
          <w:sz w:val="24"/>
          <w:szCs w:val="24"/>
        </w:rPr>
      </w:pPr>
    </w:p>
    <w:p w:rsidR="00DA190E" w:rsidRPr="005E1830" w:rsidRDefault="00DA190E" w:rsidP="005E1830">
      <w:pPr>
        <w:spacing w:line="0" w:lineRule="atLeast"/>
        <w:rPr>
          <w:rFonts w:ascii="HGｺﾞｼｯｸM" w:eastAsia="HGｺﾞｼｯｸM" w:hAnsiTheme="minorEastAsia"/>
          <w:b/>
          <w:sz w:val="32"/>
          <w:szCs w:val="32"/>
        </w:rPr>
      </w:pPr>
      <w:r w:rsidRPr="005E1830">
        <w:rPr>
          <w:rFonts w:ascii="HGｺﾞｼｯｸM" w:eastAsia="HGｺﾞｼｯｸM" w:hAnsiTheme="minorEastAsia" w:hint="eastAsia"/>
          <w:b/>
          <w:sz w:val="32"/>
          <w:szCs w:val="32"/>
        </w:rPr>
        <w:t>《</w:t>
      </w:r>
      <w:r w:rsidRPr="007B0FF2">
        <w:rPr>
          <w:rFonts w:ascii="HGｺﾞｼｯｸM" w:eastAsia="HGｺﾞｼｯｸM" w:hAnsiTheme="minorEastAsia" w:hint="eastAsia"/>
          <w:b/>
          <w:sz w:val="32"/>
          <w:szCs w:val="32"/>
        </w:rPr>
        <w:t>７つの</w:t>
      </w:r>
      <w:r w:rsidR="005E1830" w:rsidRPr="007B0FF2">
        <w:rPr>
          <w:rFonts w:ascii="HGｺﾞｼｯｸM" w:eastAsia="HGｺﾞｼｯｸM" w:hAnsiTheme="minorEastAsia" w:hint="eastAsia"/>
          <w:b/>
          <w:sz w:val="32"/>
          <w:szCs w:val="32"/>
        </w:rPr>
        <w:t>視点</w:t>
      </w:r>
      <w:r w:rsidRPr="005E1830">
        <w:rPr>
          <w:rFonts w:ascii="HGｺﾞｼｯｸM" w:eastAsia="HGｺﾞｼｯｸM" w:hAnsiTheme="minorEastAsia" w:hint="eastAsia"/>
          <w:b/>
          <w:sz w:val="32"/>
          <w:szCs w:val="32"/>
        </w:rPr>
        <w:t>》</w:t>
      </w:r>
    </w:p>
    <w:p w:rsidR="00DA190E" w:rsidRPr="008E7FA3" w:rsidRDefault="00784A48" w:rsidP="00DA190E">
      <w:pPr>
        <w:spacing w:line="0" w:lineRule="atLeast"/>
        <w:rPr>
          <w:rFonts w:ascii="HGｺﾞｼｯｸM" w:eastAsia="HGｺﾞｼｯｸM" w:hAnsiTheme="minorEastAsia"/>
          <w:b/>
          <w:sz w:val="24"/>
          <w:szCs w:val="24"/>
        </w:rPr>
      </w:pPr>
      <w:r>
        <w:rPr>
          <w:rFonts w:ascii="HGｺﾞｼｯｸM" w:eastAsia="HGｺﾞｼｯｸM" w:hAnsiTheme="minorEastAsia" w:hint="eastAsia"/>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13335</wp:posOffset>
                </wp:positionH>
                <wp:positionV relativeFrom="paragraph">
                  <wp:posOffset>63500</wp:posOffset>
                </wp:positionV>
                <wp:extent cx="6086475" cy="514350"/>
                <wp:effectExtent l="0" t="0" r="28575" b="19050"/>
                <wp:wrapNone/>
                <wp:docPr id="25" name="角丸四角形 25"/>
                <wp:cNvGraphicFramePr/>
                <a:graphic xmlns:a="http://schemas.openxmlformats.org/drawingml/2006/main">
                  <a:graphicData uri="http://schemas.microsoft.com/office/word/2010/wordprocessingShape">
                    <wps:wsp>
                      <wps:cNvSpPr/>
                      <wps:spPr>
                        <a:xfrm>
                          <a:off x="0" y="0"/>
                          <a:ext cx="6086475"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41B0B" w:rsidRPr="005E1830" w:rsidRDefault="00E41B0B" w:rsidP="005E1830">
                            <w:pPr>
                              <w:pStyle w:val="a3"/>
                              <w:numPr>
                                <w:ilvl w:val="0"/>
                                <w:numId w:val="15"/>
                              </w:numPr>
                              <w:ind w:leftChars="0"/>
                              <w:jc w:val="left"/>
                              <w:rPr>
                                <w:rFonts w:ascii="HGｺﾞｼｯｸM" w:eastAsia="HGｺﾞｼｯｸM"/>
                                <w:b/>
                                <w:sz w:val="24"/>
                                <w:szCs w:val="24"/>
                              </w:rPr>
                            </w:pPr>
                            <w:r>
                              <w:rPr>
                                <w:rFonts w:ascii="HGｺﾞｼｯｸM" w:eastAsia="HGｺﾞｼｯｸM" w:hint="eastAsia"/>
                                <w:b/>
                                <w:sz w:val="24"/>
                                <w:szCs w:val="24"/>
                              </w:rPr>
                              <w:t>「</w:t>
                            </w:r>
                            <w:r w:rsidRPr="005E1830">
                              <w:rPr>
                                <w:rFonts w:ascii="HGｺﾞｼｯｸM" w:eastAsia="HGｺﾞｼｯｸM" w:hint="eastAsia"/>
                                <w:b/>
                                <w:sz w:val="24"/>
                                <w:szCs w:val="24"/>
                              </w:rPr>
                              <w:t>国際エンターテイメント都市・大阪」の</w:t>
                            </w:r>
                            <w:r w:rsidRPr="007B0FF2">
                              <w:rPr>
                                <w:rFonts w:ascii="HGｺﾞｼｯｸM" w:eastAsia="HGｺﾞｼｯｸM" w:hint="eastAsia"/>
                                <w:b/>
                                <w:sz w:val="24"/>
                                <w:szCs w:val="24"/>
                              </w:rPr>
                              <w:t>インパクトあるアイコン</w:t>
                            </w:r>
                            <w:r w:rsidRPr="005E1830">
                              <w:rPr>
                                <w:rFonts w:ascii="HGｺﾞｼｯｸM" w:eastAsia="HGｺﾞｼｯｸM" w:hint="eastAsia"/>
                                <w:b/>
                                <w:sz w:val="24"/>
                                <w:szCs w:val="24"/>
                              </w:rPr>
                              <w:t>の創造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5" o:spid="_x0000_s1032" style="position:absolute;left:0;text-align:left;margin-left:1.05pt;margin-top:5pt;width:479.25pt;height:40.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" fillcolor="white [3201]" strokecolor="#f79646 [3209]" strokeweight="2pt">
                <v:textbox>
                  <w:txbxContent>
                    <w:p w:rsidR="00E41B0B" w:rsidRPr="005E1830" w:rsidRDefault="00E41B0B" w:rsidP="005E1830">
                      <w:pPr>
                        <w:pStyle w:val="a3"/>
                        <w:numPr>
                          <w:ilvl w:val="0"/>
                          <w:numId w:val="15"/>
                        </w:numPr>
                        <w:ind w:leftChars="0"/>
                        <w:jc w:val="left"/>
                        <w:rPr>
                          <w:rFonts w:ascii="HGｺﾞｼｯｸM" w:eastAsia="HGｺﾞｼｯｸM"/>
                          <w:b/>
                          <w:sz w:val="24"/>
                          <w:szCs w:val="24"/>
                        </w:rPr>
                      </w:pPr>
                      <w:r>
                        <w:rPr>
                          <w:rFonts w:ascii="HGｺﾞｼｯｸM" w:eastAsia="HGｺﾞｼｯｸM" w:hint="eastAsia"/>
                          <w:b/>
                          <w:sz w:val="24"/>
                          <w:szCs w:val="24"/>
                        </w:rPr>
                        <w:t>「</w:t>
                      </w:r>
                      <w:r w:rsidRPr="005E1830">
                        <w:rPr>
                          <w:rFonts w:ascii="HGｺﾞｼｯｸM" w:eastAsia="HGｺﾞｼｯｸM" w:hint="eastAsia"/>
                          <w:b/>
                          <w:sz w:val="24"/>
                          <w:szCs w:val="24"/>
                        </w:rPr>
                        <w:t>国際エンターテイメント都市・大阪」の</w:t>
                      </w:r>
                      <w:r w:rsidRPr="007B0FF2">
                        <w:rPr>
                          <w:rFonts w:ascii="HGｺﾞｼｯｸM" w:eastAsia="HGｺﾞｼｯｸM" w:hint="eastAsia"/>
                          <w:b/>
                          <w:sz w:val="24"/>
                          <w:szCs w:val="24"/>
                        </w:rPr>
                        <w:t>インパクトあるアイコン</w:t>
                      </w:r>
                      <w:r w:rsidRPr="005E1830">
                        <w:rPr>
                          <w:rFonts w:ascii="HGｺﾞｼｯｸM" w:eastAsia="HGｺﾞｼｯｸM" w:hint="eastAsia"/>
                          <w:b/>
                          <w:sz w:val="24"/>
                          <w:szCs w:val="24"/>
                        </w:rPr>
                        <w:t>の創造</w:t>
                      </w:r>
                    </w:p>
                  </w:txbxContent>
                </v:textbox>
              </v:roundrect>
            </w:pict>
          </mc:Fallback>
        </mc:AlternateContent>
      </w:r>
    </w:p>
    <w:p w:rsidR="00DA190E" w:rsidRDefault="00DA190E" w:rsidP="00B608D5">
      <w:pPr>
        <w:pStyle w:val="a3"/>
        <w:widowControl/>
        <w:ind w:leftChars="0" w:left="1080"/>
        <w:rPr>
          <w:rFonts w:ascii="HGｺﾞｼｯｸM" w:eastAsia="HGｺﾞｼｯｸM" w:hAnsiTheme="minorEastAsia"/>
          <w:b/>
          <w:sz w:val="24"/>
          <w:szCs w:val="24"/>
        </w:rPr>
      </w:pPr>
    </w:p>
    <w:p w:rsidR="00784A48" w:rsidRDefault="00784A48" w:rsidP="00B608D5">
      <w:pPr>
        <w:pStyle w:val="a3"/>
        <w:widowControl/>
        <w:ind w:leftChars="0" w:left="1080"/>
        <w:rPr>
          <w:rFonts w:ascii="HGｺﾞｼｯｸM" w:eastAsia="HGｺﾞｼｯｸM" w:hAnsiTheme="minorEastAsia"/>
          <w:b/>
          <w:sz w:val="24"/>
          <w:szCs w:val="24"/>
        </w:rPr>
      </w:pPr>
    </w:p>
    <w:p w:rsidR="00DA190E" w:rsidRDefault="00DA190E" w:rsidP="004343B1">
      <w:pPr>
        <w:widowControl/>
        <w:ind w:leftChars="200" w:left="420" w:firstLineChars="100" w:firstLine="241"/>
        <w:rPr>
          <w:rFonts w:ascii="HGｺﾞｼｯｸM" w:eastAsia="HGｺﾞｼｯｸM" w:hAnsiTheme="minorEastAsia"/>
          <w:b/>
          <w:sz w:val="24"/>
          <w:szCs w:val="24"/>
        </w:rPr>
      </w:pPr>
      <w:r w:rsidRPr="004343B1">
        <w:rPr>
          <w:rFonts w:ascii="HGｺﾞｼｯｸM" w:eastAsia="HGｺﾞｼｯｸM" w:hAnsiTheme="minorEastAsia" w:hint="eastAsia"/>
          <w:b/>
          <w:sz w:val="24"/>
          <w:szCs w:val="24"/>
        </w:rPr>
        <w:t>水都・大阪をイメージさせ、内外の人々を圧倒する</w:t>
      </w:r>
      <w:r w:rsidR="005E1830" w:rsidRPr="005E1830">
        <w:rPr>
          <w:rFonts w:ascii="HGｺﾞｼｯｸM" w:eastAsia="HGｺﾞｼｯｸM" w:hAnsiTheme="minorEastAsia" w:hint="eastAsia"/>
          <w:b/>
          <w:sz w:val="24"/>
          <w:szCs w:val="24"/>
        </w:rPr>
        <w:t>“国際エンターテイメント都市・大阪の新しいランドマーク”となりうる</w:t>
      </w:r>
      <w:r w:rsidRPr="004343B1">
        <w:rPr>
          <w:rFonts w:ascii="HGｺﾞｼｯｸM" w:eastAsia="HGｺﾞｼｯｸM" w:hAnsiTheme="minorEastAsia" w:hint="eastAsia"/>
          <w:b/>
          <w:sz w:val="24"/>
          <w:szCs w:val="24"/>
        </w:rPr>
        <w:t>オリジナリティ溢れる</w:t>
      </w:r>
      <w:r w:rsidR="003B4D7D" w:rsidRPr="007B0FF2">
        <w:rPr>
          <w:rFonts w:ascii="HGｺﾞｼｯｸM" w:eastAsia="HGｺﾞｼｯｸM" w:hAnsiTheme="minorEastAsia" w:hint="eastAsia"/>
          <w:b/>
          <w:sz w:val="24"/>
          <w:szCs w:val="24"/>
        </w:rPr>
        <w:t>「</w:t>
      </w:r>
      <w:r w:rsidRPr="007B0FF2">
        <w:rPr>
          <w:rFonts w:eastAsia="HGｺﾞｼｯｸM"/>
          <w:b/>
          <w:sz w:val="24"/>
          <w:szCs w:val="24"/>
        </w:rPr>
        <w:t>IR</w:t>
      </w:r>
      <w:r w:rsidRPr="007B0FF2">
        <w:rPr>
          <w:rFonts w:ascii="HGｺﾞｼｯｸM" w:eastAsia="HGｺﾞｼｯｸM" w:hAnsiTheme="minorEastAsia" w:hint="eastAsia"/>
          <w:b/>
          <w:sz w:val="24"/>
          <w:szCs w:val="24"/>
        </w:rPr>
        <w:t>デザイン</w:t>
      </w:r>
      <w:r w:rsidR="009B16F7" w:rsidRPr="007B0FF2">
        <w:rPr>
          <w:rFonts w:ascii="HGｺﾞｼｯｸM" w:eastAsia="HGｺﾞｼｯｸM" w:hAnsiTheme="minorEastAsia" w:hint="eastAsia"/>
          <w:b/>
          <w:sz w:val="24"/>
          <w:szCs w:val="24"/>
        </w:rPr>
        <w:t>」</w:t>
      </w:r>
      <w:r w:rsidRPr="004343B1">
        <w:rPr>
          <w:rFonts w:ascii="HGｺﾞｼｯｸM" w:eastAsia="HGｺﾞｼｯｸM" w:hAnsiTheme="minorEastAsia" w:hint="eastAsia"/>
          <w:b/>
          <w:sz w:val="24"/>
          <w:szCs w:val="24"/>
        </w:rPr>
        <w:t>を創出</w:t>
      </w:r>
    </w:p>
    <w:p w:rsidR="004455ED" w:rsidRPr="004455ED" w:rsidRDefault="004455ED" w:rsidP="004455ED">
      <w:pPr>
        <w:widowControl/>
        <w:spacing w:line="0" w:lineRule="atLeast"/>
        <w:ind w:leftChars="200" w:left="420" w:firstLineChars="100" w:firstLine="80"/>
        <w:rPr>
          <w:rFonts w:ascii="HGｺﾞｼｯｸM" w:eastAsia="HGｺﾞｼｯｸM" w:hAnsiTheme="minorEastAsia"/>
          <w:b/>
          <w:sz w:val="8"/>
          <w:szCs w:val="8"/>
        </w:rPr>
      </w:pP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4343B1" w:rsidTr="004343B1">
        <w:tc>
          <w:tcPr>
            <w:tcW w:w="964" w:type="dxa"/>
          </w:tcPr>
          <w:p w:rsidR="004343B1" w:rsidRDefault="004343B1" w:rsidP="00784A48">
            <w:pPr>
              <w:widowControl/>
              <w:rPr>
                <w:rFonts w:ascii="HGｺﾞｼｯｸM" w:eastAsia="HGｺﾞｼｯｸM" w:hAnsiTheme="minorEastAsia"/>
                <w:sz w:val="24"/>
                <w:szCs w:val="24"/>
              </w:rPr>
            </w:pPr>
            <w:r>
              <w:rPr>
                <w:rFonts w:ascii="HGｺﾞｼｯｸM" w:eastAsia="HGｺﾞｼｯｸM" w:hAnsiTheme="minorEastAsia" w:hint="eastAsia"/>
                <w:sz w:val="24"/>
                <w:szCs w:val="24"/>
              </w:rPr>
              <w:t>（例）</w:t>
            </w:r>
          </w:p>
        </w:tc>
        <w:tc>
          <w:tcPr>
            <w:tcW w:w="8470" w:type="dxa"/>
          </w:tcPr>
          <w:p w:rsidR="004343B1" w:rsidRDefault="004343B1" w:rsidP="00784A48">
            <w:pPr>
              <w:widowControl/>
              <w:rPr>
                <w:rFonts w:ascii="HGｺﾞｼｯｸM" w:eastAsia="HGｺﾞｼｯｸM" w:hAnsiTheme="minorEastAsia"/>
                <w:sz w:val="24"/>
                <w:szCs w:val="24"/>
              </w:rPr>
            </w:pPr>
            <w:r w:rsidRPr="004343B1">
              <w:rPr>
                <w:rFonts w:ascii="HGｺﾞｼｯｸM" w:eastAsia="HGｺﾞｼｯｸM" w:hAnsiTheme="minorEastAsia" w:hint="eastAsia"/>
                <w:sz w:val="24"/>
                <w:szCs w:val="24"/>
              </w:rPr>
              <w:t>水と光、希望（夢）、伝統と進化などをイメージさせ、感性に訴える斬新なデザイン</w:t>
            </w:r>
          </w:p>
        </w:tc>
      </w:tr>
    </w:tbl>
    <w:p w:rsidR="00F20088" w:rsidRPr="00784A48" w:rsidRDefault="00F20088" w:rsidP="00784A48">
      <w:pPr>
        <w:pStyle w:val="a3"/>
        <w:widowControl/>
        <w:spacing w:line="0" w:lineRule="atLeast"/>
        <w:ind w:leftChars="399" w:left="1118" w:hangingChars="350" w:hanging="280"/>
        <w:rPr>
          <w:rFonts w:ascii="HGｺﾞｼｯｸM" w:eastAsia="HGｺﾞｼｯｸM" w:hAnsiTheme="minorEastAsia"/>
          <w:sz w:val="8"/>
          <w:szCs w:val="8"/>
        </w:rPr>
      </w:pPr>
    </w:p>
    <w:p w:rsidR="003148B8" w:rsidRPr="00784A48" w:rsidRDefault="00784A48" w:rsidP="00784A48">
      <w:pPr>
        <w:widowControl/>
        <w:spacing w:line="0" w:lineRule="atLeast"/>
        <w:rPr>
          <w:rFonts w:eastAsia="HGｺﾞｼｯｸM"/>
          <w:sz w:val="20"/>
          <w:szCs w:val="20"/>
          <w:u w:val="single"/>
        </w:rPr>
      </w:pPr>
      <w:r>
        <w:rPr>
          <w:rFonts w:ascii="HGｺﾞｼｯｸM" w:eastAsia="HGｺﾞｼｯｸM" w:hAnsiTheme="minorEastAsia" w:hint="eastAsia"/>
          <w:sz w:val="24"/>
          <w:szCs w:val="24"/>
        </w:rPr>
        <w:t xml:space="preserve">　　　</w:t>
      </w:r>
      <w:r w:rsidR="004343B1">
        <w:rPr>
          <w:rFonts w:ascii="HGｺﾞｼｯｸM" w:eastAsia="HGｺﾞｼｯｸM" w:hAnsiTheme="minorEastAsia" w:hint="eastAsia"/>
          <w:sz w:val="24"/>
          <w:szCs w:val="24"/>
        </w:rPr>
        <w:t xml:space="preserve">　</w:t>
      </w:r>
      <w:r w:rsidR="003148B8" w:rsidRPr="00784A48">
        <w:rPr>
          <w:rFonts w:ascii="ＭＳ 明朝" w:eastAsia="ＭＳ 明朝" w:hAnsi="ＭＳ 明朝" w:cs="ＭＳ 明朝" w:hint="eastAsia"/>
          <w:sz w:val="20"/>
          <w:szCs w:val="20"/>
          <w:u w:val="single"/>
        </w:rPr>
        <w:t>※</w:t>
      </w:r>
      <w:r w:rsidR="008B3767" w:rsidRPr="00784A48">
        <w:rPr>
          <w:rFonts w:eastAsia="HGｺﾞｼｯｸM"/>
          <w:sz w:val="20"/>
          <w:szCs w:val="20"/>
          <w:u w:val="single"/>
        </w:rPr>
        <w:t>IR</w:t>
      </w:r>
      <w:r w:rsidR="003148B8" w:rsidRPr="00784A48">
        <w:rPr>
          <w:rFonts w:eastAsia="HGｺﾞｼｯｸM"/>
          <w:sz w:val="20"/>
          <w:szCs w:val="20"/>
          <w:u w:val="single"/>
        </w:rPr>
        <w:t>デザインとは</w:t>
      </w:r>
    </w:p>
    <w:p w:rsidR="003148B8" w:rsidRPr="00D81A4A" w:rsidRDefault="003148B8" w:rsidP="004343B1">
      <w:pPr>
        <w:spacing w:line="0" w:lineRule="atLeast"/>
        <w:ind w:leftChars="500" w:left="1050" w:firstLineChars="100" w:firstLine="200"/>
        <w:rPr>
          <w:rFonts w:eastAsia="HGｺﾞｼｯｸM"/>
          <w:sz w:val="20"/>
          <w:szCs w:val="20"/>
        </w:rPr>
      </w:pPr>
      <w:r w:rsidRPr="00D81A4A">
        <w:rPr>
          <w:rFonts w:eastAsia="HGｺﾞｼｯｸM" w:cs="Arial"/>
          <w:sz w:val="20"/>
          <w:szCs w:val="20"/>
        </w:rPr>
        <w:t>IR</w:t>
      </w:r>
      <w:r w:rsidRPr="00D81A4A">
        <w:rPr>
          <w:rFonts w:eastAsia="HGｺﾞｼｯｸM"/>
          <w:sz w:val="20"/>
          <w:szCs w:val="20"/>
        </w:rPr>
        <w:t>の基本コンセプトを具現化したもの。大阪の文化・歴史・風土を反映した象徴的なものとするなど、単に外観・内装</w:t>
      </w:r>
      <w:r w:rsidR="00F30CCF" w:rsidRPr="00D81A4A">
        <w:rPr>
          <w:rFonts w:eastAsia="HGｺﾞｼｯｸM"/>
          <w:sz w:val="20"/>
          <w:szCs w:val="20"/>
        </w:rPr>
        <w:t>などのデザイン</w:t>
      </w:r>
      <w:r w:rsidRPr="00D81A4A">
        <w:rPr>
          <w:rFonts w:eastAsia="HGｺﾞｼｯｸM"/>
          <w:sz w:val="20"/>
          <w:szCs w:val="20"/>
        </w:rPr>
        <w:t>にとどまらず</w:t>
      </w:r>
      <w:r w:rsidR="00F30CCF" w:rsidRPr="00D81A4A">
        <w:rPr>
          <w:rFonts w:eastAsia="HGｺﾞｼｯｸM"/>
          <w:sz w:val="20"/>
          <w:szCs w:val="20"/>
        </w:rPr>
        <w:t>、訪れる</w:t>
      </w:r>
      <w:r w:rsidR="000B13FF" w:rsidRPr="00D81A4A">
        <w:rPr>
          <w:rFonts w:eastAsia="HGｺﾞｼｯｸM"/>
          <w:sz w:val="20"/>
          <w:szCs w:val="20"/>
        </w:rPr>
        <w:t>方々</w:t>
      </w:r>
      <w:r w:rsidR="00F30CCF" w:rsidRPr="00D81A4A">
        <w:rPr>
          <w:rFonts w:eastAsia="HGｺﾞｼｯｸM"/>
          <w:sz w:val="20"/>
          <w:szCs w:val="20"/>
        </w:rPr>
        <w:t>が施設を</w:t>
      </w:r>
      <w:r w:rsidR="000B13FF" w:rsidRPr="00D81A4A">
        <w:rPr>
          <w:rFonts w:eastAsia="HGｺﾞｼｯｸM"/>
          <w:sz w:val="20"/>
          <w:szCs w:val="20"/>
        </w:rPr>
        <w:t>回遊</w:t>
      </w:r>
      <w:r w:rsidR="00F30CCF" w:rsidRPr="00D81A4A">
        <w:rPr>
          <w:rFonts w:eastAsia="HGｺﾞｼｯｸM"/>
          <w:sz w:val="20"/>
          <w:szCs w:val="20"/>
        </w:rPr>
        <w:t>することにより、コンセプトを肌で感じられるような</w:t>
      </w:r>
      <w:r w:rsidR="000B13FF" w:rsidRPr="00D81A4A">
        <w:rPr>
          <w:rFonts w:eastAsia="HGｺﾞｼｯｸM"/>
          <w:sz w:val="20"/>
          <w:szCs w:val="20"/>
        </w:rPr>
        <w:t>ソフト面の仕組み</w:t>
      </w:r>
      <w:r w:rsidR="00F30CCF" w:rsidRPr="00D81A4A">
        <w:rPr>
          <w:rFonts w:eastAsia="HGｺﾞｼｯｸM"/>
          <w:sz w:val="20"/>
          <w:szCs w:val="20"/>
        </w:rPr>
        <w:t>も含</w:t>
      </w:r>
      <w:r w:rsidR="007938AC" w:rsidRPr="00D81A4A">
        <w:rPr>
          <w:rFonts w:eastAsia="HGｺﾞｼｯｸM"/>
          <w:sz w:val="20"/>
          <w:szCs w:val="20"/>
        </w:rPr>
        <w:t>めたもの</w:t>
      </w:r>
      <w:r w:rsidR="00F30CCF" w:rsidRPr="00D81A4A">
        <w:rPr>
          <w:rFonts w:eastAsia="HGｺﾞｼｯｸM"/>
          <w:sz w:val="20"/>
          <w:szCs w:val="20"/>
        </w:rPr>
        <w:t>。</w:t>
      </w:r>
    </w:p>
    <w:p w:rsidR="005E1830" w:rsidRDefault="005E1830" w:rsidP="00DA190E">
      <w:pPr>
        <w:pStyle w:val="a3"/>
        <w:widowControl/>
        <w:ind w:leftChars="0" w:left="360"/>
        <w:rPr>
          <w:rFonts w:ascii="HGｺﾞｼｯｸM" w:eastAsia="HGｺﾞｼｯｸM" w:hAnsiTheme="minorEastAsia"/>
          <w:sz w:val="24"/>
          <w:szCs w:val="24"/>
        </w:rPr>
      </w:pPr>
    </w:p>
    <w:p w:rsidR="005E1830" w:rsidRDefault="005E1830">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D95404" w:rsidRDefault="00784A48" w:rsidP="00DA190E">
      <w:pPr>
        <w:pStyle w:val="a3"/>
        <w:widowControl/>
        <w:ind w:leftChars="0" w:left="360"/>
        <w:rPr>
          <w:rFonts w:ascii="HGｺﾞｼｯｸM" w:eastAsia="HGｺﾞｼｯｸM" w:hAnsiTheme="minorEastAsia"/>
          <w:sz w:val="24"/>
          <w:szCs w:val="24"/>
        </w:rPr>
      </w:pPr>
      <w:r w:rsidRPr="00784A48">
        <w:rPr>
          <w:rFonts w:ascii="HGｺﾞｼｯｸM" w:eastAsia="HGｺﾞｼｯｸM" w:hAnsiTheme="minorEastAsia" w:hint="eastAsia"/>
          <w:b/>
          <w:noProof/>
          <w:sz w:val="24"/>
          <w:szCs w:val="24"/>
        </w:rPr>
        <w:lastRenderedPageBreak/>
        <mc:AlternateContent>
          <mc:Choice Requires="wps">
            <w:drawing>
              <wp:anchor distT="0" distB="0" distL="114300" distR="114300" simplePos="0" relativeHeight="251688960" behindDoc="0" locked="0" layoutInCell="1" allowOverlap="1" wp14:anchorId="2C4390AD" wp14:editId="371215CA">
                <wp:simplePos x="0" y="0"/>
                <wp:positionH relativeFrom="column">
                  <wp:posOffset>13335</wp:posOffset>
                </wp:positionH>
                <wp:positionV relativeFrom="paragraph">
                  <wp:posOffset>93345</wp:posOffset>
                </wp:positionV>
                <wp:extent cx="6086475" cy="514350"/>
                <wp:effectExtent l="0" t="0" r="28575" b="19050"/>
                <wp:wrapNone/>
                <wp:docPr id="26" name="角丸四角形 26"/>
                <wp:cNvGraphicFramePr/>
                <a:graphic xmlns:a="http://schemas.openxmlformats.org/drawingml/2006/main">
                  <a:graphicData uri="http://schemas.microsoft.com/office/word/2010/wordprocessingShape">
                    <wps:wsp>
                      <wps:cNvSpPr/>
                      <wps:spPr>
                        <a:xfrm>
                          <a:off x="0" y="0"/>
                          <a:ext cx="6086475" cy="514350"/>
                        </a:xfrm>
                        <a:prstGeom prst="roundRect">
                          <a:avLst/>
                        </a:prstGeom>
                        <a:solidFill>
                          <a:sysClr val="window" lastClr="FFFFFF"/>
                        </a:solidFill>
                        <a:ln w="25400" cap="flat" cmpd="sng" algn="ctr">
                          <a:solidFill>
                            <a:srgbClr val="F79646"/>
                          </a:solidFill>
                          <a:prstDash val="solid"/>
                        </a:ln>
                        <a:effectLst/>
                      </wps:spPr>
                      <wps:txbx>
                        <w:txbxContent>
                          <w:p w:rsidR="00E41B0B" w:rsidRPr="00784A48" w:rsidRDefault="00E41B0B" w:rsidP="00784A48">
                            <w:pPr>
                              <w:jc w:val="left"/>
                              <w:rPr>
                                <w:rFonts w:ascii="HGｺﾞｼｯｸM" w:eastAsia="HGｺﾞｼｯｸM"/>
                                <w:b/>
                                <w:sz w:val="24"/>
                                <w:szCs w:val="24"/>
                              </w:rPr>
                            </w:pPr>
                            <w:r>
                              <w:rPr>
                                <w:rFonts w:ascii="HGｺﾞｼｯｸM" w:eastAsia="HGｺﾞｼｯｸM" w:hint="eastAsia"/>
                                <w:b/>
                                <w:sz w:val="24"/>
                                <w:szCs w:val="24"/>
                              </w:rPr>
                              <w:t>②</w:t>
                            </w:r>
                            <w:r w:rsidRPr="008E7FA3">
                              <w:rPr>
                                <w:rFonts w:ascii="HGｺﾞｼｯｸM" w:eastAsia="HGｺﾞｼｯｸM" w:hAnsiTheme="minorEastAsia" w:hint="eastAsia"/>
                                <w:b/>
                                <w:sz w:val="24"/>
                                <w:szCs w:val="24"/>
                              </w:rPr>
                              <w:t>世界第一級の“</w:t>
                            </w:r>
                            <w:r w:rsidRPr="00F20088">
                              <w:rPr>
                                <w:rFonts w:eastAsia="HGｺﾞｼｯｸM"/>
                                <w:b/>
                                <w:sz w:val="24"/>
                                <w:szCs w:val="24"/>
                              </w:rPr>
                              <w:t>MICE</w:t>
                            </w:r>
                            <w:r w:rsidRPr="008E7FA3">
                              <w:rPr>
                                <w:rFonts w:ascii="HGｺﾞｼｯｸM" w:eastAsia="HGｺﾞｼｯｸM" w:hAnsiTheme="minorEastAsia" w:hint="eastAsia"/>
                                <w:b/>
                                <w:sz w:val="24"/>
                                <w:szCs w:val="24"/>
                              </w:rPr>
                              <w:t>機能”の創出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4390AD" id="角丸四角形 26" o:spid="_x0000_s1033" style="position:absolute;left:0;text-align:left;margin-left:1.05pt;margin-top:7.35pt;width:479.25pt;height:40.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" fillcolor="window" strokecolor="#f79646" strokeweight="2pt">
                <v:textbox>
                  <w:txbxContent>
                    <w:p w:rsidR="00E41B0B" w:rsidRPr="00784A48" w:rsidRDefault="00E41B0B" w:rsidP="00784A48">
                      <w:pPr>
                        <w:jc w:val="left"/>
                        <w:rPr>
                          <w:rFonts w:ascii="HGｺﾞｼｯｸM" w:eastAsia="HGｺﾞｼｯｸM"/>
                          <w:b/>
                          <w:sz w:val="24"/>
                          <w:szCs w:val="24"/>
                        </w:rPr>
                      </w:pPr>
                      <w:r>
                        <w:rPr>
                          <w:rFonts w:ascii="HGｺﾞｼｯｸM" w:eastAsia="HGｺﾞｼｯｸM" w:hint="eastAsia"/>
                          <w:b/>
                          <w:sz w:val="24"/>
                          <w:szCs w:val="24"/>
                        </w:rPr>
                        <w:t>②</w:t>
                      </w:r>
                      <w:r w:rsidRPr="008E7FA3">
                        <w:rPr>
                          <w:rFonts w:ascii="HGｺﾞｼｯｸM" w:eastAsia="HGｺﾞｼｯｸM" w:hAnsiTheme="minorEastAsia" w:hint="eastAsia"/>
                          <w:b/>
                          <w:sz w:val="24"/>
                          <w:szCs w:val="24"/>
                        </w:rPr>
                        <w:t>世界第一級の“</w:t>
                      </w:r>
                      <w:r w:rsidRPr="00F20088">
                        <w:rPr>
                          <w:rFonts w:eastAsia="HGｺﾞｼｯｸM"/>
                          <w:b/>
                          <w:sz w:val="24"/>
                          <w:szCs w:val="24"/>
                        </w:rPr>
                        <w:t>MICE</w:t>
                      </w:r>
                      <w:r w:rsidRPr="008E7FA3">
                        <w:rPr>
                          <w:rFonts w:ascii="HGｺﾞｼｯｸM" w:eastAsia="HGｺﾞｼｯｸM" w:hAnsiTheme="minorEastAsia" w:hint="eastAsia"/>
                          <w:b/>
                          <w:sz w:val="24"/>
                          <w:szCs w:val="24"/>
                        </w:rPr>
                        <w:t>機能”の創出</w:t>
                      </w:r>
                    </w:p>
                  </w:txbxContent>
                </v:textbox>
              </v:roundrect>
            </w:pict>
          </mc:Fallback>
        </mc:AlternateContent>
      </w:r>
    </w:p>
    <w:p w:rsidR="00784A48" w:rsidRDefault="00784A48" w:rsidP="00DA190E">
      <w:pPr>
        <w:pStyle w:val="a3"/>
        <w:widowControl/>
        <w:ind w:leftChars="0" w:left="360"/>
        <w:rPr>
          <w:rFonts w:ascii="HGｺﾞｼｯｸM" w:eastAsia="HGｺﾞｼｯｸM" w:hAnsiTheme="minorEastAsia"/>
          <w:sz w:val="24"/>
          <w:szCs w:val="24"/>
        </w:rPr>
      </w:pPr>
    </w:p>
    <w:p w:rsidR="00784A48" w:rsidRDefault="00784A48" w:rsidP="00DA190E">
      <w:pPr>
        <w:pStyle w:val="a3"/>
        <w:widowControl/>
        <w:ind w:leftChars="0" w:left="360"/>
        <w:rPr>
          <w:rFonts w:ascii="HGｺﾞｼｯｸM" w:eastAsia="HGｺﾞｼｯｸM" w:hAnsiTheme="minorEastAsia"/>
          <w:sz w:val="24"/>
          <w:szCs w:val="24"/>
        </w:rPr>
      </w:pPr>
    </w:p>
    <w:p w:rsidR="00DA190E" w:rsidRDefault="00DA190E" w:rsidP="004343B1">
      <w:pPr>
        <w:widowControl/>
        <w:ind w:firstLineChars="300" w:firstLine="723"/>
        <w:rPr>
          <w:rFonts w:eastAsia="HGｺﾞｼｯｸM"/>
          <w:b/>
          <w:sz w:val="24"/>
          <w:szCs w:val="24"/>
        </w:rPr>
      </w:pPr>
      <w:r w:rsidRPr="004343B1">
        <w:rPr>
          <w:rFonts w:ascii="HGｺﾞｼｯｸM" w:eastAsia="HGｺﾞｼｯｸM" w:hAnsiTheme="minorEastAsia" w:hint="eastAsia"/>
          <w:b/>
          <w:sz w:val="24"/>
          <w:szCs w:val="24"/>
        </w:rPr>
        <w:t>大阪／関西のプレゼンスを世界へ発信できる</w:t>
      </w:r>
      <w:r w:rsidRPr="004343B1">
        <w:rPr>
          <w:rFonts w:eastAsia="HGｺﾞｼｯｸM"/>
          <w:b/>
          <w:sz w:val="24"/>
          <w:szCs w:val="24"/>
        </w:rPr>
        <w:t>MICE</w:t>
      </w:r>
      <w:r w:rsidRPr="004343B1">
        <w:rPr>
          <w:rFonts w:eastAsia="HGｺﾞｼｯｸM"/>
          <w:b/>
          <w:sz w:val="24"/>
          <w:szCs w:val="24"/>
        </w:rPr>
        <w:t>機能を</w:t>
      </w:r>
      <w:r w:rsidR="008B58E6" w:rsidRPr="004343B1">
        <w:rPr>
          <w:rFonts w:eastAsia="HGｺﾞｼｯｸM"/>
          <w:b/>
          <w:sz w:val="24"/>
          <w:szCs w:val="24"/>
        </w:rPr>
        <w:t>提供</w:t>
      </w:r>
    </w:p>
    <w:p w:rsidR="004455ED" w:rsidRPr="004455ED" w:rsidRDefault="004455ED" w:rsidP="004455ED">
      <w:pPr>
        <w:widowControl/>
        <w:spacing w:line="0" w:lineRule="atLeast"/>
        <w:ind w:firstLineChars="300" w:firstLine="241"/>
        <w:rPr>
          <w:rFonts w:eastAsia="HGｺﾞｼｯｸM"/>
          <w:b/>
          <w:sz w:val="8"/>
          <w:szCs w:val="8"/>
        </w:rPr>
      </w:pP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4343B1" w:rsidTr="004D08A5">
        <w:tc>
          <w:tcPr>
            <w:tcW w:w="964" w:type="dxa"/>
          </w:tcPr>
          <w:p w:rsidR="004343B1" w:rsidRDefault="004343B1" w:rsidP="004D08A5">
            <w:pPr>
              <w:widowControl/>
              <w:rPr>
                <w:rFonts w:ascii="HGｺﾞｼｯｸM" w:eastAsia="HGｺﾞｼｯｸM" w:hAnsiTheme="minorEastAsia"/>
                <w:sz w:val="24"/>
                <w:szCs w:val="24"/>
              </w:rPr>
            </w:pPr>
            <w:r>
              <w:rPr>
                <w:rFonts w:ascii="HGｺﾞｼｯｸM" w:eastAsia="HGｺﾞｼｯｸM" w:hAnsiTheme="minorEastAsia" w:hint="eastAsia"/>
                <w:sz w:val="24"/>
                <w:szCs w:val="24"/>
              </w:rPr>
              <w:t>（例）</w:t>
            </w:r>
          </w:p>
        </w:tc>
        <w:tc>
          <w:tcPr>
            <w:tcW w:w="8470" w:type="dxa"/>
          </w:tcPr>
          <w:p w:rsidR="004343B1" w:rsidRPr="00D04915" w:rsidRDefault="004343B1" w:rsidP="004343B1">
            <w:pPr>
              <w:widowControl/>
              <w:rPr>
                <w:rFonts w:eastAsia="HGｺﾞｼｯｸM"/>
                <w:sz w:val="24"/>
                <w:szCs w:val="24"/>
              </w:rPr>
            </w:pPr>
            <w:r w:rsidRPr="004343B1">
              <w:rPr>
                <w:rFonts w:eastAsia="HGｺﾞｼｯｸM"/>
                <w:color w:val="000000" w:themeColor="text1"/>
                <w:sz w:val="24"/>
                <w:szCs w:val="24"/>
              </w:rPr>
              <w:t>・世界レベル規模の</w:t>
            </w:r>
            <w:r w:rsidR="00533401">
              <w:rPr>
                <w:rFonts w:eastAsia="HGｺﾞｼｯｸM" w:hint="eastAsia"/>
                <w:color w:val="000000" w:themeColor="text1"/>
                <w:sz w:val="24"/>
                <w:szCs w:val="24"/>
              </w:rPr>
              <w:t>国際会議</w:t>
            </w:r>
            <w:r w:rsidR="003B4D7D" w:rsidRPr="00D04915">
              <w:rPr>
                <w:rFonts w:eastAsia="HGｺﾞｼｯｸM" w:hint="eastAsia"/>
                <w:sz w:val="24"/>
                <w:szCs w:val="24"/>
              </w:rPr>
              <w:t>場</w:t>
            </w:r>
            <w:r w:rsidR="00533401" w:rsidRPr="00D04915">
              <w:rPr>
                <w:rFonts w:eastAsia="HGｺﾞｼｯｸM" w:hint="eastAsia"/>
                <w:sz w:val="24"/>
                <w:szCs w:val="24"/>
              </w:rPr>
              <w:t>・</w:t>
            </w:r>
            <w:r w:rsidRPr="00D04915">
              <w:rPr>
                <w:rFonts w:eastAsia="HGｺﾞｼｯｸM"/>
                <w:sz w:val="24"/>
                <w:szCs w:val="24"/>
              </w:rPr>
              <w:t>展示場の設置</w:t>
            </w:r>
          </w:p>
          <w:p w:rsidR="004343B1" w:rsidRPr="00D04915" w:rsidRDefault="004343B1" w:rsidP="004343B1">
            <w:pPr>
              <w:widowControl/>
              <w:rPr>
                <w:rFonts w:eastAsia="HGｺﾞｼｯｸM"/>
                <w:sz w:val="24"/>
                <w:szCs w:val="24"/>
              </w:rPr>
            </w:pPr>
            <w:r w:rsidRPr="00D04915">
              <w:rPr>
                <w:rFonts w:eastAsia="HGｺﾞｼｯｸM"/>
                <w:sz w:val="24"/>
                <w:szCs w:val="24"/>
              </w:rPr>
              <w:t>・</w:t>
            </w:r>
            <w:r w:rsidR="003B4D7D" w:rsidRPr="00D04915">
              <w:rPr>
                <w:rFonts w:eastAsia="HGｺﾞｼｯｸM" w:hint="eastAsia"/>
                <w:sz w:val="24"/>
                <w:szCs w:val="24"/>
              </w:rPr>
              <w:t>大規模な</w:t>
            </w:r>
            <w:r w:rsidR="00533401" w:rsidRPr="00D04915">
              <w:rPr>
                <w:rFonts w:eastAsia="HGｺﾞｼｯｸM" w:hint="eastAsia"/>
                <w:sz w:val="24"/>
                <w:szCs w:val="24"/>
              </w:rPr>
              <w:t>国際会議・展示会等のイベント誘致を促進する</w:t>
            </w:r>
            <w:r w:rsidR="003B4D7D" w:rsidRPr="00D04915">
              <w:rPr>
                <w:rFonts w:eastAsia="HGｺﾞｼｯｸM" w:hint="eastAsia"/>
                <w:sz w:val="24"/>
                <w:szCs w:val="24"/>
              </w:rPr>
              <w:t>機能の併置</w:t>
            </w:r>
          </w:p>
          <w:p w:rsidR="004343B1" w:rsidRDefault="004343B1" w:rsidP="00115340">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w:t>
            </w:r>
            <w:r w:rsidR="00115340" w:rsidRPr="00D04915">
              <w:rPr>
                <w:rFonts w:ascii="HGｺﾞｼｯｸM" w:eastAsia="HGｺﾞｼｯｸM" w:hAnsiTheme="minorEastAsia" w:hint="eastAsia"/>
                <w:sz w:val="24"/>
                <w:szCs w:val="24"/>
              </w:rPr>
              <w:t>多言語対応が可能な</w:t>
            </w:r>
            <w:r w:rsidR="00533401" w:rsidRPr="00D04915">
              <w:rPr>
                <w:rFonts w:ascii="HGｺﾞｼｯｸM" w:eastAsia="HGｺﾞｼｯｸM" w:hAnsiTheme="minorEastAsia" w:hint="eastAsia"/>
                <w:sz w:val="24"/>
                <w:szCs w:val="24"/>
              </w:rPr>
              <w:t>コンシェルジュの配置や</w:t>
            </w:r>
            <w:r w:rsidRPr="004343B1">
              <w:rPr>
                <w:rFonts w:ascii="HGｺﾞｼｯｸM" w:eastAsia="HGｺﾞｼｯｸM" w:hAnsiTheme="minorEastAsia" w:hint="eastAsia"/>
                <w:sz w:val="24"/>
                <w:szCs w:val="24"/>
              </w:rPr>
              <w:t>施設内サインの</w:t>
            </w:r>
            <w:r w:rsidR="00533401">
              <w:rPr>
                <w:rFonts w:ascii="HGｺﾞｼｯｸM" w:eastAsia="HGｺﾞｼｯｸM" w:hAnsiTheme="minorEastAsia" w:hint="eastAsia"/>
                <w:sz w:val="24"/>
                <w:szCs w:val="24"/>
              </w:rPr>
              <w:t>設置</w:t>
            </w:r>
          </w:p>
        </w:tc>
      </w:tr>
    </w:tbl>
    <w:p w:rsidR="004343B1" w:rsidRDefault="004343B1" w:rsidP="00A66819">
      <w:pPr>
        <w:pStyle w:val="a3"/>
        <w:widowControl/>
        <w:ind w:leftChars="0" w:left="360"/>
        <w:rPr>
          <w:rFonts w:ascii="HGｺﾞｼｯｸM" w:eastAsia="HGｺﾞｼｯｸM" w:hAnsiTheme="minorEastAsia"/>
          <w:sz w:val="24"/>
          <w:szCs w:val="24"/>
        </w:rPr>
      </w:pPr>
    </w:p>
    <w:p w:rsidR="00605663" w:rsidRDefault="00605663" w:rsidP="00A66819">
      <w:pPr>
        <w:pStyle w:val="a3"/>
        <w:widowControl/>
        <w:ind w:leftChars="0" w:left="360"/>
        <w:rPr>
          <w:rFonts w:ascii="HGｺﾞｼｯｸM" w:eastAsia="HGｺﾞｼｯｸM" w:hAnsiTheme="minorEastAsia"/>
          <w:sz w:val="24"/>
          <w:szCs w:val="24"/>
        </w:rPr>
      </w:pPr>
    </w:p>
    <w:p w:rsidR="002A1992" w:rsidRDefault="004343B1" w:rsidP="00DA190E">
      <w:pPr>
        <w:pStyle w:val="a3"/>
        <w:widowControl/>
        <w:ind w:leftChars="0" w:left="360"/>
        <w:rPr>
          <w:rFonts w:ascii="HGｺﾞｼｯｸM" w:eastAsia="HGｺﾞｼｯｸM" w:hAnsiTheme="minorEastAsia"/>
          <w:sz w:val="24"/>
          <w:szCs w:val="24"/>
        </w:rPr>
      </w:pPr>
      <w:r w:rsidRPr="004343B1">
        <w:rPr>
          <w:rFonts w:ascii="HGｺﾞｼｯｸM" w:eastAsia="HGｺﾞｼｯｸM" w:hAnsiTheme="minorEastAsia" w:hint="eastAsia"/>
          <w:b/>
          <w:noProof/>
          <w:sz w:val="24"/>
          <w:szCs w:val="24"/>
        </w:rPr>
        <mc:AlternateContent>
          <mc:Choice Requires="wps">
            <w:drawing>
              <wp:anchor distT="0" distB="0" distL="114300" distR="114300" simplePos="0" relativeHeight="251691008" behindDoc="0" locked="0" layoutInCell="1" allowOverlap="1" wp14:anchorId="1EFB819A" wp14:editId="31A7C0E5">
                <wp:simplePos x="0" y="0"/>
                <wp:positionH relativeFrom="column">
                  <wp:posOffset>13335</wp:posOffset>
                </wp:positionH>
                <wp:positionV relativeFrom="paragraph">
                  <wp:posOffset>112395</wp:posOffset>
                </wp:positionV>
                <wp:extent cx="6086475" cy="51435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6086475" cy="514350"/>
                        </a:xfrm>
                        <a:prstGeom prst="roundRect">
                          <a:avLst/>
                        </a:prstGeom>
                        <a:solidFill>
                          <a:sysClr val="window" lastClr="FFFFFF"/>
                        </a:solidFill>
                        <a:ln w="25400" cap="flat" cmpd="sng" algn="ctr">
                          <a:solidFill>
                            <a:srgbClr val="F79646"/>
                          </a:solidFill>
                          <a:prstDash val="solid"/>
                        </a:ln>
                        <a:effectLst/>
                      </wps:spPr>
                      <wps:txbx>
                        <w:txbxContent>
                          <w:p w:rsidR="00E41B0B" w:rsidRPr="00784A48" w:rsidRDefault="00E41B0B" w:rsidP="004343B1">
                            <w:pPr>
                              <w:jc w:val="left"/>
                              <w:rPr>
                                <w:rFonts w:ascii="HGｺﾞｼｯｸM" w:eastAsia="HGｺﾞｼｯｸM"/>
                                <w:b/>
                                <w:sz w:val="24"/>
                                <w:szCs w:val="24"/>
                              </w:rPr>
                            </w:pPr>
                            <w:r>
                              <w:rPr>
                                <w:rFonts w:ascii="HGｺﾞｼｯｸM" w:eastAsia="HGｺﾞｼｯｸM" w:hint="eastAsia"/>
                                <w:b/>
                                <w:sz w:val="24"/>
                                <w:szCs w:val="24"/>
                              </w:rPr>
                              <w:t>③</w:t>
                            </w:r>
                            <w:r w:rsidRPr="008E7FA3">
                              <w:rPr>
                                <w:rFonts w:ascii="HGｺﾞｼｯｸM" w:eastAsia="HGｺﾞｼｯｸM" w:hAnsiTheme="minorEastAsia" w:hint="eastAsia"/>
                                <w:b/>
                                <w:sz w:val="24"/>
                                <w:szCs w:val="24"/>
                              </w:rPr>
                              <w:t>関西固有で世界に通用するエンターテイメント空間・サービスの創出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FB819A" id="角丸四角形 27" o:spid="_x0000_s1034" style="position:absolute;left:0;text-align:left;margin-left:1.05pt;margin-top:8.85pt;width:479.25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" fillcolor="window" strokecolor="#f79646" strokeweight="2pt">
                <v:textbox>
                  <w:txbxContent>
                    <w:p w:rsidR="00E41B0B" w:rsidRPr="00784A48" w:rsidRDefault="00E41B0B" w:rsidP="004343B1">
                      <w:pPr>
                        <w:jc w:val="left"/>
                        <w:rPr>
                          <w:rFonts w:ascii="HGｺﾞｼｯｸM" w:eastAsia="HGｺﾞｼｯｸM"/>
                          <w:b/>
                          <w:sz w:val="24"/>
                          <w:szCs w:val="24"/>
                        </w:rPr>
                      </w:pPr>
                      <w:r>
                        <w:rPr>
                          <w:rFonts w:ascii="HGｺﾞｼｯｸM" w:eastAsia="HGｺﾞｼｯｸM" w:hint="eastAsia"/>
                          <w:b/>
                          <w:sz w:val="24"/>
                          <w:szCs w:val="24"/>
                        </w:rPr>
                        <w:t>③</w:t>
                      </w:r>
                      <w:r w:rsidRPr="008E7FA3">
                        <w:rPr>
                          <w:rFonts w:ascii="HGｺﾞｼｯｸM" w:eastAsia="HGｺﾞｼｯｸM" w:hAnsiTheme="minorEastAsia" w:hint="eastAsia"/>
                          <w:b/>
                          <w:sz w:val="24"/>
                          <w:szCs w:val="24"/>
                        </w:rPr>
                        <w:t>関西固有で世界に通用するエンターテイメント空間・サービスの創出</w:t>
                      </w:r>
                    </w:p>
                  </w:txbxContent>
                </v:textbox>
              </v:roundrect>
            </w:pict>
          </mc:Fallback>
        </mc:AlternateContent>
      </w:r>
    </w:p>
    <w:p w:rsidR="004343B1" w:rsidRDefault="004343B1" w:rsidP="00DA190E">
      <w:pPr>
        <w:pStyle w:val="a3"/>
        <w:widowControl/>
        <w:ind w:leftChars="399" w:left="838" w:firstLineChars="100" w:firstLine="240"/>
        <w:rPr>
          <w:rFonts w:ascii="HGｺﾞｼｯｸM" w:eastAsia="HGｺﾞｼｯｸM" w:hAnsiTheme="minorEastAsia"/>
          <w:sz w:val="24"/>
          <w:szCs w:val="24"/>
        </w:rPr>
      </w:pPr>
    </w:p>
    <w:p w:rsidR="004343B1" w:rsidRDefault="004343B1" w:rsidP="00DA190E">
      <w:pPr>
        <w:pStyle w:val="a3"/>
        <w:widowControl/>
        <w:ind w:leftChars="399" w:left="838" w:firstLineChars="100" w:firstLine="240"/>
        <w:rPr>
          <w:rFonts w:ascii="HGｺﾞｼｯｸM" w:eastAsia="HGｺﾞｼｯｸM" w:hAnsiTheme="minorEastAsia"/>
          <w:sz w:val="24"/>
          <w:szCs w:val="24"/>
        </w:rPr>
      </w:pPr>
    </w:p>
    <w:p w:rsidR="00746801" w:rsidRPr="004343B1" w:rsidRDefault="00DA190E" w:rsidP="004343B1">
      <w:pPr>
        <w:widowControl/>
        <w:ind w:leftChars="200" w:left="420" w:firstLineChars="100" w:firstLine="241"/>
        <w:rPr>
          <w:rFonts w:ascii="HGｺﾞｼｯｸM" w:eastAsia="HGｺﾞｼｯｸM" w:hAnsiTheme="minorEastAsia"/>
          <w:b/>
          <w:sz w:val="24"/>
          <w:szCs w:val="24"/>
        </w:rPr>
      </w:pPr>
      <w:r w:rsidRPr="004343B1">
        <w:rPr>
          <w:rFonts w:ascii="HGｺﾞｼｯｸM" w:eastAsia="HGｺﾞｼｯｸM" w:hAnsiTheme="minorEastAsia" w:hint="eastAsia"/>
          <w:b/>
          <w:sz w:val="24"/>
          <w:szCs w:val="24"/>
        </w:rPr>
        <w:t>文楽や歌舞伎など日本文化をリードしてきた“大阪の和のテイスト”の継承発展の上にグローバルに展開できる“エンターテイメント機能”を創出</w:t>
      </w:r>
    </w:p>
    <w:p w:rsidR="00DA190E" w:rsidRDefault="004343B1" w:rsidP="004343B1">
      <w:pPr>
        <w:widowControl/>
        <w:ind w:leftChars="200" w:left="420" w:firstLineChars="100" w:firstLine="241"/>
        <w:rPr>
          <w:rFonts w:ascii="HGｺﾞｼｯｸM" w:eastAsia="HGｺﾞｼｯｸM" w:hAnsiTheme="minorEastAsia"/>
          <w:b/>
          <w:sz w:val="24"/>
          <w:szCs w:val="24"/>
        </w:rPr>
      </w:pPr>
      <w:r w:rsidRPr="004343B1">
        <w:rPr>
          <w:rFonts w:ascii="HGｺﾞｼｯｸM" w:eastAsia="HGｺﾞｼｯｸM" w:hAnsiTheme="minorEastAsia" w:hint="eastAsia"/>
          <w:b/>
          <w:sz w:val="24"/>
          <w:szCs w:val="24"/>
        </w:rPr>
        <w:t>併</w:t>
      </w:r>
      <w:r w:rsidR="00746801" w:rsidRPr="004343B1">
        <w:rPr>
          <w:rFonts w:ascii="HGｺﾞｼｯｸM" w:eastAsia="HGｺﾞｼｯｸM" w:hAnsiTheme="minorEastAsia" w:hint="eastAsia"/>
          <w:b/>
          <w:sz w:val="24"/>
          <w:szCs w:val="24"/>
        </w:rPr>
        <w:t>せて</w:t>
      </w:r>
      <w:r w:rsidR="00DA190E" w:rsidRPr="004343B1">
        <w:rPr>
          <w:rFonts w:ascii="HGｺﾞｼｯｸM" w:eastAsia="HGｺﾞｼｯｸM" w:hAnsiTheme="minorEastAsia" w:hint="eastAsia"/>
          <w:b/>
          <w:sz w:val="24"/>
          <w:szCs w:val="24"/>
        </w:rPr>
        <w:t>、観光客からビジネス客まで</w:t>
      </w:r>
      <w:r>
        <w:rPr>
          <w:rFonts w:ascii="HGｺﾞｼｯｸM" w:eastAsia="HGｺﾞｼｯｸM" w:hAnsiTheme="minorEastAsia" w:hint="eastAsia"/>
          <w:b/>
          <w:sz w:val="24"/>
          <w:szCs w:val="24"/>
        </w:rPr>
        <w:t>が楽しめるリゾートとして、様々なニーズに応えるコンテンツを提供</w:t>
      </w:r>
    </w:p>
    <w:p w:rsidR="004455ED" w:rsidRPr="004455ED" w:rsidRDefault="004455ED" w:rsidP="004455ED">
      <w:pPr>
        <w:widowControl/>
        <w:spacing w:line="0" w:lineRule="atLeast"/>
        <w:ind w:leftChars="200" w:left="420" w:firstLineChars="100" w:firstLine="80"/>
        <w:rPr>
          <w:rFonts w:ascii="HGｺﾞｼｯｸM" w:eastAsia="HGｺﾞｼｯｸM" w:hAnsiTheme="minorEastAsia"/>
          <w:b/>
          <w:sz w:val="8"/>
          <w:szCs w:val="8"/>
        </w:rPr>
      </w:pP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4343B1" w:rsidTr="004D08A5">
        <w:tc>
          <w:tcPr>
            <w:tcW w:w="964" w:type="dxa"/>
          </w:tcPr>
          <w:p w:rsidR="004343B1" w:rsidRDefault="004343B1" w:rsidP="004D08A5">
            <w:pPr>
              <w:widowControl/>
              <w:rPr>
                <w:rFonts w:ascii="HGｺﾞｼｯｸM" w:eastAsia="HGｺﾞｼｯｸM" w:hAnsiTheme="minorEastAsia"/>
                <w:sz w:val="24"/>
                <w:szCs w:val="24"/>
              </w:rPr>
            </w:pPr>
            <w:r>
              <w:rPr>
                <w:rFonts w:ascii="HGｺﾞｼｯｸM" w:eastAsia="HGｺﾞｼｯｸM" w:hAnsiTheme="minorEastAsia" w:hint="eastAsia"/>
                <w:sz w:val="24"/>
                <w:szCs w:val="24"/>
              </w:rPr>
              <w:t>（例）</w:t>
            </w:r>
          </w:p>
        </w:tc>
        <w:tc>
          <w:tcPr>
            <w:tcW w:w="8470" w:type="dxa"/>
          </w:tcPr>
          <w:p w:rsidR="004455ED" w:rsidRPr="00D04915" w:rsidRDefault="004343B1" w:rsidP="004455ED">
            <w:pPr>
              <w:widowControl/>
              <w:rPr>
                <w:rFonts w:ascii="HGｺﾞｼｯｸM" w:eastAsia="HGｺﾞｼｯｸM" w:hAnsiTheme="minorEastAsia"/>
                <w:sz w:val="24"/>
                <w:szCs w:val="24"/>
              </w:rPr>
            </w:pPr>
            <w:r w:rsidRPr="004343B1">
              <w:rPr>
                <w:rFonts w:eastAsia="HGｺﾞｼｯｸM"/>
                <w:color w:val="000000" w:themeColor="text1"/>
                <w:sz w:val="24"/>
                <w:szCs w:val="24"/>
              </w:rPr>
              <w:t>・</w:t>
            </w:r>
            <w:r w:rsidR="004455ED" w:rsidRPr="008E7FA3">
              <w:rPr>
                <w:rFonts w:ascii="HGｺﾞｼｯｸM" w:eastAsia="HGｺﾞｼｯｸM" w:hAnsiTheme="minorEastAsia" w:hint="eastAsia"/>
                <w:sz w:val="24"/>
                <w:szCs w:val="24"/>
              </w:rPr>
              <w:t>世界中で大阪でしか鑑賞できないショー・エンターテイメント</w:t>
            </w:r>
            <w:r w:rsidR="00115340" w:rsidRPr="00D04915">
              <w:rPr>
                <w:rFonts w:ascii="HGｺﾞｼｯｸM" w:eastAsia="HGｺﾞｼｯｸM" w:hAnsiTheme="minorEastAsia" w:hint="eastAsia"/>
                <w:sz w:val="24"/>
                <w:szCs w:val="24"/>
              </w:rPr>
              <w:t>の提供</w:t>
            </w:r>
          </w:p>
          <w:p w:rsidR="004455ED" w:rsidRPr="004343B1" w:rsidRDefault="009B16F7" w:rsidP="004455ED">
            <w:pPr>
              <w:widowControl/>
              <w:ind w:left="240" w:hangingChars="100" w:hanging="240"/>
              <w:rPr>
                <w:rFonts w:ascii="HGｺﾞｼｯｸM" w:eastAsia="HGｺﾞｼｯｸM" w:hAnsiTheme="minorEastAsia"/>
                <w:sz w:val="24"/>
                <w:szCs w:val="24"/>
              </w:rPr>
            </w:pPr>
            <w:r>
              <w:rPr>
                <w:rFonts w:ascii="HGｺﾞｼｯｸM" w:eastAsia="HGｺﾞｼｯｸM" w:hAnsiTheme="minorEastAsia" w:hint="eastAsia"/>
                <w:sz w:val="24"/>
                <w:szCs w:val="24"/>
              </w:rPr>
              <w:t>・能、歌舞伎、文楽などの日本の伝統文化、大阪</w:t>
            </w:r>
            <w:r w:rsidRPr="009B16F7">
              <w:rPr>
                <w:rFonts w:ascii="HGｺﾞｼｯｸM" w:eastAsia="HGｺﾞｼｯｸM" w:hAnsiTheme="minorEastAsia" w:hint="eastAsia"/>
                <w:color w:val="FF0000"/>
                <w:sz w:val="24"/>
                <w:szCs w:val="24"/>
              </w:rPr>
              <w:t>・</w:t>
            </w:r>
            <w:r w:rsidR="004455ED" w:rsidRPr="004343B1">
              <w:rPr>
                <w:rFonts w:ascii="HGｺﾞｼｯｸM" w:eastAsia="HGｺﾞｼｯｸM" w:hAnsiTheme="minorEastAsia" w:hint="eastAsia"/>
                <w:sz w:val="24"/>
                <w:szCs w:val="24"/>
              </w:rPr>
              <w:t>関西ならではのエンター</w:t>
            </w:r>
            <w:r w:rsidR="004455ED">
              <w:rPr>
                <w:rFonts w:ascii="HGｺﾞｼｯｸM" w:eastAsia="HGｺﾞｼｯｸM" w:hAnsiTheme="minorEastAsia" w:hint="eastAsia"/>
                <w:sz w:val="24"/>
                <w:szCs w:val="24"/>
              </w:rPr>
              <w:t xml:space="preserve">　　</w:t>
            </w:r>
            <w:r w:rsidR="004455ED" w:rsidRPr="004343B1">
              <w:rPr>
                <w:rFonts w:ascii="HGｺﾞｼｯｸM" w:eastAsia="HGｺﾞｼｯｸM" w:hAnsiTheme="minorEastAsia" w:hint="eastAsia"/>
                <w:sz w:val="24"/>
                <w:szCs w:val="24"/>
              </w:rPr>
              <w:t>テイメントと世界レベルのショーを融合</w:t>
            </w:r>
          </w:p>
          <w:p w:rsidR="004455ED" w:rsidRPr="004343B1" w:rsidRDefault="004455ED" w:rsidP="004455ED">
            <w:pPr>
              <w:widowControl/>
              <w:rPr>
                <w:rFonts w:ascii="HGｺﾞｼｯｸM" w:eastAsia="HGｺﾞｼｯｸM" w:hAnsiTheme="minorEastAsia"/>
                <w:sz w:val="24"/>
                <w:szCs w:val="24"/>
              </w:rPr>
            </w:pPr>
            <w:r w:rsidRPr="004343B1">
              <w:rPr>
                <w:rFonts w:ascii="HGｺﾞｼｯｸM" w:eastAsia="HGｺﾞｼｯｸM" w:hAnsiTheme="minorEastAsia" w:hint="eastAsia"/>
                <w:sz w:val="24"/>
                <w:szCs w:val="24"/>
              </w:rPr>
              <w:t>・日本文化の体験ができる施設（茶道、</w:t>
            </w:r>
            <w:r w:rsidR="00533401">
              <w:rPr>
                <w:rFonts w:ascii="HGｺﾞｼｯｸM" w:eastAsia="HGｺﾞｼｯｸM" w:hAnsiTheme="minorEastAsia" w:hint="eastAsia"/>
                <w:sz w:val="24"/>
                <w:szCs w:val="24"/>
              </w:rPr>
              <w:t>華道、</w:t>
            </w:r>
            <w:r w:rsidRPr="004343B1">
              <w:rPr>
                <w:rFonts w:ascii="HGｺﾞｼｯｸM" w:eastAsia="HGｺﾞｼｯｸM" w:hAnsiTheme="minorEastAsia" w:hint="eastAsia"/>
                <w:sz w:val="24"/>
                <w:szCs w:val="24"/>
              </w:rPr>
              <w:t>和装、温泉、</w:t>
            </w:r>
            <w:r w:rsidR="00533401">
              <w:rPr>
                <w:rFonts w:ascii="HGｺﾞｼｯｸM" w:eastAsia="HGｺﾞｼｯｸM" w:hAnsiTheme="minorEastAsia" w:hint="eastAsia"/>
                <w:sz w:val="24"/>
                <w:szCs w:val="24"/>
              </w:rPr>
              <w:t>武</w:t>
            </w:r>
            <w:r w:rsidRPr="004343B1">
              <w:rPr>
                <w:rFonts w:ascii="HGｺﾞｼｯｸM" w:eastAsia="HGｺﾞｼｯｸM" w:hAnsiTheme="minorEastAsia" w:hint="eastAsia"/>
                <w:sz w:val="24"/>
                <w:szCs w:val="24"/>
              </w:rPr>
              <w:t>道、禅</w:t>
            </w:r>
            <w:r w:rsidR="00533401">
              <w:rPr>
                <w:rFonts w:ascii="HGｺﾞｼｯｸM" w:eastAsia="HGｺﾞｼｯｸM" w:hAnsiTheme="minorEastAsia" w:hint="eastAsia"/>
                <w:sz w:val="24"/>
                <w:szCs w:val="24"/>
              </w:rPr>
              <w:t>など</w:t>
            </w:r>
            <w:r w:rsidRPr="004343B1">
              <w:rPr>
                <w:rFonts w:ascii="HGｺﾞｼｯｸM" w:eastAsia="HGｺﾞｼｯｸM" w:hAnsiTheme="minorEastAsia" w:hint="eastAsia"/>
                <w:sz w:val="24"/>
                <w:szCs w:val="24"/>
              </w:rPr>
              <w:t>）</w:t>
            </w:r>
          </w:p>
          <w:p w:rsidR="004455ED" w:rsidRPr="008E7FA3" w:rsidRDefault="004455ED" w:rsidP="004455ED">
            <w:pPr>
              <w:widowControl/>
              <w:ind w:left="240" w:hangingChars="100" w:hanging="240"/>
              <w:rPr>
                <w:rFonts w:ascii="HGｺﾞｼｯｸM" w:eastAsia="HGｺﾞｼｯｸM" w:hAnsiTheme="minorEastAsia"/>
                <w:sz w:val="24"/>
                <w:szCs w:val="24"/>
              </w:rPr>
            </w:pPr>
            <w:r w:rsidRPr="004343B1">
              <w:rPr>
                <w:rFonts w:ascii="HGｺﾞｼｯｸM" w:eastAsia="HGｺﾞｼｯｸM" w:hAnsiTheme="minorEastAsia" w:hint="eastAsia"/>
                <w:sz w:val="24"/>
                <w:szCs w:val="24"/>
              </w:rPr>
              <w:t>・大阪ブランドから世界ブランドまでが楽しめる施設</w:t>
            </w:r>
            <w:r w:rsidRPr="008E7FA3">
              <w:rPr>
                <w:rFonts w:ascii="HGｺﾞｼｯｸM" w:eastAsia="HGｺﾞｼｯｸM" w:hAnsiTheme="minorEastAsia" w:hint="eastAsia"/>
                <w:sz w:val="24"/>
                <w:szCs w:val="24"/>
              </w:rPr>
              <w:t>（ショッピング、グルメ、美術）</w:t>
            </w:r>
          </w:p>
          <w:p w:rsidR="004343B1" w:rsidRDefault="004455ED" w:rsidP="004D08A5">
            <w:pPr>
              <w:widowControl/>
              <w:rPr>
                <w:rFonts w:ascii="HGｺﾞｼｯｸM" w:eastAsia="HGｺﾞｼｯｸM" w:hAnsiTheme="minorEastAsia"/>
                <w:sz w:val="24"/>
                <w:szCs w:val="24"/>
              </w:rPr>
            </w:pPr>
            <w:r w:rsidRPr="004455ED">
              <w:rPr>
                <w:rFonts w:ascii="HGｺﾞｼｯｸM" w:eastAsia="HGｺﾞｼｯｸM" w:hAnsiTheme="minorEastAsia" w:hint="eastAsia"/>
                <w:sz w:val="24"/>
                <w:szCs w:val="24"/>
              </w:rPr>
              <w:t>・子どもが楽しみながら学べるアミューズメント施設（テーマパーク）</w:t>
            </w:r>
          </w:p>
        </w:tc>
      </w:tr>
    </w:tbl>
    <w:p w:rsidR="00115340" w:rsidRDefault="00115340" w:rsidP="00DA190E">
      <w:pPr>
        <w:pStyle w:val="a3"/>
        <w:widowControl/>
        <w:ind w:leftChars="0" w:left="360"/>
        <w:rPr>
          <w:rFonts w:ascii="HGｺﾞｼｯｸM" w:eastAsia="HGｺﾞｼｯｸM" w:hAnsiTheme="minorEastAsia"/>
          <w:sz w:val="24"/>
          <w:szCs w:val="24"/>
        </w:rPr>
      </w:pPr>
    </w:p>
    <w:p w:rsidR="00115340" w:rsidRDefault="00115340" w:rsidP="00DA190E">
      <w:pPr>
        <w:pStyle w:val="a3"/>
        <w:widowControl/>
        <w:ind w:leftChars="0" w:left="360"/>
        <w:rPr>
          <w:rFonts w:ascii="HGｺﾞｼｯｸM" w:eastAsia="HGｺﾞｼｯｸM" w:hAnsiTheme="minorEastAsia"/>
          <w:sz w:val="24"/>
          <w:szCs w:val="24"/>
        </w:rPr>
      </w:pPr>
    </w:p>
    <w:p w:rsidR="004455ED" w:rsidRDefault="004455ED" w:rsidP="00DA190E">
      <w:pPr>
        <w:pStyle w:val="a3"/>
        <w:widowControl/>
        <w:ind w:leftChars="0" w:left="360"/>
        <w:rPr>
          <w:rFonts w:ascii="HGｺﾞｼｯｸM" w:eastAsia="HGｺﾞｼｯｸM" w:hAnsiTheme="minorEastAsia"/>
          <w:sz w:val="24"/>
          <w:szCs w:val="24"/>
        </w:rPr>
      </w:pPr>
      <w:r w:rsidRPr="004455ED">
        <w:rPr>
          <w:rFonts w:ascii="HGｺﾞｼｯｸM" w:eastAsia="HGｺﾞｼｯｸM" w:hAnsiTheme="minorEastAsia" w:hint="eastAsia"/>
          <w:b/>
          <w:noProof/>
          <w:sz w:val="24"/>
          <w:szCs w:val="24"/>
        </w:rPr>
        <mc:AlternateContent>
          <mc:Choice Requires="wps">
            <w:drawing>
              <wp:anchor distT="0" distB="0" distL="114300" distR="114300" simplePos="0" relativeHeight="251693056" behindDoc="0" locked="0" layoutInCell="1" allowOverlap="1" wp14:anchorId="674DABAB" wp14:editId="29BFBBF4">
                <wp:simplePos x="0" y="0"/>
                <wp:positionH relativeFrom="column">
                  <wp:posOffset>-15240</wp:posOffset>
                </wp:positionH>
                <wp:positionV relativeFrom="paragraph">
                  <wp:posOffset>86360</wp:posOffset>
                </wp:positionV>
                <wp:extent cx="6086475" cy="514350"/>
                <wp:effectExtent l="0" t="0" r="28575" b="19050"/>
                <wp:wrapNone/>
                <wp:docPr id="28" name="角丸四角形 28"/>
                <wp:cNvGraphicFramePr/>
                <a:graphic xmlns:a="http://schemas.openxmlformats.org/drawingml/2006/main">
                  <a:graphicData uri="http://schemas.microsoft.com/office/word/2010/wordprocessingShape">
                    <wps:wsp>
                      <wps:cNvSpPr/>
                      <wps:spPr>
                        <a:xfrm>
                          <a:off x="0" y="0"/>
                          <a:ext cx="6086475" cy="514350"/>
                        </a:xfrm>
                        <a:prstGeom prst="roundRect">
                          <a:avLst/>
                        </a:prstGeom>
                        <a:solidFill>
                          <a:sysClr val="window" lastClr="FFFFFF"/>
                        </a:solidFill>
                        <a:ln w="25400" cap="flat" cmpd="sng" algn="ctr">
                          <a:solidFill>
                            <a:srgbClr val="F79646"/>
                          </a:solidFill>
                          <a:prstDash val="solid"/>
                        </a:ln>
                        <a:effectLst/>
                      </wps:spPr>
                      <wps:txbx>
                        <w:txbxContent>
                          <w:p w:rsidR="00E41B0B" w:rsidRPr="00784A48" w:rsidRDefault="00E41B0B" w:rsidP="004455ED">
                            <w:pPr>
                              <w:jc w:val="left"/>
                              <w:rPr>
                                <w:rFonts w:ascii="HGｺﾞｼｯｸM" w:eastAsia="HGｺﾞｼｯｸM"/>
                                <w:b/>
                                <w:sz w:val="24"/>
                                <w:szCs w:val="24"/>
                              </w:rPr>
                            </w:pPr>
                            <w:r>
                              <w:rPr>
                                <w:rFonts w:ascii="HGｺﾞｼｯｸM" w:eastAsia="HGｺﾞｼｯｸM" w:hint="eastAsia"/>
                                <w:b/>
                                <w:sz w:val="24"/>
                                <w:szCs w:val="24"/>
                              </w:rPr>
                              <w:t>④</w:t>
                            </w:r>
                            <w:r w:rsidRPr="008E7FA3">
                              <w:rPr>
                                <w:rFonts w:ascii="HGｺﾞｼｯｸM" w:eastAsia="HGｺﾞｼｯｸM" w:hAnsiTheme="minorEastAsia" w:hint="eastAsia"/>
                                <w:b/>
                                <w:sz w:val="24"/>
                                <w:szCs w:val="24"/>
                              </w:rPr>
                              <w:t>ゲーミングに対する一定の制限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4DABAB" id="角丸四角形 28" o:spid="_x0000_s1035" style="position:absolute;left:0;text-align:left;margin-left:-1.2pt;margin-top:6.8pt;width:479.25pt;height:40.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" fillcolor="window" strokecolor="#f79646" strokeweight="2pt">
                <v:textbox>
                  <w:txbxContent>
                    <w:p w:rsidR="00E41B0B" w:rsidRPr="00784A48" w:rsidRDefault="00E41B0B" w:rsidP="004455ED">
                      <w:pPr>
                        <w:jc w:val="left"/>
                        <w:rPr>
                          <w:rFonts w:ascii="HGｺﾞｼｯｸM" w:eastAsia="HGｺﾞｼｯｸM"/>
                          <w:b/>
                          <w:sz w:val="24"/>
                          <w:szCs w:val="24"/>
                        </w:rPr>
                      </w:pPr>
                      <w:r>
                        <w:rPr>
                          <w:rFonts w:ascii="HGｺﾞｼｯｸM" w:eastAsia="HGｺﾞｼｯｸM" w:hint="eastAsia"/>
                          <w:b/>
                          <w:sz w:val="24"/>
                          <w:szCs w:val="24"/>
                        </w:rPr>
                        <w:t>④</w:t>
                      </w:r>
                      <w:r w:rsidRPr="008E7FA3">
                        <w:rPr>
                          <w:rFonts w:ascii="HGｺﾞｼｯｸM" w:eastAsia="HGｺﾞｼｯｸM" w:hAnsiTheme="minorEastAsia" w:hint="eastAsia"/>
                          <w:b/>
                          <w:sz w:val="24"/>
                          <w:szCs w:val="24"/>
                        </w:rPr>
                        <w:t>ゲーミングに対する一定の制限</w:t>
                      </w:r>
                    </w:p>
                  </w:txbxContent>
                </v:textbox>
              </v:roundrect>
            </w:pict>
          </mc:Fallback>
        </mc:AlternateContent>
      </w:r>
    </w:p>
    <w:p w:rsidR="004455ED" w:rsidRDefault="004455ED" w:rsidP="00DA190E">
      <w:pPr>
        <w:pStyle w:val="a3"/>
        <w:widowControl/>
        <w:ind w:leftChars="0" w:left="360"/>
        <w:rPr>
          <w:rFonts w:ascii="HGｺﾞｼｯｸM" w:eastAsia="HGｺﾞｼｯｸM" w:hAnsiTheme="minorEastAsia"/>
          <w:sz w:val="24"/>
          <w:szCs w:val="24"/>
        </w:rPr>
      </w:pPr>
    </w:p>
    <w:p w:rsidR="004455ED" w:rsidRDefault="004455ED" w:rsidP="00DA190E">
      <w:pPr>
        <w:pStyle w:val="a3"/>
        <w:widowControl/>
        <w:ind w:leftChars="0" w:left="360"/>
        <w:rPr>
          <w:rFonts w:ascii="HGｺﾞｼｯｸM" w:eastAsia="HGｺﾞｼｯｸM" w:hAnsiTheme="minorEastAsia"/>
          <w:sz w:val="24"/>
          <w:szCs w:val="24"/>
        </w:rPr>
      </w:pPr>
    </w:p>
    <w:p w:rsidR="00DA190E" w:rsidRPr="00D04915" w:rsidRDefault="00DA190E" w:rsidP="004455ED">
      <w:pPr>
        <w:widowControl/>
        <w:ind w:firstLineChars="300" w:firstLine="723"/>
        <w:rPr>
          <w:rFonts w:ascii="HGｺﾞｼｯｸM" w:eastAsia="HGｺﾞｼｯｸM" w:hAnsiTheme="minorEastAsia"/>
          <w:b/>
          <w:sz w:val="24"/>
          <w:szCs w:val="24"/>
        </w:rPr>
      </w:pPr>
      <w:r w:rsidRPr="004455ED">
        <w:rPr>
          <w:rFonts w:ascii="HGｺﾞｼｯｸM" w:eastAsia="HGｺﾞｼｯｸM" w:hAnsiTheme="minorEastAsia" w:hint="eastAsia"/>
          <w:b/>
          <w:sz w:val="24"/>
          <w:szCs w:val="24"/>
        </w:rPr>
        <w:t>カジノフロアの設置や運営に対して、責任ある対応</w:t>
      </w:r>
      <w:r w:rsidR="00115340" w:rsidRPr="00D04915">
        <w:rPr>
          <w:rFonts w:ascii="HGｺﾞｼｯｸM" w:eastAsia="HGｺﾞｼｯｸM" w:hAnsiTheme="minorEastAsia" w:hint="eastAsia"/>
          <w:b/>
          <w:sz w:val="24"/>
          <w:szCs w:val="24"/>
        </w:rPr>
        <w:t>の実施</w:t>
      </w:r>
    </w:p>
    <w:p w:rsidR="004455ED" w:rsidRPr="00D04915" w:rsidRDefault="004455ED" w:rsidP="004455ED">
      <w:pPr>
        <w:widowControl/>
        <w:spacing w:line="0" w:lineRule="atLeast"/>
        <w:ind w:firstLineChars="300" w:firstLine="240"/>
        <w:rPr>
          <w:rFonts w:ascii="HGｺﾞｼｯｸM" w:eastAsia="HGｺﾞｼｯｸM" w:hAnsiTheme="minorEastAsia"/>
          <w:sz w:val="8"/>
          <w:szCs w:val="8"/>
        </w:rPr>
      </w:pP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D04915" w:rsidRPr="00D04915" w:rsidTr="004D08A5">
        <w:tc>
          <w:tcPr>
            <w:tcW w:w="964" w:type="dxa"/>
          </w:tcPr>
          <w:p w:rsidR="004455ED" w:rsidRPr="00D04915" w:rsidRDefault="004455ED" w:rsidP="004455ED">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（例）</w:t>
            </w:r>
          </w:p>
        </w:tc>
        <w:tc>
          <w:tcPr>
            <w:tcW w:w="8470" w:type="dxa"/>
          </w:tcPr>
          <w:p w:rsidR="004455ED" w:rsidRPr="00D04915" w:rsidRDefault="004455ED" w:rsidP="004455ED">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・カジノフロアへの青少年の入場制限</w:t>
            </w:r>
          </w:p>
          <w:p w:rsidR="004D7BA8" w:rsidRPr="00D04915" w:rsidRDefault="004D7BA8" w:rsidP="004D7BA8">
            <w:pPr>
              <w:widowControl/>
              <w:rPr>
                <w:rFonts w:ascii="HGｺﾞｼｯｸM" w:eastAsia="HGｺﾞｼｯｸM" w:hAnsiTheme="minorEastAsia"/>
                <w:sz w:val="24"/>
                <w:szCs w:val="24"/>
              </w:rPr>
            </w:pPr>
            <w:r w:rsidRPr="00D04915">
              <w:rPr>
                <w:rFonts w:eastAsia="HGｺﾞｼｯｸM"/>
                <w:sz w:val="24"/>
                <w:szCs w:val="24"/>
              </w:rPr>
              <w:t>・</w:t>
            </w:r>
            <w:r w:rsidRPr="00D04915">
              <w:rPr>
                <w:rFonts w:ascii="HGｺﾞｼｯｸM" w:eastAsia="HGｺﾞｼｯｸM" w:hAnsiTheme="minorEastAsia" w:hint="eastAsia"/>
                <w:sz w:val="24"/>
                <w:szCs w:val="24"/>
              </w:rPr>
              <w:t>カジノ場への入場ゲート設置と年齢確認の実施</w:t>
            </w:r>
          </w:p>
          <w:p w:rsidR="004D7BA8" w:rsidRPr="00D04915" w:rsidRDefault="004D7BA8" w:rsidP="004D7BA8">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w:t>
            </w:r>
            <w:r w:rsidR="00115340" w:rsidRPr="00D04915">
              <w:rPr>
                <w:rFonts w:ascii="HGｺﾞｼｯｸM" w:eastAsia="HGｺﾞｼｯｸM" w:hAnsiTheme="minorEastAsia" w:hint="eastAsia"/>
                <w:sz w:val="24"/>
                <w:szCs w:val="24"/>
              </w:rPr>
              <w:t>依存症対策として、</w:t>
            </w:r>
            <w:r w:rsidRPr="00D04915">
              <w:rPr>
                <w:rFonts w:ascii="HGｺﾞｼｯｸM" w:eastAsia="HGｺﾞｼｯｸM" w:hAnsiTheme="minorEastAsia" w:hint="eastAsia"/>
                <w:sz w:val="24"/>
                <w:szCs w:val="24"/>
              </w:rPr>
              <w:t>自己</w:t>
            </w:r>
            <w:r w:rsidR="00115340" w:rsidRPr="00D04915">
              <w:rPr>
                <w:rFonts w:ascii="HGｺﾞｼｯｸM" w:eastAsia="HGｺﾞｼｯｸM" w:hAnsiTheme="minorEastAsia" w:hint="eastAsia"/>
                <w:sz w:val="24"/>
                <w:szCs w:val="24"/>
              </w:rPr>
              <w:t>申告による入場規制</w:t>
            </w:r>
            <w:r w:rsidRPr="00D04915">
              <w:rPr>
                <w:rFonts w:ascii="HGｺﾞｼｯｸM" w:eastAsia="HGｺﾞｼｯｸM" w:hAnsiTheme="minorEastAsia" w:hint="eastAsia"/>
                <w:sz w:val="24"/>
                <w:szCs w:val="24"/>
              </w:rPr>
              <w:t>プログラムの提供</w:t>
            </w:r>
          </w:p>
          <w:p w:rsidR="004D7BA8" w:rsidRPr="00D04915" w:rsidRDefault="008B3A95" w:rsidP="004D7BA8">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・カジノフロアにおける</w:t>
            </w:r>
            <w:r w:rsidR="004D7BA8" w:rsidRPr="00D04915">
              <w:rPr>
                <w:rFonts w:ascii="HGｺﾞｼｯｸM" w:eastAsia="HGｺﾞｼｯｸM" w:hAnsiTheme="minorEastAsia" w:hint="eastAsia"/>
                <w:sz w:val="24"/>
                <w:szCs w:val="24"/>
              </w:rPr>
              <w:t>ギャンブル依存症についての啓発</w:t>
            </w:r>
          </w:p>
          <w:p w:rsidR="00115340" w:rsidRPr="00D04915" w:rsidRDefault="00115340" w:rsidP="004D7BA8">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 xml:space="preserve">　</w:t>
            </w:r>
            <w:r w:rsidR="008B3A95" w:rsidRPr="00D04915">
              <w:rPr>
                <w:rFonts w:ascii="HGｺﾞｼｯｸM" w:eastAsia="HGｺﾞｼｯｸM" w:hAnsiTheme="minorEastAsia" w:hint="eastAsia"/>
                <w:sz w:val="24"/>
                <w:szCs w:val="24"/>
              </w:rPr>
              <w:t>（</w:t>
            </w:r>
            <w:r w:rsidRPr="00D04915">
              <w:rPr>
                <w:rFonts w:ascii="HGｺﾞｼｯｸM" w:eastAsia="HGｺﾞｼｯｸM" w:hAnsiTheme="minorEastAsia" w:hint="eastAsia"/>
                <w:sz w:val="24"/>
                <w:szCs w:val="24"/>
              </w:rPr>
              <w:t>相談窓口の案内など）</w:t>
            </w:r>
          </w:p>
          <w:p w:rsidR="004455ED" w:rsidRPr="00D04915" w:rsidRDefault="00115340" w:rsidP="004D7BA8">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・カジノ</w:t>
            </w:r>
            <w:r w:rsidR="004D7BA8" w:rsidRPr="00D04915">
              <w:rPr>
                <w:rFonts w:ascii="HGｺﾞｼｯｸM" w:eastAsia="HGｺﾞｼｯｸM" w:hAnsiTheme="minorEastAsia" w:hint="eastAsia"/>
                <w:sz w:val="24"/>
                <w:szCs w:val="24"/>
              </w:rPr>
              <w:t>広告</w:t>
            </w:r>
            <w:r w:rsidRPr="00D04915">
              <w:rPr>
                <w:rFonts w:ascii="HGｺﾞｼｯｸM" w:eastAsia="HGｺﾞｼｯｸM" w:hAnsiTheme="minorEastAsia" w:hint="eastAsia"/>
                <w:sz w:val="24"/>
                <w:szCs w:val="24"/>
              </w:rPr>
              <w:t>の</w:t>
            </w:r>
            <w:r w:rsidR="00A84CD9" w:rsidRPr="00D04915">
              <w:rPr>
                <w:rFonts w:ascii="HGｺﾞｼｯｸM" w:eastAsia="HGｺﾞｼｯｸM" w:hAnsiTheme="minorEastAsia" w:hint="eastAsia"/>
                <w:sz w:val="24"/>
                <w:szCs w:val="24"/>
              </w:rPr>
              <w:t>抑制</w:t>
            </w:r>
            <w:r w:rsidRPr="00D04915">
              <w:rPr>
                <w:rFonts w:ascii="HGｺﾞｼｯｸM" w:eastAsia="HGｺﾞｼｯｸM" w:hAnsiTheme="minorEastAsia" w:hint="eastAsia"/>
                <w:sz w:val="24"/>
                <w:szCs w:val="24"/>
              </w:rPr>
              <w:t>（ギャンブルへの意欲を誘発させるものなど）</w:t>
            </w:r>
          </w:p>
        </w:tc>
      </w:tr>
    </w:tbl>
    <w:p w:rsidR="00E71487" w:rsidRDefault="00DA190E" w:rsidP="00DA190E">
      <w:pPr>
        <w:widowControl/>
        <w:rPr>
          <w:rFonts w:ascii="HGｺﾞｼｯｸM" w:eastAsia="HGｺﾞｼｯｸM" w:hAnsiTheme="minorEastAsia"/>
          <w:sz w:val="24"/>
          <w:szCs w:val="24"/>
        </w:rPr>
      </w:pPr>
      <w:r w:rsidRPr="008E7FA3">
        <w:rPr>
          <w:rFonts w:ascii="HGｺﾞｼｯｸM" w:eastAsia="HGｺﾞｼｯｸM" w:hAnsiTheme="minorEastAsia" w:hint="eastAsia"/>
          <w:sz w:val="24"/>
          <w:szCs w:val="24"/>
        </w:rPr>
        <w:t xml:space="preserve">　</w:t>
      </w:r>
    </w:p>
    <w:p w:rsidR="00605663" w:rsidRDefault="00605663" w:rsidP="00DA190E">
      <w:pPr>
        <w:widowControl/>
        <w:rPr>
          <w:rFonts w:ascii="HGｺﾞｼｯｸM" w:eastAsia="HGｺﾞｼｯｸM" w:hAnsiTheme="minorEastAsia"/>
          <w:sz w:val="24"/>
          <w:szCs w:val="24"/>
        </w:rPr>
      </w:pPr>
    </w:p>
    <w:p w:rsidR="00115340" w:rsidRDefault="00115340" w:rsidP="00DA190E">
      <w:pPr>
        <w:widowControl/>
        <w:rPr>
          <w:rFonts w:ascii="HGｺﾞｼｯｸM" w:eastAsia="HGｺﾞｼｯｸM" w:hAnsiTheme="minorEastAsia"/>
          <w:sz w:val="24"/>
          <w:szCs w:val="24"/>
        </w:rPr>
      </w:pPr>
    </w:p>
    <w:p w:rsidR="004455ED" w:rsidRDefault="004455ED" w:rsidP="00DA190E">
      <w:pPr>
        <w:widowControl/>
        <w:rPr>
          <w:rFonts w:ascii="HGｺﾞｼｯｸM" w:eastAsia="HGｺﾞｼｯｸM" w:hAnsiTheme="minorEastAsia"/>
          <w:sz w:val="24"/>
          <w:szCs w:val="24"/>
        </w:rPr>
      </w:pPr>
      <w:r w:rsidRPr="004455ED">
        <w:rPr>
          <w:rFonts w:ascii="HGｺﾞｼｯｸM" w:eastAsia="HGｺﾞｼｯｸM" w:hAnsiTheme="minorEastAsia" w:hint="eastAsia"/>
          <w:b/>
          <w:noProof/>
          <w:sz w:val="24"/>
          <w:szCs w:val="24"/>
        </w:rPr>
        <w:lastRenderedPageBreak/>
        <mc:AlternateContent>
          <mc:Choice Requires="wps">
            <w:drawing>
              <wp:anchor distT="0" distB="0" distL="114300" distR="114300" simplePos="0" relativeHeight="251695104" behindDoc="0" locked="0" layoutInCell="1" allowOverlap="1" wp14:anchorId="30F222BD" wp14:editId="542B6AA0">
                <wp:simplePos x="0" y="0"/>
                <wp:positionH relativeFrom="column">
                  <wp:posOffset>-15240</wp:posOffset>
                </wp:positionH>
                <wp:positionV relativeFrom="paragraph">
                  <wp:posOffset>74295</wp:posOffset>
                </wp:positionV>
                <wp:extent cx="6086475" cy="514350"/>
                <wp:effectExtent l="0" t="0" r="28575" b="19050"/>
                <wp:wrapNone/>
                <wp:docPr id="29" name="角丸四角形 29"/>
                <wp:cNvGraphicFramePr/>
                <a:graphic xmlns:a="http://schemas.openxmlformats.org/drawingml/2006/main">
                  <a:graphicData uri="http://schemas.microsoft.com/office/word/2010/wordprocessingShape">
                    <wps:wsp>
                      <wps:cNvSpPr/>
                      <wps:spPr>
                        <a:xfrm>
                          <a:off x="0" y="0"/>
                          <a:ext cx="6086475" cy="514350"/>
                        </a:xfrm>
                        <a:prstGeom prst="roundRect">
                          <a:avLst/>
                        </a:prstGeom>
                        <a:solidFill>
                          <a:sysClr val="window" lastClr="FFFFFF"/>
                        </a:solidFill>
                        <a:ln w="25400" cap="flat" cmpd="sng" algn="ctr">
                          <a:solidFill>
                            <a:srgbClr val="F79646"/>
                          </a:solidFill>
                          <a:prstDash val="solid"/>
                        </a:ln>
                        <a:effectLst/>
                      </wps:spPr>
                      <wps:txbx>
                        <w:txbxContent>
                          <w:p w:rsidR="00E41B0B" w:rsidRPr="00784A48" w:rsidRDefault="00E41B0B" w:rsidP="004455ED">
                            <w:pPr>
                              <w:jc w:val="left"/>
                              <w:rPr>
                                <w:rFonts w:ascii="HGｺﾞｼｯｸM" w:eastAsia="HGｺﾞｼｯｸM"/>
                                <w:b/>
                                <w:sz w:val="24"/>
                                <w:szCs w:val="24"/>
                              </w:rPr>
                            </w:pPr>
                            <w:r>
                              <w:rPr>
                                <w:rFonts w:ascii="HGｺﾞｼｯｸM" w:eastAsia="HGｺﾞｼｯｸM" w:hint="eastAsia"/>
                                <w:b/>
                                <w:sz w:val="24"/>
                                <w:szCs w:val="24"/>
                              </w:rPr>
                              <w:t>⑤</w:t>
                            </w:r>
                            <w:r>
                              <w:rPr>
                                <w:rFonts w:ascii="HGｺﾞｼｯｸM" w:eastAsia="HGｺﾞｼｯｸM" w:hAnsiTheme="minorEastAsia" w:hint="eastAsia"/>
                                <w:b/>
                                <w:sz w:val="24"/>
                                <w:szCs w:val="24"/>
                              </w:rPr>
                              <w:t>大阪</w:t>
                            </w:r>
                            <w:r w:rsidRPr="009B16F7">
                              <w:rPr>
                                <w:rFonts w:ascii="HGｺﾞｼｯｸM" w:eastAsia="HGｺﾞｼｯｸM" w:hAnsiTheme="minorEastAsia" w:hint="eastAsia"/>
                                <w:b/>
                                <w:color w:val="FF0000"/>
                                <w:sz w:val="24"/>
                                <w:szCs w:val="24"/>
                              </w:rPr>
                              <w:t>・</w:t>
                            </w:r>
                            <w:r w:rsidRPr="008E7FA3">
                              <w:rPr>
                                <w:rFonts w:ascii="HGｺﾞｼｯｸM" w:eastAsia="HGｺﾞｼｯｸM" w:hAnsiTheme="minorEastAsia" w:hint="eastAsia"/>
                                <w:b/>
                                <w:sz w:val="24"/>
                                <w:szCs w:val="24"/>
                              </w:rPr>
                              <w:t>関西の文化観光資源とのコラボレーション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F222BD" id="角丸四角形 29" o:spid="_x0000_s1036" style="position:absolute;left:0;text-align:left;margin-left:-1.2pt;margin-top:5.85pt;width:479.25pt;height:40.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" fillcolor="window" strokecolor="#f79646" strokeweight="2pt">
                <v:textbox>
                  <w:txbxContent>
                    <w:p w:rsidR="00E41B0B" w:rsidRPr="00784A48" w:rsidRDefault="00E41B0B" w:rsidP="004455ED">
                      <w:pPr>
                        <w:jc w:val="left"/>
                        <w:rPr>
                          <w:rFonts w:ascii="HGｺﾞｼｯｸM" w:eastAsia="HGｺﾞｼｯｸM"/>
                          <w:b/>
                          <w:sz w:val="24"/>
                          <w:szCs w:val="24"/>
                        </w:rPr>
                      </w:pPr>
                      <w:r>
                        <w:rPr>
                          <w:rFonts w:ascii="HGｺﾞｼｯｸM" w:eastAsia="HGｺﾞｼｯｸM" w:hint="eastAsia"/>
                          <w:b/>
                          <w:sz w:val="24"/>
                          <w:szCs w:val="24"/>
                        </w:rPr>
                        <w:t>⑤</w:t>
                      </w:r>
                      <w:r>
                        <w:rPr>
                          <w:rFonts w:ascii="HGｺﾞｼｯｸM" w:eastAsia="HGｺﾞｼｯｸM" w:hAnsiTheme="minorEastAsia" w:hint="eastAsia"/>
                          <w:b/>
                          <w:sz w:val="24"/>
                          <w:szCs w:val="24"/>
                        </w:rPr>
                        <w:t>大阪</w:t>
                      </w:r>
                      <w:r w:rsidRPr="009B16F7">
                        <w:rPr>
                          <w:rFonts w:ascii="HGｺﾞｼｯｸM" w:eastAsia="HGｺﾞｼｯｸM" w:hAnsiTheme="minorEastAsia" w:hint="eastAsia"/>
                          <w:b/>
                          <w:color w:val="FF0000"/>
                          <w:sz w:val="24"/>
                          <w:szCs w:val="24"/>
                        </w:rPr>
                        <w:t>・</w:t>
                      </w:r>
                      <w:r w:rsidRPr="008E7FA3">
                        <w:rPr>
                          <w:rFonts w:ascii="HGｺﾞｼｯｸM" w:eastAsia="HGｺﾞｼｯｸM" w:hAnsiTheme="minorEastAsia" w:hint="eastAsia"/>
                          <w:b/>
                          <w:sz w:val="24"/>
                          <w:szCs w:val="24"/>
                        </w:rPr>
                        <w:t>関西の文化観光資源とのコラボレーション</w:t>
                      </w:r>
                    </w:p>
                  </w:txbxContent>
                </v:textbox>
              </v:roundrect>
            </w:pict>
          </mc:Fallback>
        </mc:AlternateContent>
      </w:r>
    </w:p>
    <w:p w:rsidR="004455ED" w:rsidRDefault="004455ED" w:rsidP="00DA190E">
      <w:pPr>
        <w:widowControl/>
        <w:rPr>
          <w:rFonts w:ascii="HGｺﾞｼｯｸM" w:eastAsia="HGｺﾞｼｯｸM" w:hAnsiTheme="minorEastAsia"/>
          <w:sz w:val="24"/>
          <w:szCs w:val="24"/>
        </w:rPr>
      </w:pPr>
    </w:p>
    <w:p w:rsidR="004455ED" w:rsidRDefault="004455ED" w:rsidP="00DA190E">
      <w:pPr>
        <w:widowControl/>
        <w:rPr>
          <w:rFonts w:ascii="HGｺﾞｼｯｸM" w:eastAsia="HGｺﾞｼｯｸM" w:hAnsiTheme="minorEastAsia"/>
          <w:sz w:val="24"/>
          <w:szCs w:val="24"/>
        </w:rPr>
      </w:pPr>
    </w:p>
    <w:p w:rsidR="00DA190E" w:rsidRPr="00373544" w:rsidRDefault="00DA190E" w:rsidP="00373544">
      <w:pPr>
        <w:widowControl/>
        <w:ind w:leftChars="200" w:left="420" w:firstLineChars="100" w:firstLine="241"/>
        <w:rPr>
          <w:rFonts w:ascii="HGｺﾞｼｯｸM" w:eastAsia="HGｺﾞｼｯｸM" w:hAnsiTheme="minorEastAsia"/>
          <w:b/>
          <w:sz w:val="24"/>
          <w:szCs w:val="24"/>
        </w:rPr>
      </w:pPr>
      <w:r w:rsidRPr="00373544">
        <w:rPr>
          <w:rFonts w:ascii="HGｺﾞｼｯｸM" w:eastAsia="HGｺﾞｼｯｸM" w:hAnsiTheme="minorEastAsia" w:hint="eastAsia"/>
          <w:b/>
          <w:sz w:val="24"/>
          <w:szCs w:val="24"/>
        </w:rPr>
        <w:t>府内の集客施設・商業施設・文化遺産はもとより</w:t>
      </w:r>
      <w:r w:rsidR="00B608D5" w:rsidRPr="00373544">
        <w:rPr>
          <w:rFonts w:ascii="HGｺﾞｼｯｸM" w:eastAsia="HGｺﾞｼｯｸM" w:hAnsiTheme="minorEastAsia" w:hint="eastAsia"/>
          <w:b/>
          <w:sz w:val="24"/>
          <w:szCs w:val="24"/>
        </w:rPr>
        <w:t>歴史ある</w:t>
      </w:r>
      <w:r w:rsidRPr="00373544">
        <w:rPr>
          <w:rFonts w:ascii="HGｺﾞｼｯｸM" w:eastAsia="HGｺﾞｼｯｸM" w:hAnsiTheme="minorEastAsia" w:hint="eastAsia"/>
          <w:b/>
          <w:sz w:val="24"/>
          <w:szCs w:val="24"/>
        </w:rPr>
        <w:t>関西一円の観光資源とのコラボレーションによる集客魅力の増大、新たな滞在型観光の振興、経済波及効果の創出</w:t>
      </w:r>
    </w:p>
    <w:p w:rsidR="00373544" w:rsidRPr="00373544" w:rsidRDefault="00373544" w:rsidP="00373544">
      <w:pPr>
        <w:widowControl/>
        <w:spacing w:line="0" w:lineRule="atLeast"/>
        <w:ind w:leftChars="200" w:left="420" w:firstLineChars="100" w:firstLine="80"/>
        <w:rPr>
          <w:rFonts w:ascii="HGｺﾞｼｯｸM" w:eastAsia="HGｺﾞｼｯｸM" w:hAnsiTheme="minorEastAsia"/>
          <w:sz w:val="8"/>
          <w:szCs w:val="8"/>
        </w:rPr>
      </w:pP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D04915" w:rsidRPr="00D04915" w:rsidTr="004D08A5">
        <w:tc>
          <w:tcPr>
            <w:tcW w:w="964" w:type="dxa"/>
          </w:tcPr>
          <w:p w:rsidR="00373544" w:rsidRPr="00D04915" w:rsidRDefault="00373544" w:rsidP="004D08A5">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（例）</w:t>
            </w:r>
          </w:p>
        </w:tc>
        <w:tc>
          <w:tcPr>
            <w:tcW w:w="8470" w:type="dxa"/>
          </w:tcPr>
          <w:p w:rsidR="00373544" w:rsidRPr="00D04915" w:rsidRDefault="00373544" w:rsidP="004D08A5">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・関西一円の観光資源</w:t>
            </w:r>
            <w:r w:rsidR="009B16F7" w:rsidRPr="00D04915">
              <w:rPr>
                <w:rFonts w:ascii="HGｺﾞｼｯｸM" w:eastAsia="HGｺﾞｼｯｸM" w:hAnsiTheme="minorEastAsia" w:hint="eastAsia"/>
                <w:sz w:val="24"/>
                <w:szCs w:val="24"/>
              </w:rPr>
              <w:t>等</w:t>
            </w:r>
            <w:r w:rsidRPr="00D04915">
              <w:rPr>
                <w:rFonts w:ascii="HGｺﾞｼｯｸM" w:eastAsia="HGｺﾞｼｯｸM" w:hAnsiTheme="minorEastAsia" w:hint="eastAsia"/>
                <w:sz w:val="24"/>
                <w:szCs w:val="24"/>
              </w:rPr>
              <w:t>と一体となったプロモーション</w:t>
            </w:r>
          </w:p>
          <w:p w:rsidR="00B86532" w:rsidRPr="00D04915" w:rsidRDefault="00B86532" w:rsidP="00B86532">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（既存施設の活用、</w:t>
            </w:r>
            <w:r w:rsidRPr="00D04915">
              <w:rPr>
                <w:rFonts w:eastAsia="HGｺﾞｼｯｸM"/>
                <w:sz w:val="24"/>
                <w:szCs w:val="24"/>
              </w:rPr>
              <w:t>IR</w:t>
            </w:r>
            <w:r w:rsidRPr="00D04915">
              <w:rPr>
                <w:rFonts w:ascii="HGｺﾞｼｯｸM" w:eastAsia="HGｺﾞｼｯｸM" w:hAnsiTheme="minorEastAsia" w:hint="eastAsia"/>
                <w:sz w:val="24"/>
                <w:szCs w:val="24"/>
              </w:rPr>
              <w:t>を拠点とする周遊型観光商品の開発など）</w:t>
            </w:r>
          </w:p>
        </w:tc>
      </w:tr>
    </w:tbl>
    <w:p w:rsidR="00DA190E" w:rsidRPr="00D04915" w:rsidRDefault="00DA190E" w:rsidP="00DA190E">
      <w:pPr>
        <w:widowControl/>
        <w:rPr>
          <w:rFonts w:ascii="HGｺﾞｼｯｸM" w:eastAsia="HGｺﾞｼｯｸM" w:hAnsiTheme="minorEastAsia"/>
          <w:sz w:val="24"/>
          <w:szCs w:val="24"/>
        </w:rPr>
      </w:pPr>
    </w:p>
    <w:p w:rsidR="00605663" w:rsidRPr="00D04915" w:rsidRDefault="00605663" w:rsidP="00DA190E">
      <w:pPr>
        <w:widowControl/>
        <w:rPr>
          <w:rFonts w:ascii="HGｺﾞｼｯｸM" w:eastAsia="HGｺﾞｼｯｸM" w:hAnsiTheme="minorEastAsia"/>
          <w:sz w:val="24"/>
          <w:szCs w:val="24"/>
        </w:rPr>
      </w:pPr>
    </w:p>
    <w:p w:rsidR="00373544" w:rsidRPr="00D04915" w:rsidRDefault="00373544" w:rsidP="00DA190E">
      <w:pPr>
        <w:widowControl/>
        <w:rPr>
          <w:rFonts w:ascii="HGｺﾞｼｯｸM" w:eastAsia="HGｺﾞｼｯｸM" w:hAnsiTheme="minorEastAsia"/>
          <w:sz w:val="24"/>
          <w:szCs w:val="24"/>
        </w:rPr>
      </w:pPr>
      <w:r w:rsidRPr="00D04915">
        <w:rPr>
          <w:rFonts w:ascii="HGｺﾞｼｯｸM" w:eastAsia="HGｺﾞｼｯｸM" w:hAnsiTheme="minorEastAsia" w:hint="eastAsia"/>
          <w:b/>
          <w:noProof/>
          <w:sz w:val="24"/>
          <w:szCs w:val="24"/>
        </w:rPr>
        <mc:AlternateContent>
          <mc:Choice Requires="wps">
            <w:drawing>
              <wp:anchor distT="0" distB="0" distL="114300" distR="114300" simplePos="0" relativeHeight="251697152" behindDoc="0" locked="0" layoutInCell="1" allowOverlap="1" wp14:anchorId="107B8D2B" wp14:editId="6EE35C5F">
                <wp:simplePos x="0" y="0"/>
                <wp:positionH relativeFrom="column">
                  <wp:posOffset>-15240</wp:posOffset>
                </wp:positionH>
                <wp:positionV relativeFrom="paragraph">
                  <wp:posOffset>34290</wp:posOffset>
                </wp:positionV>
                <wp:extent cx="6086475" cy="571500"/>
                <wp:effectExtent l="0" t="0" r="28575" b="19050"/>
                <wp:wrapNone/>
                <wp:docPr id="30" name="角丸四角形 30"/>
                <wp:cNvGraphicFramePr/>
                <a:graphic xmlns:a="http://schemas.openxmlformats.org/drawingml/2006/main">
                  <a:graphicData uri="http://schemas.microsoft.com/office/word/2010/wordprocessingShape">
                    <wps:wsp>
                      <wps:cNvSpPr/>
                      <wps:spPr>
                        <a:xfrm>
                          <a:off x="0" y="0"/>
                          <a:ext cx="6086475" cy="571500"/>
                        </a:xfrm>
                        <a:prstGeom prst="roundRect">
                          <a:avLst/>
                        </a:prstGeom>
                        <a:solidFill>
                          <a:sysClr val="window" lastClr="FFFFFF"/>
                        </a:solidFill>
                        <a:ln w="25400" cap="flat" cmpd="sng" algn="ctr">
                          <a:solidFill>
                            <a:srgbClr val="F79646"/>
                          </a:solidFill>
                          <a:prstDash val="solid"/>
                        </a:ln>
                        <a:effectLst/>
                      </wps:spPr>
                      <wps:txbx>
                        <w:txbxContent>
                          <w:p w:rsidR="00E41B0B" w:rsidRPr="00D04915" w:rsidRDefault="00E41B0B" w:rsidP="00E3191D">
                            <w:pPr>
                              <w:widowControl/>
                              <w:spacing w:line="0" w:lineRule="atLeast"/>
                              <w:ind w:left="241" w:hangingChars="100" w:hanging="241"/>
                              <w:rPr>
                                <w:rFonts w:ascii="HGｺﾞｼｯｸM" w:eastAsia="HGｺﾞｼｯｸM"/>
                                <w:b/>
                                <w:sz w:val="24"/>
                                <w:szCs w:val="24"/>
                              </w:rPr>
                            </w:pPr>
                            <w:r>
                              <w:rPr>
                                <w:rFonts w:ascii="HGｺﾞｼｯｸM" w:eastAsia="HGｺﾞｼｯｸM" w:hint="eastAsia"/>
                                <w:b/>
                                <w:sz w:val="24"/>
                                <w:szCs w:val="24"/>
                              </w:rPr>
                              <w:t>⑥</w:t>
                            </w:r>
                            <w:r w:rsidRPr="00373544">
                              <w:rPr>
                                <w:rFonts w:ascii="HGｺﾞｼｯｸM" w:eastAsia="HGｺﾞｼｯｸM" w:hAnsiTheme="minorEastAsia" w:hint="eastAsia"/>
                                <w:b/>
                                <w:sz w:val="24"/>
                                <w:szCs w:val="24"/>
                              </w:rPr>
                              <w:t>環境・新エネルギーなど世界の最新技術を駆使し</w:t>
                            </w:r>
                            <w:r>
                              <w:rPr>
                                <w:rFonts w:ascii="HGｺﾞｼｯｸM" w:eastAsia="HGｺﾞｼｯｸM" w:hAnsiTheme="minorEastAsia" w:hint="eastAsia"/>
                                <w:b/>
                                <w:sz w:val="24"/>
                                <w:szCs w:val="24"/>
                              </w:rPr>
                              <w:t>た</w:t>
                            </w:r>
                            <w:r w:rsidRPr="00D04915">
                              <w:rPr>
                                <w:rFonts w:ascii="HGｺﾞｼｯｸM" w:eastAsia="HGｺﾞｼｯｸM" w:hAnsiTheme="minorEastAsia" w:hint="eastAsia"/>
                                <w:b/>
                                <w:sz w:val="24"/>
                                <w:szCs w:val="24"/>
                              </w:rPr>
                              <w:t>施設や、防災等多面的な付加価値の提供が可能な施設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7B8D2B" id="角丸四角形 30" o:spid="_x0000_s1037" style="position:absolute;left:0;text-align:left;margin-left:-1.2pt;margin-top:2.7pt;width:479.25pt;height: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" fillcolor="window" strokecolor="#f79646" strokeweight="2pt">
                <v:textbox>
                  <w:txbxContent>
                    <w:p w:rsidR="00E41B0B" w:rsidRPr="00D04915" w:rsidRDefault="00E41B0B" w:rsidP="00E3191D">
                      <w:pPr>
                        <w:widowControl/>
                        <w:spacing w:line="0" w:lineRule="atLeast"/>
                        <w:ind w:left="241" w:hangingChars="100" w:hanging="241"/>
                        <w:rPr>
                          <w:rFonts w:ascii="HGｺﾞｼｯｸM" w:eastAsia="HGｺﾞｼｯｸM"/>
                          <w:b/>
                          <w:sz w:val="24"/>
                          <w:szCs w:val="24"/>
                        </w:rPr>
                      </w:pPr>
                      <w:r>
                        <w:rPr>
                          <w:rFonts w:ascii="HGｺﾞｼｯｸM" w:eastAsia="HGｺﾞｼｯｸM" w:hint="eastAsia"/>
                          <w:b/>
                          <w:sz w:val="24"/>
                          <w:szCs w:val="24"/>
                        </w:rPr>
                        <w:t>⑥</w:t>
                      </w:r>
                      <w:r w:rsidRPr="00373544">
                        <w:rPr>
                          <w:rFonts w:ascii="HGｺﾞｼｯｸM" w:eastAsia="HGｺﾞｼｯｸM" w:hAnsiTheme="minorEastAsia" w:hint="eastAsia"/>
                          <w:b/>
                          <w:sz w:val="24"/>
                          <w:szCs w:val="24"/>
                        </w:rPr>
                        <w:t>環境・新エネルギーなど世界の最新技術を駆使し</w:t>
                      </w:r>
                      <w:r>
                        <w:rPr>
                          <w:rFonts w:ascii="HGｺﾞｼｯｸM" w:eastAsia="HGｺﾞｼｯｸM" w:hAnsiTheme="minorEastAsia" w:hint="eastAsia"/>
                          <w:b/>
                          <w:sz w:val="24"/>
                          <w:szCs w:val="24"/>
                        </w:rPr>
                        <w:t>た</w:t>
                      </w:r>
                      <w:r w:rsidRPr="00D04915">
                        <w:rPr>
                          <w:rFonts w:ascii="HGｺﾞｼｯｸM" w:eastAsia="HGｺﾞｼｯｸM" w:hAnsiTheme="minorEastAsia" w:hint="eastAsia"/>
                          <w:b/>
                          <w:sz w:val="24"/>
                          <w:szCs w:val="24"/>
                        </w:rPr>
                        <w:t>施設や、防災等多面的な付加価値の提供が可能な施設</w:t>
                      </w:r>
                    </w:p>
                  </w:txbxContent>
                </v:textbox>
              </v:roundrect>
            </w:pict>
          </mc:Fallback>
        </mc:AlternateContent>
      </w:r>
    </w:p>
    <w:p w:rsidR="00373544" w:rsidRPr="00D04915" w:rsidRDefault="00373544" w:rsidP="00DA190E">
      <w:pPr>
        <w:widowControl/>
        <w:rPr>
          <w:rFonts w:ascii="HGｺﾞｼｯｸM" w:eastAsia="HGｺﾞｼｯｸM" w:hAnsiTheme="minorEastAsia"/>
          <w:sz w:val="24"/>
          <w:szCs w:val="24"/>
        </w:rPr>
      </w:pPr>
    </w:p>
    <w:p w:rsidR="00373544" w:rsidRPr="00D04915" w:rsidRDefault="00373544" w:rsidP="00DA190E">
      <w:pPr>
        <w:widowControl/>
        <w:rPr>
          <w:rFonts w:ascii="HGｺﾞｼｯｸM" w:eastAsia="HGｺﾞｼｯｸM" w:hAnsiTheme="minorEastAsia"/>
          <w:sz w:val="24"/>
          <w:szCs w:val="24"/>
        </w:rPr>
      </w:pPr>
    </w:p>
    <w:p w:rsidR="00DA190E" w:rsidRPr="00D04915" w:rsidRDefault="00DA190E" w:rsidP="00373544">
      <w:pPr>
        <w:widowControl/>
        <w:ind w:leftChars="200" w:left="420" w:firstLineChars="100" w:firstLine="240"/>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災害</w:t>
      </w:r>
      <w:r w:rsidR="009B16F7" w:rsidRPr="00D04915">
        <w:rPr>
          <w:rFonts w:ascii="HGｺﾞｼｯｸM" w:eastAsia="HGｺﾞｼｯｸM" w:hAnsiTheme="minorEastAsia" w:hint="eastAsia"/>
          <w:sz w:val="24"/>
          <w:szCs w:val="24"/>
        </w:rPr>
        <w:t>時</w:t>
      </w:r>
      <w:r w:rsidRPr="00D04915">
        <w:rPr>
          <w:rFonts w:ascii="HGｺﾞｼｯｸM" w:eastAsia="HGｺﾞｼｯｸM" w:hAnsiTheme="minorEastAsia" w:hint="eastAsia"/>
          <w:sz w:val="24"/>
          <w:szCs w:val="24"/>
        </w:rPr>
        <w:t>や防災面での地域サポート、あるいは最新の環境技術やユニバーサルデザインが取り入れられているなど多面的な価値を持つ</w:t>
      </w:r>
      <w:r w:rsidR="00B86532" w:rsidRPr="00D04915">
        <w:rPr>
          <w:rFonts w:ascii="HGｺﾞｼｯｸM" w:eastAsia="HGｺﾞｼｯｸM" w:hAnsiTheme="minorEastAsia" w:hint="eastAsia"/>
          <w:sz w:val="24"/>
          <w:szCs w:val="24"/>
        </w:rPr>
        <w:t>ユニークな</w:t>
      </w:r>
      <w:r w:rsidRPr="00D04915">
        <w:rPr>
          <w:rFonts w:ascii="HGｺﾞｼｯｸM" w:eastAsia="HGｺﾞｼｯｸM" w:hAnsiTheme="minorEastAsia" w:hint="eastAsia"/>
          <w:sz w:val="24"/>
          <w:szCs w:val="24"/>
        </w:rPr>
        <w:t>事業モデルを創出</w:t>
      </w:r>
    </w:p>
    <w:p w:rsidR="00373544" w:rsidRPr="00D04915" w:rsidRDefault="00373544" w:rsidP="00373544">
      <w:pPr>
        <w:widowControl/>
        <w:spacing w:line="0" w:lineRule="atLeast"/>
        <w:ind w:leftChars="200" w:left="420" w:firstLineChars="100" w:firstLine="80"/>
        <w:rPr>
          <w:rFonts w:ascii="HGｺﾞｼｯｸM" w:eastAsia="HGｺﾞｼｯｸM" w:hAnsiTheme="minorEastAsia"/>
          <w:sz w:val="8"/>
          <w:szCs w:val="8"/>
        </w:rPr>
      </w:pP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D04915" w:rsidRPr="00D04915" w:rsidTr="004D08A5">
        <w:tc>
          <w:tcPr>
            <w:tcW w:w="964" w:type="dxa"/>
          </w:tcPr>
          <w:p w:rsidR="00373544" w:rsidRPr="00D04915" w:rsidRDefault="00373544" w:rsidP="004D08A5">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（例）</w:t>
            </w:r>
          </w:p>
        </w:tc>
        <w:tc>
          <w:tcPr>
            <w:tcW w:w="8470" w:type="dxa"/>
          </w:tcPr>
          <w:p w:rsidR="00373544" w:rsidRPr="00D04915" w:rsidRDefault="00373544" w:rsidP="0037354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・ソーラーエネルギーや新エネルギーを導入した施設運営</w:t>
            </w:r>
          </w:p>
          <w:p w:rsidR="00373544" w:rsidRPr="00D04915" w:rsidRDefault="00373544" w:rsidP="0037354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・可燃ごみの焼却熱による発電システムを導入した施設運営</w:t>
            </w:r>
          </w:p>
          <w:p w:rsidR="00373544" w:rsidRPr="00D04915" w:rsidRDefault="00373544" w:rsidP="0037354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・廃棄物ゼロを目指すごみ処理システム、リサイクルシステム</w:t>
            </w:r>
          </w:p>
          <w:p w:rsidR="00373544" w:rsidRPr="00D04915" w:rsidRDefault="00373544" w:rsidP="004D08A5">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・グリーンテクノロジーによる自然保護の実践</w:t>
            </w:r>
          </w:p>
          <w:p w:rsidR="00B86532" w:rsidRPr="00D04915" w:rsidRDefault="00B86532" w:rsidP="00B86532">
            <w:pPr>
              <w:widowControl/>
              <w:ind w:left="240" w:hangingChars="100" w:hanging="240"/>
              <w:rPr>
                <w:rFonts w:ascii="HGｺﾞｼｯｸM" w:eastAsia="HGｺﾞｼｯｸM" w:hAnsiTheme="minorEastAsia"/>
                <w:sz w:val="24"/>
                <w:szCs w:val="24"/>
              </w:rPr>
            </w:pPr>
            <w:r w:rsidRPr="00D04915">
              <w:rPr>
                <w:rFonts w:eastAsia="HGｺﾞｼｯｸM"/>
                <w:sz w:val="24"/>
                <w:szCs w:val="24"/>
              </w:rPr>
              <w:t>・</w:t>
            </w:r>
            <w:r w:rsidRPr="00D04915">
              <w:rPr>
                <w:rFonts w:eastAsia="HGｺﾞｼｯｸM" w:hint="eastAsia"/>
                <w:sz w:val="24"/>
                <w:szCs w:val="24"/>
              </w:rPr>
              <w:t>災害時における</w:t>
            </w:r>
            <w:r w:rsidRPr="00D04915">
              <w:rPr>
                <w:rFonts w:ascii="HGｺﾞｼｯｸM" w:eastAsia="HGｺﾞｼｯｸM" w:hAnsiTheme="minorEastAsia" w:hint="eastAsia"/>
                <w:sz w:val="24"/>
                <w:szCs w:val="24"/>
              </w:rPr>
              <w:t>臨時防災拠点機能を有する施設（食料・水の備蓄、臨時宿泊所など）</w:t>
            </w:r>
          </w:p>
        </w:tc>
      </w:tr>
    </w:tbl>
    <w:p w:rsidR="00021305" w:rsidRDefault="00DA190E" w:rsidP="00DA190E">
      <w:pPr>
        <w:widowControl/>
        <w:rPr>
          <w:rFonts w:ascii="HGｺﾞｼｯｸM" w:eastAsia="HGｺﾞｼｯｸM" w:hAnsiTheme="minorEastAsia"/>
          <w:color w:val="FF0000"/>
          <w:sz w:val="24"/>
          <w:szCs w:val="24"/>
        </w:rPr>
      </w:pPr>
      <w:r w:rsidRPr="008E7FA3">
        <w:rPr>
          <w:rFonts w:ascii="HGｺﾞｼｯｸM" w:eastAsia="HGｺﾞｼｯｸM" w:hAnsiTheme="minorEastAsia" w:hint="eastAsia"/>
          <w:color w:val="FF0000"/>
          <w:sz w:val="24"/>
          <w:szCs w:val="24"/>
        </w:rPr>
        <w:t xml:space="preserve">　　</w:t>
      </w:r>
    </w:p>
    <w:p w:rsidR="00B86532" w:rsidRDefault="00B86532" w:rsidP="00DA190E">
      <w:pPr>
        <w:widowControl/>
        <w:rPr>
          <w:rFonts w:ascii="HGｺﾞｼｯｸM" w:eastAsia="HGｺﾞｼｯｸM" w:hAnsiTheme="minorEastAsia"/>
          <w:color w:val="FF0000"/>
          <w:sz w:val="24"/>
          <w:szCs w:val="24"/>
        </w:rPr>
      </w:pPr>
    </w:p>
    <w:p w:rsidR="00B86532" w:rsidRDefault="00B86532" w:rsidP="00DA190E">
      <w:pPr>
        <w:widowControl/>
        <w:rPr>
          <w:rFonts w:ascii="HGｺﾞｼｯｸM" w:eastAsia="HGｺﾞｼｯｸM" w:hAnsiTheme="minorEastAsia"/>
          <w:color w:val="FF0000"/>
          <w:sz w:val="24"/>
          <w:szCs w:val="24"/>
        </w:rPr>
      </w:pPr>
      <w:r w:rsidRPr="00373544">
        <w:rPr>
          <w:rFonts w:ascii="HGｺﾞｼｯｸM" w:eastAsia="HGｺﾞｼｯｸM" w:hAnsiTheme="minorEastAsia" w:hint="eastAsia"/>
          <w:b/>
          <w:noProof/>
          <w:sz w:val="24"/>
          <w:szCs w:val="24"/>
        </w:rPr>
        <mc:AlternateContent>
          <mc:Choice Requires="wps">
            <w:drawing>
              <wp:anchor distT="0" distB="0" distL="114300" distR="114300" simplePos="0" relativeHeight="251699200" behindDoc="0" locked="0" layoutInCell="1" allowOverlap="1" wp14:anchorId="7C30C7CA" wp14:editId="766D783B">
                <wp:simplePos x="0" y="0"/>
                <wp:positionH relativeFrom="column">
                  <wp:posOffset>-15240</wp:posOffset>
                </wp:positionH>
                <wp:positionV relativeFrom="paragraph">
                  <wp:posOffset>92075</wp:posOffset>
                </wp:positionV>
                <wp:extent cx="6086475" cy="514350"/>
                <wp:effectExtent l="0" t="0" r="28575" b="19050"/>
                <wp:wrapNone/>
                <wp:docPr id="31" name="角丸四角形 31"/>
                <wp:cNvGraphicFramePr/>
                <a:graphic xmlns:a="http://schemas.openxmlformats.org/drawingml/2006/main">
                  <a:graphicData uri="http://schemas.microsoft.com/office/word/2010/wordprocessingShape">
                    <wps:wsp>
                      <wps:cNvSpPr/>
                      <wps:spPr>
                        <a:xfrm>
                          <a:off x="0" y="0"/>
                          <a:ext cx="6086475" cy="514350"/>
                        </a:xfrm>
                        <a:prstGeom prst="roundRect">
                          <a:avLst/>
                        </a:prstGeom>
                        <a:solidFill>
                          <a:sysClr val="window" lastClr="FFFFFF"/>
                        </a:solidFill>
                        <a:ln w="25400" cap="flat" cmpd="sng" algn="ctr">
                          <a:solidFill>
                            <a:srgbClr val="F79646"/>
                          </a:solidFill>
                          <a:prstDash val="solid"/>
                        </a:ln>
                        <a:effectLst/>
                      </wps:spPr>
                      <wps:txbx>
                        <w:txbxContent>
                          <w:p w:rsidR="00E41B0B" w:rsidRPr="00784A48" w:rsidRDefault="00E41B0B" w:rsidP="00373544">
                            <w:pPr>
                              <w:jc w:val="left"/>
                              <w:rPr>
                                <w:rFonts w:ascii="HGｺﾞｼｯｸM" w:eastAsia="HGｺﾞｼｯｸM"/>
                                <w:b/>
                                <w:sz w:val="24"/>
                                <w:szCs w:val="24"/>
                              </w:rPr>
                            </w:pPr>
                            <w:r>
                              <w:rPr>
                                <w:rFonts w:ascii="HGｺﾞｼｯｸM" w:eastAsia="HGｺﾞｼｯｸM" w:hint="eastAsia"/>
                                <w:b/>
                                <w:sz w:val="24"/>
                                <w:szCs w:val="24"/>
                              </w:rPr>
                              <w:t>⑦</w:t>
                            </w:r>
                            <w:r w:rsidRPr="008E7FA3">
                              <w:rPr>
                                <w:rFonts w:ascii="HGｺﾞｼｯｸM" w:eastAsia="HGｺﾞｼｯｸM" w:hAnsiTheme="minorEastAsia" w:hint="eastAsia"/>
                                <w:b/>
                                <w:sz w:val="24"/>
                                <w:szCs w:val="24"/>
                              </w:rPr>
                              <w:t>地域のパートナーとしての活動－セーフティネット対策と地域貢献活動－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30C7CA" id="角丸四角形 31" o:spid="_x0000_s1038" style="position:absolute;left:0;text-align:left;margin-left:-1.2pt;margin-top:7.25pt;width:479.25pt;height:40.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" fillcolor="window" strokecolor="#f79646" strokeweight="2pt">
                <v:textbox>
                  <w:txbxContent>
                    <w:p w:rsidR="00E41B0B" w:rsidRPr="00784A48" w:rsidRDefault="00E41B0B" w:rsidP="00373544">
                      <w:pPr>
                        <w:jc w:val="left"/>
                        <w:rPr>
                          <w:rFonts w:ascii="HGｺﾞｼｯｸM" w:eastAsia="HGｺﾞｼｯｸM"/>
                          <w:b/>
                          <w:sz w:val="24"/>
                          <w:szCs w:val="24"/>
                        </w:rPr>
                      </w:pPr>
                      <w:r>
                        <w:rPr>
                          <w:rFonts w:ascii="HGｺﾞｼｯｸM" w:eastAsia="HGｺﾞｼｯｸM" w:hint="eastAsia"/>
                          <w:b/>
                          <w:sz w:val="24"/>
                          <w:szCs w:val="24"/>
                        </w:rPr>
                        <w:t>⑦</w:t>
                      </w:r>
                      <w:r w:rsidRPr="008E7FA3">
                        <w:rPr>
                          <w:rFonts w:ascii="HGｺﾞｼｯｸM" w:eastAsia="HGｺﾞｼｯｸM" w:hAnsiTheme="minorEastAsia" w:hint="eastAsia"/>
                          <w:b/>
                          <w:sz w:val="24"/>
                          <w:szCs w:val="24"/>
                        </w:rPr>
                        <w:t>地域のパートナーとしての活動－セーフティネット対策と地域貢献活動－</w:t>
                      </w:r>
                    </w:p>
                  </w:txbxContent>
                </v:textbox>
              </v:roundrect>
            </w:pict>
          </mc:Fallback>
        </mc:AlternateContent>
      </w:r>
    </w:p>
    <w:p w:rsidR="00B86532" w:rsidRDefault="00B86532" w:rsidP="00DA190E">
      <w:pPr>
        <w:widowControl/>
        <w:rPr>
          <w:rFonts w:ascii="HGｺﾞｼｯｸM" w:eastAsia="HGｺﾞｼｯｸM" w:hAnsiTheme="minorEastAsia"/>
          <w:color w:val="FF0000"/>
          <w:sz w:val="24"/>
          <w:szCs w:val="24"/>
        </w:rPr>
      </w:pPr>
    </w:p>
    <w:p w:rsidR="00B86532" w:rsidRDefault="00B86532" w:rsidP="00DA190E">
      <w:pPr>
        <w:widowControl/>
        <w:rPr>
          <w:rFonts w:ascii="HGｺﾞｼｯｸM" w:eastAsia="HGｺﾞｼｯｸM" w:hAnsiTheme="minorEastAsia"/>
          <w:color w:val="FF0000"/>
          <w:sz w:val="24"/>
          <w:szCs w:val="24"/>
        </w:rPr>
      </w:pPr>
    </w:p>
    <w:p w:rsidR="00DA190E" w:rsidRPr="00D04915" w:rsidRDefault="00DA190E" w:rsidP="00B86532">
      <w:pPr>
        <w:widowControl/>
        <w:ind w:leftChars="200" w:left="420" w:firstLineChars="100" w:firstLine="240"/>
        <w:jc w:val="left"/>
        <w:rPr>
          <w:rFonts w:ascii="HGｺﾞｼｯｸM" w:eastAsia="HGｺﾞｼｯｸM" w:hAnsiTheme="minorEastAsia"/>
          <w:sz w:val="24"/>
          <w:szCs w:val="24"/>
        </w:rPr>
      </w:pPr>
      <w:r w:rsidRPr="00373544">
        <w:rPr>
          <w:rFonts w:ascii="HGｺﾞｼｯｸM" w:eastAsia="HGｺﾞｼｯｸM" w:hAnsiTheme="minorEastAsia" w:hint="eastAsia"/>
          <w:sz w:val="24"/>
          <w:szCs w:val="24"/>
        </w:rPr>
        <w:t>青少年</w:t>
      </w:r>
      <w:r w:rsidR="00756A2F" w:rsidRPr="00D04915">
        <w:rPr>
          <w:rFonts w:ascii="HGｺﾞｼｯｸM" w:eastAsia="HGｺﾞｼｯｸM" w:hAnsiTheme="minorEastAsia" w:hint="eastAsia"/>
          <w:sz w:val="24"/>
          <w:szCs w:val="24"/>
        </w:rPr>
        <w:t>の健全育成</w:t>
      </w:r>
      <w:r w:rsidRPr="00D04915">
        <w:rPr>
          <w:rFonts w:ascii="HGｺﾞｼｯｸM" w:eastAsia="HGｺﾞｼｯｸM" w:hAnsiTheme="minorEastAsia" w:hint="eastAsia"/>
          <w:sz w:val="24"/>
          <w:szCs w:val="24"/>
        </w:rPr>
        <w:t>やギャンブル依存症対策などに資する仕組み</w:t>
      </w:r>
      <w:r w:rsidR="00746801" w:rsidRPr="00D04915">
        <w:rPr>
          <w:rFonts w:ascii="HGｺﾞｼｯｸM" w:eastAsia="HGｺﾞｼｯｸM" w:hAnsiTheme="minorEastAsia" w:hint="eastAsia"/>
          <w:sz w:val="24"/>
          <w:szCs w:val="24"/>
        </w:rPr>
        <w:t>や地域貢献活動について</w:t>
      </w:r>
      <w:r w:rsidRPr="00D04915">
        <w:rPr>
          <w:rFonts w:ascii="HGｺﾞｼｯｸM" w:eastAsia="HGｺﾞｼｯｸM" w:hAnsiTheme="minorEastAsia" w:hint="eastAsia"/>
          <w:sz w:val="24"/>
          <w:szCs w:val="24"/>
        </w:rPr>
        <w:t>、これまでの諸外国における事例</w:t>
      </w:r>
      <w:r w:rsidR="00746801" w:rsidRPr="00D04915">
        <w:rPr>
          <w:rFonts w:ascii="HGｺﾞｼｯｸM" w:eastAsia="HGｺﾞｼｯｸM" w:hAnsiTheme="minorEastAsia" w:hint="eastAsia"/>
          <w:sz w:val="24"/>
          <w:szCs w:val="24"/>
        </w:rPr>
        <w:t>を参考に</w:t>
      </w:r>
      <w:r w:rsidRPr="00D04915">
        <w:rPr>
          <w:rFonts w:ascii="HGｺﾞｼｯｸM" w:eastAsia="HGｺﾞｼｯｸM" w:hAnsiTheme="minorEastAsia" w:hint="eastAsia"/>
          <w:sz w:val="24"/>
          <w:szCs w:val="24"/>
        </w:rPr>
        <w:t>、事業者</w:t>
      </w:r>
      <w:r w:rsidR="008B3A95" w:rsidRPr="00D04915">
        <w:rPr>
          <w:rFonts w:ascii="HGｺﾞｼｯｸM" w:eastAsia="HGｺﾞｼｯｸM" w:hAnsiTheme="minorEastAsia" w:hint="eastAsia"/>
          <w:sz w:val="24"/>
          <w:szCs w:val="24"/>
        </w:rPr>
        <w:t>による</w:t>
      </w:r>
      <w:r w:rsidRPr="00D04915">
        <w:rPr>
          <w:rFonts w:ascii="HGｺﾞｼｯｸM" w:eastAsia="HGｺﾞｼｯｸM" w:hAnsiTheme="minorEastAsia" w:hint="eastAsia"/>
          <w:sz w:val="24"/>
          <w:szCs w:val="24"/>
        </w:rPr>
        <w:t>提案を募り、その取組みを促進（一部義務化）</w:t>
      </w:r>
    </w:p>
    <w:p w:rsidR="00373544" w:rsidRPr="00D04915" w:rsidRDefault="00373544" w:rsidP="00373544">
      <w:pPr>
        <w:widowControl/>
        <w:spacing w:line="0" w:lineRule="atLeast"/>
        <w:ind w:leftChars="200" w:left="420" w:firstLineChars="100" w:firstLine="80"/>
        <w:rPr>
          <w:rFonts w:ascii="HGｺﾞｼｯｸM" w:eastAsia="HGｺﾞｼｯｸM" w:hAnsiTheme="minorEastAsia"/>
          <w:sz w:val="8"/>
          <w:szCs w:val="8"/>
        </w:rPr>
      </w:pP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D04915" w:rsidRPr="00D04915" w:rsidTr="004D08A5">
        <w:tc>
          <w:tcPr>
            <w:tcW w:w="964" w:type="dxa"/>
          </w:tcPr>
          <w:p w:rsidR="00373544" w:rsidRPr="00D04915" w:rsidRDefault="00373544" w:rsidP="004D08A5">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（例）</w:t>
            </w:r>
          </w:p>
        </w:tc>
        <w:tc>
          <w:tcPr>
            <w:tcW w:w="8470" w:type="dxa"/>
          </w:tcPr>
          <w:p w:rsidR="00756A2F" w:rsidRPr="00D04915" w:rsidRDefault="00756A2F" w:rsidP="0037354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・治安の</w:t>
            </w:r>
            <w:r w:rsidR="008B3A95" w:rsidRPr="00D04915">
              <w:rPr>
                <w:rFonts w:ascii="HGｺﾞｼｯｸM" w:eastAsia="HGｺﾞｼｯｸM" w:hAnsiTheme="minorEastAsia" w:hint="eastAsia"/>
                <w:sz w:val="24"/>
                <w:szCs w:val="24"/>
              </w:rPr>
              <w:t>向上</w:t>
            </w:r>
            <w:r w:rsidRPr="00D04915">
              <w:rPr>
                <w:rFonts w:ascii="HGｺﾞｼｯｸM" w:eastAsia="HGｺﾞｼｯｸM" w:hAnsiTheme="minorEastAsia" w:hint="eastAsia"/>
                <w:sz w:val="24"/>
                <w:szCs w:val="24"/>
              </w:rPr>
              <w:t>、美化などを通じた地域環境の向上</w:t>
            </w:r>
          </w:p>
          <w:p w:rsidR="00756A2F" w:rsidRPr="00D04915" w:rsidRDefault="00756A2F" w:rsidP="0037354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・ギャンブル教育、依存症などに関する各種啓発活動の実施</w:t>
            </w:r>
          </w:p>
          <w:p w:rsidR="00373544" w:rsidRPr="00D04915" w:rsidRDefault="00373544" w:rsidP="0037354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・地元住民への施設開放の実施</w:t>
            </w:r>
          </w:p>
          <w:p w:rsidR="002B568A" w:rsidRPr="00D04915" w:rsidRDefault="00373544" w:rsidP="004D08A5">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・地域の文化活動への支援</w:t>
            </w:r>
          </w:p>
          <w:p w:rsidR="00A83977" w:rsidRPr="00D04915" w:rsidRDefault="00A83977" w:rsidP="004D08A5">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・事業者によるボランティア活動</w:t>
            </w:r>
          </w:p>
        </w:tc>
      </w:tr>
    </w:tbl>
    <w:p w:rsidR="00373544" w:rsidRDefault="00373544" w:rsidP="008B3767">
      <w:pPr>
        <w:rPr>
          <w:rFonts w:ascii="HGｺﾞｼｯｸM" w:eastAsia="HGｺﾞｼｯｸM" w:hAnsiTheme="minorEastAsia"/>
          <w:b/>
          <w:sz w:val="24"/>
          <w:szCs w:val="24"/>
        </w:rPr>
      </w:pPr>
    </w:p>
    <w:p w:rsidR="00021305" w:rsidRDefault="00021305" w:rsidP="008B3767">
      <w:pPr>
        <w:rPr>
          <w:rFonts w:ascii="HGｺﾞｼｯｸM" w:eastAsia="HGｺﾞｼｯｸM" w:hAnsiTheme="minorEastAsia"/>
          <w:b/>
          <w:sz w:val="24"/>
          <w:szCs w:val="24"/>
        </w:rPr>
      </w:pPr>
    </w:p>
    <w:p w:rsidR="00B86532" w:rsidRDefault="00B86532" w:rsidP="008B3767">
      <w:pPr>
        <w:rPr>
          <w:rFonts w:ascii="HGｺﾞｼｯｸM" w:eastAsia="HGｺﾞｼｯｸM" w:hAnsiTheme="minorEastAsia"/>
          <w:b/>
          <w:sz w:val="24"/>
          <w:szCs w:val="24"/>
        </w:rPr>
      </w:pPr>
    </w:p>
    <w:p w:rsidR="00B86532" w:rsidRDefault="00B86532">
      <w:pPr>
        <w:widowControl/>
        <w:jc w:val="left"/>
        <w:rPr>
          <w:rFonts w:ascii="HGｺﾞｼｯｸM" w:eastAsia="HGｺﾞｼｯｸM" w:hAnsiTheme="minorEastAsia"/>
          <w:b/>
          <w:sz w:val="24"/>
          <w:szCs w:val="24"/>
        </w:rPr>
      </w:pPr>
      <w:r>
        <w:rPr>
          <w:rFonts w:ascii="HGｺﾞｼｯｸM" w:eastAsia="HGｺﾞｼｯｸM" w:hAnsiTheme="minorEastAsia"/>
          <w:b/>
          <w:sz w:val="24"/>
          <w:szCs w:val="24"/>
        </w:rPr>
        <w:br w:type="page"/>
      </w:r>
    </w:p>
    <w:p w:rsidR="0031210C" w:rsidRPr="0031210C" w:rsidRDefault="00DA190E" w:rsidP="0031210C">
      <w:pPr>
        <w:spacing w:line="0" w:lineRule="atLeast"/>
        <w:rPr>
          <w:rFonts w:ascii="HGｺﾞｼｯｸM" w:eastAsia="HGｺﾞｼｯｸM" w:hAnsiTheme="minorEastAsia"/>
          <w:sz w:val="16"/>
          <w:szCs w:val="16"/>
        </w:rPr>
      </w:pPr>
      <w:r w:rsidRPr="001B06E7">
        <w:rPr>
          <w:rFonts w:ascii="HGｺﾞｼｯｸM" w:eastAsia="HGｺﾞｼｯｸM" w:hAnsiTheme="minorEastAsia" w:hint="eastAsia"/>
          <w:b/>
          <w:sz w:val="24"/>
          <w:szCs w:val="24"/>
          <w:shd w:val="pct15" w:color="auto" w:fill="FFFFFF"/>
        </w:rPr>
        <w:lastRenderedPageBreak/>
        <w:t>《</w:t>
      </w:r>
      <w:r w:rsidR="00A616B5" w:rsidRPr="001B06E7">
        <w:rPr>
          <w:rFonts w:eastAsia="HGｺﾞｼｯｸM"/>
          <w:b/>
          <w:sz w:val="24"/>
          <w:szCs w:val="24"/>
          <w:shd w:val="pct15" w:color="auto" w:fill="FFFFFF"/>
        </w:rPr>
        <w:t>IR</w:t>
      </w:r>
      <w:r w:rsidRPr="001B06E7">
        <w:rPr>
          <w:rFonts w:ascii="HGｺﾞｼｯｸM" w:eastAsia="HGｺﾞｼｯｸM" w:hAnsiTheme="minorEastAsia" w:hint="eastAsia"/>
          <w:b/>
          <w:sz w:val="24"/>
          <w:szCs w:val="24"/>
          <w:shd w:val="pct15" w:color="auto" w:fill="FFFFFF"/>
        </w:rPr>
        <w:t>イメージ》</w:t>
      </w:r>
      <w:r w:rsidR="0031210C">
        <w:rPr>
          <w:rFonts w:ascii="HGｺﾞｼｯｸM" w:eastAsia="HGｺﾞｼｯｸM" w:hAnsiTheme="minorEastAsia" w:hint="eastAsia"/>
          <w:b/>
          <w:sz w:val="24"/>
          <w:szCs w:val="24"/>
        </w:rPr>
        <w:t xml:space="preserve">　</w:t>
      </w:r>
      <w:r w:rsidR="0031210C">
        <w:rPr>
          <w:rFonts w:ascii="HGｺﾞｼｯｸM" w:eastAsia="HGｺﾞｼｯｸM" w:hAnsiTheme="minorEastAsia" w:hint="eastAsia"/>
          <w:sz w:val="16"/>
          <w:szCs w:val="16"/>
        </w:rPr>
        <w:t>※</w:t>
      </w:r>
      <w:r w:rsidR="0031210C" w:rsidRPr="0031210C">
        <w:rPr>
          <w:rFonts w:ascii="HGｺﾞｼｯｸM" w:eastAsia="HGｺﾞｼｯｸM" w:hAnsiTheme="minorEastAsia" w:hint="eastAsia"/>
          <w:sz w:val="16"/>
          <w:szCs w:val="16"/>
        </w:rPr>
        <w:t>大阪エンターテイメント都市構想究会作成図をもとに加工</w:t>
      </w:r>
    </w:p>
    <w:p w:rsidR="00DA190E" w:rsidRPr="0031210C" w:rsidRDefault="0031210C" w:rsidP="0031210C">
      <w:pPr>
        <w:spacing w:line="0" w:lineRule="atLeast"/>
        <w:ind w:firstLineChars="1400" w:firstLine="2240"/>
        <w:rPr>
          <w:rFonts w:ascii="HGｺﾞｼｯｸM" w:eastAsia="HGｺﾞｼｯｸM" w:hAnsiTheme="minorEastAsia"/>
          <w:sz w:val="16"/>
          <w:szCs w:val="16"/>
        </w:rPr>
      </w:pPr>
      <w:r w:rsidRPr="0031210C">
        <w:rPr>
          <w:rFonts w:ascii="HGｺﾞｼｯｸM" w:eastAsia="HGｺﾞｼｯｸM" w:hAnsiTheme="minorEastAsia" w:hint="eastAsia"/>
          <w:sz w:val="16"/>
          <w:szCs w:val="16"/>
        </w:rPr>
        <w:t>H22.1月発行「統合型エンターテイメント・リゾート in 大阪」報告書より</w:t>
      </w:r>
    </w:p>
    <w:p w:rsidR="00E71487" w:rsidRPr="008E7FA3" w:rsidRDefault="00E15AA7" w:rsidP="00C72CDE">
      <w:pPr>
        <w:widowControl/>
        <w:rPr>
          <w:rFonts w:ascii="HGｺﾞｼｯｸM" w:eastAsia="HGｺﾞｼｯｸM" w:hAnsiTheme="minorEastAsia"/>
          <w:sz w:val="24"/>
          <w:szCs w:val="24"/>
        </w:rPr>
      </w:pPr>
      <w:r w:rsidRPr="008E7FA3">
        <w:rPr>
          <w:rFonts w:ascii="HGｺﾞｼｯｸM" w:eastAsia="HGｺﾞｼｯｸM" w:hAnsi="ＭＳ ゴシック" w:hint="eastAsia"/>
          <w:noProof/>
          <w:color w:val="000000" w:themeColor="text1"/>
          <w:sz w:val="20"/>
          <w:szCs w:val="20"/>
        </w:rPr>
        <mc:AlternateContent>
          <mc:Choice Requires="wps">
            <w:drawing>
              <wp:anchor distT="0" distB="0" distL="114300" distR="114300" simplePos="0" relativeHeight="251681792" behindDoc="0" locked="0" layoutInCell="1" allowOverlap="1" wp14:anchorId="223AEB92" wp14:editId="496BF9A9">
                <wp:simplePos x="0" y="0"/>
                <wp:positionH relativeFrom="column">
                  <wp:posOffset>3776345</wp:posOffset>
                </wp:positionH>
                <wp:positionV relativeFrom="paragraph">
                  <wp:posOffset>3745865</wp:posOffset>
                </wp:positionV>
                <wp:extent cx="2371725" cy="257175"/>
                <wp:effectExtent l="0" t="0" r="9525" b="9525"/>
                <wp:wrapNone/>
                <wp:docPr id="21" name="正方形/長方形 21"/>
                <wp:cNvGraphicFramePr/>
                <a:graphic xmlns:a="http://schemas.openxmlformats.org/drawingml/2006/main">
                  <a:graphicData uri="http://schemas.microsoft.com/office/word/2010/wordprocessingShape">
                    <wps:wsp>
                      <wps:cNvSpPr/>
                      <wps:spPr>
                        <a:xfrm>
                          <a:off x="0" y="0"/>
                          <a:ext cx="23717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099D8" id="正方形/長方形 21" o:spid="_x0000_s1026" style="position:absolute;left:0;text-align:left;margin-left:297.35pt;margin-top:294.95pt;width:186.75pt;height:2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" fillcolor="white [3212]" stroked="f" strokeweight="2pt"/>
            </w:pict>
          </mc:Fallback>
        </mc:AlternateContent>
      </w:r>
      <w:r w:rsidR="00FD417B" w:rsidRPr="008E7FA3">
        <w:rPr>
          <w:rFonts w:ascii="HGｺﾞｼｯｸM" w:eastAsia="HGｺﾞｼｯｸM" w:hAnsiTheme="minorEastAsia" w:hint="eastAsia"/>
          <w:noProof/>
          <w:sz w:val="24"/>
          <w:szCs w:val="24"/>
        </w:rPr>
        <w:drawing>
          <wp:inline distT="0" distB="0" distL="0" distR="0" wp14:anchorId="4E559605" wp14:editId="44691E8D">
            <wp:extent cx="6143625" cy="40100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625" cy="4010025"/>
                    </a:xfrm>
                    <a:prstGeom prst="rect">
                      <a:avLst/>
                    </a:prstGeom>
                    <a:noFill/>
                    <a:ln>
                      <a:noFill/>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460"/>
      </w:tblGrid>
      <w:tr w:rsidR="0031210C" w:rsidRPr="00D04915" w:rsidTr="0031210C">
        <w:tc>
          <w:tcPr>
            <w:tcW w:w="2376" w:type="dxa"/>
          </w:tcPr>
          <w:p w:rsidR="0031210C" w:rsidRPr="00D04915" w:rsidRDefault="0031210C" w:rsidP="0031210C">
            <w:pPr>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【建設・運営主体】</w:t>
            </w:r>
          </w:p>
          <w:p w:rsidR="0031210C" w:rsidRPr="00D04915" w:rsidRDefault="0031210C" w:rsidP="0031210C">
            <w:pPr>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【機能】</w:t>
            </w:r>
          </w:p>
          <w:p w:rsidR="0031210C" w:rsidRPr="00D04915" w:rsidRDefault="0031210C" w:rsidP="0031210C">
            <w:pPr>
              <w:rPr>
                <w:rFonts w:ascii="HGｺﾞｼｯｸM" w:eastAsia="HGｺﾞｼｯｸM" w:hAnsiTheme="minorEastAsia"/>
                <w:sz w:val="24"/>
                <w:szCs w:val="24"/>
              </w:rPr>
            </w:pPr>
          </w:p>
          <w:p w:rsidR="0031210C" w:rsidRPr="00D04915" w:rsidRDefault="0031210C" w:rsidP="0031210C">
            <w:pPr>
              <w:rPr>
                <w:rFonts w:eastAsia="HGｺﾞｼｯｸM"/>
                <w:sz w:val="24"/>
                <w:szCs w:val="24"/>
              </w:rPr>
            </w:pPr>
            <w:r w:rsidRPr="00D04915">
              <w:rPr>
                <w:rFonts w:eastAsia="HGｺﾞｼｯｸM"/>
                <w:sz w:val="24"/>
                <w:szCs w:val="24"/>
              </w:rPr>
              <w:t>【規模】</w:t>
            </w:r>
          </w:p>
          <w:p w:rsidR="00021305" w:rsidRPr="00D04915" w:rsidRDefault="00021305" w:rsidP="0031210C">
            <w:pPr>
              <w:rPr>
                <w:rFonts w:eastAsia="HGｺﾞｼｯｸM"/>
                <w:sz w:val="24"/>
                <w:szCs w:val="24"/>
              </w:rPr>
            </w:pPr>
          </w:p>
          <w:p w:rsidR="00021305" w:rsidRPr="00D04915" w:rsidRDefault="00021305" w:rsidP="0031210C">
            <w:pPr>
              <w:rPr>
                <w:rFonts w:eastAsia="HGｺﾞｼｯｸM"/>
                <w:sz w:val="24"/>
                <w:szCs w:val="24"/>
              </w:rPr>
            </w:pPr>
          </w:p>
          <w:p w:rsidR="00021305" w:rsidRPr="00D04915" w:rsidRDefault="00021305" w:rsidP="0031210C">
            <w:pPr>
              <w:rPr>
                <w:rFonts w:eastAsia="HGｺﾞｼｯｸM"/>
                <w:sz w:val="24"/>
                <w:szCs w:val="24"/>
              </w:rPr>
            </w:pPr>
          </w:p>
        </w:tc>
        <w:tc>
          <w:tcPr>
            <w:tcW w:w="7460" w:type="dxa"/>
          </w:tcPr>
          <w:p w:rsidR="0031210C" w:rsidRPr="00D04915" w:rsidRDefault="0031210C" w:rsidP="0031210C">
            <w:pPr>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◎民間事業者</w:t>
            </w:r>
          </w:p>
          <w:p w:rsidR="0031210C" w:rsidRPr="00D04915" w:rsidRDefault="0031210C" w:rsidP="0031210C">
            <w:pPr>
              <w:rPr>
                <w:rFonts w:eastAsia="HGｺﾞｼｯｸM"/>
                <w:sz w:val="24"/>
                <w:szCs w:val="24"/>
              </w:rPr>
            </w:pPr>
            <w:r w:rsidRPr="00D04915">
              <w:rPr>
                <w:rFonts w:ascii="HGｺﾞｼｯｸM" w:eastAsia="HGｺﾞｼｯｸM" w:hAnsiTheme="minorEastAsia" w:hint="eastAsia"/>
                <w:sz w:val="24"/>
                <w:szCs w:val="24"/>
              </w:rPr>
              <w:t>◎世界最高水準のエンターテイメントや</w:t>
            </w:r>
            <w:r w:rsidRPr="00D04915">
              <w:rPr>
                <w:rFonts w:eastAsia="HGｺﾞｼｯｸM"/>
                <w:sz w:val="24"/>
                <w:szCs w:val="24"/>
              </w:rPr>
              <w:t>MICE</w:t>
            </w:r>
            <w:r w:rsidRPr="00D04915">
              <w:rPr>
                <w:rFonts w:eastAsia="HGｺﾞｼｯｸM"/>
                <w:sz w:val="24"/>
                <w:szCs w:val="24"/>
              </w:rPr>
              <w:t>、カジノ等で構成</w:t>
            </w:r>
          </w:p>
          <w:p w:rsidR="0031210C" w:rsidRPr="00D04915" w:rsidRDefault="0031210C" w:rsidP="0031210C">
            <w:pPr>
              <w:rPr>
                <w:rFonts w:eastAsia="HGｺﾞｼｯｸM"/>
                <w:sz w:val="24"/>
                <w:szCs w:val="24"/>
              </w:rPr>
            </w:pPr>
            <w:r w:rsidRPr="00D04915">
              <w:rPr>
                <w:rFonts w:ascii="HGｺﾞｼｯｸM" w:eastAsia="HGｺﾞｼｯｸM" w:hAnsi="ＭＳ 明朝" w:cs="ＭＳ 明朝" w:hint="eastAsia"/>
                <w:sz w:val="24"/>
                <w:szCs w:val="24"/>
              </w:rPr>
              <w:t>◎</w:t>
            </w:r>
            <w:r w:rsidRPr="00D04915">
              <w:rPr>
                <w:rFonts w:eastAsia="HGｺﾞｼｯｸM"/>
                <w:sz w:val="24"/>
                <w:szCs w:val="24"/>
              </w:rPr>
              <w:t>非日常空間の演出</w:t>
            </w:r>
          </w:p>
          <w:p w:rsidR="00756A2F" w:rsidRPr="00D04915" w:rsidRDefault="00756A2F" w:rsidP="00756A2F">
            <w:pPr>
              <w:ind w:left="240" w:hangingChars="100" w:hanging="240"/>
              <w:rPr>
                <w:rFonts w:eastAsia="HGｺﾞｼｯｸM"/>
                <w:sz w:val="24"/>
                <w:szCs w:val="24"/>
              </w:rPr>
            </w:pPr>
            <w:r w:rsidRPr="00D04915">
              <w:rPr>
                <w:rFonts w:eastAsia="HGｺﾞｼｯｸM" w:hint="eastAsia"/>
                <w:sz w:val="24"/>
                <w:szCs w:val="24"/>
              </w:rPr>
              <w:t>※</w:t>
            </w:r>
            <w:r w:rsidR="00021305" w:rsidRPr="00D04915">
              <w:rPr>
                <w:rFonts w:eastAsia="HGｺﾞｼｯｸM" w:hint="eastAsia"/>
                <w:sz w:val="24"/>
                <w:szCs w:val="24"/>
              </w:rPr>
              <w:t>既存の周辺集客商業施設の機能を活用し、一体的に</w:t>
            </w:r>
            <w:r w:rsidR="00021305" w:rsidRPr="00D04915">
              <w:rPr>
                <w:rFonts w:eastAsia="HGｺﾞｼｯｸM" w:hint="eastAsia"/>
                <w:sz w:val="24"/>
                <w:szCs w:val="24"/>
              </w:rPr>
              <w:t>IR</w:t>
            </w:r>
            <w:r w:rsidR="00021305" w:rsidRPr="00D04915">
              <w:rPr>
                <w:rFonts w:eastAsia="HGｺﾞｼｯｸM" w:hint="eastAsia"/>
                <w:sz w:val="24"/>
                <w:szCs w:val="24"/>
              </w:rPr>
              <w:t>を構築するなど</w:t>
            </w:r>
            <w:r w:rsidRPr="00D04915">
              <w:rPr>
                <w:rFonts w:eastAsia="HGｺﾞｼｯｸM" w:hint="eastAsia"/>
                <w:sz w:val="24"/>
                <w:szCs w:val="24"/>
              </w:rPr>
              <w:t>、</w:t>
            </w:r>
            <w:r w:rsidR="00021305" w:rsidRPr="00D04915">
              <w:rPr>
                <w:rFonts w:eastAsia="HGｺﾞｼｯｸM" w:hint="eastAsia"/>
                <w:sz w:val="24"/>
                <w:szCs w:val="24"/>
              </w:rPr>
              <w:t>立地場所の特性やロケーションによって様々なバリエーションが想定される</w:t>
            </w:r>
            <w:r w:rsidRPr="00D04915">
              <w:rPr>
                <w:rFonts w:eastAsia="HGｺﾞｼｯｸM" w:hint="eastAsia"/>
                <w:sz w:val="24"/>
                <w:szCs w:val="24"/>
              </w:rPr>
              <w:t>。</w:t>
            </w:r>
          </w:p>
          <w:p w:rsidR="0031210C" w:rsidRPr="00D04915" w:rsidRDefault="00756A2F" w:rsidP="00E14727">
            <w:pPr>
              <w:ind w:left="240" w:hangingChars="100" w:hanging="240"/>
              <w:rPr>
                <w:rFonts w:eastAsia="HGｺﾞｼｯｸM"/>
                <w:sz w:val="24"/>
                <w:szCs w:val="24"/>
              </w:rPr>
            </w:pPr>
            <w:r w:rsidRPr="00D04915">
              <w:rPr>
                <w:rFonts w:eastAsia="HGｺﾞｼｯｸM" w:hint="eastAsia"/>
                <w:sz w:val="24"/>
                <w:szCs w:val="24"/>
              </w:rPr>
              <w:t>※</w:t>
            </w:r>
            <w:r w:rsidR="00E14727" w:rsidRPr="00D04915">
              <w:rPr>
                <w:rFonts w:eastAsia="HGｺﾞｼｯｸM" w:hint="eastAsia"/>
                <w:sz w:val="24"/>
                <w:szCs w:val="24"/>
              </w:rPr>
              <w:t>世界各地の</w:t>
            </w:r>
            <w:r w:rsidR="00E14727" w:rsidRPr="00D04915">
              <w:rPr>
                <w:rFonts w:eastAsia="HGｺﾞｼｯｸM" w:hint="eastAsia"/>
                <w:sz w:val="24"/>
                <w:szCs w:val="24"/>
              </w:rPr>
              <w:t>IR</w:t>
            </w:r>
            <w:r w:rsidR="00E14727" w:rsidRPr="00D04915">
              <w:rPr>
                <w:rFonts w:eastAsia="HGｺﾞｼｯｸM" w:hint="eastAsia"/>
                <w:sz w:val="24"/>
                <w:szCs w:val="24"/>
              </w:rPr>
              <w:t>構想は拡大化傾向、</w:t>
            </w:r>
            <w:r w:rsidR="00E14727" w:rsidRPr="00D04915">
              <w:rPr>
                <w:rFonts w:eastAsia="HGｺﾞｼｯｸM" w:hint="eastAsia"/>
                <w:sz w:val="24"/>
                <w:szCs w:val="24"/>
              </w:rPr>
              <w:t>100ha</w:t>
            </w:r>
            <w:r w:rsidR="00E14727" w:rsidRPr="00D04915">
              <w:rPr>
                <w:rFonts w:eastAsia="HGｺﾞｼｯｸM" w:hint="eastAsia"/>
                <w:sz w:val="24"/>
                <w:szCs w:val="24"/>
              </w:rPr>
              <w:t>規模のものもある</w:t>
            </w:r>
          </w:p>
        </w:tc>
      </w:tr>
    </w:tbl>
    <w:p w:rsidR="006548EC" w:rsidRPr="00D04915" w:rsidRDefault="006548EC">
      <w:pPr>
        <w:widowControl/>
        <w:jc w:val="left"/>
        <w:rPr>
          <w:rFonts w:ascii="HGｺﾞｼｯｸM" w:eastAsia="HGｺﾞｼｯｸM"/>
          <w:b/>
          <w:sz w:val="24"/>
          <w:szCs w:val="24"/>
          <w:shd w:val="pct15" w:color="auto" w:fill="FFFFFF"/>
        </w:rPr>
      </w:pPr>
    </w:p>
    <w:p w:rsidR="00E14727" w:rsidRPr="00D04915" w:rsidRDefault="00E14727">
      <w:pPr>
        <w:widowControl/>
        <w:jc w:val="left"/>
        <w:rPr>
          <w:rFonts w:ascii="HGｺﾞｼｯｸM" w:eastAsia="HGｺﾞｼｯｸM"/>
          <w:b/>
          <w:sz w:val="24"/>
          <w:szCs w:val="24"/>
          <w:shd w:val="pct15" w:color="auto" w:fill="FFFFFF"/>
        </w:rPr>
      </w:pPr>
    </w:p>
    <w:p w:rsidR="00021305" w:rsidRPr="00D04915" w:rsidRDefault="001B06E7">
      <w:pPr>
        <w:widowControl/>
        <w:jc w:val="left"/>
        <w:rPr>
          <w:rFonts w:ascii="HGｺﾞｼｯｸM" w:eastAsia="HGｺﾞｼｯｸM"/>
          <w:b/>
          <w:sz w:val="24"/>
          <w:szCs w:val="24"/>
          <w:shd w:val="pct15" w:color="auto" w:fill="FFFFFF"/>
        </w:rPr>
      </w:pPr>
      <w:r w:rsidRPr="00D04915">
        <w:rPr>
          <w:rFonts w:ascii="HGｺﾞｼｯｸM" w:eastAsia="HGｺﾞｼｯｸM" w:hint="eastAsia"/>
          <w:b/>
          <w:sz w:val="24"/>
          <w:szCs w:val="24"/>
          <w:shd w:val="pct15" w:color="auto" w:fill="FFFFFF"/>
        </w:rPr>
        <w:t>《</w:t>
      </w:r>
      <w:r w:rsidR="00605663" w:rsidRPr="00D04915">
        <w:rPr>
          <w:rFonts w:eastAsia="HGｺﾞｼｯｸM"/>
          <w:b/>
          <w:sz w:val="24"/>
          <w:szCs w:val="24"/>
          <w:shd w:val="pct15" w:color="auto" w:fill="FFFFFF"/>
        </w:rPr>
        <w:t>IR</w:t>
      </w:r>
      <w:r w:rsidR="00605663" w:rsidRPr="00D04915">
        <w:rPr>
          <w:rFonts w:ascii="HGｺﾞｼｯｸM" w:eastAsia="HGｺﾞｼｯｸM" w:hint="eastAsia"/>
          <w:b/>
          <w:sz w:val="24"/>
          <w:szCs w:val="24"/>
          <w:shd w:val="pct15" w:color="auto" w:fill="FFFFFF"/>
        </w:rPr>
        <w:t>の</w:t>
      </w:r>
      <w:r w:rsidRPr="00D04915">
        <w:rPr>
          <w:rFonts w:ascii="HGｺﾞｼｯｸM" w:eastAsia="HGｺﾞｼｯｸM" w:hint="eastAsia"/>
          <w:b/>
          <w:sz w:val="24"/>
          <w:szCs w:val="24"/>
          <w:shd w:val="pct15" w:color="auto" w:fill="FFFFFF"/>
        </w:rPr>
        <w:t>立地候補地》</w:t>
      </w:r>
    </w:p>
    <w:p w:rsidR="001B06E7" w:rsidRPr="00D04915" w:rsidRDefault="001B06E7" w:rsidP="001B06E7">
      <w:pPr>
        <w:widowControl/>
        <w:ind w:leftChars="100" w:left="450" w:hangingChars="100" w:hanging="240"/>
        <w:jc w:val="left"/>
        <w:rPr>
          <w:rFonts w:eastAsia="HGｺﾞｼｯｸM"/>
          <w:sz w:val="24"/>
          <w:szCs w:val="24"/>
        </w:rPr>
      </w:pPr>
      <w:r w:rsidRPr="00D04915">
        <w:rPr>
          <w:rFonts w:ascii="HGｺﾞｼｯｸM" w:eastAsia="HGｺﾞｼｯｸM" w:hint="eastAsia"/>
          <w:sz w:val="24"/>
          <w:szCs w:val="24"/>
        </w:rPr>
        <w:t>◇</w:t>
      </w:r>
      <w:r w:rsidR="00F503B1" w:rsidRPr="00D04915">
        <w:rPr>
          <w:rFonts w:eastAsia="HGｺﾞｼｯｸM" w:hint="eastAsia"/>
          <w:sz w:val="24"/>
          <w:szCs w:val="24"/>
        </w:rPr>
        <w:t>民間事業者は集客力のほか早期に実現できる可能性が高い立地場所を求めていると考えられる。</w:t>
      </w:r>
    </w:p>
    <w:p w:rsidR="001B06E7" w:rsidRPr="001B06E7" w:rsidRDefault="001B06E7" w:rsidP="001B06E7">
      <w:pPr>
        <w:widowControl/>
        <w:ind w:firstLineChars="200" w:firstLine="480"/>
        <w:jc w:val="left"/>
        <w:rPr>
          <w:rFonts w:eastAsia="HGｺﾞｼｯｸM"/>
          <w:sz w:val="24"/>
          <w:szCs w:val="24"/>
        </w:rPr>
      </w:pPr>
      <w:r w:rsidRPr="001B06E7">
        <w:rPr>
          <w:rFonts w:eastAsia="HGｺﾞｼｯｸM"/>
          <w:sz w:val="24"/>
          <w:szCs w:val="24"/>
        </w:rPr>
        <w:t>（主な事業者ニーズ例）</w:t>
      </w:r>
    </w:p>
    <w:p w:rsidR="001B06E7" w:rsidRPr="001B06E7" w:rsidRDefault="001B06E7" w:rsidP="001B06E7">
      <w:pPr>
        <w:widowControl/>
        <w:ind w:firstLineChars="300" w:firstLine="720"/>
        <w:jc w:val="left"/>
        <w:rPr>
          <w:rFonts w:eastAsia="HGｺﾞｼｯｸM"/>
          <w:sz w:val="24"/>
          <w:szCs w:val="24"/>
        </w:rPr>
      </w:pPr>
      <w:r w:rsidRPr="001B06E7">
        <w:rPr>
          <w:rFonts w:eastAsia="HGｺﾞｼｯｸM"/>
          <w:sz w:val="24"/>
          <w:szCs w:val="24"/>
        </w:rPr>
        <w:t>・都心から主要交通機関で概ね</w:t>
      </w:r>
      <w:r w:rsidRPr="001B06E7">
        <w:rPr>
          <w:rFonts w:eastAsia="HGｺﾞｼｯｸM"/>
          <w:sz w:val="24"/>
          <w:szCs w:val="24"/>
        </w:rPr>
        <w:t>30</w:t>
      </w:r>
      <w:r w:rsidRPr="001B06E7">
        <w:rPr>
          <w:rFonts w:eastAsia="HGｺﾞｼｯｸM"/>
          <w:sz w:val="24"/>
          <w:szCs w:val="24"/>
        </w:rPr>
        <w:t>分以内、かつ</w:t>
      </w:r>
      <w:r w:rsidR="00D64453">
        <w:rPr>
          <w:rFonts w:eastAsia="HGｺﾞｼｯｸM" w:hint="eastAsia"/>
          <w:sz w:val="24"/>
          <w:szCs w:val="24"/>
        </w:rPr>
        <w:t>、</w:t>
      </w:r>
      <w:r w:rsidRPr="001B06E7">
        <w:rPr>
          <w:rFonts w:eastAsia="HGｺﾞｼｯｸM"/>
          <w:sz w:val="24"/>
          <w:szCs w:val="24"/>
        </w:rPr>
        <w:t>国際空港から</w:t>
      </w:r>
      <w:r w:rsidRPr="001B06E7">
        <w:rPr>
          <w:rFonts w:eastAsia="HGｺﾞｼｯｸM"/>
          <w:sz w:val="24"/>
          <w:szCs w:val="24"/>
        </w:rPr>
        <w:t>60</w:t>
      </w:r>
      <w:r w:rsidRPr="001B06E7">
        <w:rPr>
          <w:rFonts w:eastAsia="HGｺﾞｼｯｸM"/>
          <w:sz w:val="24"/>
          <w:szCs w:val="24"/>
        </w:rPr>
        <w:t>分以内の立地</w:t>
      </w:r>
    </w:p>
    <w:p w:rsidR="001B06E7" w:rsidRPr="001B06E7" w:rsidRDefault="001B06E7" w:rsidP="001B06E7">
      <w:pPr>
        <w:widowControl/>
        <w:ind w:firstLineChars="300" w:firstLine="720"/>
        <w:jc w:val="left"/>
        <w:rPr>
          <w:rFonts w:eastAsia="HGｺﾞｼｯｸM"/>
          <w:sz w:val="24"/>
          <w:szCs w:val="24"/>
        </w:rPr>
      </w:pPr>
      <w:r w:rsidRPr="001B06E7">
        <w:rPr>
          <w:rFonts w:eastAsia="HGｺﾞｼｯｸM"/>
          <w:sz w:val="24"/>
          <w:szCs w:val="24"/>
        </w:rPr>
        <w:t>・法整備の状況に即応し、早期に</w:t>
      </w:r>
      <w:r w:rsidRPr="001B06E7">
        <w:rPr>
          <w:rFonts w:eastAsia="HGｺﾞｼｯｸM"/>
          <w:sz w:val="24"/>
          <w:szCs w:val="24"/>
        </w:rPr>
        <w:t>IR</w:t>
      </w:r>
      <w:r w:rsidRPr="001B06E7">
        <w:rPr>
          <w:rFonts w:eastAsia="HGｺﾞｼｯｸM"/>
          <w:sz w:val="24"/>
          <w:szCs w:val="24"/>
        </w:rPr>
        <w:t>運営を開始できる環境</w:t>
      </w:r>
      <w:r w:rsidRPr="001B06E7">
        <w:rPr>
          <w:rFonts w:eastAsia="HGｺﾞｼｯｸM"/>
          <w:sz w:val="24"/>
          <w:szCs w:val="24"/>
        </w:rPr>
        <w:t xml:space="preserve"> </w:t>
      </w:r>
    </w:p>
    <w:p w:rsidR="001B06E7" w:rsidRPr="001B06E7" w:rsidRDefault="001B06E7" w:rsidP="001B06E7">
      <w:pPr>
        <w:widowControl/>
        <w:ind w:firstLineChars="300" w:firstLine="720"/>
        <w:jc w:val="left"/>
        <w:rPr>
          <w:rFonts w:eastAsia="HGｺﾞｼｯｸM"/>
          <w:sz w:val="24"/>
          <w:szCs w:val="24"/>
        </w:rPr>
      </w:pPr>
      <w:r w:rsidRPr="001B06E7">
        <w:rPr>
          <w:rFonts w:eastAsia="HGｺﾞｼｯｸM"/>
          <w:sz w:val="24"/>
          <w:szCs w:val="24"/>
        </w:rPr>
        <w:t>・交通インフラの充実など集客力の高い環境</w:t>
      </w:r>
      <w:r w:rsidRPr="001B06E7">
        <w:rPr>
          <w:rFonts w:eastAsia="HGｺﾞｼｯｸM"/>
          <w:sz w:val="24"/>
          <w:szCs w:val="24"/>
        </w:rPr>
        <w:t xml:space="preserve"> </w:t>
      </w:r>
    </w:p>
    <w:p w:rsidR="001B06E7" w:rsidRPr="001B06E7" w:rsidRDefault="001B06E7" w:rsidP="001B06E7">
      <w:pPr>
        <w:widowControl/>
        <w:ind w:firstLineChars="300" w:firstLine="720"/>
        <w:jc w:val="left"/>
        <w:rPr>
          <w:rFonts w:eastAsia="HGｺﾞｼｯｸM"/>
          <w:sz w:val="24"/>
          <w:szCs w:val="24"/>
        </w:rPr>
      </w:pPr>
      <w:r w:rsidRPr="001B06E7">
        <w:rPr>
          <w:rFonts w:eastAsia="HGｺﾞｼｯｸM"/>
          <w:sz w:val="24"/>
          <w:szCs w:val="24"/>
        </w:rPr>
        <w:t>・非日常空間の創出が可能な環境　　　など</w:t>
      </w:r>
    </w:p>
    <w:p w:rsidR="001B06E7" w:rsidRPr="001B06E7" w:rsidRDefault="001B06E7" w:rsidP="001B06E7">
      <w:pPr>
        <w:widowControl/>
        <w:jc w:val="left"/>
        <w:rPr>
          <w:rFonts w:eastAsia="HGｺﾞｼｯｸM"/>
          <w:sz w:val="24"/>
          <w:szCs w:val="24"/>
        </w:rPr>
      </w:pPr>
    </w:p>
    <w:p w:rsidR="001B06E7" w:rsidRPr="00D04915" w:rsidRDefault="001B06E7" w:rsidP="001B06E7">
      <w:pPr>
        <w:widowControl/>
        <w:ind w:leftChars="100" w:left="450" w:hangingChars="100" w:hanging="240"/>
        <w:jc w:val="left"/>
        <w:rPr>
          <w:rFonts w:eastAsia="HGｺﾞｼｯｸM"/>
          <w:sz w:val="24"/>
          <w:szCs w:val="24"/>
        </w:rPr>
      </w:pPr>
      <w:r>
        <w:rPr>
          <w:rFonts w:eastAsia="HGｺﾞｼｯｸM" w:hint="eastAsia"/>
          <w:sz w:val="24"/>
          <w:szCs w:val="24"/>
        </w:rPr>
        <w:t>◇</w:t>
      </w:r>
      <w:r w:rsidR="00F503B1" w:rsidRPr="00D04915">
        <w:rPr>
          <w:rFonts w:eastAsia="HGｺﾞｼｯｸM" w:hint="eastAsia"/>
          <w:sz w:val="24"/>
          <w:szCs w:val="24"/>
        </w:rPr>
        <w:t>大阪における</w:t>
      </w:r>
      <w:r w:rsidR="00F503B1" w:rsidRPr="00D04915">
        <w:rPr>
          <w:rFonts w:eastAsia="HGｺﾞｼｯｸM" w:hint="eastAsia"/>
          <w:sz w:val="24"/>
          <w:szCs w:val="24"/>
        </w:rPr>
        <w:t>IR</w:t>
      </w:r>
      <w:r w:rsidR="00F503B1" w:rsidRPr="00D04915">
        <w:rPr>
          <w:rFonts w:eastAsia="HGｺﾞｼｯｸM" w:hint="eastAsia"/>
          <w:sz w:val="24"/>
          <w:szCs w:val="24"/>
        </w:rPr>
        <w:t>立地に関しては、社会的に否定的な影響を縮小する対策を講じることを前提としながら、事業者ニーズを満たすとともに、地域社会にもたらす観光振興・</w:t>
      </w:r>
      <w:r w:rsidR="00F503B1" w:rsidRPr="00D04915">
        <w:rPr>
          <w:rFonts w:eastAsia="HGｺﾞｼｯｸM" w:hint="eastAsia"/>
          <w:sz w:val="24"/>
          <w:szCs w:val="24"/>
        </w:rPr>
        <w:lastRenderedPageBreak/>
        <w:t>経済振興効果及び地域における観光・産業・社会的諸施策との整合性等を考慮し、それらの効果が高い区域において候補地としての検討を進める。</w:t>
      </w:r>
    </w:p>
    <w:p w:rsidR="001B06E7" w:rsidRPr="001B06E7" w:rsidRDefault="001B06E7" w:rsidP="001B06E7">
      <w:pPr>
        <w:widowControl/>
        <w:jc w:val="left"/>
        <w:rPr>
          <w:rFonts w:eastAsia="HGｺﾞｼｯｸM"/>
          <w:sz w:val="24"/>
          <w:szCs w:val="24"/>
        </w:rPr>
      </w:pPr>
      <w:r w:rsidRPr="001B06E7">
        <w:rPr>
          <w:rFonts w:eastAsia="HGｺﾞｼｯｸM"/>
          <w:sz w:val="24"/>
          <w:szCs w:val="24"/>
        </w:rPr>
        <w:t xml:space="preserve">　</w:t>
      </w:r>
      <w:r>
        <w:rPr>
          <w:rFonts w:eastAsia="HGｺﾞｼｯｸM" w:hint="eastAsia"/>
          <w:sz w:val="24"/>
          <w:szCs w:val="24"/>
        </w:rPr>
        <w:t xml:space="preserve">　</w:t>
      </w:r>
      <w:r w:rsidRPr="001B06E7">
        <w:rPr>
          <w:rFonts w:eastAsia="HGｺﾞｼｯｸM"/>
          <w:sz w:val="24"/>
          <w:szCs w:val="24"/>
        </w:rPr>
        <w:t>（候補地）</w:t>
      </w:r>
      <w:r w:rsidR="00232A44" w:rsidRPr="007B0FF2">
        <w:rPr>
          <w:rFonts w:eastAsia="HGｺﾞｼｯｸM" w:hint="eastAsia"/>
          <w:sz w:val="24"/>
          <w:szCs w:val="24"/>
        </w:rPr>
        <w:t>夢洲を軸とした</w:t>
      </w:r>
      <w:r w:rsidRPr="001B06E7">
        <w:rPr>
          <w:rFonts w:eastAsia="HGｺﾞｼｯｸM"/>
          <w:sz w:val="24"/>
          <w:szCs w:val="24"/>
        </w:rPr>
        <w:t>大阪市内ベイエリア</w:t>
      </w:r>
      <w:r w:rsidR="00232A44">
        <w:rPr>
          <w:rFonts w:eastAsia="HGｺﾞｼｯｸM" w:hint="eastAsia"/>
          <w:sz w:val="24"/>
          <w:szCs w:val="24"/>
        </w:rPr>
        <w:t xml:space="preserve">　など</w:t>
      </w:r>
    </w:p>
    <w:p w:rsidR="001B06E7" w:rsidRDefault="001B06E7">
      <w:pPr>
        <w:widowControl/>
        <w:jc w:val="left"/>
        <w:rPr>
          <w:rFonts w:ascii="HGｺﾞｼｯｸM" w:eastAsia="HGｺﾞｼｯｸM"/>
          <w:b/>
          <w:sz w:val="24"/>
          <w:szCs w:val="24"/>
          <w:shd w:val="pct15" w:color="auto" w:fill="FFFFFF"/>
        </w:rPr>
      </w:pPr>
      <w:r>
        <w:rPr>
          <w:rFonts w:ascii="HGｺﾞｼｯｸM" w:eastAsia="HGｺﾞｼｯｸM"/>
          <w:b/>
          <w:noProof/>
          <w:sz w:val="24"/>
          <w:szCs w:val="24"/>
        </w:rPr>
        <mc:AlternateContent>
          <mc:Choice Requires="wps">
            <w:drawing>
              <wp:anchor distT="0" distB="0" distL="114300" distR="114300" simplePos="0" relativeHeight="251700224" behindDoc="0" locked="0" layoutInCell="1" allowOverlap="1" wp14:anchorId="334B7457" wp14:editId="70BB0772">
                <wp:simplePos x="0" y="0"/>
                <wp:positionH relativeFrom="column">
                  <wp:posOffset>3810</wp:posOffset>
                </wp:positionH>
                <wp:positionV relativeFrom="paragraph">
                  <wp:posOffset>124460</wp:posOffset>
                </wp:positionV>
                <wp:extent cx="6305550" cy="549592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6305550" cy="54959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41B0B" w:rsidRDefault="00E41B0B" w:rsidP="00605663">
                            <w:pPr>
                              <w:jc w:val="center"/>
                            </w:pPr>
                            <w:r>
                              <w:rPr>
                                <w:noProof/>
                              </w:rPr>
                              <w:drawing>
                                <wp:inline distT="0" distB="0" distL="0" distR="0">
                                  <wp:extent cx="6115050" cy="33718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334B7457" id="正方形/長方形 36" o:spid="_x0000_s1039" style="position:absolute;margin-left:.3pt;margin-top:9.8pt;width:496.5pt;height:432.75pt;z-index:2517002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" fillcolor="white [3201]" stroked="f" strokeweight="2pt">
                <v:textbox style="mso-fit-shape-to-text:t">
                  <w:txbxContent>
                    <w:p w:rsidR="00E41B0B" w:rsidRDefault="00E41B0B" w:rsidP="00605663">
                      <w:pPr>
                        <w:jc w:val="center"/>
                      </w:pPr>
                      <w:r>
                        <w:rPr>
                          <w:noProof/>
                        </w:rPr>
                        <w:drawing>
                          <wp:inline distT="0" distB="0" distL="0" distR="0">
                            <wp:extent cx="6115050" cy="33718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txbxContent>
                </v:textbox>
              </v:rect>
            </w:pict>
          </mc:Fallback>
        </mc:AlternateContent>
      </w:r>
    </w:p>
    <w:p w:rsidR="001B06E7" w:rsidRPr="001B06E7" w:rsidRDefault="008901EB">
      <w:pPr>
        <w:widowControl/>
        <w:jc w:val="left"/>
        <w:rPr>
          <w:rFonts w:ascii="HGｺﾞｼｯｸM" w:eastAsia="HGｺﾞｼｯｸM"/>
          <w:b/>
          <w:sz w:val="24"/>
          <w:szCs w:val="24"/>
        </w:rPr>
      </w:pPr>
      <w:r>
        <w:rPr>
          <w:rFonts w:ascii="HGｺﾞｼｯｸM" w:eastAsia="HGｺﾞｼｯｸM"/>
          <w:b/>
          <w:noProof/>
          <w:sz w:val="24"/>
          <w:szCs w:val="24"/>
        </w:rPr>
        <mc:AlternateContent>
          <mc:Choice Requires="wps">
            <w:drawing>
              <wp:anchor distT="0" distB="0" distL="114300" distR="114300" simplePos="0" relativeHeight="251713536" behindDoc="0" locked="0" layoutInCell="1" allowOverlap="1" wp14:anchorId="62DB92D3" wp14:editId="1C9C8CFC">
                <wp:simplePos x="0" y="0"/>
                <wp:positionH relativeFrom="column">
                  <wp:posOffset>3785235</wp:posOffset>
                </wp:positionH>
                <wp:positionV relativeFrom="paragraph">
                  <wp:posOffset>3836035</wp:posOffset>
                </wp:positionV>
                <wp:extent cx="3228975" cy="314325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3228975" cy="3143250"/>
                        </a:xfrm>
                        <a:prstGeom prst="rect">
                          <a:avLst/>
                        </a:prstGeom>
                        <a:noFill/>
                        <a:ln w="25400" cap="flat" cmpd="sng" algn="ctr">
                          <a:noFill/>
                          <a:prstDash val="solid"/>
                        </a:ln>
                        <a:effectLst/>
                      </wps:spPr>
                      <wps:txbx>
                        <w:txbxContent>
                          <w:p w:rsidR="00E41B0B" w:rsidRDefault="00E41B0B" w:rsidP="008901EB">
                            <w:pPr>
                              <w:jc w:val="center"/>
                            </w:pPr>
                            <w:r>
                              <w:rPr>
                                <w:noProof/>
                              </w:rPr>
                              <w:drawing>
                                <wp:inline distT="0" distB="0" distL="0" distR="0" wp14:anchorId="22B5CFEF" wp14:editId="33F6C52A">
                                  <wp:extent cx="2828947" cy="3095625"/>
                                  <wp:effectExtent l="0" t="0" r="9525" b="0"/>
                                  <wp:docPr id="8" name="Picture 2" descr="X:\ユーザ作業用フォルダ\IR\04 参考資料②（国・過去の施策関係経過など）\港湾局（湾岸地域の情報）\PORT OF OSAKA\⑧-1P22観光マップ（写真な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X:\ユーザ作業用フォルダ\IR\04 参考資料②（国・過去の施策関係経過など）\港湾局（湾岸地域の情報）\PORT OF OSAKA\⑧-1P22観光マップ（写真なし）.jpg"/>
                                          <pic:cNvPicPr>
                                            <a:picLocks noChangeAspect="1" noChangeArrowheads="1"/>
                                          </pic:cNvPicPr>
                                        </pic:nvPicPr>
                                        <pic:blipFill>
                                          <a:blip r:embed="rId10" cstate="print"/>
                                          <a:srcRect/>
                                          <a:stretch>
                                            <a:fillRect/>
                                          </a:stretch>
                                        </pic:blipFill>
                                        <pic:spPr bwMode="auto">
                                          <a:xfrm>
                                            <a:off x="0" y="0"/>
                                            <a:ext cx="2836468" cy="3103855"/>
                                          </a:xfrm>
                                          <a:prstGeom prst="rect">
                                            <a:avLst/>
                                          </a:prstGeom>
                                          <a:ln>
                                            <a:noFill/>
                                          </a:ln>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B92D3" id="正方形/長方形 44" o:spid="_x0000_s1040" style="position:absolute;margin-left:298.05pt;margin-top:302.05pt;width:254.25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" filled="f" stroked="f" strokeweight="2pt">
                <v:textbox>
                  <w:txbxContent>
                    <w:p w:rsidR="00E41B0B" w:rsidRDefault="00E41B0B" w:rsidP="008901EB">
                      <w:pPr>
                        <w:jc w:val="center"/>
                      </w:pPr>
                      <w:r>
                        <w:rPr>
                          <w:noProof/>
                        </w:rPr>
                        <w:drawing>
                          <wp:inline distT="0" distB="0" distL="0" distR="0" wp14:anchorId="22B5CFEF" wp14:editId="33F6C52A">
                            <wp:extent cx="2828947" cy="3095625"/>
                            <wp:effectExtent l="0" t="0" r="9525" b="0"/>
                            <wp:docPr id="8" name="Picture 2" descr="X:\ユーザ作業用フォルダ\IR\04 参考資料②（国・過去の施策関係経過など）\港湾局（湾岸地域の情報）\PORT OF OSAKA\⑧-1P22観光マップ（写真な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X:\ユーザ作業用フォルダ\IR\04 参考資料②（国・過去の施策関係経過など）\港湾局（湾岸地域の情報）\PORT OF OSAKA\⑧-1P22観光マップ（写真なし）.jpg"/>
                                    <pic:cNvPicPr>
                                      <a:picLocks noChangeAspect="1" noChangeArrowheads="1"/>
                                    </pic:cNvPicPr>
                                  </pic:nvPicPr>
                                  <pic:blipFill>
                                    <a:blip r:embed="rId10" cstate="print"/>
                                    <a:srcRect/>
                                    <a:stretch>
                                      <a:fillRect/>
                                    </a:stretch>
                                  </pic:blipFill>
                                  <pic:spPr bwMode="auto">
                                    <a:xfrm>
                                      <a:off x="0" y="0"/>
                                      <a:ext cx="2836468" cy="3103855"/>
                                    </a:xfrm>
                                    <a:prstGeom prst="rect">
                                      <a:avLst/>
                                    </a:prstGeom>
                                    <a:ln>
                                      <a:noFill/>
                                    </a:ln>
                                    <a:effectLst>
                                      <a:softEdge rad="31750"/>
                                    </a:effectLst>
                                  </pic:spPr>
                                </pic:pic>
                              </a:graphicData>
                            </a:graphic>
                          </wp:inline>
                        </w:drawing>
                      </w:r>
                    </w:p>
                  </w:txbxContent>
                </v:textbox>
              </v:rect>
            </w:pict>
          </mc:Fallback>
        </mc:AlternateContent>
      </w:r>
      <w:r>
        <w:rPr>
          <w:rFonts w:ascii="HGｺﾞｼｯｸM" w:eastAsia="HGｺﾞｼｯｸM"/>
          <w:b/>
          <w:noProof/>
          <w:sz w:val="24"/>
          <w:szCs w:val="24"/>
        </w:rPr>
        <mc:AlternateContent>
          <mc:Choice Requires="wps">
            <w:drawing>
              <wp:anchor distT="0" distB="0" distL="114300" distR="114300" simplePos="0" relativeHeight="251711488" behindDoc="0" locked="0" layoutInCell="1" allowOverlap="1" wp14:anchorId="3C33D71B" wp14:editId="2BCFED9E">
                <wp:simplePos x="0" y="0"/>
                <wp:positionH relativeFrom="column">
                  <wp:posOffset>-338455</wp:posOffset>
                </wp:positionH>
                <wp:positionV relativeFrom="paragraph">
                  <wp:posOffset>3207385</wp:posOffset>
                </wp:positionV>
                <wp:extent cx="5429250" cy="503872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5429250" cy="5038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1B0B" w:rsidRDefault="00E41B0B" w:rsidP="008901EB">
                            <w:pPr>
                              <w:jc w:val="left"/>
                            </w:pPr>
                            <w:r>
                              <w:rPr>
                                <w:noProof/>
                              </w:rPr>
                              <w:drawing>
                                <wp:inline distT="0" distB="0" distL="0" distR="0" wp14:anchorId="610BAC14" wp14:editId="17D573AE">
                                  <wp:extent cx="4352925" cy="4655558"/>
                                  <wp:effectExtent l="0" t="0" r="0" b="0"/>
                                  <wp:docPr id="7" name="Picture 2" descr="C:\Users\i9052462\AppData\Local\Microsoft\Windows\Temporary Internet Files\Content.IE5\L031PAXA\P5高速道路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i9052462\AppData\Local\Microsoft\Windows\Temporary Internet Files\Content.IE5\L031PAXA\P5高速道路図[1].jpg"/>
                                          <pic:cNvPicPr>
                                            <a:picLocks noChangeAspect="1" noChangeArrowheads="1"/>
                                          </pic:cNvPicPr>
                                        </pic:nvPicPr>
                                        <pic:blipFill>
                                          <a:blip r:embed="rId11" cstate="print"/>
                                          <a:srcRect/>
                                          <a:stretch>
                                            <a:fillRect/>
                                          </a:stretch>
                                        </pic:blipFill>
                                        <pic:spPr bwMode="auto">
                                          <a:xfrm>
                                            <a:off x="0" y="0"/>
                                            <a:ext cx="4367824" cy="4671493"/>
                                          </a:xfrm>
                                          <a:prstGeom prst="rect">
                                            <a:avLst/>
                                          </a:prstGeom>
                                          <a:ln>
                                            <a:noFill/>
                                          </a:ln>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3D71B" id="正方形/長方形 43" o:spid="_x0000_s1041" style="position:absolute;margin-left:-26.65pt;margin-top:252.55pt;width:427.5pt;height:39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" filled="f" stroked="f" strokeweight="2pt">
                <v:textbox>
                  <w:txbxContent>
                    <w:p w:rsidR="00E41B0B" w:rsidRDefault="00E41B0B" w:rsidP="008901EB">
                      <w:pPr>
                        <w:jc w:val="left"/>
                      </w:pPr>
                      <w:r>
                        <w:rPr>
                          <w:noProof/>
                        </w:rPr>
                        <w:drawing>
                          <wp:inline distT="0" distB="0" distL="0" distR="0" wp14:anchorId="610BAC14" wp14:editId="17D573AE">
                            <wp:extent cx="4352925" cy="4655558"/>
                            <wp:effectExtent l="0" t="0" r="0" b="0"/>
                            <wp:docPr id="7" name="Picture 2" descr="C:\Users\i9052462\AppData\Local\Microsoft\Windows\Temporary Internet Files\Content.IE5\L031PAXA\P5高速道路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i9052462\AppData\Local\Microsoft\Windows\Temporary Internet Files\Content.IE5\L031PAXA\P5高速道路図[1].jpg"/>
                                    <pic:cNvPicPr>
                                      <a:picLocks noChangeAspect="1" noChangeArrowheads="1"/>
                                    </pic:cNvPicPr>
                                  </pic:nvPicPr>
                                  <pic:blipFill>
                                    <a:blip r:embed="rId11" cstate="print"/>
                                    <a:srcRect/>
                                    <a:stretch>
                                      <a:fillRect/>
                                    </a:stretch>
                                  </pic:blipFill>
                                  <pic:spPr bwMode="auto">
                                    <a:xfrm>
                                      <a:off x="0" y="0"/>
                                      <a:ext cx="4367824" cy="4671493"/>
                                    </a:xfrm>
                                    <a:prstGeom prst="rect">
                                      <a:avLst/>
                                    </a:prstGeom>
                                    <a:ln>
                                      <a:noFill/>
                                    </a:ln>
                                    <a:effectLst>
                                      <a:softEdge rad="63500"/>
                                    </a:effectLst>
                                  </pic:spPr>
                                </pic:pic>
                              </a:graphicData>
                            </a:graphic>
                          </wp:inline>
                        </w:drawing>
                      </w:r>
                    </w:p>
                  </w:txbxContent>
                </v:textbox>
              </v:rect>
            </w:pict>
          </mc:Fallback>
        </mc:AlternateContent>
      </w:r>
      <w:r w:rsidR="001B06E7" w:rsidRPr="001B06E7">
        <w:rPr>
          <w:rFonts w:ascii="HGｺﾞｼｯｸM" w:eastAsia="HGｺﾞｼｯｸM"/>
          <w:b/>
          <w:sz w:val="24"/>
          <w:szCs w:val="24"/>
        </w:rPr>
        <w:br w:type="page"/>
      </w:r>
    </w:p>
    <w:p w:rsidR="00DA190E" w:rsidRPr="00F20088" w:rsidRDefault="00B608D5" w:rsidP="00DA190E">
      <w:pPr>
        <w:spacing w:line="0" w:lineRule="atLeast"/>
        <w:rPr>
          <w:rFonts w:ascii="HGｺﾞｼｯｸM" w:eastAsia="HGｺﾞｼｯｸM"/>
          <w:b/>
          <w:sz w:val="24"/>
          <w:szCs w:val="24"/>
          <w:shd w:val="pct15" w:color="auto" w:fill="FFFFFF"/>
        </w:rPr>
      </w:pPr>
      <w:r w:rsidRPr="00F20088">
        <w:rPr>
          <w:rFonts w:ascii="HGｺﾞｼｯｸM" w:eastAsia="HGｺﾞｼｯｸM" w:hint="eastAsia"/>
          <w:b/>
          <w:sz w:val="24"/>
          <w:szCs w:val="24"/>
          <w:shd w:val="pct15" w:color="auto" w:fill="FFFFFF"/>
        </w:rPr>
        <w:lastRenderedPageBreak/>
        <w:t>Ⅳ</w:t>
      </w:r>
      <w:r w:rsidR="00DA190E" w:rsidRPr="00F20088">
        <w:rPr>
          <w:rFonts w:ascii="HGｺﾞｼｯｸM" w:eastAsia="HGｺﾞｼｯｸM" w:hint="eastAsia"/>
          <w:b/>
          <w:sz w:val="24"/>
          <w:szCs w:val="24"/>
          <w:shd w:val="pct15" w:color="auto" w:fill="FFFFFF"/>
        </w:rPr>
        <w:t xml:space="preserve">　</w:t>
      </w:r>
      <w:r w:rsidR="00DA190E" w:rsidRPr="00F20088">
        <w:rPr>
          <w:rFonts w:eastAsia="HGｺﾞｼｯｸM"/>
          <w:b/>
          <w:sz w:val="24"/>
          <w:szCs w:val="24"/>
          <w:shd w:val="pct15" w:color="auto" w:fill="FFFFFF"/>
        </w:rPr>
        <w:t>IR</w:t>
      </w:r>
      <w:r w:rsidR="00DA190E" w:rsidRPr="00F20088">
        <w:rPr>
          <w:rFonts w:ascii="HGｺﾞｼｯｸM" w:eastAsia="HGｺﾞｼｯｸM" w:hint="eastAsia"/>
          <w:b/>
          <w:sz w:val="24"/>
          <w:szCs w:val="24"/>
          <w:shd w:val="pct15" w:color="auto" w:fill="FFFFFF"/>
        </w:rPr>
        <w:t>立地に向けたセーフティネットの構築</w:t>
      </w:r>
      <w:r w:rsidR="00C32046" w:rsidRPr="00F20088">
        <w:rPr>
          <w:rFonts w:ascii="HGｺﾞｼｯｸM" w:eastAsia="HGｺﾞｼｯｸM" w:hint="eastAsia"/>
          <w:b/>
          <w:sz w:val="24"/>
          <w:szCs w:val="24"/>
          <w:shd w:val="pct15" w:color="auto" w:fill="FFFFFF"/>
        </w:rPr>
        <w:t>と地域貢献活動</w:t>
      </w:r>
    </w:p>
    <w:p w:rsidR="00DA190E" w:rsidRPr="00D04915" w:rsidRDefault="00DA190E" w:rsidP="00DA190E">
      <w:pPr>
        <w:spacing w:line="0" w:lineRule="atLeast"/>
        <w:ind w:left="241" w:hangingChars="100" w:hanging="241"/>
        <w:rPr>
          <w:rFonts w:ascii="HGｺﾞｼｯｸM" w:eastAsia="HGｺﾞｼｯｸM"/>
          <w:sz w:val="24"/>
          <w:szCs w:val="24"/>
        </w:rPr>
      </w:pPr>
      <w:r w:rsidRPr="008E7FA3">
        <w:rPr>
          <w:rFonts w:ascii="HGｺﾞｼｯｸM" w:eastAsia="HGｺﾞｼｯｸM" w:hint="eastAsia"/>
          <w:b/>
          <w:sz w:val="24"/>
          <w:szCs w:val="24"/>
        </w:rPr>
        <w:t xml:space="preserve">　　</w:t>
      </w:r>
      <w:r w:rsidR="00192E94" w:rsidRPr="00D04915">
        <w:rPr>
          <w:rFonts w:ascii="HGｺﾞｼｯｸM" w:eastAsia="HGｺﾞｼｯｸM" w:hint="eastAsia"/>
          <w:sz w:val="24"/>
          <w:szCs w:val="24"/>
        </w:rPr>
        <w:t>カジノに関する</w:t>
      </w:r>
      <w:r w:rsidRPr="00D04915">
        <w:rPr>
          <w:rFonts w:ascii="HGｺﾞｼｯｸM" w:eastAsia="HGｺﾞｼｯｸM" w:hint="eastAsia"/>
          <w:sz w:val="24"/>
          <w:szCs w:val="24"/>
        </w:rPr>
        <w:t>懸念事項に対して</w:t>
      </w:r>
      <w:r w:rsidR="00192E94" w:rsidRPr="00D04915">
        <w:rPr>
          <w:rFonts w:ascii="HGｺﾞｼｯｸM" w:eastAsia="HGｺﾞｼｯｸM" w:hint="eastAsia"/>
          <w:sz w:val="24"/>
          <w:szCs w:val="24"/>
        </w:rPr>
        <w:t>は</w:t>
      </w:r>
      <w:r w:rsidRPr="00D04915">
        <w:rPr>
          <w:rFonts w:ascii="HGｺﾞｼｯｸM" w:eastAsia="HGｺﾞｼｯｸM" w:hint="eastAsia"/>
          <w:sz w:val="24"/>
          <w:szCs w:val="24"/>
        </w:rPr>
        <w:t>、国において根本的な対策が講じられるべきであり、地方公共団体は、地域の実情を踏まえて国の補完的な役割を果たすべきであると考える。</w:t>
      </w:r>
    </w:p>
    <w:p w:rsidR="00DA190E" w:rsidRPr="00D04915" w:rsidRDefault="00192E94" w:rsidP="00192E94">
      <w:pPr>
        <w:spacing w:line="0" w:lineRule="atLeast"/>
        <w:rPr>
          <w:rFonts w:ascii="HGｺﾞｼｯｸM" w:eastAsia="HGｺﾞｼｯｸM"/>
          <w:b/>
          <w:sz w:val="24"/>
          <w:szCs w:val="24"/>
        </w:rPr>
      </w:pPr>
      <w:r w:rsidRPr="00D04915">
        <w:rPr>
          <w:rFonts w:ascii="HGｺﾞｼｯｸM" w:eastAsia="HGｺﾞｼｯｸM" w:hint="eastAsia"/>
          <w:b/>
          <w:sz w:val="24"/>
          <w:szCs w:val="24"/>
        </w:rPr>
        <w:t>（１）</w:t>
      </w:r>
      <w:r w:rsidR="00DA190E" w:rsidRPr="00D04915">
        <w:rPr>
          <w:rFonts w:ascii="HGｺﾞｼｯｸM" w:eastAsia="HGｺﾞｼｯｸM" w:hint="eastAsia"/>
          <w:b/>
          <w:sz w:val="24"/>
          <w:szCs w:val="24"/>
        </w:rPr>
        <w:t>犯罪・不正防止対策</w:t>
      </w: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D04915" w:rsidRPr="00D04915" w:rsidTr="00323484">
        <w:tc>
          <w:tcPr>
            <w:tcW w:w="964" w:type="dxa"/>
          </w:tcPr>
          <w:p w:rsidR="00192E94" w:rsidRPr="00D04915" w:rsidRDefault="00192E94" w:rsidP="0032348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（例）</w:t>
            </w:r>
          </w:p>
        </w:tc>
        <w:tc>
          <w:tcPr>
            <w:tcW w:w="8470" w:type="dxa"/>
          </w:tcPr>
          <w:p w:rsidR="00192E94" w:rsidRPr="00D04915" w:rsidRDefault="00192E94" w:rsidP="00192E9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・カジノに係る審査・監視の専門機関の設置（スタッフの育成）</w:t>
            </w:r>
          </w:p>
          <w:p w:rsidR="00192E94" w:rsidRPr="00D04915" w:rsidRDefault="00192E94" w:rsidP="00192E9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・カジノライセンス付与における事業者の身元確認の徹底</w:t>
            </w:r>
          </w:p>
          <w:p w:rsidR="00192E94" w:rsidRPr="00D04915" w:rsidRDefault="00192E94" w:rsidP="00A83977">
            <w:pPr>
              <w:widowControl/>
              <w:ind w:left="240" w:hangingChars="100" w:hanging="240"/>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・地域のセキュリティ対策のため、</w:t>
            </w:r>
            <w:r w:rsidR="00A83977" w:rsidRPr="00D04915">
              <w:rPr>
                <w:rFonts w:ascii="HGｺﾞｼｯｸM" w:eastAsia="HGｺﾞｼｯｸM" w:hAnsiTheme="minorEastAsia" w:hint="eastAsia"/>
                <w:sz w:val="24"/>
                <w:szCs w:val="24"/>
              </w:rPr>
              <w:t>事業者による</w:t>
            </w:r>
            <w:r w:rsidRPr="00D04915">
              <w:rPr>
                <w:rFonts w:ascii="HGｺﾞｼｯｸM" w:eastAsia="HGｺﾞｼｯｸM" w:hAnsiTheme="minorEastAsia" w:hint="eastAsia"/>
                <w:sz w:val="24"/>
                <w:szCs w:val="24"/>
              </w:rPr>
              <w:t>一定数のガードマンの常時配置</w:t>
            </w:r>
            <w:r w:rsidR="00A83977" w:rsidRPr="00D04915">
              <w:rPr>
                <w:rFonts w:ascii="HGｺﾞｼｯｸM" w:eastAsia="HGｺﾞｼｯｸM" w:hAnsiTheme="minorEastAsia" w:hint="eastAsia"/>
                <w:sz w:val="24"/>
                <w:szCs w:val="24"/>
              </w:rPr>
              <w:t>義務化</w:t>
            </w:r>
          </w:p>
          <w:p w:rsidR="00192E94" w:rsidRPr="00D04915" w:rsidRDefault="00192E94" w:rsidP="00192E9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・監視機関によるカジノ場への定期及び不定期の立入検査</w:t>
            </w:r>
          </w:p>
          <w:p w:rsidR="00192E94" w:rsidRPr="00D04915" w:rsidRDefault="00192E94" w:rsidP="00192E9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・警察との連携による取組み</w:t>
            </w:r>
          </w:p>
          <w:p w:rsidR="00192E94" w:rsidRPr="00D04915" w:rsidRDefault="00192E94" w:rsidP="00323484">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・違法、不正行為やこれに対する罰則などについて従業員に周知徹底</w:t>
            </w:r>
          </w:p>
        </w:tc>
      </w:tr>
    </w:tbl>
    <w:p w:rsidR="00192E94" w:rsidRPr="00D04915" w:rsidRDefault="00192E94" w:rsidP="001F2C42">
      <w:pPr>
        <w:widowControl/>
        <w:ind w:firstLineChars="300" w:firstLine="720"/>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w:t>
      </w:r>
      <w:r w:rsidR="001F2C42" w:rsidRPr="00D04915">
        <w:rPr>
          <w:rFonts w:ascii="HGｺﾞｼｯｸM" w:eastAsia="HGｺﾞｼｯｸM" w:hAnsiTheme="minorEastAsia" w:hint="eastAsia"/>
          <w:sz w:val="24"/>
          <w:szCs w:val="24"/>
        </w:rPr>
        <w:t>違法、不正行為に対しては、カジノのライセンス剥奪など、厳しく対処</w:t>
      </w:r>
    </w:p>
    <w:p w:rsidR="00DA190E" w:rsidRPr="008E7FA3" w:rsidRDefault="00DA190E" w:rsidP="00DA190E">
      <w:pPr>
        <w:pStyle w:val="a3"/>
        <w:spacing w:line="0" w:lineRule="atLeast"/>
        <w:ind w:leftChars="0" w:left="1140"/>
        <w:rPr>
          <w:rFonts w:ascii="HGｺﾞｼｯｸM" w:eastAsia="HGｺﾞｼｯｸM"/>
          <w:sz w:val="24"/>
          <w:szCs w:val="24"/>
        </w:rPr>
      </w:pPr>
    </w:p>
    <w:p w:rsidR="00DA190E" w:rsidRDefault="001F2C42" w:rsidP="001F2C42">
      <w:pPr>
        <w:spacing w:line="0" w:lineRule="atLeast"/>
        <w:rPr>
          <w:rFonts w:ascii="HGｺﾞｼｯｸM" w:eastAsia="HGｺﾞｼｯｸM"/>
          <w:b/>
          <w:sz w:val="24"/>
          <w:szCs w:val="24"/>
        </w:rPr>
      </w:pPr>
      <w:r>
        <w:rPr>
          <w:rFonts w:ascii="HGｺﾞｼｯｸM" w:eastAsia="HGｺﾞｼｯｸM" w:hint="eastAsia"/>
          <w:b/>
          <w:sz w:val="24"/>
          <w:szCs w:val="24"/>
        </w:rPr>
        <w:t>（２）</w:t>
      </w:r>
      <w:r w:rsidR="00DA190E" w:rsidRPr="001F2C42">
        <w:rPr>
          <w:rFonts w:ascii="HGｺﾞｼｯｸM" w:eastAsia="HGｺﾞｼｯｸM" w:hint="eastAsia"/>
          <w:b/>
          <w:sz w:val="24"/>
          <w:szCs w:val="24"/>
        </w:rPr>
        <w:t>青少年対策</w:t>
      </w: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1F2C42" w:rsidTr="00323484">
        <w:tc>
          <w:tcPr>
            <w:tcW w:w="964" w:type="dxa"/>
          </w:tcPr>
          <w:p w:rsidR="001F2C42" w:rsidRDefault="001F2C42" w:rsidP="00323484">
            <w:pPr>
              <w:widowControl/>
              <w:rPr>
                <w:rFonts w:ascii="HGｺﾞｼｯｸM" w:eastAsia="HGｺﾞｼｯｸM" w:hAnsiTheme="minorEastAsia"/>
                <w:sz w:val="24"/>
                <w:szCs w:val="24"/>
              </w:rPr>
            </w:pPr>
            <w:r>
              <w:rPr>
                <w:rFonts w:ascii="HGｺﾞｼｯｸM" w:eastAsia="HGｺﾞｼｯｸM" w:hAnsiTheme="minorEastAsia" w:hint="eastAsia"/>
                <w:sz w:val="24"/>
                <w:szCs w:val="24"/>
              </w:rPr>
              <w:t>（例）</w:t>
            </w:r>
          </w:p>
        </w:tc>
        <w:tc>
          <w:tcPr>
            <w:tcW w:w="8470" w:type="dxa"/>
          </w:tcPr>
          <w:p w:rsidR="001F2C42" w:rsidRDefault="001F2C42" w:rsidP="001F2C42">
            <w:pPr>
              <w:widowControl/>
              <w:rPr>
                <w:rFonts w:ascii="HGｺﾞｼｯｸM" w:eastAsia="HGｺﾞｼｯｸM" w:hAnsiTheme="minorEastAsia"/>
                <w:sz w:val="24"/>
                <w:szCs w:val="24"/>
              </w:rPr>
            </w:pPr>
            <w:r w:rsidRPr="00373544">
              <w:rPr>
                <w:rFonts w:ascii="HGｺﾞｼｯｸM" w:eastAsia="HGｺﾞｼｯｸM" w:hAnsiTheme="minorEastAsia" w:hint="eastAsia"/>
                <w:sz w:val="24"/>
                <w:szCs w:val="24"/>
              </w:rPr>
              <w:t>・</w:t>
            </w:r>
            <w:r w:rsidRPr="001F2C42">
              <w:rPr>
                <w:rFonts w:ascii="HGｺﾞｼｯｸM" w:eastAsia="HGｺﾞｼｯｸM" w:hAnsiTheme="minorEastAsia" w:hint="eastAsia"/>
                <w:sz w:val="24"/>
                <w:szCs w:val="24"/>
              </w:rPr>
              <w:t>カジノ場への未成年者の立入禁止</w:t>
            </w:r>
          </w:p>
          <w:p w:rsidR="001F2C42" w:rsidRPr="00D04915" w:rsidRDefault="001F2C42" w:rsidP="0036275D">
            <w:pPr>
              <w:widowControl/>
              <w:ind w:firstLineChars="100" w:firstLine="240"/>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（入場ゲートを設置し、身分証明書等での本人確認を実施）</w:t>
            </w:r>
          </w:p>
          <w:p w:rsidR="001F2C42" w:rsidRPr="00D04915" w:rsidRDefault="001F2C42" w:rsidP="001F2C42">
            <w:pPr>
              <w:widowControl/>
              <w:rPr>
                <w:rFonts w:ascii="HGｺﾞｼｯｸM" w:eastAsia="HGｺﾞｼｯｸM" w:hAnsiTheme="minorEastAsia"/>
                <w:sz w:val="24"/>
                <w:szCs w:val="24"/>
              </w:rPr>
            </w:pPr>
            <w:r w:rsidRPr="00D04915">
              <w:rPr>
                <w:rFonts w:ascii="HGｺﾞｼｯｸM" w:eastAsia="HGｺﾞｼｯｸM" w:hAnsiTheme="minorEastAsia" w:hint="eastAsia"/>
                <w:sz w:val="24"/>
                <w:szCs w:val="24"/>
              </w:rPr>
              <w:t>・カジノプロモーションの一部規制</w:t>
            </w:r>
          </w:p>
          <w:p w:rsidR="001F2C42" w:rsidRPr="001F2C42" w:rsidRDefault="001F2C42" w:rsidP="001F2C42">
            <w:pPr>
              <w:widowControl/>
              <w:rPr>
                <w:rFonts w:ascii="HGｺﾞｼｯｸM" w:eastAsia="HGｺﾞｼｯｸM" w:hAnsiTheme="minorEastAsia"/>
                <w:sz w:val="24"/>
                <w:szCs w:val="24"/>
              </w:rPr>
            </w:pPr>
            <w:r w:rsidRPr="001F2C42">
              <w:rPr>
                <w:rFonts w:ascii="HGｺﾞｼｯｸM" w:eastAsia="HGｺﾞｼｯｸM" w:hAnsiTheme="minorEastAsia" w:hint="eastAsia"/>
                <w:sz w:val="24"/>
                <w:szCs w:val="24"/>
              </w:rPr>
              <w:t xml:space="preserve">　　事業者によるカジノについてのメディアでの積極的な広告宣伝を禁止</w:t>
            </w:r>
          </w:p>
          <w:p w:rsidR="001F2C42" w:rsidRPr="00B86532" w:rsidRDefault="001F2C42" w:rsidP="0036275D">
            <w:pPr>
              <w:widowControl/>
              <w:ind w:left="480" w:hangingChars="200" w:hanging="480"/>
              <w:rPr>
                <w:rFonts w:ascii="HGｺﾞｼｯｸM" w:eastAsia="HGｺﾞｼｯｸM" w:hAnsiTheme="minorEastAsia"/>
                <w:sz w:val="24"/>
                <w:szCs w:val="24"/>
              </w:rPr>
            </w:pPr>
            <w:r w:rsidRPr="001F2C42">
              <w:rPr>
                <w:rFonts w:ascii="HGｺﾞｼｯｸM" w:eastAsia="HGｺﾞｼｯｸM" w:hAnsiTheme="minorEastAsia" w:hint="eastAsia"/>
                <w:sz w:val="24"/>
                <w:szCs w:val="24"/>
              </w:rPr>
              <w:t xml:space="preserve">　　学生アスリートや未成年をターゲットとするような人気タレントの広告への起用の禁止</w:t>
            </w:r>
          </w:p>
        </w:tc>
      </w:tr>
    </w:tbl>
    <w:p w:rsidR="001F2C42" w:rsidRPr="001F2C42" w:rsidRDefault="001F2C42" w:rsidP="001F2C42">
      <w:pPr>
        <w:spacing w:line="0" w:lineRule="atLeast"/>
        <w:rPr>
          <w:rFonts w:ascii="HGｺﾞｼｯｸM" w:eastAsia="HGｺﾞｼｯｸM"/>
          <w:b/>
          <w:sz w:val="24"/>
          <w:szCs w:val="24"/>
        </w:rPr>
      </w:pPr>
    </w:p>
    <w:p w:rsidR="00DA190E" w:rsidRPr="00BB7571" w:rsidRDefault="0036275D" w:rsidP="0036275D">
      <w:pPr>
        <w:widowControl/>
        <w:jc w:val="left"/>
        <w:rPr>
          <w:rFonts w:ascii="HGｺﾞｼｯｸM" w:eastAsia="HGｺﾞｼｯｸM"/>
          <w:b/>
          <w:sz w:val="24"/>
          <w:szCs w:val="24"/>
        </w:rPr>
      </w:pPr>
      <w:r w:rsidRPr="0036275D">
        <w:rPr>
          <w:rFonts w:ascii="HGｺﾞｼｯｸM" w:eastAsia="HGｺﾞｼｯｸM" w:hint="eastAsia"/>
          <w:b/>
          <w:kern w:val="0"/>
          <w:sz w:val="24"/>
          <w:szCs w:val="24"/>
        </w:rPr>
        <w:t>（３）</w:t>
      </w:r>
      <w:r w:rsidR="00DA190E" w:rsidRPr="00BB7571">
        <w:rPr>
          <w:rFonts w:ascii="HGｺﾞｼｯｸM" w:eastAsia="HGｺﾞｼｯｸM" w:hint="eastAsia"/>
          <w:b/>
          <w:sz w:val="24"/>
          <w:szCs w:val="24"/>
        </w:rPr>
        <w:t>依存症対策</w:t>
      </w: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36275D" w:rsidTr="00323484">
        <w:tc>
          <w:tcPr>
            <w:tcW w:w="964" w:type="dxa"/>
          </w:tcPr>
          <w:p w:rsidR="0036275D" w:rsidRDefault="0036275D" w:rsidP="00323484">
            <w:pPr>
              <w:widowControl/>
              <w:rPr>
                <w:rFonts w:ascii="HGｺﾞｼｯｸM" w:eastAsia="HGｺﾞｼｯｸM" w:hAnsiTheme="minorEastAsia"/>
                <w:sz w:val="24"/>
                <w:szCs w:val="24"/>
              </w:rPr>
            </w:pPr>
            <w:r>
              <w:rPr>
                <w:rFonts w:ascii="HGｺﾞｼｯｸM" w:eastAsia="HGｺﾞｼｯｸM" w:hAnsiTheme="minorEastAsia" w:hint="eastAsia"/>
                <w:sz w:val="24"/>
                <w:szCs w:val="24"/>
              </w:rPr>
              <w:t>（例）</w:t>
            </w:r>
          </w:p>
        </w:tc>
        <w:tc>
          <w:tcPr>
            <w:tcW w:w="8470" w:type="dxa"/>
          </w:tcPr>
          <w:p w:rsidR="0036275D" w:rsidRPr="0036275D" w:rsidRDefault="0036275D" w:rsidP="0036275D">
            <w:pPr>
              <w:widowControl/>
              <w:rPr>
                <w:rFonts w:ascii="HGｺﾞｼｯｸM" w:eastAsia="HGｺﾞｼｯｸM" w:hAnsiTheme="minorEastAsia"/>
                <w:sz w:val="24"/>
                <w:szCs w:val="24"/>
              </w:rPr>
            </w:pPr>
            <w:r w:rsidRPr="00373544">
              <w:rPr>
                <w:rFonts w:ascii="HGｺﾞｼｯｸM" w:eastAsia="HGｺﾞｼｯｸM" w:hAnsiTheme="minorEastAsia" w:hint="eastAsia"/>
                <w:sz w:val="24"/>
                <w:szCs w:val="24"/>
              </w:rPr>
              <w:t>・</w:t>
            </w:r>
            <w:r w:rsidRPr="0036275D">
              <w:rPr>
                <w:rFonts w:ascii="HGｺﾞｼｯｸM" w:eastAsia="HGｺﾞｼｯｸM" w:hAnsiTheme="minorEastAsia" w:hint="eastAsia"/>
                <w:sz w:val="24"/>
                <w:szCs w:val="24"/>
              </w:rPr>
              <w:t>依存症患者の立入禁止</w:t>
            </w:r>
          </w:p>
          <w:p w:rsidR="0036275D" w:rsidRPr="0036275D" w:rsidRDefault="0036275D" w:rsidP="0036275D">
            <w:pPr>
              <w:widowControl/>
              <w:ind w:left="480" w:hangingChars="200" w:hanging="480"/>
              <w:rPr>
                <w:rFonts w:ascii="HGｺﾞｼｯｸM" w:eastAsia="HGｺﾞｼｯｸM" w:hAnsiTheme="minorEastAsia"/>
                <w:sz w:val="24"/>
                <w:szCs w:val="24"/>
              </w:rPr>
            </w:pPr>
            <w:r>
              <w:rPr>
                <w:rFonts w:ascii="HGｺﾞｼｯｸM" w:eastAsia="HGｺﾞｼｯｸM" w:hAnsiTheme="minorEastAsia" w:hint="eastAsia"/>
                <w:sz w:val="24"/>
                <w:szCs w:val="24"/>
              </w:rPr>
              <w:t xml:space="preserve">　　</w:t>
            </w:r>
            <w:r w:rsidRPr="0036275D">
              <w:rPr>
                <w:rFonts w:ascii="HGｺﾞｼｯｸM" w:eastAsia="HGｺﾞｼｯｸM" w:hAnsiTheme="minorEastAsia" w:hint="eastAsia"/>
                <w:sz w:val="24"/>
                <w:szCs w:val="24"/>
              </w:rPr>
              <w:t>本人や家族からの申し立てに基づくカジノ施設への排除プログラムの設置を事業者に義務付け</w:t>
            </w:r>
          </w:p>
          <w:p w:rsidR="0036275D" w:rsidRPr="0036275D" w:rsidRDefault="0036275D" w:rsidP="0036275D">
            <w:pPr>
              <w:widowControl/>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・入場回数、賭け金等の上限設定</w:t>
            </w:r>
          </w:p>
          <w:p w:rsidR="0036275D" w:rsidRPr="0036275D" w:rsidRDefault="0036275D" w:rsidP="0036275D">
            <w:pPr>
              <w:widowControl/>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 xml:space="preserve">　　本人の申告による入場回数や使用額の上限申告設定プログラムの導入</w:t>
            </w:r>
          </w:p>
          <w:p w:rsidR="0036275D" w:rsidRPr="0036275D" w:rsidRDefault="0036275D" w:rsidP="0036275D">
            <w:pPr>
              <w:widowControl/>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・カジノ内における</w:t>
            </w:r>
            <w:r w:rsidRPr="0036275D">
              <w:rPr>
                <w:rFonts w:eastAsia="HGｺﾞｼｯｸM"/>
                <w:sz w:val="24"/>
                <w:szCs w:val="24"/>
              </w:rPr>
              <w:t>ATM</w:t>
            </w:r>
            <w:r w:rsidRPr="0036275D">
              <w:rPr>
                <w:rFonts w:ascii="HGｺﾞｼｯｸM" w:eastAsia="HGｺﾞｼｯｸM" w:hAnsiTheme="minorEastAsia" w:hint="eastAsia"/>
                <w:sz w:val="24"/>
                <w:szCs w:val="24"/>
              </w:rPr>
              <w:t>の設置や金銭等の貸付行為の禁止</w:t>
            </w:r>
          </w:p>
          <w:p w:rsidR="0036275D" w:rsidRPr="0036275D" w:rsidRDefault="0036275D" w:rsidP="0036275D">
            <w:pPr>
              <w:widowControl/>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・啓発、相談事業の充実</w:t>
            </w:r>
          </w:p>
          <w:p w:rsidR="0036275D" w:rsidRPr="0036275D" w:rsidRDefault="0036275D" w:rsidP="0036275D">
            <w:pPr>
              <w:widowControl/>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 xml:space="preserve">　　カジノ場においてギャンブルに対する注意喚起を促す掲示を義務化</w:t>
            </w:r>
          </w:p>
          <w:p w:rsidR="0036275D" w:rsidRPr="0036275D" w:rsidRDefault="0036275D" w:rsidP="0036275D">
            <w:pPr>
              <w:widowControl/>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 xml:space="preserve">　　ギャンブル依存症の不安がある本人や家族に対するヘルプラインの設置</w:t>
            </w:r>
          </w:p>
          <w:p w:rsidR="0036275D" w:rsidRPr="0036275D" w:rsidRDefault="0036275D" w:rsidP="0036275D">
            <w:pPr>
              <w:widowControl/>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 xml:space="preserve">　　</w:t>
            </w:r>
            <w:r w:rsidRPr="0036275D">
              <w:rPr>
                <w:rFonts w:eastAsia="HGｺﾞｼｯｸM"/>
                <w:sz w:val="24"/>
                <w:szCs w:val="24"/>
              </w:rPr>
              <w:t>CM</w:t>
            </w:r>
            <w:r w:rsidRPr="0036275D">
              <w:rPr>
                <w:rFonts w:ascii="HGｺﾞｼｯｸM" w:eastAsia="HGｺﾞｼｯｸM" w:hAnsiTheme="minorEastAsia" w:hint="eastAsia"/>
                <w:sz w:val="24"/>
                <w:szCs w:val="24"/>
              </w:rPr>
              <w:t>やイベントなどでギャンブルに対して注意喚起</w:t>
            </w:r>
          </w:p>
          <w:p w:rsidR="0036275D" w:rsidRPr="0036275D" w:rsidRDefault="0036275D" w:rsidP="0036275D">
            <w:pPr>
              <w:widowControl/>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・従業員教育の義務づけ</w:t>
            </w:r>
          </w:p>
          <w:p w:rsidR="00D63C39" w:rsidRDefault="0036275D" w:rsidP="00D63C39">
            <w:pPr>
              <w:widowControl/>
              <w:ind w:left="480" w:hangingChars="200" w:hanging="480"/>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 xml:space="preserve">　　</w:t>
            </w:r>
            <w:r w:rsidR="00D63C39">
              <w:rPr>
                <w:rFonts w:ascii="HGｺﾞｼｯｸM" w:eastAsia="HGｺﾞｼｯｸM" w:hAnsiTheme="minorEastAsia" w:hint="eastAsia"/>
                <w:sz w:val="24"/>
                <w:szCs w:val="24"/>
              </w:rPr>
              <w:t>ギャンブル依存症についての知識を習得するための研修の実施</w:t>
            </w:r>
          </w:p>
          <w:p w:rsidR="0036275D" w:rsidRPr="0036275D" w:rsidRDefault="0036275D" w:rsidP="00D63C39">
            <w:pPr>
              <w:widowControl/>
              <w:ind w:leftChars="200" w:left="420" w:firstLineChars="16" w:firstLine="38"/>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依存症の症状が見られる利用者への警告と相談機関への誘導</w:t>
            </w:r>
          </w:p>
          <w:p w:rsidR="0036275D" w:rsidRPr="0036275D" w:rsidRDefault="0036275D" w:rsidP="0036275D">
            <w:pPr>
              <w:widowControl/>
              <w:ind w:left="240" w:hangingChars="100" w:hanging="240"/>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・国等における医療・教育分野での研究や対策（</w:t>
            </w:r>
            <w:r w:rsidR="00D63C39">
              <w:rPr>
                <w:rFonts w:ascii="HGｺﾞｼｯｸM" w:eastAsia="HGｺﾞｼｯｸM" w:hAnsiTheme="minorEastAsia" w:hint="eastAsia"/>
                <w:sz w:val="24"/>
                <w:szCs w:val="24"/>
              </w:rPr>
              <w:t>依存症研究センター〔仮称〕の設立や対策のためのカリキュラム等）、またそれに</w:t>
            </w:r>
            <w:r w:rsidRPr="0036275D">
              <w:rPr>
                <w:rFonts w:ascii="HGｺﾞｼｯｸM" w:eastAsia="HGｺﾞｼｯｸM" w:hAnsiTheme="minorEastAsia" w:hint="eastAsia"/>
                <w:sz w:val="24"/>
                <w:szCs w:val="24"/>
              </w:rPr>
              <w:t>要する資金への事業者拠出の仕組みづくり</w:t>
            </w:r>
          </w:p>
          <w:p w:rsidR="0036275D" w:rsidRPr="00B86532" w:rsidRDefault="0036275D" w:rsidP="0036275D">
            <w:pPr>
              <w:widowControl/>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・依存症対策に取り組む</w:t>
            </w:r>
            <w:r w:rsidRPr="00C72B8C">
              <w:rPr>
                <w:rFonts w:eastAsia="HGｺﾞｼｯｸM"/>
                <w:sz w:val="24"/>
                <w:szCs w:val="24"/>
              </w:rPr>
              <w:t>NPO</w:t>
            </w:r>
            <w:r w:rsidRPr="0036275D">
              <w:rPr>
                <w:rFonts w:ascii="HGｺﾞｼｯｸM" w:eastAsia="HGｺﾞｼｯｸM" w:hAnsiTheme="minorEastAsia" w:hint="eastAsia"/>
                <w:sz w:val="24"/>
                <w:szCs w:val="24"/>
              </w:rPr>
              <w:t>等との連携</w:t>
            </w:r>
          </w:p>
        </w:tc>
      </w:tr>
    </w:tbl>
    <w:p w:rsidR="00DA190E" w:rsidRPr="00D63C39" w:rsidRDefault="00DA190E" w:rsidP="00D63C39">
      <w:pPr>
        <w:spacing w:line="0" w:lineRule="atLeast"/>
        <w:rPr>
          <w:rFonts w:eastAsia="HGｺﾞｼｯｸM"/>
          <w:sz w:val="24"/>
          <w:szCs w:val="24"/>
        </w:rPr>
      </w:pPr>
    </w:p>
    <w:p w:rsidR="00DA190E" w:rsidRPr="0036275D" w:rsidRDefault="0036275D" w:rsidP="0036275D">
      <w:pPr>
        <w:spacing w:line="0" w:lineRule="atLeast"/>
        <w:rPr>
          <w:rFonts w:eastAsia="HGｺﾞｼｯｸM"/>
          <w:b/>
          <w:sz w:val="24"/>
          <w:szCs w:val="24"/>
        </w:rPr>
      </w:pPr>
      <w:r>
        <w:rPr>
          <w:rFonts w:eastAsia="HGｺﾞｼｯｸM" w:hint="eastAsia"/>
          <w:b/>
          <w:sz w:val="24"/>
          <w:szCs w:val="24"/>
        </w:rPr>
        <w:lastRenderedPageBreak/>
        <w:t>（４）</w:t>
      </w:r>
      <w:r w:rsidR="00DA190E" w:rsidRPr="0036275D">
        <w:rPr>
          <w:rFonts w:eastAsia="HGｺﾞｼｯｸM"/>
          <w:b/>
          <w:sz w:val="24"/>
          <w:szCs w:val="24"/>
        </w:rPr>
        <w:t>地域貢献活動等</w:t>
      </w:r>
    </w:p>
    <w:tbl>
      <w:tblPr>
        <w:tblStyle w:val="aa"/>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8470"/>
      </w:tblGrid>
      <w:tr w:rsidR="0036275D" w:rsidTr="00323484">
        <w:tc>
          <w:tcPr>
            <w:tcW w:w="964" w:type="dxa"/>
          </w:tcPr>
          <w:p w:rsidR="0036275D" w:rsidRDefault="0036275D" w:rsidP="00323484">
            <w:pPr>
              <w:widowControl/>
              <w:rPr>
                <w:rFonts w:ascii="HGｺﾞｼｯｸM" w:eastAsia="HGｺﾞｼｯｸM" w:hAnsiTheme="minorEastAsia"/>
                <w:sz w:val="24"/>
                <w:szCs w:val="24"/>
              </w:rPr>
            </w:pPr>
            <w:r>
              <w:rPr>
                <w:rFonts w:ascii="HGｺﾞｼｯｸM" w:eastAsia="HGｺﾞｼｯｸM" w:hAnsiTheme="minorEastAsia" w:hint="eastAsia"/>
                <w:sz w:val="24"/>
                <w:szCs w:val="24"/>
              </w:rPr>
              <w:t>（例）</w:t>
            </w:r>
          </w:p>
        </w:tc>
        <w:tc>
          <w:tcPr>
            <w:tcW w:w="8470" w:type="dxa"/>
          </w:tcPr>
          <w:p w:rsidR="00D63C39" w:rsidRDefault="00D63C39" w:rsidP="00D63C39">
            <w:pPr>
              <w:widowControl/>
              <w:rPr>
                <w:rFonts w:ascii="HGｺﾞｼｯｸM" w:eastAsia="HGｺﾞｼｯｸM" w:hAnsiTheme="minorEastAsia"/>
                <w:sz w:val="24"/>
                <w:szCs w:val="24"/>
              </w:rPr>
            </w:pPr>
            <w:r w:rsidRPr="0036275D">
              <w:rPr>
                <w:rFonts w:ascii="HGｺﾞｼｯｸM" w:eastAsia="HGｺﾞｼｯｸM" w:hAnsiTheme="minorEastAsia" w:hint="eastAsia"/>
                <w:sz w:val="24"/>
                <w:szCs w:val="24"/>
              </w:rPr>
              <w:t>・事業者と地元との連絡協議会の実施</w:t>
            </w:r>
          </w:p>
          <w:p w:rsidR="00D63C39" w:rsidRPr="0036275D" w:rsidRDefault="00D63C39" w:rsidP="00D63C39">
            <w:pPr>
              <w:widowControl/>
              <w:rPr>
                <w:rFonts w:ascii="HGｺﾞｼｯｸM" w:eastAsia="HGｺﾞｼｯｸM" w:hAnsiTheme="minorEastAsia"/>
                <w:sz w:val="24"/>
                <w:szCs w:val="24"/>
              </w:rPr>
            </w:pPr>
            <w:r w:rsidRPr="00D63C39">
              <w:rPr>
                <w:rFonts w:ascii="HGｺﾞｼｯｸM" w:eastAsia="HGｺﾞｼｯｸM" w:hAnsiTheme="minorEastAsia" w:hint="eastAsia"/>
                <w:sz w:val="24"/>
                <w:szCs w:val="24"/>
              </w:rPr>
              <w:t>・事業者に</w:t>
            </w:r>
            <w:r w:rsidR="00A83977" w:rsidRPr="00D04915">
              <w:rPr>
                <w:rFonts w:ascii="HGｺﾞｼｯｸM" w:eastAsia="HGｺﾞｼｯｸM" w:hAnsiTheme="minorEastAsia" w:hint="eastAsia"/>
                <w:sz w:val="24"/>
                <w:szCs w:val="24"/>
              </w:rPr>
              <w:t>よ</w:t>
            </w:r>
            <w:r w:rsidRPr="00D63C39">
              <w:rPr>
                <w:rFonts w:ascii="HGｺﾞｼｯｸM" w:eastAsia="HGｺﾞｼｯｸM" w:hAnsiTheme="minorEastAsia" w:hint="eastAsia"/>
                <w:sz w:val="24"/>
                <w:szCs w:val="24"/>
              </w:rPr>
              <w:t>る交通対策の実施</w:t>
            </w:r>
          </w:p>
          <w:p w:rsidR="0036275D" w:rsidRPr="00B86532" w:rsidRDefault="0036275D" w:rsidP="00A83977">
            <w:pPr>
              <w:widowControl/>
              <w:rPr>
                <w:rFonts w:ascii="HGｺﾞｼｯｸM" w:eastAsia="HGｺﾞｼｯｸM" w:hAnsiTheme="minorEastAsia"/>
                <w:sz w:val="24"/>
                <w:szCs w:val="24"/>
              </w:rPr>
            </w:pPr>
            <w:r w:rsidRPr="00373544">
              <w:rPr>
                <w:rFonts w:ascii="HGｺﾞｼｯｸM" w:eastAsia="HGｺﾞｼｯｸM" w:hAnsiTheme="minorEastAsia" w:hint="eastAsia"/>
                <w:sz w:val="24"/>
                <w:szCs w:val="24"/>
              </w:rPr>
              <w:t>・</w:t>
            </w:r>
            <w:r w:rsidRPr="0036275D">
              <w:rPr>
                <w:rFonts w:ascii="HGｺﾞｼｯｸM" w:eastAsia="HGｺﾞｼｯｸM" w:hAnsiTheme="minorEastAsia" w:hint="eastAsia"/>
                <w:sz w:val="24"/>
                <w:szCs w:val="24"/>
              </w:rPr>
              <w:t>事業者による地元のコミュニティ活動への支援</w:t>
            </w:r>
          </w:p>
        </w:tc>
      </w:tr>
    </w:tbl>
    <w:p w:rsidR="006360BE" w:rsidRPr="00F20088" w:rsidRDefault="006360BE" w:rsidP="006360BE">
      <w:pPr>
        <w:pStyle w:val="a3"/>
        <w:spacing w:line="0" w:lineRule="atLeast"/>
        <w:ind w:leftChars="0" w:left="1140"/>
        <w:rPr>
          <w:rFonts w:eastAsia="HGｺﾞｼｯｸM"/>
          <w:sz w:val="24"/>
          <w:szCs w:val="24"/>
        </w:rPr>
      </w:pPr>
    </w:p>
    <w:p w:rsidR="00DA190E" w:rsidRPr="00F20088" w:rsidRDefault="00DA190E" w:rsidP="00DA190E">
      <w:pPr>
        <w:pStyle w:val="a3"/>
        <w:spacing w:line="0" w:lineRule="atLeast"/>
        <w:ind w:leftChars="0" w:left="1140"/>
        <w:rPr>
          <w:rFonts w:eastAsia="HGｺﾞｼｯｸM"/>
          <w:sz w:val="24"/>
          <w:szCs w:val="24"/>
        </w:rPr>
      </w:pPr>
    </w:p>
    <w:p w:rsidR="006360BE" w:rsidRPr="00F20088" w:rsidRDefault="006360BE" w:rsidP="00DA190E">
      <w:pPr>
        <w:pStyle w:val="a3"/>
        <w:spacing w:line="0" w:lineRule="atLeast"/>
        <w:ind w:leftChars="0" w:left="1140"/>
        <w:rPr>
          <w:rFonts w:eastAsia="HGｺﾞｼｯｸM"/>
          <w:sz w:val="24"/>
          <w:szCs w:val="24"/>
        </w:rPr>
      </w:pPr>
    </w:p>
    <w:p w:rsidR="00DA190E" w:rsidRPr="00F20088" w:rsidRDefault="00DA190E" w:rsidP="00DA190E">
      <w:pPr>
        <w:widowControl/>
        <w:jc w:val="left"/>
        <w:rPr>
          <w:rFonts w:eastAsia="HGｺﾞｼｯｸM"/>
          <w:color w:val="FF0000"/>
          <w:sz w:val="24"/>
          <w:szCs w:val="24"/>
        </w:rPr>
      </w:pPr>
      <w:r w:rsidRPr="00F20088">
        <w:rPr>
          <w:rFonts w:eastAsia="HGｺﾞｼｯｸM"/>
          <w:color w:val="FF0000"/>
          <w:kern w:val="0"/>
          <w:sz w:val="24"/>
          <w:szCs w:val="24"/>
        </w:rPr>
        <w:br w:type="page"/>
      </w:r>
    </w:p>
    <w:p w:rsidR="002908DC" w:rsidRDefault="002908DC" w:rsidP="002908DC">
      <w:pPr>
        <w:spacing w:line="0" w:lineRule="atLeast"/>
        <w:rPr>
          <w:rFonts w:ascii="HGｺﾞｼｯｸM" w:eastAsia="HGｺﾞｼｯｸM"/>
          <w:b/>
          <w:sz w:val="24"/>
          <w:szCs w:val="24"/>
          <w:shd w:val="pct15" w:color="auto" w:fill="FFFFFF"/>
        </w:rPr>
      </w:pPr>
      <w:r w:rsidRPr="00BB7571">
        <w:rPr>
          <w:rFonts w:ascii="HGｺﾞｼｯｸM" w:eastAsia="HGｺﾞｼｯｸM" w:hint="eastAsia"/>
          <w:b/>
          <w:sz w:val="24"/>
          <w:szCs w:val="24"/>
          <w:shd w:val="pct15" w:color="auto" w:fill="FFFFFF"/>
        </w:rPr>
        <w:lastRenderedPageBreak/>
        <w:t>Ⅴ　国への提言・要望（法整備にあたって）</w:t>
      </w:r>
    </w:p>
    <w:p w:rsidR="00BB7571" w:rsidRDefault="00BB7571" w:rsidP="002908DC">
      <w:pPr>
        <w:spacing w:line="0" w:lineRule="atLeast"/>
        <w:rPr>
          <w:rFonts w:ascii="HGｺﾞｼｯｸM" w:eastAsia="HGｺﾞｼｯｸM"/>
          <w:b/>
          <w:sz w:val="24"/>
          <w:szCs w:val="24"/>
        </w:rPr>
      </w:pPr>
    </w:p>
    <w:p w:rsidR="002908DC" w:rsidRPr="00BB7571" w:rsidRDefault="00BB7571" w:rsidP="00BB7571">
      <w:pPr>
        <w:spacing w:line="0" w:lineRule="atLeast"/>
        <w:ind w:firstLineChars="100" w:firstLine="241"/>
        <w:jc w:val="left"/>
        <w:rPr>
          <w:rFonts w:eastAsia="HGｺﾞｼｯｸM"/>
          <w:sz w:val="24"/>
          <w:szCs w:val="24"/>
        </w:rPr>
      </w:pPr>
      <w:r>
        <w:rPr>
          <w:rFonts w:eastAsia="HGｺﾞｼｯｸM" w:hint="eastAsia"/>
          <w:b/>
          <w:sz w:val="24"/>
          <w:szCs w:val="24"/>
        </w:rPr>
        <w:t>（１）</w:t>
      </w:r>
      <w:r w:rsidR="002908DC" w:rsidRPr="00BB7571">
        <w:rPr>
          <w:rFonts w:eastAsia="HGｺﾞｼｯｸM"/>
          <w:b/>
          <w:sz w:val="24"/>
          <w:szCs w:val="24"/>
        </w:rPr>
        <w:t>IR</w:t>
      </w:r>
      <w:r w:rsidR="002908DC" w:rsidRPr="00BB7571">
        <w:rPr>
          <w:rFonts w:eastAsia="HGｺﾞｼｯｸM"/>
          <w:b/>
          <w:sz w:val="24"/>
          <w:szCs w:val="24"/>
        </w:rPr>
        <w:t>立地は、何よりも地域のためとする制度設計を</w:t>
      </w:r>
      <w:r w:rsidRPr="00BB7571">
        <w:rPr>
          <w:rFonts w:eastAsia="HGｺﾞｼｯｸM" w:hint="eastAsia"/>
          <w:sz w:val="24"/>
          <w:szCs w:val="24"/>
        </w:rPr>
        <w:t xml:space="preserve">　</w:t>
      </w:r>
    </w:p>
    <w:p w:rsidR="002908DC" w:rsidRPr="00BB7571" w:rsidRDefault="002908DC" w:rsidP="002908DC">
      <w:pPr>
        <w:pStyle w:val="a3"/>
        <w:numPr>
          <w:ilvl w:val="1"/>
          <w:numId w:val="5"/>
        </w:numPr>
        <w:spacing w:line="0" w:lineRule="atLeast"/>
        <w:ind w:leftChars="0"/>
        <w:rPr>
          <w:rFonts w:eastAsia="HGｺﾞｼｯｸM"/>
          <w:sz w:val="24"/>
          <w:szCs w:val="24"/>
        </w:rPr>
      </w:pPr>
      <w:r w:rsidRPr="00BB7571">
        <w:rPr>
          <w:rFonts w:eastAsia="HGｺﾞｼｯｸM"/>
          <w:sz w:val="24"/>
          <w:szCs w:val="24"/>
        </w:rPr>
        <w:t>IR</w:t>
      </w:r>
      <w:r w:rsidRPr="00BB7571">
        <w:rPr>
          <w:rFonts w:eastAsia="HGｺﾞｼｯｸM"/>
          <w:sz w:val="24"/>
          <w:szCs w:val="24"/>
        </w:rPr>
        <w:t>導入の目的は地域経済の活性化・雇用促進</w:t>
      </w:r>
    </w:p>
    <w:p w:rsidR="002908DC" w:rsidRPr="00BB7571" w:rsidRDefault="002908DC" w:rsidP="00A15DED">
      <w:pPr>
        <w:spacing w:line="0" w:lineRule="atLeast"/>
        <w:ind w:leftChars="513" w:left="1077"/>
        <w:rPr>
          <w:rFonts w:eastAsia="HGｺﾞｼｯｸM"/>
          <w:sz w:val="24"/>
          <w:szCs w:val="24"/>
        </w:rPr>
      </w:pPr>
      <w:r w:rsidRPr="00BB7571">
        <w:rPr>
          <w:rFonts w:eastAsia="HGｺﾞｼｯｸM"/>
          <w:sz w:val="24"/>
          <w:szCs w:val="24"/>
        </w:rPr>
        <w:t>内外からの観光集客・</w:t>
      </w:r>
      <w:r w:rsidRPr="00BB7571">
        <w:rPr>
          <w:rFonts w:eastAsia="HGｺﾞｼｯｸM"/>
          <w:sz w:val="24"/>
          <w:szCs w:val="24"/>
        </w:rPr>
        <w:t>MICE</w:t>
      </w:r>
      <w:r w:rsidRPr="00BB7571">
        <w:rPr>
          <w:rFonts w:eastAsia="HGｺﾞｼｯｸM"/>
          <w:sz w:val="24"/>
          <w:szCs w:val="24"/>
        </w:rPr>
        <w:t>誘致による地域経済の活性化・雇用促進を目的とすること</w:t>
      </w:r>
    </w:p>
    <w:p w:rsidR="002908DC" w:rsidRPr="00BB7571" w:rsidRDefault="002908DC" w:rsidP="002908DC">
      <w:pPr>
        <w:pStyle w:val="a3"/>
        <w:numPr>
          <w:ilvl w:val="1"/>
          <w:numId w:val="5"/>
        </w:numPr>
        <w:spacing w:line="0" w:lineRule="atLeast"/>
        <w:ind w:leftChars="0"/>
        <w:rPr>
          <w:rFonts w:eastAsia="HGｺﾞｼｯｸM"/>
          <w:sz w:val="24"/>
          <w:szCs w:val="24"/>
        </w:rPr>
      </w:pPr>
      <w:r w:rsidRPr="00BB7571">
        <w:rPr>
          <w:rFonts w:eastAsia="HGｺﾞｼｯｸM"/>
          <w:sz w:val="24"/>
          <w:szCs w:val="24"/>
        </w:rPr>
        <w:t>収益は</w:t>
      </w:r>
      <w:r w:rsidR="00BF549A">
        <w:rPr>
          <w:rFonts w:eastAsia="HGｺﾞｼｯｸM" w:hint="eastAsia"/>
          <w:sz w:val="24"/>
          <w:szCs w:val="24"/>
        </w:rPr>
        <w:t>地元</w:t>
      </w:r>
      <w:r w:rsidR="00BF549A">
        <w:rPr>
          <w:rFonts w:eastAsia="HGｺﾞｼｯｸM"/>
          <w:sz w:val="24"/>
          <w:szCs w:val="24"/>
        </w:rPr>
        <w:t>地方公共団体</w:t>
      </w:r>
      <w:r w:rsidR="00BF549A">
        <w:rPr>
          <w:rFonts w:eastAsia="HGｺﾞｼｯｸM" w:hint="eastAsia"/>
          <w:sz w:val="24"/>
          <w:szCs w:val="24"/>
        </w:rPr>
        <w:t>に</w:t>
      </w:r>
      <w:r w:rsidR="002B568A">
        <w:rPr>
          <w:rFonts w:eastAsia="HGｺﾞｼｯｸM" w:hint="eastAsia"/>
          <w:sz w:val="24"/>
          <w:szCs w:val="24"/>
        </w:rPr>
        <w:t>重点</w:t>
      </w:r>
      <w:r w:rsidR="002B568A" w:rsidRPr="00D04915">
        <w:rPr>
          <w:rFonts w:eastAsia="HGｺﾞｼｯｸM" w:hint="eastAsia"/>
          <w:sz w:val="24"/>
          <w:szCs w:val="24"/>
        </w:rPr>
        <w:t>配分</w:t>
      </w:r>
      <w:r w:rsidR="00BF549A">
        <w:rPr>
          <w:rFonts w:eastAsia="HGｺﾞｼｯｸM" w:hint="eastAsia"/>
          <w:sz w:val="24"/>
          <w:szCs w:val="24"/>
        </w:rPr>
        <w:t>を</w:t>
      </w:r>
    </w:p>
    <w:p w:rsidR="002908DC" w:rsidRPr="00BB7571" w:rsidRDefault="002908DC" w:rsidP="00A15DED">
      <w:pPr>
        <w:spacing w:line="0" w:lineRule="atLeast"/>
        <w:ind w:leftChars="513" w:left="1077"/>
        <w:rPr>
          <w:rFonts w:eastAsia="HGｺﾞｼｯｸM"/>
          <w:sz w:val="24"/>
          <w:szCs w:val="24"/>
        </w:rPr>
      </w:pPr>
      <w:r w:rsidRPr="00BB7571">
        <w:rPr>
          <w:rFonts w:eastAsia="HGｺﾞｼｯｸM"/>
          <w:sz w:val="24"/>
          <w:szCs w:val="24"/>
        </w:rPr>
        <w:t>カジノ事業の収益に</w:t>
      </w:r>
      <w:r w:rsidR="00BF549A">
        <w:rPr>
          <w:rFonts w:eastAsia="HGｺﾞｼｯｸM" w:hint="eastAsia"/>
          <w:sz w:val="24"/>
          <w:szCs w:val="24"/>
        </w:rPr>
        <w:t>係</w:t>
      </w:r>
      <w:r w:rsidRPr="00BB7571">
        <w:rPr>
          <w:rFonts w:eastAsia="HGｺﾞｼｯｸM"/>
          <w:sz w:val="24"/>
          <w:szCs w:val="24"/>
        </w:rPr>
        <w:t>る納付金等は、</w:t>
      </w:r>
      <w:r w:rsidR="00BF549A">
        <w:rPr>
          <w:rFonts w:eastAsia="HGｺﾞｼｯｸM" w:hint="eastAsia"/>
          <w:sz w:val="24"/>
          <w:szCs w:val="24"/>
        </w:rPr>
        <w:t>地元</w:t>
      </w:r>
      <w:r w:rsidRPr="00BB7571">
        <w:rPr>
          <w:rFonts w:eastAsia="HGｺﾞｼｯｸM"/>
          <w:sz w:val="24"/>
          <w:szCs w:val="24"/>
        </w:rPr>
        <w:t>地方公共団体に</w:t>
      </w:r>
      <w:r w:rsidR="00BF549A">
        <w:rPr>
          <w:rFonts w:eastAsia="HGｺﾞｼｯｸM" w:hint="eastAsia"/>
          <w:sz w:val="24"/>
          <w:szCs w:val="24"/>
        </w:rPr>
        <w:t>重点的に充てることと</w:t>
      </w:r>
      <w:r w:rsidRPr="00BB7571">
        <w:rPr>
          <w:rFonts w:eastAsia="HGｺﾞｼｯｸM"/>
          <w:sz w:val="24"/>
          <w:szCs w:val="24"/>
        </w:rPr>
        <w:t>し、その使途</w:t>
      </w:r>
      <w:r w:rsidR="00BF549A">
        <w:rPr>
          <w:rFonts w:eastAsia="HGｺﾞｼｯｸM" w:hint="eastAsia"/>
          <w:sz w:val="24"/>
          <w:szCs w:val="24"/>
        </w:rPr>
        <w:t>については</w:t>
      </w:r>
      <w:r w:rsidRPr="00BB7571">
        <w:rPr>
          <w:rFonts w:eastAsia="HGｺﾞｼｯｸM"/>
          <w:sz w:val="24"/>
          <w:szCs w:val="24"/>
        </w:rPr>
        <w:t>自主的に決定できる仕組みにすること。</w:t>
      </w:r>
    </w:p>
    <w:p w:rsidR="002908DC" w:rsidRPr="00BB7571" w:rsidRDefault="002908DC" w:rsidP="00A15DED">
      <w:pPr>
        <w:pStyle w:val="a3"/>
        <w:numPr>
          <w:ilvl w:val="1"/>
          <w:numId w:val="5"/>
        </w:numPr>
        <w:spacing w:line="0" w:lineRule="atLeast"/>
        <w:ind w:leftChars="0"/>
        <w:rPr>
          <w:rFonts w:eastAsia="HGｺﾞｼｯｸM"/>
          <w:sz w:val="24"/>
          <w:szCs w:val="24"/>
        </w:rPr>
      </w:pPr>
      <w:r w:rsidRPr="00BB7571">
        <w:rPr>
          <w:rFonts w:eastAsia="HGｺﾞｼｯｸM"/>
          <w:sz w:val="24"/>
          <w:szCs w:val="24"/>
        </w:rPr>
        <w:t>地域社会への還元を</w:t>
      </w:r>
    </w:p>
    <w:p w:rsidR="002908DC" w:rsidRDefault="00A15DED" w:rsidP="00A15DED">
      <w:pPr>
        <w:pStyle w:val="a3"/>
        <w:spacing w:line="0" w:lineRule="atLeast"/>
        <w:ind w:leftChars="399" w:left="1078" w:hangingChars="100" w:hanging="240"/>
        <w:rPr>
          <w:rFonts w:eastAsia="HGｺﾞｼｯｸM"/>
          <w:sz w:val="24"/>
          <w:szCs w:val="24"/>
        </w:rPr>
      </w:pPr>
      <w:r w:rsidRPr="00BB7571">
        <w:rPr>
          <w:rFonts w:eastAsia="HGｺﾞｼｯｸM"/>
          <w:sz w:val="24"/>
          <w:szCs w:val="24"/>
        </w:rPr>
        <w:t xml:space="preserve">　</w:t>
      </w:r>
      <w:r w:rsidR="002908DC" w:rsidRPr="00BB7571">
        <w:rPr>
          <w:rFonts w:eastAsia="HGｺﾞｼｯｸM"/>
          <w:sz w:val="24"/>
          <w:szCs w:val="24"/>
        </w:rPr>
        <w:t>カジノの導入にあたっては、環境対策はもとより、地域社会の教育、福祉の増進に資するなどの還元策を事業者に義務付けること</w:t>
      </w:r>
    </w:p>
    <w:p w:rsidR="00BB7571" w:rsidRDefault="00BB7571" w:rsidP="00A15DED">
      <w:pPr>
        <w:pStyle w:val="a3"/>
        <w:spacing w:line="0" w:lineRule="atLeast"/>
        <w:ind w:leftChars="399" w:left="1078" w:hangingChars="100" w:hanging="240"/>
        <w:rPr>
          <w:rFonts w:eastAsia="HGｺﾞｼｯｸM"/>
          <w:sz w:val="24"/>
          <w:szCs w:val="24"/>
        </w:rPr>
      </w:pPr>
    </w:p>
    <w:p w:rsidR="002908DC" w:rsidRPr="00BB7571" w:rsidRDefault="00BB7571" w:rsidP="00BB7571">
      <w:pPr>
        <w:spacing w:line="0" w:lineRule="atLeast"/>
        <w:ind w:left="240"/>
        <w:rPr>
          <w:rFonts w:eastAsia="HGｺﾞｼｯｸM"/>
          <w:b/>
          <w:sz w:val="24"/>
          <w:szCs w:val="24"/>
        </w:rPr>
      </w:pPr>
      <w:r w:rsidRPr="00BB7571">
        <w:rPr>
          <w:rFonts w:eastAsia="HGｺﾞｼｯｸM" w:hint="eastAsia"/>
          <w:b/>
          <w:sz w:val="24"/>
          <w:szCs w:val="24"/>
        </w:rPr>
        <w:t>（２）</w:t>
      </w:r>
      <w:r w:rsidR="002908DC" w:rsidRPr="00BB7571">
        <w:rPr>
          <w:rFonts w:eastAsia="HGｺﾞｼｯｸM"/>
          <w:b/>
          <w:sz w:val="24"/>
          <w:szCs w:val="24"/>
        </w:rPr>
        <w:t>万全のセーフティネット対策と魅力ある</w:t>
      </w:r>
      <w:r w:rsidR="002908DC" w:rsidRPr="00BB7571">
        <w:rPr>
          <w:rFonts w:eastAsia="HGｺﾞｼｯｸM"/>
          <w:b/>
          <w:sz w:val="24"/>
          <w:szCs w:val="24"/>
        </w:rPr>
        <w:t>IR</w:t>
      </w:r>
      <w:r w:rsidR="002908DC" w:rsidRPr="00BB7571">
        <w:rPr>
          <w:rFonts w:eastAsia="HGｺﾞｼｯｸM"/>
          <w:b/>
          <w:sz w:val="24"/>
          <w:szCs w:val="24"/>
        </w:rPr>
        <w:t>の立地に向けた施策誘導を</w:t>
      </w:r>
    </w:p>
    <w:p w:rsidR="002908DC" w:rsidRPr="00BB7571" w:rsidRDefault="002908DC" w:rsidP="00BB7571">
      <w:pPr>
        <w:pStyle w:val="a3"/>
        <w:numPr>
          <w:ilvl w:val="0"/>
          <w:numId w:val="10"/>
        </w:numPr>
        <w:spacing w:line="0" w:lineRule="atLeast"/>
        <w:ind w:leftChars="0"/>
        <w:rPr>
          <w:rFonts w:eastAsia="HGｺﾞｼｯｸM"/>
          <w:sz w:val="24"/>
          <w:szCs w:val="24"/>
        </w:rPr>
      </w:pPr>
      <w:r w:rsidRPr="00BB7571">
        <w:rPr>
          <w:rFonts w:eastAsia="HGｺﾞｼｯｸM"/>
          <w:sz w:val="24"/>
          <w:szCs w:val="24"/>
        </w:rPr>
        <w:t>国の役割としてセーフティネット対策と公共インフラの整備を</w:t>
      </w:r>
    </w:p>
    <w:p w:rsidR="002908DC" w:rsidRPr="00BB7571" w:rsidRDefault="002908DC" w:rsidP="00A15DED">
      <w:pPr>
        <w:spacing w:line="0" w:lineRule="atLeast"/>
        <w:ind w:leftChars="513" w:left="1077"/>
        <w:rPr>
          <w:rFonts w:eastAsia="HGｺﾞｼｯｸM"/>
          <w:sz w:val="24"/>
          <w:szCs w:val="24"/>
        </w:rPr>
      </w:pPr>
      <w:r w:rsidRPr="00BB7571">
        <w:rPr>
          <w:rFonts w:eastAsia="HGｺﾞｼｯｸM"/>
          <w:sz w:val="24"/>
          <w:szCs w:val="24"/>
        </w:rPr>
        <w:t>今後設定されると想定されるカジノのライセンス料及びカジノ事業の収益にかかる納付金等を財源に、</w:t>
      </w:r>
      <w:r w:rsidR="002B568A">
        <w:rPr>
          <w:rFonts w:eastAsia="HGｺﾞｼｯｸM" w:hint="eastAsia"/>
          <w:sz w:val="24"/>
          <w:szCs w:val="24"/>
        </w:rPr>
        <w:t>Ⅳで示した</w:t>
      </w:r>
      <w:r w:rsidRPr="00BB7571">
        <w:rPr>
          <w:rFonts w:eastAsia="HGｺﾞｼｯｸM"/>
          <w:sz w:val="24"/>
          <w:szCs w:val="24"/>
        </w:rPr>
        <w:t>万全のセーフティネット対策（地域はその補完的役割を）や公共インフラの整備を行うこと</w:t>
      </w:r>
    </w:p>
    <w:p w:rsidR="00BF549A" w:rsidRDefault="002908DC" w:rsidP="00BF549A">
      <w:pPr>
        <w:pStyle w:val="a3"/>
        <w:numPr>
          <w:ilvl w:val="0"/>
          <w:numId w:val="10"/>
        </w:numPr>
        <w:spacing w:line="0" w:lineRule="atLeast"/>
        <w:ind w:leftChars="0"/>
        <w:rPr>
          <w:rFonts w:eastAsia="HGｺﾞｼｯｸM"/>
          <w:sz w:val="24"/>
          <w:szCs w:val="24"/>
        </w:rPr>
      </w:pPr>
      <w:r w:rsidRPr="00BB7571">
        <w:rPr>
          <w:rFonts w:eastAsia="HGｺﾞｼｯｸM"/>
          <w:sz w:val="24"/>
          <w:szCs w:val="24"/>
        </w:rPr>
        <w:t>IR</w:t>
      </w:r>
      <w:r w:rsidRPr="00BB7571">
        <w:rPr>
          <w:rFonts w:eastAsia="HGｺﾞｼｯｸM"/>
          <w:sz w:val="24"/>
          <w:szCs w:val="24"/>
        </w:rPr>
        <w:t>の立地</w:t>
      </w:r>
      <w:r w:rsidR="00A15DED" w:rsidRPr="00BB7571">
        <w:rPr>
          <w:rFonts w:eastAsia="HGｺﾞｼｯｸM"/>
          <w:sz w:val="24"/>
          <w:szCs w:val="24"/>
        </w:rPr>
        <w:t>に向けた施策誘導</w:t>
      </w:r>
      <w:r w:rsidRPr="00BB7571">
        <w:rPr>
          <w:rFonts w:eastAsia="HGｺﾞｼｯｸM"/>
          <w:sz w:val="24"/>
          <w:szCs w:val="24"/>
        </w:rPr>
        <w:t>を</w:t>
      </w:r>
    </w:p>
    <w:p w:rsidR="002908DC" w:rsidRPr="00BF549A" w:rsidRDefault="002908DC" w:rsidP="00BF549A">
      <w:pPr>
        <w:pStyle w:val="a3"/>
        <w:spacing w:line="0" w:lineRule="atLeast"/>
        <w:ind w:leftChars="0" w:left="1080"/>
        <w:rPr>
          <w:rFonts w:eastAsia="HGｺﾞｼｯｸM"/>
          <w:sz w:val="24"/>
          <w:szCs w:val="24"/>
        </w:rPr>
      </w:pPr>
      <w:r w:rsidRPr="00BF549A">
        <w:rPr>
          <w:rFonts w:eastAsia="HGｺﾞｼｯｸM"/>
          <w:sz w:val="24"/>
          <w:szCs w:val="24"/>
        </w:rPr>
        <w:t>諸外国においても</w:t>
      </w:r>
      <w:r w:rsidRPr="00BF549A">
        <w:rPr>
          <w:rFonts w:eastAsia="HGｺﾞｼｯｸM"/>
          <w:sz w:val="24"/>
          <w:szCs w:val="24"/>
        </w:rPr>
        <w:t>IR</w:t>
      </w:r>
      <w:r w:rsidRPr="00BF549A">
        <w:rPr>
          <w:rFonts w:eastAsia="HGｺﾞｼｯｸM"/>
          <w:sz w:val="24"/>
          <w:szCs w:val="24"/>
        </w:rPr>
        <w:t>立地に向けた動きがあることから、わが国の実効税率が高いという指摘を踏まえ、新たな投資を呼び込むという観点に立った税制の構築、さらには事業者が常に新しいコンテンツを提供できるよう再投資促進のための税制措置を講じること</w:t>
      </w:r>
    </w:p>
    <w:p w:rsidR="00BB7571" w:rsidRPr="00BB7571" w:rsidRDefault="00BB7571" w:rsidP="002908DC">
      <w:pPr>
        <w:spacing w:line="0" w:lineRule="atLeast"/>
        <w:ind w:leftChars="513" w:left="1317" w:hangingChars="100" w:hanging="240"/>
        <w:rPr>
          <w:rFonts w:eastAsia="HGｺﾞｼｯｸM"/>
          <w:sz w:val="24"/>
          <w:szCs w:val="24"/>
        </w:rPr>
      </w:pPr>
    </w:p>
    <w:p w:rsidR="002908DC" w:rsidRPr="00BB7571" w:rsidRDefault="00BB7571" w:rsidP="00BB7571">
      <w:pPr>
        <w:spacing w:line="0" w:lineRule="atLeast"/>
        <w:ind w:firstLineChars="100" w:firstLine="241"/>
        <w:rPr>
          <w:rFonts w:eastAsia="HGｺﾞｼｯｸM"/>
          <w:b/>
          <w:sz w:val="24"/>
          <w:szCs w:val="24"/>
        </w:rPr>
      </w:pPr>
      <w:r w:rsidRPr="00BB7571">
        <w:rPr>
          <w:rFonts w:eastAsia="HGｺﾞｼｯｸM" w:hint="eastAsia"/>
          <w:b/>
          <w:sz w:val="24"/>
          <w:szCs w:val="24"/>
        </w:rPr>
        <w:t>（３）</w:t>
      </w:r>
      <w:r w:rsidR="002908DC" w:rsidRPr="00BB7571">
        <w:rPr>
          <w:rFonts w:eastAsia="HGｺﾞｼｯｸM"/>
          <w:b/>
          <w:sz w:val="24"/>
          <w:szCs w:val="24"/>
        </w:rPr>
        <w:t>申請・指定にあたって</w:t>
      </w:r>
    </w:p>
    <w:p w:rsidR="002908DC" w:rsidRPr="00BB7571" w:rsidRDefault="002908DC" w:rsidP="00BB7571">
      <w:pPr>
        <w:pStyle w:val="a3"/>
        <w:numPr>
          <w:ilvl w:val="0"/>
          <w:numId w:val="11"/>
        </w:numPr>
        <w:spacing w:line="0" w:lineRule="atLeast"/>
        <w:ind w:leftChars="0"/>
        <w:rPr>
          <w:rFonts w:eastAsia="HGｺﾞｼｯｸM"/>
          <w:sz w:val="24"/>
          <w:szCs w:val="24"/>
        </w:rPr>
      </w:pPr>
      <w:r w:rsidRPr="00BB7571">
        <w:rPr>
          <w:rFonts w:eastAsia="HGｺﾞｼｯｸM"/>
          <w:sz w:val="24"/>
          <w:szCs w:val="24"/>
        </w:rPr>
        <w:t>地方公共団体が申請しやすい仕組みを</w:t>
      </w:r>
    </w:p>
    <w:p w:rsidR="00E41B0B" w:rsidRDefault="002908DC" w:rsidP="00A15DED">
      <w:pPr>
        <w:spacing w:line="0" w:lineRule="atLeast"/>
        <w:ind w:leftChars="513" w:left="1077"/>
        <w:rPr>
          <w:rFonts w:eastAsia="HGｺﾞｼｯｸM"/>
          <w:sz w:val="24"/>
          <w:szCs w:val="24"/>
        </w:rPr>
      </w:pPr>
      <w:r w:rsidRPr="00BB7571">
        <w:rPr>
          <w:rFonts w:eastAsia="HGｺﾞｼｯｸM"/>
          <w:sz w:val="24"/>
          <w:szCs w:val="24"/>
        </w:rPr>
        <w:t>地方公共団体が、国に対して</w:t>
      </w:r>
      <w:r w:rsidRPr="00BB7571">
        <w:rPr>
          <w:rFonts w:eastAsia="HGｺﾞｼｯｸM"/>
          <w:sz w:val="24"/>
          <w:szCs w:val="24"/>
        </w:rPr>
        <w:t>IR</w:t>
      </w:r>
      <w:r w:rsidR="00E41B0B">
        <w:rPr>
          <w:rFonts w:eastAsia="HGｺﾞｼｯｸM"/>
          <w:sz w:val="24"/>
          <w:szCs w:val="24"/>
        </w:rPr>
        <w:t>の立地にかかる区域指定の申請を行うに</w:t>
      </w:r>
      <w:r w:rsidR="00006827">
        <w:rPr>
          <w:rFonts w:eastAsia="HGｺﾞｼｯｸM" w:hint="eastAsia"/>
          <w:sz w:val="24"/>
          <w:szCs w:val="24"/>
        </w:rPr>
        <w:t>あたっては、</w:t>
      </w:r>
    </w:p>
    <w:p w:rsidR="00E41B0B" w:rsidRDefault="00E41B0B" w:rsidP="00E41B0B">
      <w:pPr>
        <w:spacing w:line="0" w:lineRule="atLeast"/>
        <w:ind w:firstLineChars="500" w:firstLine="1200"/>
        <w:rPr>
          <w:rFonts w:eastAsia="HGｺﾞｼｯｸM"/>
          <w:sz w:val="24"/>
          <w:szCs w:val="24"/>
        </w:rPr>
      </w:pPr>
      <w:r>
        <w:rPr>
          <w:rFonts w:eastAsia="HGｺﾞｼｯｸM" w:hint="eastAsia"/>
          <w:sz w:val="24"/>
          <w:szCs w:val="24"/>
        </w:rPr>
        <w:t>・</w:t>
      </w:r>
      <w:r w:rsidR="002908DC" w:rsidRPr="00BB7571">
        <w:rPr>
          <w:rFonts w:eastAsia="HGｺﾞｼｯｸM"/>
          <w:sz w:val="24"/>
          <w:szCs w:val="24"/>
        </w:rPr>
        <w:t>指定区域を広いエリア（例えば大阪</w:t>
      </w:r>
      <w:r w:rsidR="00232A44" w:rsidRPr="00E41B0B">
        <w:rPr>
          <w:rFonts w:eastAsia="HGｺﾞｼｯｸM" w:hint="eastAsia"/>
          <w:sz w:val="24"/>
          <w:szCs w:val="24"/>
        </w:rPr>
        <w:t>市内ベイエリア</w:t>
      </w:r>
      <w:r w:rsidR="002908DC" w:rsidRPr="00BB7571">
        <w:rPr>
          <w:rFonts w:eastAsia="HGｺﾞｼｯｸM"/>
          <w:sz w:val="24"/>
          <w:szCs w:val="24"/>
        </w:rPr>
        <w:t>全域など）とする</w:t>
      </w:r>
    </w:p>
    <w:p w:rsidR="00E41B0B" w:rsidRDefault="00E41B0B" w:rsidP="00E41B0B">
      <w:pPr>
        <w:spacing w:line="0" w:lineRule="atLeast"/>
        <w:ind w:firstLineChars="500" w:firstLine="1200"/>
        <w:rPr>
          <w:rFonts w:eastAsia="HGｺﾞｼｯｸM"/>
          <w:sz w:val="24"/>
          <w:szCs w:val="24"/>
        </w:rPr>
      </w:pPr>
      <w:r>
        <w:rPr>
          <w:rFonts w:eastAsia="HGｺﾞｼｯｸM" w:hint="eastAsia"/>
          <w:sz w:val="24"/>
          <w:szCs w:val="24"/>
        </w:rPr>
        <w:t>・</w:t>
      </w:r>
      <w:r w:rsidR="002908DC" w:rsidRPr="00BB7571">
        <w:rPr>
          <w:rFonts w:eastAsia="HGｺﾞｼｯｸM"/>
          <w:sz w:val="24"/>
          <w:szCs w:val="24"/>
        </w:rPr>
        <w:t>国への申請に先立ち、地方公共団体が事前に事業者から立地エリアも含めた</w:t>
      </w:r>
    </w:p>
    <w:p w:rsidR="00E41B0B" w:rsidRDefault="002908DC" w:rsidP="00E41B0B">
      <w:pPr>
        <w:spacing w:line="0" w:lineRule="atLeast"/>
        <w:ind w:firstLineChars="600" w:firstLine="1440"/>
        <w:rPr>
          <w:rFonts w:eastAsia="HGｺﾞｼｯｸM"/>
          <w:sz w:val="24"/>
          <w:szCs w:val="24"/>
        </w:rPr>
      </w:pPr>
      <w:r w:rsidRPr="00BB7571">
        <w:rPr>
          <w:rFonts w:eastAsia="HGｺﾞｼｯｸM"/>
          <w:sz w:val="24"/>
          <w:szCs w:val="24"/>
        </w:rPr>
        <w:t>提案を求め、これにより選定された事業者案をもとに申請できる</w:t>
      </w:r>
    </w:p>
    <w:p w:rsidR="00006827" w:rsidRPr="00BB7571" w:rsidRDefault="00006827" w:rsidP="00006827">
      <w:pPr>
        <w:spacing w:line="0" w:lineRule="atLeast"/>
        <w:rPr>
          <w:rFonts w:eastAsia="HGｺﾞｼｯｸM"/>
          <w:sz w:val="24"/>
          <w:szCs w:val="24"/>
        </w:rPr>
      </w:pPr>
      <w:r>
        <w:rPr>
          <w:rFonts w:eastAsia="HGｺﾞｼｯｸM" w:hint="eastAsia"/>
          <w:sz w:val="24"/>
          <w:szCs w:val="24"/>
        </w:rPr>
        <w:t xml:space="preserve">　　　　　など地域の実情に応じた仕組みづくりを</w:t>
      </w:r>
    </w:p>
    <w:p w:rsidR="002908DC" w:rsidRPr="00BB7571" w:rsidRDefault="002908DC" w:rsidP="00BB7571">
      <w:pPr>
        <w:pStyle w:val="a3"/>
        <w:numPr>
          <w:ilvl w:val="0"/>
          <w:numId w:val="11"/>
        </w:numPr>
        <w:spacing w:line="0" w:lineRule="atLeast"/>
        <w:ind w:leftChars="0"/>
        <w:rPr>
          <w:rFonts w:eastAsia="HGｺﾞｼｯｸM"/>
          <w:sz w:val="24"/>
          <w:szCs w:val="24"/>
        </w:rPr>
      </w:pPr>
      <w:r w:rsidRPr="00BB7571">
        <w:rPr>
          <w:rFonts w:eastAsia="HGｺﾞｼｯｸM"/>
          <w:sz w:val="24"/>
          <w:szCs w:val="24"/>
        </w:rPr>
        <w:t>区域指定は適切な数に</w:t>
      </w:r>
    </w:p>
    <w:p w:rsidR="002908DC" w:rsidRDefault="002908DC" w:rsidP="00BB7571">
      <w:pPr>
        <w:spacing w:line="0" w:lineRule="atLeast"/>
        <w:ind w:leftChars="539" w:left="1132"/>
        <w:rPr>
          <w:rFonts w:eastAsia="HGｺﾞｼｯｸM"/>
          <w:sz w:val="24"/>
          <w:szCs w:val="24"/>
        </w:rPr>
      </w:pPr>
      <w:r w:rsidRPr="00BB7571">
        <w:rPr>
          <w:rFonts w:eastAsia="HGｺﾞｼｯｸM"/>
          <w:sz w:val="24"/>
          <w:szCs w:val="24"/>
        </w:rPr>
        <w:t>区域指定については、都市戦略の観点、地域経済への波及効果の大きさ、投資ニーズ等をふまえ、適切な配置箇所数とすること</w:t>
      </w:r>
    </w:p>
    <w:p w:rsidR="00920967" w:rsidRDefault="00920967" w:rsidP="00920967">
      <w:pPr>
        <w:spacing w:line="0" w:lineRule="atLeast"/>
        <w:rPr>
          <w:rFonts w:eastAsia="HGｺﾞｼｯｸM"/>
          <w:sz w:val="24"/>
          <w:szCs w:val="24"/>
        </w:rPr>
      </w:pPr>
    </w:p>
    <w:p w:rsidR="00920967" w:rsidRPr="00BF549A" w:rsidRDefault="00920967" w:rsidP="00C92862">
      <w:pPr>
        <w:spacing w:line="0" w:lineRule="atLeast"/>
        <w:ind w:leftChars="100" w:left="210"/>
        <w:rPr>
          <w:rFonts w:eastAsia="HGｺﾞｼｯｸM"/>
          <w:sz w:val="24"/>
          <w:szCs w:val="24"/>
        </w:rPr>
      </w:pPr>
      <w:r w:rsidRPr="00910645">
        <w:rPr>
          <w:rFonts w:eastAsia="HGｺﾞｼｯｸM" w:hint="eastAsia"/>
          <w:color w:val="FF0000"/>
          <w:sz w:val="24"/>
          <w:szCs w:val="24"/>
        </w:rPr>
        <w:t xml:space="preserve">　</w:t>
      </w:r>
      <w:r w:rsidRPr="00BF549A">
        <w:rPr>
          <w:rFonts w:eastAsia="HGｺﾞｼｯｸM" w:hint="eastAsia"/>
          <w:sz w:val="24"/>
          <w:szCs w:val="24"/>
        </w:rPr>
        <w:t>なお、</w:t>
      </w:r>
      <w:r w:rsidRPr="00BF549A">
        <w:rPr>
          <w:rFonts w:eastAsia="HGｺﾞｼｯｸM" w:hint="eastAsia"/>
          <w:sz w:val="24"/>
          <w:szCs w:val="24"/>
        </w:rPr>
        <w:t>2020</w:t>
      </w:r>
      <w:r w:rsidRPr="00BF549A">
        <w:rPr>
          <w:rFonts w:eastAsia="HGｺﾞｼｯｸM" w:hint="eastAsia"/>
          <w:sz w:val="24"/>
          <w:szCs w:val="24"/>
        </w:rPr>
        <w:t>年</w:t>
      </w:r>
      <w:r w:rsidR="00910645" w:rsidRPr="00BF549A">
        <w:rPr>
          <w:rFonts w:eastAsia="HGｺﾞｼｯｸM" w:hint="eastAsia"/>
          <w:sz w:val="24"/>
          <w:szCs w:val="24"/>
        </w:rPr>
        <w:t>に</w:t>
      </w:r>
      <w:r w:rsidRPr="00BF549A">
        <w:rPr>
          <w:rFonts w:eastAsia="HGｺﾞｼｯｸM" w:hint="eastAsia"/>
          <w:sz w:val="24"/>
          <w:szCs w:val="24"/>
        </w:rPr>
        <w:t>「東京オリンピック・パラリンピック」という世界規模の大イベント誘致が決定した</w:t>
      </w:r>
      <w:r w:rsidR="00BF549A">
        <w:rPr>
          <w:rFonts w:eastAsia="HGｺﾞｼｯｸM" w:hint="eastAsia"/>
          <w:sz w:val="24"/>
          <w:szCs w:val="24"/>
        </w:rPr>
        <w:t>。</w:t>
      </w:r>
      <w:r w:rsidRPr="00BF549A">
        <w:rPr>
          <w:rFonts w:eastAsia="HGｺﾞｼｯｸM" w:hint="eastAsia"/>
          <w:sz w:val="24"/>
          <w:szCs w:val="24"/>
        </w:rPr>
        <w:t>日本としては、多数来日する海外旅行者</w:t>
      </w:r>
      <w:r w:rsidR="00910645" w:rsidRPr="00BF549A">
        <w:rPr>
          <w:rFonts w:eastAsia="HGｺﾞｼｯｸM" w:hint="eastAsia"/>
          <w:sz w:val="24"/>
          <w:szCs w:val="24"/>
        </w:rPr>
        <w:t>を</w:t>
      </w:r>
      <w:r w:rsidR="00BF549A">
        <w:rPr>
          <w:rFonts w:eastAsia="HGｺﾞｼｯｸM" w:hint="eastAsia"/>
          <w:sz w:val="24"/>
          <w:szCs w:val="24"/>
        </w:rPr>
        <w:t>その</w:t>
      </w:r>
      <w:r w:rsidR="00910645" w:rsidRPr="00BF549A">
        <w:rPr>
          <w:rFonts w:eastAsia="HGｺﾞｼｯｸM" w:hint="eastAsia"/>
          <w:sz w:val="24"/>
          <w:szCs w:val="24"/>
        </w:rPr>
        <w:t>期間</w:t>
      </w:r>
      <w:r w:rsidR="00BF549A">
        <w:rPr>
          <w:rFonts w:eastAsia="HGｺﾞｼｯｸM" w:hint="eastAsia"/>
          <w:sz w:val="24"/>
          <w:szCs w:val="24"/>
        </w:rPr>
        <w:t>・地域</w:t>
      </w:r>
      <w:r w:rsidR="00910645" w:rsidRPr="00BF549A">
        <w:rPr>
          <w:rFonts w:eastAsia="HGｺﾞｼｯｸM" w:hint="eastAsia"/>
          <w:sz w:val="24"/>
          <w:szCs w:val="24"/>
        </w:rPr>
        <w:t>だけでおもてなしをするのではなく、日本国内</w:t>
      </w:r>
      <w:r w:rsidR="0063632E" w:rsidRPr="00BF549A">
        <w:rPr>
          <w:rFonts w:eastAsia="HGｺﾞｼｯｸM" w:hint="eastAsia"/>
          <w:sz w:val="24"/>
          <w:szCs w:val="24"/>
        </w:rPr>
        <w:t>全体</w:t>
      </w:r>
      <w:r w:rsidR="00910645" w:rsidRPr="00BF549A">
        <w:rPr>
          <w:rFonts w:eastAsia="HGｺﾞｼｯｸM" w:hint="eastAsia"/>
          <w:sz w:val="24"/>
          <w:szCs w:val="24"/>
        </w:rPr>
        <w:t>に</w:t>
      </w:r>
      <w:r w:rsidR="00BF549A">
        <w:rPr>
          <w:rFonts w:eastAsia="HGｺﾞｼｯｸM" w:hint="eastAsia"/>
          <w:sz w:val="24"/>
          <w:szCs w:val="24"/>
        </w:rPr>
        <w:t>その</w:t>
      </w:r>
      <w:r w:rsidR="00910645" w:rsidRPr="00BF549A">
        <w:rPr>
          <w:rFonts w:eastAsia="HGｺﾞｼｯｸM" w:hint="eastAsia"/>
          <w:sz w:val="24"/>
          <w:szCs w:val="24"/>
        </w:rPr>
        <w:t>効果を波及させ、オリンピック以降もリピーターとして日本に来てもらうための仕掛けづくりが必要で</w:t>
      </w:r>
      <w:r w:rsidR="00BF549A">
        <w:rPr>
          <w:rFonts w:eastAsia="HGｺﾞｼｯｸM" w:hint="eastAsia"/>
          <w:sz w:val="24"/>
          <w:szCs w:val="24"/>
        </w:rPr>
        <w:t>ある。そのため</w:t>
      </w:r>
      <w:r w:rsidR="0063632E" w:rsidRPr="00BF549A">
        <w:rPr>
          <w:rFonts w:eastAsia="HGｺﾞｼｯｸM" w:hint="eastAsia"/>
          <w:sz w:val="24"/>
          <w:szCs w:val="24"/>
        </w:rPr>
        <w:t>国は、</w:t>
      </w:r>
      <w:r w:rsidR="00910645" w:rsidRPr="00BF549A">
        <w:rPr>
          <w:rFonts w:eastAsia="HGｺﾞｼｯｸM" w:hint="eastAsia"/>
          <w:sz w:val="24"/>
          <w:szCs w:val="24"/>
        </w:rPr>
        <w:t>IR</w:t>
      </w:r>
      <w:r w:rsidR="00BF549A">
        <w:rPr>
          <w:rFonts w:eastAsia="HGｺﾞｼｯｸM" w:hint="eastAsia"/>
          <w:sz w:val="24"/>
          <w:szCs w:val="24"/>
        </w:rPr>
        <w:t>が</w:t>
      </w:r>
      <w:r w:rsidR="00910645" w:rsidRPr="00BF549A">
        <w:rPr>
          <w:rFonts w:eastAsia="HGｺﾞｼｯｸM" w:hint="eastAsia"/>
          <w:sz w:val="24"/>
          <w:szCs w:val="24"/>
        </w:rPr>
        <w:t>その役割を担う必須アイテムと位置づけ、国家プロジェクトとして国内における</w:t>
      </w:r>
      <w:r w:rsidR="00910645" w:rsidRPr="00BF549A">
        <w:rPr>
          <w:rFonts w:eastAsia="HGｺﾞｼｯｸM" w:hint="eastAsia"/>
          <w:sz w:val="24"/>
          <w:szCs w:val="24"/>
        </w:rPr>
        <w:t>IR</w:t>
      </w:r>
      <w:r w:rsidR="00910645" w:rsidRPr="00BF549A">
        <w:rPr>
          <w:rFonts w:eastAsia="HGｺﾞｼｯｸM" w:hint="eastAsia"/>
          <w:sz w:val="24"/>
          <w:szCs w:val="24"/>
        </w:rPr>
        <w:t>の整備に取りまれたい。</w:t>
      </w:r>
    </w:p>
    <w:p w:rsidR="00A26D06" w:rsidRPr="00910645" w:rsidRDefault="00A26D06">
      <w:pPr>
        <w:rPr>
          <w:color w:val="FF0000"/>
        </w:rPr>
      </w:pPr>
    </w:p>
    <w:p w:rsidR="00A26D06" w:rsidRDefault="00A26D06">
      <w:pPr>
        <w:widowControl/>
        <w:jc w:val="left"/>
      </w:pPr>
      <w:r>
        <w:br w:type="page"/>
      </w:r>
    </w:p>
    <w:p w:rsidR="00C14230" w:rsidRPr="009946BC" w:rsidRDefault="00A26D06">
      <w:pPr>
        <w:rPr>
          <w:rFonts w:ascii="HGｺﾞｼｯｸM" w:eastAsia="HGｺﾞｼｯｸM"/>
          <w:b/>
          <w:sz w:val="24"/>
          <w:szCs w:val="24"/>
          <w:shd w:val="pct15" w:color="auto" w:fill="FFFFFF"/>
        </w:rPr>
      </w:pPr>
      <w:r w:rsidRPr="00A26D06">
        <w:rPr>
          <w:rFonts w:ascii="HGｺﾞｼｯｸM" w:eastAsia="HGｺﾞｼｯｸM" w:hint="eastAsia"/>
          <w:b/>
          <w:sz w:val="24"/>
          <w:szCs w:val="24"/>
          <w:shd w:val="pct15" w:color="auto" w:fill="FFFFFF"/>
        </w:rPr>
        <w:lastRenderedPageBreak/>
        <w:t>Ⅵ</w:t>
      </w:r>
      <w:r w:rsidR="00784A48">
        <w:rPr>
          <w:rFonts w:ascii="HGｺﾞｼｯｸM" w:eastAsia="HGｺﾞｼｯｸM" w:hint="eastAsia"/>
          <w:b/>
          <w:sz w:val="24"/>
          <w:szCs w:val="24"/>
          <w:shd w:val="pct15" w:color="auto" w:fill="FFFFFF"/>
        </w:rPr>
        <w:t xml:space="preserve">　参考資料</w:t>
      </w:r>
      <w:r w:rsidR="00C92862" w:rsidRPr="009946BC">
        <w:rPr>
          <w:rFonts w:ascii="HGｺﾞｼｯｸM" w:eastAsia="HGｺﾞｼｯｸM" w:hint="eastAsia"/>
          <w:b/>
          <w:sz w:val="24"/>
          <w:szCs w:val="24"/>
          <w:shd w:val="pct15" w:color="auto" w:fill="FFFFFF"/>
        </w:rPr>
        <w:t>（大阪での取組経過）</w:t>
      </w:r>
    </w:p>
    <w:p w:rsidR="00C92862" w:rsidRPr="009946BC" w:rsidRDefault="00C92862">
      <w:pPr>
        <w:rPr>
          <w:rFonts w:ascii="HGｺﾞｼｯｸM" w:eastAsia="HGｺﾞｼｯｸM"/>
          <w:b/>
          <w:sz w:val="24"/>
          <w:szCs w:val="24"/>
        </w:rPr>
      </w:pPr>
    </w:p>
    <w:p w:rsidR="00784A48" w:rsidRPr="009946BC" w:rsidRDefault="00784A48">
      <w:pPr>
        <w:rPr>
          <w:rFonts w:eastAsia="HGｺﾞｼｯｸM"/>
          <w:b/>
          <w:sz w:val="24"/>
          <w:szCs w:val="24"/>
        </w:rPr>
      </w:pPr>
      <w:r w:rsidRPr="009946BC">
        <w:rPr>
          <w:rFonts w:ascii="HGｺﾞｼｯｸM" w:eastAsia="HGｺﾞｼｯｸM" w:hint="eastAsia"/>
          <w:b/>
          <w:sz w:val="24"/>
          <w:szCs w:val="24"/>
        </w:rPr>
        <w:t>◇大阪エンターテイメント都市構想推進検討会</w:t>
      </w:r>
      <w:r w:rsidR="00B26C9E" w:rsidRPr="009946BC">
        <w:rPr>
          <w:rFonts w:ascii="HGｺﾞｼｯｸM" w:eastAsia="HGｺﾞｼｯｸM" w:hint="eastAsia"/>
          <w:b/>
          <w:sz w:val="24"/>
          <w:szCs w:val="24"/>
        </w:rPr>
        <w:t>（</w:t>
      </w:r>
      <w:r w:rsidR="00B26C9E" w:rsidRPr="009946BC">
        <w:rPr>
          <w:rFonts w:eastAsia="HGｺﾞｼｯｸM"/>
          <w:b/>
          <w:sz w:val="24"/>
          <w:szCs w:val="24"/>
        </w:rPr>
        <w:t>2010.7</w:t>
      </w:r>
      <w:r w:rsidR="00B26C9E" w:rsidRPr="009946BC">
        <w:rPr>
          <w:rFonts w:eastAsia="HGｺﾞｼｯｸM"/>
          <w:b/>
          <w:sz w:val="24"/>
          <w:szCs w:val="24"/>
        </w:rPr>
        <w:t>～）</w:t>
      </w:r>
    </w:p>
    <w:p w:rsidR="00C92862" w:rsidRPr="009946BC" w:rsidRDefault="00784A48" w:rsidP="00C92862">
      <w:pPr>
        <w:ind w:left="960" w:hangingChars="400" w:hanging="960"/>
        <w:rPr>
          <w:rFonts w:eastAsia="HGｺﾞｼｯｸM"/>
          <w:sz w:val="24"/>
          <w:szCs w:val="24"/>
        </w:rPr>
      </w:pPr>
      <w:r w:rsidRPr="009946BC">
        <w:rPr>
          <w:rFonts w:eastAsia="HGｺﾞｼｯｸM"/>
          <w:sz w:val="24"/>
          <w:szCs w:val="24"/>
        </w:rPr>
        <w:t xml:space="preserve">　</w:t>
      </w:r>
      <w:r w:rsidR="00C92862" w:rsidRPr="009946BC">
        <w:rPr>
          <w:rFonts w:eastAsia="HGｺﾞｼｯｸM" w:hint="eastAsia"/>
          <w:sz w:val="24"/>
          <w:szCs w:val="24"/>
        </w:rPr>
        <w:t>・目的：国における「カジノを含めた統合型リゾート（</w:t>
      </w:r>
      <w:r w:rsidR="00C92862" w:rsidRPr="009946BC">
        <w:rPr>
          <w:rFonts w:eastAsia="HGｺﾞｼｯｸM" w:hint="eastAsia"/>
          <w:sz w:val="24"/>
          <w:szCs w:val="24"/>
        </w:rPr>
        <w:t>Integrated  Resort</w:t>
      </w:r>
      <w:r w:rsidR="00C92862" w:rsidRPr="009946BC">
        <w:rPr>
          <w:rFonts w:eastAsia="HGｺﾞｼｯｸM" w:hint="eastAsia"/>
          <w:sz w:val="24"/>
          <w:szCs w:val="24"/>
        </w:rPr>
        <w:t>：</w:t>
      </w:r>
      <w:r w:rsidR="00C92862" w:rsidRPr="009946BC">
        <w:rPr>
          <w:rFonts w:eastAsia="HGｺﾞｼｯｸM" w:hint="eastAsia"/>
          <w:sz w:val="24"/>
          <w:szCs w:val="24"/>
        </w:rPr>
        <w:t>IR</w:t>
      </w:r>
      <w:r w:rsidR="00C92862" w:rsidRPr="009946BC">
        <w:rPr>
          <w:rFonts w:eastAsia="HGｺﾞｼｯｸM" w:hint="eastAsia"/>
          <w:sz w:val="24"/>
          <w:szCs w:val="24"/>
        </w:rPr>
        <w:t>）の法制化に向けた動向等を踏まえ、大阪府内に</w:t>
      </w:r>
      <w:r w:rsidR="00C92862" w:rsidRPr="009946BC">
        <w:rPr>
          <w:rFonts w:eastAsia="HGｺﾞｼｯｸM" w:hint="eastAsia"/>
          <w:sz w:val="24"/>
          <w:szCs w:val="24"/>
        </w:rPr>
        <w:t>IR</w:t>
      </w:r>
      <w:r w:rsidR="00C92862" w:rsidRPr="009946BC">
        <w:rPr>
          <w:rFonts w:eastAsia="HGｺﾞｼｯｸM" w:hint="eastAsia"/>
          <w:sz w:val="24"/>
          <w:szCs w:val="24"/>
        </w:rPr>
        <w:t>を立地する場合の課題や対応策等について幅広く検討するため。</w:t>
      </w:r>
    </w:p>
    <w:p w:rsidR="00784A48" w:rsidRPr="009946BC" w:rsidRDefault="00C92862" w:rsidP="00C92862">
      <w:pPr>
        <w:ind w:firstLineChars="100" w:firstLine="240"/>
        <w:rPr>
          <w:rFonts w:eastAsia="HGｺﾞｼｯｸM"/>
          <w:sz w:val="24"/>
          <w:szCs w:val="24"/>
        </w:rPr>
      </w:pPr>
      <w:r w:rsidRPr="009946BC">
        <w:rPr>
          <w:rFonts w:eastAsia="HGｺﾞｼｯｸM"/>
          <w:sz w:val="24"/>
          <w:szCs w:val="24"/>
        </w:rPr>
        <w:t>・</w:t>
      </w:r>
      <w:r w:rsidRPr="009946BC">
        <w:rPr>
          <w:rFonts w:eastAsia="HGｺﾞｼｯｸM" w:hint="eastAsia"/>
          <w:sz w:val="24"/>
          <w:szCs w:val="24"/>
        </w:rPr>
        <w:t xml:space="preserve">検討会委員　</w:t>
      </w:r>
      <w:r w:rsidRPr="009946BC">
        <w:rPr>
          <w:rFonts w:eastAsia="HGｺﾞｼｯｸM" w:hint="eastAsia"/>
          <w:sz w:val="24"/>
          <w:szCs w:val="24"/>
        </w:rPr>
        <w:t>11</w:t>
      </w:r>
      <w:r w:rsidRPr="009946BC">
        <w:rPr>
          <w:rFonts w:eastAsia="HGｺﾞｼｯｸM" w:hint="eastAsia"/>
          <w:sz w:val="24"/>
          <w:szCs w:val="24"/>
        </w:rPr>
        <w:t>名</w:t>
      </w:r>
    </w:p>
    <w:p w:rsidR="000B7A46" w:rsidRPr="009946BC" w:rsidRDefault="000B7A46">
      <w:pPr>
        <w:rPr>
          <w:rFonts w:eastAsia="HGｺﾞｼｯｸM"/>
          <w:sz w:val="24"/>
          <w:szCs w:val="24"/>
        </w:rPr>
      </w:pPr>
      <w:r w:rsidRPr="009946BC">
        <w:rPr>
          <w:rFonts w:eastAsia="HGｺﾞｼｯｸM" w:hint="eastAsia"/>
          <w:sz w:val="24"/>
          <w:szCs w:val="24"/>
        </w:rPr>
        <w:t xml:space="preserve">　　　学識経験者</w:t>
      </w:r>
      <w:r w:rsidRPr="009946BC">
        <w:rPr>
          <w:rFonts w:eastAsia="HGｺﾞｼｯｸM" w:hint="eastAsia"/>
          <w:sz w:val="24"/>
          <w:szCs w:val="24"/>
        </w:rPr>
        <w:t>2</w:t>
      </w:r>
      <w:r w:rsidRPr="009946BC">
        <w:rPr>
          <w:rFonts w:eastAsia="HGｺﾞｼｯｸM" w:hint="eastAsia"/>
          <w:sz w:val="24"/>
          <w:szCs w:val="24"/>
        </w:rPr>
        <w:t>名、地元経済界</w:t>
      </w:r>
      <w:r w:rsidRPr="009946BC">
        <w:rPr>
          <w:rFonts w:eastAsia="HGｺﾞｼｯｸM" w:hint="eastAsia"/>
          <w:sz w:val="24"/>
          <w:szCs w:val="24"/>
        </w:rPr>
        <w:t>1</w:t>
      </w:r>
      <w:r w:rsidRPr="009946BC">
        <w:rPr>
          <w:rFonts w:eastAsia="HGｺﾞｼｯｸM" w:hint="eastAsia"/>
          <w:sz w:val="24"/>
          <w:szCs w:val="24"/>
        </w:rPr>
        <w:t>名、観光関連団体</w:t>
      </w:r>
      <w:r w:rsidRPr="009946BC">
        <w:rPr>
          <w:rFonts w:eastAsia="HGｺﾞｼｯｸM" w:hint="eastAsia"/>
          <w:sz w:val="24"/>
          <w:szCs w:val="24"/>
        </w:rPr>
        <w:t>2</w:t>
      </w:r>
      <w:r w:rsidRPr="009946BC">
        <w:rPr>
          <w:rFonts w:eastAsia="HGｺﾞｼｯｸM" w:hint="eastAsia"/>
          <w:sz w:val="24"/>
          <w:szCs w:val="24"/>
        </w:rPr>
        <w:t>名、</w:t>
      </w:r>
      <w:r w:rsidRPr="009946BC">
        <w:rPr>
          <w:rFonts w:eastAsia="HGｺﾞｼｯｸM" w:hint="eastAsia"/>
          <w:sz w:val="24"/>
          <w:szCs w:val="24"/>
        </w:rPr>
        <w:t>PTA</w:t>
      </w:r>
      <w:r w:rsidRPr="009946BC">
        <w:rPr>
          <w:rFonts w:eastAsia="HGｺﾞｼｯｸM" w:hint="eastAsia"/>
          <w:sz w:val="24"/>
          <w:szCs w:val="24"/>
        </w:rPr>
        <w:t>協議会</w:t>
      </w:r>
      <w:r w:rsidRPr="009946BC">
        <w:rPr>
          <w:rFonts w:eastAsia="HGｺﾞｼｯｸM" w:hint="eastAsia"/>
          <w:sz w:val="24"/>
          <w:szCs w:val="24"/>
        </w:rPr>
        <w:t>1</w:t>
      </w:r>
      <w:r w:rsidRPr="009946BC">
        <w:rPr>
          <w:rFonts w:eastAsia="HGｺﾞｼｯｸM" w:hint="eastAsia"/>
          <w:sz w:val="24"/>
          <w:szCs w:val="24"/>
        </w:rPr>
        <w:t>名、</w:t>
      </w:r>
    </w:p>
    <w:p w:rsidR="000B7A46" w:rsidRPr="009946BC" w:rsidRDefault="000B7A46">
      <w:pPr>
        <w:rPr>
          <w:rFonts w:eastAsia="HGｺﾞｼｯｸM"/>
          <w:sz w:val="24"/>
          <w:szCs w:val="24"/>
        </w:rPr>
      </w:pPr>
      <w:r w:rsidRPr="009946BC">
        <w:rPr>
          <w:rFonts w:eastAsia="HGｺﾞｼｯｸM" w:hint="eastAsia"/>
          <w:sz w:val="24"/>
          <w:szCs w:val="24"/>
        </w:rPr>
        <w:t xml:space="preserve">　　　行政</w:t>
      </w:r>
      <w:r w:rsidRPr="009946BC">
        <w:rPr>
          <w:rFonts w:eastAsia="HGｺﾞｼｯｸM" w:hint="eastAsia"/>
          <w:sz w:val="24"/>
          <w:szCs w:val="24"/>
        </w:rPr>
        <w:t>5</w:t>
      </w:r>
      <w:r w:rsidRPr="009946BC">
        <w:rPr>
          <w:rFonts w:eastAsia="HGｺﾞｼｯｸM" w:hint="eastAsia"/>
          <w:sz w:val="24"/>
          <w:szCs w:val="24"/>
        </w:rPr>
        <w:t>名（大阪府、大阪市、堺市、市長会代表、町村長会代表）</w:t>
      </w:r>
    </w:p>
    <w:p w:rsidR="00784A48" w:rsidRPr="009946BC" w:rsidRDefault="00784A48">
      <w:pPr>
        <w:rPr>
          <w:rFonts w:eastAsia="HGｺﾞｼｯｸM"/>
          <w:sz w:val="24"/>
          <w:szCs w:val="24"/>
        </w:rPr>
      </w:pPr>
      <w:r w:rsidRPr="009946BC">
        <w:rPr>
          <w:rFonts w:eastAsia="HGｺﾞｼｯｸM"/>
          <w:sz w:val="24"/>
          <w:szCs w:val="24"/>
        </w:rPr>
        <w:t xml:space="preserve">　・活動履歴</w:t>
      </w:r>
    </w:p>
    <w:tbl>
      <w:tblPr>
        <w:tblStyle w:val="aa"/>
        <w:tblW w:w="0" w:type="auto"/>
        <w:tblInd w:w="392" w:type="dxa"/>
        <w:tblLook w:val="04A0" w:firstRow="1" w:lastRow="0" w:firstColumn="1" w:lastColumn="0" w:noHBand="0" w:noVBand="1"/>
      </w:tblPr>
      <w:tblGrid>
        <w:gridCol w:w="1551"/>
        <w:gridCol w:w="7911"/>
      </w:tblGrid>
      <w:tr w:rsidR="007E37D8" w:rsidRPr="009946BC" w:rsidTr="00B26C9E">
        <w:tc>
          <w:tcPr>
            <w:tcW w:w="1431" w:type="dxa"/>
          </w:tcPr>
          <w:p w:rsidR="00B26C9E" w:rsidRPr="009946BC" w:rsidRDefault="00B26C9E" w:rsidP="00B26C9E">
            <w:pPr>
              <w:jc w:val="center"/>
              <w:rPr>
                <w:rFonts w:eastAsia="HGｺﾞｼｯｸM"/>
                <w:sz w:val="24"/>
                <w:szCs w:val="24"/>
              </w:rPr>
            </w:pPr>
            <w:r w:rsidRPr="009946BC">
              <w:rPr>
                <w:rFonts w:eastAsia="HGｺﾞｼｯｸM" w:hint="eastAsia"/>
                <w:sz w:val="24"/>
                <w:szCs w:val="24"/>
              </w:rPr>
              <w:t>第</w:t>
            </w:r>
            <w:r w:rsidRPr="009946BC">
              <w:rPr>
                <w:rFonts w:eastAsia="HGｺﾞｼｯｸM" w:hint="eastAsia"/>
                <w:sz w:val="24"/>
                <w:szCs w:val="24"/>
              </w:rPr>
              <w:t>1</w:t>
            </w:r>
            <w:r w:rsidRPr="009946BC">
              <w:rPr>
                <w:rFonts w:eastAsia="HGｺﾞｼｯｸM" w:hint="eastAsia"/>
                <w:sz w:val="24"/>
                <w:szCs w:val="24"/>
              </w:rPr>
              <w:t>回</w:t>
            </w:r>
          </w:p>
          <w:p w:rsidR="00B26C9E" w:rsidRPr="009946BC" w:rsidRDefault="00B26C9E" w:rsidP="00B26C9E">
            <w:pPr>
              <w:jc w:val="center"/>
              <w:rPr>
                <w:rFonts w:eastAsia="HGｺﾞｼｯｸM"/>
                <w:sz w:val="24"/>
                <w:szCs w:val="24"/>
              </w:rPr>
            </w:pPr>
            <w:r w:rsidRPr="009946BC">
              <w:rPr>
                <w:rFonts w:eastAsia="HGｺﾞｼｯｸM" w:hint="eastAsia"/>
                <w:sz w:val="24"/>
                <w:szCs w:val="24"/>
              </w:rPr>
              <w:t>（</w:t>
            </w:r>
            <w:r w:rsidRPr="009946BC">
              <w:rPr>
                <w:rFonts w:eastAsia="HGｺﾞｼｯｸM" w:hint="eastAsia"/>
                <w:sz w:val="24"/>
                <w:szCs w:val="24"/>
              </w:rPr>
              <w:t>2010.7</w:t>
            </w:r>
            <w:r w:rsidRPr="009946BC">
              <w:rPr>
                <w:rFonts w:eastAsia="HGｺﾞｼｯｸM" w:hint="eastAsia"/>
                <w:sz w:val="24"/>
                <w:szCs w:val="24"/>
              </w:rPr>
              <w:t>）</w:t>
            </w:r>
          </w:p>
        </w:tc>
        <w:tc>
          <w:tcPr>
            <w:tcW w:w="8013" w:type="dxa"/>
          </w:tcPr>
          <w:p w:rsidR="00B26C9E" w:rsidRPr="009946BC" w:rsidRDefault="00B26C9E">
            <w:pPr>
              <w:rPr>
                <w:rFonts w:eastAsia="HGｺﾞｼｯｸM"/>
                <w:sz w:val="24"/>
                <w:szCs w:val="24"/>
              </w:rPr>
            </w:pPr>
            <w:r w:rsidRPr="009946BC">
              <w:rPr>
                <w:rFonts w:eastAsia="HGｺﾞｼｯｸM" w:hint="eastAsia"/>
                <w:sz w:val="24"/>
                <w:szCs w:val="24"/>
              </w:rPr>
              <w:t>発足</w:t>
            </w:r>
          </w:p>
          <w:p w:rsidR="00B26C9E" w:rsidRPr="009946BC" w:rsidRDefault="00B26C9E">
            <w:pPr>
              <w:rPr>
                <w:rFonts w:eastAsia="HGｺﾞｼｯｸM"/>
                <w:sz w:val="24"/>
                <w:szCs w:val="24"/>
              </w:rPr>
            </w:pPr>
            <w:r w:rsidRPr="009946BC">
              <w:rPr>
                <w:rFonts w:eastAsia="HGｺﾞｼｯｸM" w:hint="eastAsia"/>
                <w:sz w:val="24"/>
                <w:szCs w:val="24"/>
              </w:rPr>
              <w:t>○統合型リゾート（</w:t>
            </w:r>
            <w:r w:rsidRPr="009946BC">
              <w:rPr>
                <w:rFonts w:eastAsia="HGｺﾞｼｯｸM" w:hint="eastAsia"/>
                <w:sz w:val="24"/>
                <w:szCs w:val="24"/>
              </w:rPr>
              <w:t>IR</w:t>
            </w:r>
            <w:r w:rsidRPr="009946BC">
              <w:rPr>
                <w:rFonts w:eastAsia="HGｺﾞｼｯｸM" w:hint="eastAsia"/>
                <w:sz w:val="24"/>
                <w:szCs w:val="24"/>
              </w:rPr>
              <w:t>）についての現状等について</w:t>
            </w:r>
          </w:p>
        </w:tc>
      </w:tr>
      <w:tr w:rsidR="007E37D8" w:rsidRPr="009946BC" w:rsidTr="00B26C9E">
        <w:tc>
          <w:tcPr>
            <w:tcW w:w="1431" w:type="dxa"/>
          </w:tcPr>
          <w:p w:rsidR="00B26C9E" w:rsidRPr="009946BC" w:rsidRDefault="00B26C9E" w:rsidP="00B26C9E">
            <w:pPr>
              <w:jc w:val="center"/>
              <w:rPr>
                <w:rFonts w:eastAsia="HGｺﾞｼｯｸM"/>
                <w:sz w:val="24"/>
                <w:szCs w:val="24"/>
              </w:rPr>
            </w:pPr>
            <w:r w:rsidRPr="009946BC">
              <w:rPr>
                <w:rFonts w:eastAsia="HGｺﾞｼｯｸM" w:hint="eastAsia"/>
                <w:sz w:val="24"/>
                <w:szCs w:val="24"/>
              </w:rPr>
              <w:t>第</w:t>
            </w:r>
            <w:r w:rsidRPr="009946BC">
              <w:rPr>
                <w:rFonts w:eastAsia="HGｺﾞｼｯｸM" w:hint="eastAsia"/>
                <w:sz w:val="24"/>
                <w:szCs w:val="24"/>
              </w:rPr>
              <w:t>2</w:t>
            </w:r>
            <w:r w:rsidRPr="009946BC">
              <w:rPr>
                <w:rFonts w:eastAsia="HGｺﾞｼｯｸM" w:hint="eastAsia"/>
                <w:sz w:val="24"/>
                <w:szCs w:val="24"/>
              </w:rPr>
              <w:t>回</w:t>
            </w:r>
          </w:p>
          <w:p w:rsidR="00B26C9E" w:rsidRPr="009946BC" w:rsidRDefault="00B26C9E" w:rsidP="00B26C9E">
            <w:pPr>
              <w:jc w:val="center"/>
              <w:rPr>
                <w:rFonts w:eastAsia="HGｺﾞｼｯｸM"/>
                <w:sz w:val="24"/>
                <w:szCs w:val="24"/>
              </w:rPr>
            </w:pPr>
            <w:r w:rsidRPr="009946BC">
              <w:rPr>
                <w:rFonts w:eastAsia="HGｺﾞｼｯｸM" w:hint="eastAsia"/>
                <w:sz w:val="24"/>
                <w:szCs w:val="24"/>
              </w:rPr>
              <w:t>（</w:t>
            </w:r>
            <w:r w:rsidRPr="009946BC">
              <w:rPr>
                <w:rFonts w:eastAsia="HGｺﾞｼｯｸM" w:hint="eastAsia"/>
                <w:sz w:val="24"/>
                <w:szCs w:val="24"/>
              </w:rPr>
              <w:t>2010.8</w:t>
            </w:r>
            <w:r w:rsidRPr="009946BC">
              <w:rPr>
                <w:rFonts w:eastAsia="HGｺﾞｼｯｸM" w:hint="eastAsia"/>
                <w:sz w:val="24"/>
                <w:szCs w:val="24"/>
              </w:rPr>
              <w:t>）</w:t>
            </w:r>
          </w:p>
        </w:tc>
        <w:tc>
          <w:tcPr>
            <w:tcW w:w="8013" w:type="dxa"/>
            <w:vAlign w:val="center"/>
          </w:tcPr>
          <w:p w:rsidR="00B26C9E" w:rsidRPr="009946BC" w:rsidRDefault="00B26C9E" w:rsidP="00B26C9E">
            <w:pPr>
              <w:rPr>
                <w:rFonts w:eastAsia="HGｺﾞｼｯｸM"/>
                <w:sz w:val="24"/>
                <w:szCs w:val="24"/>
              </w:rPr>
            </w:pPr>
            <w:r w:rsidRPr="009946BC">
              <w:rPr>
                <w:rFonts w:eastAsia="HGｺﾞｼｯｸM" w:hint="eastAsia"/>
                <w:sz w:val="24"/>
                <w:szCs w:val="24"/>
              </w:rPr>
              <w:t>○カジノを含めた統合型リゾート構想に係る課題・影響について</w:t>
            </w:r>
          </w:p>
        </w:tc>
      </w:tr>
      <w:tr w:rsidR="007E37D8" w:rsidRPr="009946BC" w:rsidTr="00B26C9E">
        <w:tc>
          <w:tcPr>
            <w:tcW w:w="1431" w:type="dxa"/>
          </w:tcPr>
          <w:p w:rsidR="00B26C9E" w:rsidRPr="009946BC" w:rsidRDefault="00B26C9E" w:rsidP="00B26C9E">
            <w:pPr>
              <w:jc w:val="center"/>
              <w:rPr>
                <w:rFonts w:eastAsia="HGｺﾞｼｯｸM"/>
                <w:sz w:val="24"/>
                <w:szCs w:val="24"/>
              </w:rPr>
            </w:pPr>
            <w:r w:rsidRPr="009946BC">
              <w:rPr>
                <w:rFonts w:eastAsia="HGｺﾞｼｯｸM" w:hint="eastAsia"/>
                <w:sz w:val="24"/>
                <w:szCs w:val="24"/>
              </w:rPr>
              <w:t>第</w:t>
            </w:r>
            <w:r w:rsidRPr="009946BC">
              <w:rPr>
                <w:rFonts w:eastAsia="HGｺﾞｼｯｸM" w:hint="eastAsia"/>
                <w:sz w:val="24"/>
                <w:szCs w:val="24"/>
              </w:rPr>
              <w:t>3</w:t>
            </w:r>
            <w:r w:rsidRPr="009946BC">
              <w:rPr>
                <w:rFonts w:eastAsia="HGｺﾞｼｯｸM" w:hint="eastAsia"/>
                <w:sz w:val="24"/>
                <w:szCs w:val="24"/>
              </w:rPr>
              <w:t>回</w:t>
            </w:r>
          </w:p>
          <w:p w:rsidR="00B26C9E" w:rsidRPr="009946BC" w:rsidRDefault="00B26C9E" w:rsidP="00B26C9E">
            <w:pPr>
              <w:jc w:val="center"/>
              <w:rPr>
                <w:rFonts w:eastAsia="HGｺﾞｼｯｸM"/>
                <w:sz w:val="24"/>
                <w:szCs w:val="24"/>
              </w:rPr>
            </w:pPr>
            <w:r w:rsidRPr="009946BC">
              <w:rPr>
                <w:rFonts w:eastAsia="HGｺﾞｼｯｸM" w:hint="eastAsia"/>
                <w:sz w:val="24"/>
                <w:szCs w:val="24"/>
              </w:rPr>
              <w:t>（</w:t>
            </w:r>
            <w:r w:rsidRPr="009946BC">
              <w:rPr>
                <w:rFonts w:eastAsia="HGｺﾞｼｯｸM" w:hint="eastAsia"/>
                <w:sz w:val="24"/>
                <w:szCs w:val="24"/>
              </w:rPr>
              <w:t>2010.9</w:t>
            </w:r>
            <w:r w:rsidRPr="009946BC">
              <w:rPr>
                <w:rFonts w:eastAsia="HGｺﾞｼｯｸM" w:hint="eastAsia"/>
                <w:sz w:val="24"/>
                <w:szCs w:val="24"/>
              </w:rPr>
              <w:t>）</w:t>
            </w:r>
          </w:p>
        </w:tc>
        <w:tc>
          <w:tcPr>
            <w:tcW w:w="8013" w:type="dxa"/>
            <w:vAlign w:val="center"/>
          </w:tcPr>
          <w:p w:rsidR="00B26C9E" w:rsidRPr="009946BC" w:rsidRDefault="00B26C9E" w:rsidP="00B26C9E">
            <w:pPr>
              <w:rPr>
                <w:rFonts w:eastAsia="HGｺﾞｼｯｸM"/>
                <w:sz w:val="24"/>
                <w:szCs w:val="24"/>
              </w:rPr>
            </w:pPr>
            <w:r w:rsidRPr="009946BC">
              <w:rPr>
                <w:rFonts w:eastAsia="HGｺﾞｼｯｸM" w:hint="eastAsia"/>
                <w:sz w:val="24"/>
                <w:szCs w:val="24"/>
              </w:rPr>
              <w:t>○カジノを含めた統合型リゾート（</w:t>
            </w:r>
            <w:r w:rsidRPr="009946BC">
              <w:rPr>
                <w:rFonts w:eastAsia="HGｺﾞｼｯｸM" w:hint="eastAsia"/>
                <w:sz w:val="24"/>
                <w:szCs w:val="24"/>
              </w:rPr>
              <w:t>IR</w:t>
            </w:r>
            <w:r w:rsidRPr="009946BC">
              <w:rPr>
                <w:rFonts w:eastAsia="HGｺﾞｼｯｸM" w:hint="eastAsia"/>
                <w:sz w:val="24"/>
                <w:szCs w:val="24"/>
              </w:rPr>
              <w:t>）導入に伴う経済効果等について</w:t>
            </w:r>
          </w:p>
        </w:tc>
      </w:tr>
      <w:tr w:rsidR="007E37D8" w:rsidRPr="009946BC" w:rsidTr="00B26C9E">
        <w:tc>
          <w:tcPr>
            <w:tcW w:w="1431" w:type="dxa"/>
          </w:tcPr>
          <w:p w:rsidR="00B26C9E" w:rsidRPr="009946BC" w:rsidRDefault="00B26C9E" w:rsidP="00B26C9E">
            <w:pPr>
              <w:jc w:val="center"/>
              <w:rPr>
                <w:rFonts w:eastAsia="HGｺﾞｼｯｸM"/>
                <w:sz w:val="24"/>
                <w:szCs w:val="24"/>
              </w:rPr>
            </w:pPr>
            <w:r w:rsidRPr="009946BC">
              <w:rPr>
                <w:rFonts w:eastAsia="HGｺﾞｼｯｸM" w:hint="eastAsia"/>
                <w:sz w:val="24"/>
                <w:szCs w:val="24"/>
              </w:rPr>
              <w:t>第</w:t>
            </w:r>
            <w:r w:rsidRPr="009946BC">
              <w:rPr>
                <w:rFonts w:eastAsia="HGｺﾞｼｯｸM" w:hint="eastAsia"/>
                <w:sz w:val="24"/>
                <w:szCs w:val="24"/>
              </w:rPr>
              <w:t>4</w:t>
            </w:r>
            <w:r w:rsidRPr="009946BC">
              <w:rPr>
                <w:rFonts w:eastAsia="HGｺﾞｼｯｸM" w:hint="eastAsia"/>
                <w:sz w:val="24"/>
                <w:szCs w:val="24"/>
              </w:rPr>
              <w:t>回</w:t>
            </w:r>
          </w:p>
          <w:p w:rsidR="00B26C9E" w:rsidRPr="009946BC" w:rsidRDefault="00B26C9E" w:rsidP="00B26C9E">
            <w:pPr>
              <w:jc w:val="center"/>
              <w:rPr>
                <w:rFonts w:eastAsia="HGｺﾞｼｯｸM"/>
                <w:sz w:val="24"/>
                <w:szCs w:val="24"/>
              </w:rPr>
            </w:pPr>
            <w:r w:rsidRPr="009946BC">
              <w:rPr>
                <w:rFonts w:eastAsia="HGｺﾞｼｯｸM" w:hint="eastAsia"/>
                <w:sz w:val="24"/>
                <w:szCs w:val="24"/>
              </w:rPr>
              <w:t>（</w:t>
            </w:r>
            <w:r w:rsidRPr="009946BC">
              <w:rPr>
                <w:rFonts w:eastAsia="HGｺﾞｼｯｸM" w:hint="eastAsia"/>
                <w:sz w:val="24"/>
                <w:szCs w:val="24"/>
              </w:rPr>
              <w:t>2010.11</w:t>
            </w:r>
            <w:r w:rsidRPr="009946BC">
              <w:rPr>
                <w:rFonts w:eastAsia="HGｺﾞｼｯｸM" w:hint="eastAsia"/>
                <w:sz w:val="24"/>
                <w:szCs w:val="24"/>
              </w:rPr>
              <w:t>）</w:t>
            </w:r>
          </w:p>
        </w:tc>
        <w:tc>
          <w:tcPr>
            <w:tcW w:w="8013" w:type="dxa"/>
          </w:tcPr>
          <w:p w:rsidR="00B26C9E" w:rsidRPr="009946BC" w:rsidRDefault="00C244CA" w:rsidP="00C244CA">
            <w:pPr>
              <w:ind w:left="240" w:hangingChars="100" w:hanging="240"/>
              <w:rPr>
                <w:rFonts w:eastAsia="HGｺﾞｼｯｸM"/>
                <w:sz w:val="24"/>
                <w:szCs w:val="24"/>
              </w:rPr>
            </w:pPr>
            <w:r w:rsidRPr="009946BC">
              <w:rPr>
                <w:rFonts w:eastAsia="HGｺﾞｼｯｸM" w:hint="eastAsia"/>
                <w:sz w:val="24"/>
                <w:szCs w:val="24"/>
              </w:rPr>
              <w:t>○特定複合観光施設区域整備法案（国際観光産業振興議員連盟会長私案）をふまえた統合型リゾート（</w:t>
            </w:r>
            <w:r w:rsidRPr="009946BC">
              <w:rPr>
                <w:rFonts w:eastAsia="HGｺﾞｼｯｸM" w:hint="eastAsia"/>
                <w:sz w:val="24"/>
                <w:szCs w:val="24"/>
              </w:rPr>
              <w:t>IR</w:t>
            </w:r>
            <w:r w:rsidRPr="009946BC">
              <w:rPr>
                <w:rFonts w:eastAsia="HGｺﾞｼｯｸM" w:hint="eastAsia"/>
                <w:sz w:val="24"/>
                <w:szCs w:val="24"/>
              </w:rPr>
              <w:t>）構想の検討について</w:t>
            </w:r>
          </w:p>
          <w:p w:rsidR="00C244CA" w:rsidRPr="009946BC" w:rsidRDefault="00C244CA" w:rsidP="00C244CA">
            <w:pPr>
              <w:ind w:left="240" w:hangingChars="100" w:hanging="240"/>
              <w:rPr>
                <w:rFonts w:eastAsia="HGｺﾞｼｯｸM"/>
                <w:sz w:val="24"/>
                <w:szCs w:val="24"/>
              </w:rPr>
            </w:pPr>
            <w:r w:rsidRPr="009946BC">
              <w:rPr>
                <w:rFonts w:eastAsia="HGｺﾞｼｯｸM" w:hint="eastAsia"/>
                <w:sz w:val="24"/>
                <w:szCs w:val="24"/>
              </w:rPr>
              <w:t>○「カジノを含めた統合型リゾート構想」に関する府民アンケート調査の実施について（案）</w:t>
            </w:r>
          </w:p>
        </w:tc>
      </w:tr>
      <w:tr w:rsidR="007E37D8" w:rsidRPr="009946BC" w:rsidTr="00B26C9E">
        <w:tc>
          <w:tcPr>
            <w:tcW w:w="1431" w:type="dxa"/>
          </w:tcPr>
          <w:p w:rsidR="00B26C9E" w:rsidRPr="009946BC" w:rsidRDefault="00B26C9E" w:rsidP="00B26C9E">
            <w:pPr>
              <w:jc w:val="center"/>
              <w:rPr>
                <w:rFonts w:eastAsia="HGｺﾞｼｯｸM"/>
                <w:sz w:val="24"/>
                <w:szCs w:val="24"/>
              </w:rPr>
            </w:pPr>
            <w:r w:rsidRPr="009946BC">
              <w:rPr>
                <w:rFonts w:eastAsia="HGｺﾞｼｯｸM" w:hint="eastAsia"/>
                <w:sz w:val="24"/>
                <w:szCs w:val="24"/>
              </w:rPr>
              <w:t>第</w:t>
            </w:r>
            <w:r w:rsidRPr="009946BC">
              <w:rPr>
                <w:rFonts w:eastAsia="HGｺﾞｼｯｸM" w:hint="eastAsia"/>
                <w:sz w:val="24"/>
                <w:szCs w:val="24"/>
              </w:rPr>
              <w:t>5</w:t>
            </w:r>
            <w:r w:rsidRPr="009946BC">
              <w:rPr>
                <w:rFonts w:eastAsia="HGｺﾞｼｯｸM" w:hint="eastAsia"/>
                <w:sz w:val="24"/>
                <w:szCs w:val="24"/>
              </w:rPr>
              <w:t>回</w:t>
            </w:r>
          </w:p>
          <w:p w:rsidR="00B26C9E" w:rsidRPr="009946BC" w:rsidRDefault="00B26C9E" w:rsidP="00B26C9E">
            <w:pPr>
              <w:jc w:val="center"/>
              <w:rPr>
                <w:rFonts w:eastAsia="HGｺﾞｼｯｸM"/>
                <w:sz w:val="24"/>
                <w:szCs w:val="24"/>
              </w:rPr>
            </w:pPr>
            <w:r w:rsidRPr="009946BC">
              <w:rPr>
                <w:rFonts w:eastAsia="HGｺﾞｼｯｸM" w:hint="eastAsia"/>
                <w:sz w:val="24"/>
                <w:szCs w:val="24"/>
              </w:rPr>
              <w:t>（</w:t>
            </w:r>
            <w:r w:rsidRPr="009946BC">
              <w:rPr>
                <w:rFonts w:eastAsia="HGｺﾞｼｯｸM" w:hint="eastAsia"/>
                <w:sz w:val="24"/>
                <w:szCs w:val="24"/>
              </w:rPr>
              <w:t>2011.1</w:t>
            </w:r>
            <w:r w:rsidRPr="009946BC">
              <w:rPr>
                <w:rFonts w:eastAsia="HGｺﾞｼｯｸM" w:hint="eastAsia"/>
                <w:sz w:val="24"/>
                <w:szCs w:val="24"/>
              </w:rPr>
              <w:t>）</w:t>
            </w:r>
          </w:p>
        </w:tc>
        <w:tc>
          <w:tcPr>
            <w:tcW w:w="8013" w:type="dxa"/>
          </w:tcPr>
          <w:p w:rsidR="00B26C9E" w:rsidRPr="009946BC" w:rsidRDefault="00C244CA">
            <w:pPr>
              <w:rPr>
                <w:rFonts w:eastAsia="HGｺﾞｼｯｸM"/>
                <w:sz w:val="24"/>
                <w:szCs w:val="24"/>
              </w:rPr>
            </w:pPr>
            <w:r w:rsidRPr="009946BC">
              <w:rPr>
                <w:rFonts w:eastAsia="HGｺﾞｼｯｸM" w:hint="eastAsia"/>
                <w:sz w:val="24"/>
                <w:szCs w:val="24"/>
              </w:rPr>
              <w:t>○第</w:t>
            </w:r>
            <w:r w:rsidRPr="009946BC">
              <w:rPr>
                <w:rFonts w:eastAsia="HGｺﾞｼｯｸM" w:hint="eastAsia"/>
                <w:sz w:val="24"/>
                <w:szCs w:val="24"/>
              </w:rPr>
              <w:t>5</w:t>
            </w:r>
            <w:r w:rsidRPr="009946BC">
              <w:rPr>
                <w:rFonts w:eastAsia="HGｺﾞｼｯｸM" w:hint="eastAsia"/>
                <w:sz w:val="24"/>
                <w:szCs w:val="24"/>
              </w:rPr>
              <w:t>回検討会までの議論のとりまとめについて</w:t>
            </w:r>
          </w:p>
          <w:p w:rsidR="00C244CA" w:rsidRPr="009946BC" w:rsidRDefault="00C244CA">
            <w:pPr>
              <w:rPr>
                <w:rFonts w:eastAsia="HGｺﾞｼｯｸM"/>
                <w:sz w:val="24"/>
                <w:szCs w:val="24"/>
              </w:rPr>
            </w:pPr>
            <w:r w:rsidRPr="009946BC">
              <w:rPr>
                <w:rFonts w:eastAsia="HGｺﾞｼｯｸM" w:hint="eastAsia"/>
                <w:sz w:val="24"/>
                <w:szCs w:val="24"/>
              </w:rPr>
              <w:t>○今後の検討会の進め方について</w:t>
            </w:r>
          </w:p>
        </w:tc>
      </w:tr>
      <w:tr w:rsidR="007E37D8" w:rsidRPr="009946BC" w:rsidTr="00B26C9E">
        <w:tc>
          <w:tcPr>
            <w:tcW w:w="1431" w:type="dxa"/>
          </w:tcPr>
          <w:p w:rsidR="00B26C9E" w:rsidRPr="009946BC" w:rsidRDefault="00B26C9E" w:rsidP="00B26C9E">
            <w:pPr>
              <w:jc w:val="center"/>
              <w:rPr>
                <w:rFonts w:eastAsia="HGｺﾞｼｯｸM"/>
                <w:sz w:val="24"/>
                <w:szCs w:val="24"/>
              </w:rPr>
            </w:pPr>
            <w:r w:rsidRPr="009946BC">
              <w:rPr>
                <w:rFonts w:eastAsia="HGｺﾞｼｯｸM" w:hint="eastAsia"/>
                <w:sz w:val="24"/>
                <w:szCs w:val="24"/>
              </w:rPr>
              <w:t>第</w:t>
            </w:r>
            <w:r w:rsidRPr="009946BC">
              <w:rPr>
                <w:rFonts w:eastAsia="HGｺﾞｼｯｸM" w:hint="eastAsia"/>
                <w:sz w:val="24"/>
                <w:szCs w:val="24"/>
              </w:rPr>
              <w:t>6</w:t>
            </w:r>
            <w:r w:rsidRPr="009946BC">
              <w:rPr>
                <w:rFonts w:eastAsia="HGｺﾞｼｯｸM" w:hint="eastAsia"/>
                <w:sz w:val="24"/>
                <w:szCs w:val="24"/>
              </w:rPr>
              <w:t>回</w:t>
            </w:r>
          </w:p>
          <w:p w:rsidR="00B26C9E" w:rsidRPr="009946BC" w:rsidRDefault="00B26C9E" w:rsidP="00B26C9E">
            <w:pPr>
              <w:jc w:val="center"/>
              <w:rPr>
                <w:rFonts w:eastAsia="HGｺﾞｼｯｸM"/>
                <w:sz w:val="24"/>
                <w:szCs w:val="24"/>
              </w:rPr>
            </w:pPr>
            <w:r w:rsidRPr="009946BC">
              <w:rPr>
                <w:rFonts w:eastAsia="HGｺﾞｼｯｸM" w:hint="eastAsia"/>
                <w:sz w:val="24"/>
                <w:szCs w:val="24"/>
              </w:rPr>
              <w:t>（</w:t>
            </w:r>
            <w:r w:rsidRPr="009946BC">
              <w:rPr>
                <w:rFonts w:eastAsia="HGｺﾞｼｯｸM" w:hint="eastAsia"/>
                <w:sz w:val="24"/>
                <w:szCs w:val="24"/>
              </w:rPr>
              <w:t>2011.8</w:t>
            </w:r>
            <w:r w:rsidRPr="009946BC">
              <w:rPr>
                <w:rFonts w:eastAsia="HGｺﾞｼｯｸM" w:hint="eastAsia"/>
                <w:sz w:val="24"/>
                <w:szCs w:val="24"/>
              </w:rPr>
              <w:t>）</w:t>
            </w:r>
          </w:p>
        </w:tc>
        <w:tc>
          <w:tcPr>
            <w:tcW w:w="8013" w:type="dxa"/>
          </w:tcPr>
          <w:p w:rsidR="00C244CA" w:rsidRPr="009946BC" w:rsidRDefault="00C244CA" w:rsidP="00C244CA">
            <w:pPr>
              <w:ind w:left="240" w:hangingChars="100" w:hanging="240"/>
              <w:rPr>
                <w:rFonts w:eastAsia="HGｺﾞｼｯｸM"/>
                <w:sz w:val="24"/>
                <w:szCs w:val="24"/>
              </w:rPr>
            </w:pPr>
            <w:r w:rsidRPr="009946BC">
              <w:rPr>
                <w:rFonts w:eastAsia="HGｺﾞｼｯｸM" w:hint="eastAsia"/>
                <w:sz w:val="24"/>
                <w:szCs w:val="24"/>
              </w:rPr>
              <w:t>○大阪における統合型リゾート（</w:t>
            </w:r>
            <w:r w:rsidRPr="009946BC">
              <w:rPr>
                <w:rFonts w:eastAsia="HGｺﾞｼｯｸM" w:hint="eastAsia"/>
                <w:sz w:val="24"/>
                <w:szCs w:val="24"/>
              </w:rPr>
              <w:t>IR</w:t>
            </w:r>
            <w:r w:rsidRPr="009946BC">
              <w:rPr>
                <w:rFonts w:eastAsia="HGｺﾞｼｯｸM" w:hint="eastAsia"/>
                <w:sz w:val="24"/>
                <w:szCs w:val="24"/>
              </w:rPr>
              <w:t>）立地に向けて</w:t>
            </w:r>
          </w:p>
          <w:p w:rsidR="00B26C9E" w:rsidRPr="009946BC" w:rsidRDefault="00C244CA" w:rsidP="00C244CA">
            <w:pPr>
              <w:ind w:leftChars="100" w:left="210"/>
              <w:rPr>
                <w:rFonts w:eastAsia="HGｺﾞｼｯｸM"/>
                <w:sz w:val="24"/>
                <w:szCs w:val="24"/>
              </w:rPr>
            </w:pPr>
            <w:r w:rsidRPr="009946BC">
              <w:rPr>
                <w:rFonts w:eastAsia="HGｺﾞｼｯｸM" w:hint="eastAsia"/>
                <w:sz w:val="24"/>
                <w:szCs w:val="24"/>
              </w:rPr>
              <w:t>～基本コンセプト素案～について</w:t>
            </w:r>
          </w:p>
        </w:tc>
      </w:tr>
      <w:tr w:rsidR="007E37D8" w:rsidRPr="009946BC" w:rsidTr="00B26C9E">
        <w:tc>
          <w:tcPr>
            <w:tcW w:w="1431" w:type="dxa"/>
          </w:tcPr>
          <w:p w:rsidR="00B26C9E" w:rsidRPr="009946BC" w:rsidRDefault="00B26C9E" w:rsidP="00B26C9E">
            <w:pPr>
              <w:jc w:val="center"/>
              <w:rPr>
                <w:rFonts w:eastAsia="HGｺﾞｼｯｸM"/>
                <w:sz w:val="24"/>
                <w:szCs w:val="24"/>
              </w:rPr>
            </w:pPr>
            <w:r w:rsidRPr="009946BC">
              <w:rPr>
                <w:rFonts w:eastAsia="HGｺﾞｼｯｸM" w:hint="eastAsia"/>
                <w:sz w:val="24"/>
                <w:szCs w:val="24"/>
              </w:rPr>
              <w:t>第</w:t>
            </w:r>
            <w:r w:rsidRPr="009946BC">
              <w:rPr>
                <w:rFonts w:eastAsia="HGｺﾞｼｯｸM" w:hint="eastAsia"/>
                <w:sz w:val="24"/>
                <w:szCs w:val="24"/>
              </w:rPr>
              <w:t>7</w:t>
            </w:r>
            <w:r w:rsidRPr="009946BC">
              <w:rPr>
                <w:rFonts w:eastAsia="HGｺﾞｼｯｸM" w:hint="eastAsia"/>
                <w:sz w:val="24"/>
                <w:szCs w:val="24"/>
              </w:rPr>
              <w:t>回</w:t>
            </w:r>
          </w:p>
          <w:p w:rsidR="00B26C9E" w:rsidRPr="009946BC" w:rsidRDefault="00B26C9E" w:rsidP="00B26C9E">
            <w:pPr>
              <w:jc w:val="center"/>
              <w:rPr>
                <w:rFonts w:eastAsia="HGｺﾞｼｯｸM"/>
                <w:sz w:val="24"/>
                <w:szCs w:val="24"/>
              </w:rPr>
            </w:pPr>
          </w:p>
        </w:tc>
        <w:tc>
          <w:tcPr>
            <w:tcW w:w="8013" w:type="dxa"/>
          </w:tcPr>
          <w:p w:rsidR="00C244CA" w:rsidRPr="009946BC" w:rsidRDefault="00C244CA" w:rsidP="00C244CA">
            <w:pPr>
              <w:rPr>
                <w:rFonts w:eastAsia="HGｺﾞｼｯｸM"/>
                <w:sz w:val="24"/>
                <w:szCs w:val="24"/>
              </w:rPr>
            </w:pPr>
            <w:r w:rsidRPr="009946BC">
              <w:rPr>
                <w:rFonts w:eastAsia="HGｺﾞｼｯｸM" w:hint="eastAsia"/>
                <w:sz w:val="24"/>
                <w:szCs w:val="24"/>
              </w:rPr>
              <w:t>○大阪における統合型リゾート（</w:t>
            </w:r>
            <w:r w:rsidRPr="009946BC">
              <w:rPr>
                <w:rFonts w:eastAsia="HGｺﾞｼｯｸM" w:hint="eastAsia"/>
                <w:sz w:val="24"/>
                <w:szCs w:val="24"/>
              </w:rPr>
              <w:t>IR</w:t>
            </w:r>
            <w:r w:rsidRPr="009946BC">
              <w:rPr>
                <w:rFonts w:eastAsia="HGｺﾞｼｯｸM" w:hint="eastAsia"/>
                <w:sz w:val="24"/>
                <w:szCs w:val="24"/>
              </w:rPr>
              <w:t>）立地に向けて</w:t>
            </w:r>
          </w:p>
          <w:p w:rsidR="00B26C9E" w:rsidRPr="009946BC" w:rsidRDefault="00C244CA" w:rsidP="00C244CA">
            <w:pPr>
              <w:ind w:firstLineChars="100" w:firstLine="240"/>
              <w:rPr>
                <w:rFonts w:eastAsia="HGｺﾞｼｯｸM"/>
                <w:sz w:val="24"/>
                <w:szCs w:val="24"/>
              </w:rPr>
            </w:pPr>
            <w:r w:rsidRPr="009946BC">
              <w:rPr>
                <w:rFonts w:eastAsia="HGｺﾞｼｯｸM" w:hint="eastAsia"/>
                <w:sz w:val="24"/>
                <w:szCs w:val="24"/>
              </w:rPr>
              <w:t>～基本コンセプト案～について</w:t>
            </w:r>
          </w:p>
        </w:tc>
      </w:tr>
    </w:tbl>
    <w:p w:rsidR="00B26C9E" w:rsidRPr="009946BC" w:rsidRDefault="00B26C9E">
      <w:pPr>
        <w:rPr>
          <w:rFonts w:eastAsia="HGｺﾞｼｯｸM"/>
          <w:sz w:val="24"/>
          <w:szCs w:val="24"/>
        </w:rPr>
      </w:pPr>
    </w:p>
    <w:p w:rsidR="00C92862" w:rsidRPr="009946BC" w:rsidRDefault="00C92862">
      <w:pPr>
        <w:rPr>
          <w:rFonts w:eastAsia="HGｺﾞｼｯｸM"/>
          <w:sz w:val="24"/>
          <w:szCs w:val="24"/>
        </w:rPr>
      </w:pPr>
    </w:p>
    <w:p w:rsidR="00C92862" w:rsidRPr="009946BC" w:rsidRDefault="00C92862">
      <w:pPr>
        <w:rPr>
          <w:rFonts w:eastAsia="HGｺﾞｼｯｸM"/>
          <w:b/>
          <w:sz w:val="24"/>
          <w:szCs w:val="24"/>
        </w:rPr>
      </w:pPr>
      <w:r w:rsidRPr="009946BC">
        <w:rPr>
          <w:rFonts w:eastAsia="HGｺﾞｼｯｸM" w:hint="eastAsia"/>
          <w:b/>
          <w:sz w:val="24"/>
          <w:szCs w:val="24"/>
        </w:rPr>
        <w:t>◇「大阪府市</w:t>
      </w:r>
      <w:r w:rsidRPr="009946BC">
        <w:rPr>
          <w:rFonts w:eastAsia="HGｺﾞｼｯｸM" w:hint="eastAsia"/>
          <w:b/>
          <w:sz w:val="24"/>
          <w:szCs w:val="24"/>
        </w:rPr>
        <w:t>IR</w:t>
      </w:r>
      <w:r w:rsidRPr="009946BC">
        <w:rPr>
          <w:rFonts w:eastAsia="HGｺﾞｼｯｸM" w:hint="eastAsia"/>
          <w:b/>
          <w:sz w:val="24"/>
          <w:szCs w:val="24"/>
        </w:rPr>
        <w:t>立地準備会議」（</w:t>
      </w:r>
      <w:r w:rsidRPr="009946BC">
        <w:rPr>
          <w:rFonts w:eastAsia="HGｺﾞｼｯｸM" w:hint="eastAsia"/>
          <w:b/>
          <w:sz w:val="24"/>
          <w:szCs w:val="24"/>
        </w:rPr>
        <w:t>2013.12</w:t>
      </w:r>
      <w:r w:rsidRPr="009946BC">
        <w:rPr>
          <w:rFonts w:eastAsia="HGｺﾞｼｯｸM" w:hint="eastAsia"/>
          <w:b/>
          <w:sz w:val="24"/>
          <w:szCs w:val="24"/>
        </w:rPr>
        <w:t>～）</w:t>
      </w:r>
    </w:p>
    <w:p w:rsidR="00C92862" w:rsidRPr="009946BC" w:rsidRDefault="00C92862" w:rsidP="00C92862">
      <w:pPr>
        <w:ind w:left="960" w:hangingChars="400" w:hanging="960"/>
        <w:rPr>
          <w:rFonts w:eastAsia="HGｺﾞｼｯｸM"/>
          <w:sz w:val="24"/>
          <w:szCs w:val="24"/>
        </w:rPr>
      </w:pPr>
      <w:r w:rsidRPr="009946BC">
        <w:rPr>
          <w:rFonts w:eastAsia="HGｺﾞｼｯｸM" w:hint="eastAsia"/>
          <w:sz w:val="24"/>
          <w:szCs w:val="24"/>
        </w:rPr>
        <w:t xml:space="preserve">　・目的：</w:t>
      </w:r>
      <w:r w:rsidRPr="009946BC">
        <w:rPr>
          <w:rFonts w:eastAsia="HGｺﾞｼｯｸM" w:hint="eastAsia"/>
          <w:sz w:val="24"/>
          <w:szCs w:val="24"/>
        </w:rPr>
        <w:t>2013</w:t>
      </w:r>
      <w:r w:rsidRPr="009946BC">
        <w:rPr>
          <w:rFonts w:eastAsia="HGｺﾞｼｯｸM" w:hint="eastAsia"/>
          <w:sz w:val="24"/>
          <w:szCs w:val="24"/>
        </w:rPr>
        <w:t>年</w:t>
      </w:r>
      <w:r w:rsidRPr="009946BC">
        <w:rPr>
          <w:rFonts w:eastAsia="HGｺﾞｼｯｸM" w:hint="eastAsia"/>
          <w:sz w:val="24"/>
          <w:szCs w:val="24"/>
        </w:rPr>
        <w:t>12</w:t>
      </w:r>
      <w:r w:rsidRPr="009946BC">
        <w:rPr>
          <w:rFonts w:eastAsia="HGｺﾞｼｯｸM" w:hint="eastAsia"/>
          <w:sz w:val="24"/>
          <w:szCs w:val="24"/>
        </w:rPr>
        <w:t>月</w:t>
      </w:r>
      <w:r w:rsidRPr="009946BC">
        <w:rPr>
          <w:rFonts w:eastAsia="HGｺﾞｼｯｸM" w:hint="eastAsia"/>
          <w:sz w:val="24"/>
          <w:szCs w:val="24"/>
        </w:rPr>
        <w:t>5</w:t>
      </w:r>
      <w:r w:rsidRPr="009946BC">
        <w:rPr>
          <w:rFonts w:eastAsia="HGｺﾞｼｯｸM" w:hint="eastAsia"/>
          <w:sz w:val="24"/>
          <w:szCs w:val="24"/>
        </w:rPr>
        <w:t>日、「特定複合観光施設区域の整備の推進に関する法律案」（</w:t>
      </w:r>
      <w:r w:rsidRPr="009946BC">
        <w:rPr>
          <w:rFonts w:eastAsia="HGｺﾞｼｯｸM" w:hint="eastAsia"/>
          <w:sz w:val="24"/>
          <w:szCs w:val="24"/>
        </w:rPr>
        <w:t>IR</w:t>
      </w:r>
      <w:r w:rsidRPr="009946BC">
        <w:rPr>
          <w:rFonts w:eastAsia="HGｺﾞｼｯｸM" w:hint="eastAsia"/>
          <w:sz w:val="24"/>
          <w:szCs w:val="24"/>
        </w:rPr>
        <w:t>推進法案）が国会に上程されたことを受け、大阪府・大阪市が連携して立地準備に取り組むための会議を設置。</w:t>
      </w:r>
    </w:p>
    <w:p w:rsidR="00C92862" w:rsidRPr="009946BC" w:rsidRDefault="00C92862" w:rsidP="009234EF">
      <w:pPr>
        <w:ind w:left="960" w:hangingChars="400" w:hanging="960"/>
        <w:rPr>
          <w:rFonts w:eastAsia="HGｺﾞｼｯｸM"/>
          <w:sz w:val="24"/>
          <w:szCs w:val="24"/>
        </w:rPr>
      </w:pPr>
      <w:r w:rsidRPr="009946BC">
        <w:rPr>
          <w:rFonts w:eastAsia="HGｺﾞｼｯｸM" w:hint="eastAsia"/>
          <w:sz w:val="24"/>
          <w:szCs w:val="24"/>
        </w:rPr>
        <w:t xml:space="preserve">　・構成：本部長（大阪府知事）、副本部長（大阪市長）、大阪府府民文化部長、大阪市経済戦略局長</w:t>
      </w:r>
      <w:r w:rsidR="009234EF" w:rsidRPr="009946BC">
        <w:rPr>
          <w:rFonts w:eastAsia="HGｺﾞｼｯｸM" w:hint="eastAsia"/>
          <w:sz w:val="24"/>
          <w:szCs w:val="24"/>
        </w:rPr>
        <w:t>の</w:t>
      </w:r>
      <w:r w:rsidR="009234EF" w:rsidRPr="009946BC">
        <w:rPr>
          <w:rFonts w:eastAsia="HGｺﾞｼｯｸM" w:hint="eastAsia"/>
          <w:sz w:val="24"/>
          <w:szCs w:val="24"/>
        </w:rPr>
        <w:t>4</w:t>
      </w:r>
      <w:r w:rsidR="009234EF" w:rsidRPr="009946BC">
        <w:rPr>
          <w:rFonts w:eastAsia="HGｺﾞｼｯｸM" w:hint="eastAsia"/>
          <w:sz w:val="24"/>
          <w:szCs w:val="24"/>
        </w:rPr>
        <w:t>名。事務局は大阪府・大阪市の</w:t>
      </w:r>
      <w:r w:rsidR="009234EF" w:rsidRPr="009946BC">
        <w:rPr>
          <w:rFonts w:eastAsia="HGｺﾞｼｯｸM" w:hint="eastAsia"/>
          <w:sz w:val="24"/>
          <w:szCs w:val="24"/>
        </w:rPr>
        <w:t>IR</w:t>
      </w:r>
      <w:r w:rsidR="009234EF" w:rsidRPr="009946BC">
        <w:rPr>
          <w:rFonts w:eastAsia="HGｺﾞｼｯｸM" w:hint="eastAsia"/>
          <w:sz w:val="24"/>
          <w:szCs w:val="24"/>
        </w:rPr>
        <w:t>担当</w:t>
      </w:r>
      <w:r w:rsidR="009234EF" w:rsidRPr="009946BC">
        <w:rPr>
          <w:rFonts w:eastAsia="HGｺﾞｼｯｸM" w:hint="eastAsia"/>
          <w:sz w:val="24"/>
          <w:szCs w:val="24"/>
        </w:rPr>
        <w:t>4</w:t>
      </w:r>
      <w:r w:rsidR="009234EF" w:rsidRPr="009946BC">
        <w:rPr>
          <w:rFonts w:eastAsia="HGｺﾞｼｯｸM" w:hint="eastAsia"/>
          <w:sz w:val="24"/>
          <w:szCs w:val="24"/>
        </w:rPr>
        <w:t>名が担う。</w:t>
      </w:r>
    </w:p>
    <w:p w:rsidR="009234EF" w:rsidRPr="009946BC" w:rsidRDefault="009234EF" w:rsidP="009234EF">
      <w:pPr>
        <w:ind w:left="960" w:hangingChars="400" w:hanging="960"/>
        <w:rPr>
          <w:rFonts w:eastAsia="HGｺﾞｼｯｸM"/>
          <w:sz w:val="24"/>
          <w:szCs w:val="24"/>
        </w:rPr>
      </w:pPr>
      <w:r w:rsidRPr="009946BC">
        <w:rPr>
          <w:rFonts w:eastAsia="HGｺﾞｼｯｸM" w:hint="eastAsia"/>
          <w:sz w:val="24"/>
          <w:szCs w:val="24"/>
        </w:rPr>
        <w:t xml:space="preserve">　・活動履歴</w:t>
      </w:r>
    </w:p>
    <w:p w:rsidR="009234EF" w:rsidRPr="009946BC" w:rsidRDefault="009234EF" w:rsidP="009234EF">
      <w:pPr>
        <w:ind w:left="960" w:hangingChars="400" w:hanging="960"/>
        <w:rPr>
          <w:rFonts w:eastAsia="HGｺﾞｼｯｸM"/>
          <w:sz w:val="24"/>
          <w:szCs w:val="24"/>
        </w:rPr>
      </w:pPr>
      <w:r w:rsidRPr="009946BC">
        <w:rPr>
          <w:rFonts w:eastAsia="HGｺﾞｼｯｸM" w:hint="eastAsia"/>
          <w:sz w:val="24"/>
          <w:szCs w:val="24"/>
        </w:rPr>
        <w:t xml:space="preserve">　　　第</w:t>
      </w:r>
      <w:r w:rsidRPr="009946BC">
        <w:rPr>
          <w:rFonts w:eastAsia="HGｺﾞｼｯｸM" w:hint="eastAsia"/>
          <w:sz w:val="24"/>
          <w:szCs w:val="24"/>
        </w:rPr>
        <w:t>1</w:t>
      </w:r>
      <w:r w:rsidRPr="009946BC">
        <w:rPr>
          <w:rFonts w:eastAsia="HGｺﾞｼｯｸM" w:hint="eastAsia"/>
          <w:sz w:val="24"/>
          <w:szCs w:val="24"/>
        </w:rPr>
        <w:t>回（</w:t>
      </w:r>
      <w:r w:rsidRPr="009946BC">
        <w:rPr>
          <w:rFonts w:eastAsia="HGｺﾞｼｯｸM" w:hint="eastAsia"/>
          <w:sz w:val="24"/>
          <w:szCs w:val="24"/>
        </w:rPr>
        <w:t>2013</w:t>
      </w:r>
      <w:r w:rsidRPr="009946BC">
        <w:rPr>
          <w:rFonts w:eastAsia="HGｺﾞｼｯｸM" w:hint="eastAsia"/>
          <w:sz w:val="24"/>
          <w:szCs w:val="24"/>
        </w:rPr>
        <w:t>年</w:t>
      </w:r>
      <w:r w:rsidRPr="009946BC">
        <w:rPr>
          <w:rFonts w:eastAsia="HGｺﾞｼｯｸM" w:hint="eastAsia"/>
          <w:sz w:val="24"/>
          <w:szCs w:val="24"/>
        </w:rPr>
        <w:t>12</w:t>
      </w:r>
      <w:r w:rsidRPr="009946BC">
        <w:rPr>
          <w:rFonts w:eastAsia="HGｺﾞｼｯｸM" w:hint="eastAsia"/>
          <w:sz w:val="24"/>
          <w:szCs w:val="24"/>
        </w:rPr>
        <w:t>月</w:t>
      </w:r>
      <w:r w:rsidRPr="009946BC">
        <w:rPr>
          <w:rFonts w:eastAsia="HGｺﾞｼｯｸM" w:hint="eastAsia"/>
          <w:sz w:val="24"/>
          <w:szCs w:val="24"/>
        </w:rPr>
        <w:t>24</w:t>
      </w:r>
      <w:r w:rsidRPr="009946BC">
        <w:rPr>
          <w:rFonts w:eastAsia="HGｺﾞｼｯｸM" w:hint="eastAsia"/>
          <w:sz w:val="24"/>
          <w:szCs w:val="24"/>
        </w:rPr>
        <w:t>日）　○大阪府市</w:t>
      </w:r>
      <w:r w:rsidRPr="009946BC">
        <w:rPr>
          <w:rFonts w:eastAsia="HGｺﾞｼｯｸM" w:hint="eastAsia"/>
          <w:sz w:val="24"/>
          <w:szCs w:val="24"/>
        </w:rPr>
        <w:t>IR</w:t>
      </w:r>
      <w:r w:rsidRPr="009946BC">
        <w:rPr>
          <w:rFonts w:eastAsia="HGｺﾞｼｯｸM" w:hint="eastAsia"/>
          <w:sz w:val="24"/>
          <w:szCs w:val="24"/>
        </w:rPr>
        <w:t>立地準備会議の発足について</w:t>
      </w:r>
    </w:p>
    <w:p w:rsidR="009234EF" w:rsidRPr="009946BC" w:rsidRDefault="009234EF" w:rsidP="009234EF">
      <w:pPr>
        <w:ind w:left="960" w:hangingChars="400" w:hanging="960"/>
        <w:rPr>
          <w:rFonts w:eastAsia="HGｺﾞｼｯｸM"/>
          <w:sz w:val="24"/>
          <w:szCs w:val="24"/>
        </w:rPr>
      </w:pPr>
      <w:r w:rsidRPr="009946BC">
        <w:rPr>
          <w:rFonts w:eastAsia="HGｺﾞｼｯｸM" w:hint="eastAsia"/>
          <w:sz w:val="24"/>
          <w:szCs w:val="24"/>
        </w:rPr>
        <w:t xml:space="preserve">　　　　大阪府・大阪市からこれまでの取組状況を報告</w:t>
      </w:r>
    </w:p>
    <w:p w:rsidR="009234EF" w:rsidRPr="009946BC" w:rsidRDefault="009234EF" w:rsidP="009234EF">
      <w:pPr>
        <w:ind w:left="960" w:hangingChars="400" w:hanging="960"/>
        <w:rPr>
          <w:rFonts w:eastAsia="HGｺﾞｼｯｸM"/>
          <w:sz w:val="24"/>
          <w:szCs w:val="24"/>
        </w:rPr>
      </w:pPr>
      <w:r w:rsidRPr="009946BC">
        <w:rPr>
          <w:rFonts w:eastAsia="HGｺﾞｼｯｸM" w:hint="eastAsia"/>
          <w:sz w:val="24"/>
          <w:szCs w:val="24"/>
        </w:rPr>
        <w:t xml:space="preserve">　　　　</w:t>
      </w:r>
      <w:r w:rsidRPr="009946BC">
        <w:rPr>
          <w:rFonts w:eastAsia="HGｺﾞｼｯｸM" w:hint="eastAsia"/>
          <w:sz w:val="24"/>
          <w:szCs w:val="24"/>
        </w:rPr>
        <w:t>IR</w:t>
      </w:r>
      <w:r w:rsidRPr="009946BC">
        <w:rPr>
          <w:rFonts w:eastAsia="HGｺﾞｼｯｸM" w:hint="eastAsia"/>
          <w:sz w:val="24"/>
          <w:szCs w:val="24"/>
        </w:rPr>
        <w:t>立地準備に伴い当面のスケジュールについて確認</w:t>
      </w:r>
    </w:p>
    <w:p w:rsidR="00C92862" w:rsidRPr="009946BC" w:rsidRDefault="00C92862">
      <w:pPr>
        <w:rPr>
          <w:rFonts w:eastAsia="HGｺﾞｼｯｸM"/>
          <w:sz w:val="24"/>
          <w:szCs w:val="24"/>
        </w:rPr>
      </w:pPr>
    </w:p>
    <w:p w:rsidR="00784A48" w:rsidRPr="009946BC" w:rsidRDefault="00784A48">
      <w:pPr>
        <w:rPr>
          <w:rFonts w:eastAsia="HGｺﾞｼｯｸM"/>
          <w:b/>
          <w:sz w:val="24"/>
          <w:szCs w:val="24"/>
        </w:rPr>
      </w:pPr>
      <w:r w:rsidRPr="009946BC">
        <w:rPr>
          <w:rFonts w:ascii="ＭＳ 明朝" w:eastAsia="ＭＳ 明朝" w:hAnsi="ＭＳ 明朝" w:cs="ＭＳ 明朝" w:hint="eastAsia"/>
          <w:b/>
          <w:sz w:val="24"/>
          <w:szCs w:val="24"/>
        </w:rPr>
        <w:lastRenderedPageBreak/>
        <w:t>◇</w:t>
      </w:r>
      <w:r w:rsidRPr="009946BC">
        <w:rPr>
          <w:rFonts w:eastAsia="HGｺﾞｼｯｸM"/>
          <w:b/>
          <w:sz w:val="24"/>
          <w:szCs w:val="24"/>
        </w:rPr>
        <w:t>統合型リゾート（</w:t>
      </w:r>
      <w:r w:rsidRPr="009946BC">
        <w:rPr>
          <w:rFonts w:eastAsia="HGｺﾞｼｯｸM"/>
          <w:b/>
          <w:sz w:val="24"/>
          <w:szCs w:val="24"/>
        </w:rPr>
        <w:t>IR</w:t>
      </w:r>
      <w:r w:rsidRPr="009946BC">
        <w:rPr>
          <w:rFonts w:eastAsia="HGｺﾞｼｯｸM"/>
          <w:b/>
          <w:sz w:val="24"/>
          <w:szCs w:val="24"/>
        </w:rPr>
        <w:t>）について考えるシンポジウム</w:t>
      </w:r>
    </w:p>
    <w:p w:rsidR="007E37D8" w:rsidRPr="009946BC" w:rsidRDefault="007E37D8" w:rsidP="007E37D8">
      <w:pPr>
        <w:ind w:left="240" w:hangingChars="100" w:hanging="240"/>
        <w:rPr>
          <w:rFonts w:eastAsia="HGｺﾞｼｯｸM"/>
          <w:sz w:val="24"/>
          <w:szCs w:val="24"/>
        </w:rPr>
      </w:pPr>
      <w:r w:rsidRPr="009946BC">
        <w:rPr>
          <w:rFonts w:eastAsia="HGｺﾞｼｯｸM" w:hint="eastAsia"/>
          <w:sz w:val="24"/>
          <w:szCs w:val="24"/>
        </w:rPr>
        <w:t xml:space="preserve">　　</w:t>
      </w:r>
      <w:r w:rsidRPr="009946BC">
        <w:rPr>
          <w:rFonts w:eastAsia="HGｺﾞｼｯｸM" w:hint="eastAsia"/>
          <w:sz w:val="24"/>
          <w:szCs w:val="24"/>
        </w:rPr>
        <w:t>IR</w:t>
      </w:r>
      <w:r w:rsidRPr="009946BC">
        <w:rPr>
          <w:rFonts w:eastAsia="HGｺﾞｼｯｸM" w:hint="eastAsia"/>
          <w:sz w:val="24"/>
          <w:szCs w:val="24"/>
        </w:rPr>
        <w:t>推進法案が国会に上程されたことを受け、府民の皆様にカジノだけではない</w:t>
      </w:r>
      <w:r w:rsidRPr="009946BC">
        <w:rPr>
          <w:rFonts w:eastAsia="HGｺﾞｼｯｸM" w:hint="eastAsia"/>
          <w:sz w:val="24"/>
          <w:szCs w:val="24"/>
        </w:rPr>
        <w:t>IR</w:t>
      </w:r>
      <w:r w:rsidRPr="009946BC">
        <w:rPr>
          <w:rFonts w:eastAsia="HGｺﾞｼｯｸM" w:hint="eastAsia"/>
          <w:sz w:val="24"/>
          <w:szCs w:val="24"/>
        </w:rPr>
        <w:t>の全体像を知り、考えていただくことを目的に実施。</w:t>
      </w:r>
    </w:p>
    <w:p w:rsidR="00784A48" w:rsidRPr="009946BC" w:rsidRDefault="00803E27">
      <w:pPr>
        <w:rPr>
          <w:rFonts w:eastAsia="HGｺﾞｼｯｸM"/>
          <w:sz w:val="24"/>
          <w:szCs w:val="24"/>
        </w:rPr>
      </w:pPr>
      <w:r w:rsidRPr="009946BC">
        <w:rPr>
          <w:rFonts w:eastAsia="HGｺﾞｼｯｸM"/>
          <w:sz w:val="24"/>
          <w:szCs w:val="24"/>
        </w:rPr>
        <w:t xml:space="preserve">　</w:t>
      </w:r>
      <w:r w:rsidRPr="009946BC">
        <w:rPr>
          <w:rFonts w:eastAsia="HGｺﾞｼｯｸM" w:hint="eastAsia"/>
          <w:sz w:val="24"/>
          <w:szCs w:val="24"/>
        </w:rPr>
        <w:t>・日　時：</w:t>
      </w:r>
      <w:r w:rsidRPr="009946BC">
        <w:rPr>
          <w:rFonts w:eastAsia="HGｺﾞｼｯｸM" w:hint="eastAsia"/>
          <w:sz w:val="24"/>
          <w:szCs w:val="24"/>
        </w:rPr>
        <w:t>2014</w:t>
      </w:r>
      <w:r w:rsidRPr="009946BC">
        <w:rPr>
          <w:rFonts w:eastAsia="HGｺﾞｼｯｸM" w:hint="eastAsia"/>
          <w:sz w:val="24"/>
          <w:szCs w:val="24"/>
        </w:rPr>
        <w:t>年</w:t>
      </w:r>
      <w:r w:rsidRPr="009946BC">
        <w:rPr>
          <w:rFonts w:eastAsia="HGｺﾞｼｯｸM" w:hint="eastAsia"/>
          <w:sz w:val="24"/>
          <w:szCs w:val="24"/>
        </w:rPr>
        <w:t>2</w:t>
      </w:r>
      <w:r w:rsidRPr="009946BC">
        <w:rPr>
          <w:rFonts w:eastAsia="HGｺﾞｼｯｸM" w:hint="eastAsia"/>
          <w:sz w:val="24"/>
          <w:szCs w:val="24"/>
        </w:rPr>
        <w:t>月</w:t>
      </w:r>
      <w:r w:rsidRPr="009946BC">
        <w:rPr>
          <w:rFonts w:eastAsia="HGｺﾞｼｯｸM" w:hint="eastAsia"/>
          <w:sz w:val="24"/>
          <w:szCs w:val="24"/>
        </w:rPr>
        <w:t>20</w:t>
      </w:r>
      <w:r w:rsidRPr="009946BC">
        <w:rPr>
          <w:rFonts w:eastAsia="HGｺﾞｼｯｸM" w:hint="eastAsia"/>
          <w:sz w:val="24"/>
          <w:szCs w:val="24"/>
        </w:rPr>
        <w:t xml:space="preserve">日（木）　</w:t>
      </w:r>
      <w:r w:rsidRPr="009946BC">
        <w:rPr>
          <w:rFonts w:eastAsia="HGｺﾞｼｯｸM" w:hint="eastAsia"/>
          <w:sz w:val="24"/>
          <w:szCs w:val="24"/>
        </w:rPr>
        <w:t>18</w:t>
      </w:r>
      <w:r w:rsidRPr="009946BC">
        <w:rPr>
          <w:rFonts w:eastAsia="HGｺﾞｼｯｸM" w:hint="eastAsia"/>
          <w:sz w:val="24"/>
          <w:szCs w:val="24"/>
        </w:rPr>
        <w:t>時</w:t>
      </w:r>
      <w:r w:rsidRPr="009946BC">
        <w:rPr>
          <w:rFonts w:eastAsia="HGｺﾞｼｯｸM" w:hint="eastAsia"/>
          <w:sz w:val="24"/>
          <w:szCs w:val="24"/>
        </w:rPr>
        <w:t>30</w:t>
      </w:r>
      <w:r w:rsidRPr="009946BC">
        <w:rPr>
          <w:rFonts w:eastAsia="HGｺﾞｼｯｸM" w:hint="eastAsia"/>
          <w:sz w:val="24"/>
          <w:szCs w:val="24"/>
        </w:rPr>
        <w:t>分から</w:t>
      </w:r>
      <w:r w:rsidRPr="009946BC">
        <w:rPr>
          <w:rFonts w:eastAsia="HGｺﾞｼｯｸM" w:hint="eastAsia"/>
          <w:sz w:val="24"/>
          <w:szCs w:val="24"/>
        </w:rPr>
        <w:t>21</w:t>
      </w:r>
      <w:r w:rsidRPr="009946BC">
        <w:rPr>
          <w:rFonts w:eastAsia="HGｺﾞｼｯｸM" w:hint="eastAsia"/>
          <w:sz w:val="24"/>
          <w:szCs w:val="24"/>
        </w:rPr>
        <w:t>時まで</w:t>
      </w:r>
    </w:p>
    <w:p w:rsidR="00803E27" w:rsidRPr="009946BC" w:rsidRDefault="009234EF">
      <w:pPr>
        <w:rPr>
          <w:rFonts w:eastAsia="HGｺﾞｼｯｸM"/>
          <w:sz w:val="24"/>
          <w:szCs w:val="24"/>
        </w:rPr>
      </w:pPr>
      <w:r w:rsidRPr="009946BC">
        <w:rPr>
          <w:rFonts w:eastAsia="HGｺﾞｼｯｸM" w:hint="eastAsia"/>
          <w:sz w:val="24"/>
          <w:szCs w:val="24"/>
        </w:rPr>
        <w:t xml:space="preserve">　・場　所：エルおおさか（大阪府立労働センター：</w:t>
      </w:r>
      <w:r w:rsidR="00803E27" w:rsidRPr="009946BC">
        <w:rPr>
          <w:rFonts w:eastAsia="HGｺﾞｼｯｸM" w:hint="eastAsia"/>
          <w:sz w:val="24"/>
          <w:szCs w:val="24"/>
        </w:rPr>
        <w:t>大阪市中央区北浜</w:t>
      </w:r>
      <w:r w:rsidR="00803E27" w:rsidRPr="009946BC">
        <w:rPr>
          <w:rFonts w:eastAsia="HGｺﾞｼｯｸM" w:hint="eastAsia"/>
          <w:sz w:val="24"/>
          <w:szCs w:val="24"/>
        </w:rPr>
        <w:t>3-14</w:t>
      </w:r>
      <w:r w:rsidRPr="009946BC">
        <w:rPr>
          <w:rFonts w:eastAsia="HGｺﾞｼｯｸM" w:hint="eastAsia"/>
          <w:sz w:val="24"/>
          <w:szCs w:val="24"/>
        </w:rPr>
        <w:t>）</w:t>
      </w:r>
    </w:p>
    <w:p w:rsidR="00803E27" w:rsidRPr="009946BC" w:rsidRDefault="00803E27">
      <w:pPr>
        <w:rPr>
          <w:rFonts w:eastAsia="HGｺﾞｼｯｸM"/>
          <w:sz w:val="24"/>
          <w:szCs w:val="24"/>
        </w:rPr>
      </w:pPr>
      <w:r w:rsidRPr="009946BC">
        <w:rPr>
          <w:rFonts w:eastAsia="HGｺﾞｼｯｸM" w:hint="eastAsia"/>
          <w:sz w:val="24"/>
          <w:szCs w:val="24"/>
        </w:rPr>
        <w:t xml:space="preserve">　・参加者：約</w:t>
      </w:r>
      <w:r w:rsidRPr="009946BC">
        <w:rPr>
          <w:rFonts w:eastAsia="HGｺﾞｼｯｸM" w:hint="eastAsia"/>
          <w:sz w:val="24"/>
          <w:szCs w:val="24"/>
        </w:rPr>
        <w:t>200</w:t>
      </w:r>
      <w:r w:rsidRPr="009946BC">
        <w:rPr>
          <w:rFonts w:eastAsia="HGｺﾞｼｯｸM" w:hint="eastAsia"/>
          <w:sz w:val="24"/>
          <w:szCs w:val="24"/>
        </w:rPr>
        <w:t>名</w:t>
      </w:r>
    </w:p>
    <w:p w:rsidR="00803E27" w:rsidRPr="009946BC" w:rsidRDefault="00803E27">
      <w:pPr>
        <w:rPr>
          <w:rFonts w:eastAsia="HGｺﾞｼｯｸM"/>
          <w:sz w:val="24"/>
          <w:szCs w:val="24"/>
        </w:rPr>
      </w:pPr>
      <w:r w:rsidRPr="009946BC">
        <w:rPr>
          <w:rFonts w:eastAsia="HGｺﾞｼｯｸM" w:hint="eastAsia"/>
          <w:sz w:val="24"/>
          <w:szCs w:val="24"/>
        </w:rPr>
        <w:t xml:space="preserve">　【プログラム】</w:t>
      </w:r>
    </w:p>
    <w:tbl>
      <w:tblPr>
        <w:tblStyle w:val="aa"/>
        <w:tblW w:w="0" w:type="auto"/>
        <w:tblInd w:w="392" w:type="dxa"/>
        <w:tblLook w:val="04A0" w:firstRow="1" w:lastRow="0" w:firstColumn="1" w:lastColumn="0" w:noHBand="0" w:noVBand="1"/>
      </w:tblPr>
      <w:tblGrid>
        <w:gridCol w:w="1276"/>
        <w:gridCol w:w="8168"/>
      </w:tblGrid>
      <w:tr w:rsidR="007E37D8" w:rsidRPr="009946BC" w:rsidTr="007E37D8">
        <w:tc>
          <w:tcPr>
            <w:tcW w:w="1276" w:type="dxa"/>
          </w:tcPr>
          <w:p w:rsidR="00803E27" w:rsidRPr="009946BC" w:rsidRDefault="00803E27" w:rsidP="00803E27">
            <w:pPr>
              <w:jc w:val="distribute"/>
              <w:rPr>
                <w:rFonts w:eastAsia="HGｺﾞｼｯｸM"/>
                <w:sz w:val="24"/>
                <w:szCs w:val="24"/>
              </w:rPr>
            </w:pPr>
            <w:r w:rsidRPr="009946BC">
              <w:rPr>
                <w:rFonts w:eastAsia="HGｺﾞｼｯｸM" w:hint="eastAsia"/>
                <w:sz w:val="24"/>
                <w:szCs w:val="24"/>
              </w:rPr>
              <w:t>開会</w:t>
            </w:r>
          </w:p>
          <w:p w:rsidR="00803E27" w:rsidRPr="009946BC" w:rsidRDefault="00803E27" w:rsidP="00E20F4D">
            <w:pPr>
              <w:jc w:val="center"/>
              <w:rPr>
                <w:rFonts w:eastAsia="HGｺﾞｼｯｸM"/>
                <w:sz w:val="24"/>
                <w:szCs w:val="24"/>
              </w:rPr>
            </w:pPr>
            <w:r w:rsidRPr="009946BC">
              <w:rPr>
                <w:rFonts w:eastAsia="HGｺﾞｼｯｸM" w:hint="eastAsia"/>
                <w:sz w:val="24"/>
                <w:szCs w:val="24"/>
              </w:rPr>
              <w:t>講演</w:t>
            </w:r>
            <w:r w:rsidRPr="009946BC">
              <w:rPr>
                <w:rFonts w:eastAsia="HGｺﾞｼｯｸM" w:hint="eastAsia"/>
                <w:sz w:val="24"/>
                <w:szCs w:val="24"/>
              </w:rPr>
              <w:t>1</w:t>
            </w:r>
          </w:p>
          <w:p w:rsidR="00803E27" w:rsidRPr="009946BC" w:rsidRDefault="00803E27" w:rsidP="00E20F4D">
            <w:pPr>
              <w:jc w:val="center"/>
              <w:rPr>
                <w:rFonts w:eastAsia="HGｺﾞｼｯｸM"/>
                <w:sz w:val="24"/>
                <w:szCs w:val="24"/>
              </w:rPr>
            </w:pPr>
            <w:r w:rsidRPr="009946BC">
              <w:rPr>
                <w:rFonts w:eastAsia="HGｺﾞｼｯｸM" w:hint="eastAsia"/>
                <w:sz w:val="24"/>
                <w:szCs w:val="24"/>
              </w:rPr>
              <w:t>講演</w:t>
            </w:r>
            <w:r w:rsidRPr="009946BC">
              <w:rPr>
                <w:rFonts w:eastAsia="HGｺﾞｼｯｸM" w:hint="eastAsia"/>
                <w:sz w:val="24"/>
                <w:szCs w:val="24"/>
              </w:rPr>
              <w:t>2</w:t>
            </w:r>
          </w:p>
          <w:p w:rsidR="007E37D8" w:rsidRPr="009946BC" w:rsidRDefault="007E37D8" w:rsidP="00E20F4D">
            <w:pPr>
              <w:jc w:val="center"/>
              <w:rPr>
                <w:rFonts w:eastAsia="HGｺﾞｼｯｸM"/>
                <w:sz w:val="24"/>
                <w:szCs w:val="24"/>
              </w:rPr>
            </w:pPr>
            <w:r w:rsidRPr="009946BC">
              <w:rPr>
                <w:rFonts w:eastAsia="HGｺﾞｼｯｸM" w:hint="eastAsia"/>
                <w:sz w:val="24"/>
                <w:szCs w:val="24"/>
              </w:rPr>
              <w:t>講演</w:t>
            </w:r>
            <w:r w:rsidRPr="009946BC">
              <w:rPr>
                <w:rFonts w:eastAsia="HGｺﾞｼｯｸM" w:hint="eastAsia"/>
                <w:sz w:val="24"/>
                <w:szCs w:val="24"/>
              </w:rPr>
              <w:t>3</w:t>
            </w:r>
          </w:p>
          <w:p w:rsidR="007E37D8" w:rsidRPr="009946BC" w:rsidRDefault="007E37D8" w:rsidP="00E20F4D">
            <w:pPr>
              <w:jc w:val="center"/>
              <w:rPr>
                <w:rFonts w:eastAsia="HGｺﾞｼｯｸM"/>
                <w:sz w:val="24"/>
                <w:szCs w:val="24"/>
              </w:rPr>
            </w:pPr>
          </w:p>
          <w:p w:rsidR="007E37D8" w:rsidRPr="009946BC" w:rsidRDefault="007E37D8" w:rsidP="00E20F4D">
            <w:pPr>
              <w:jc w:val="center"/>
              <w:rPr>
                <w:rFonts w:eastAsia="HGｺﾞｼｯｸM"/>
                <w:sz w:val="24"/>
                <w:szCs w:val="24"/>
              </w:rPr>
            </w:pPr>
            <w:r w:rsidRPr="009946BC">
              <w:rPr>
                <w:rFonts w:eastAsia="HGｺﾞｼｯｸM" w:hint="eastAsia"/>
                <w:sz w:val="24"/>
                <w:szCs w:val="24"/>
              </w:rPr>
              <w:t>講演</w:t>
            </w:r>
            <w:r w:rsidRPr="009946BC">
              <w:rPr>
                <w:rFonts w:eastAsia="HGｺﾞｼｯｸM" w:hint="eastAsia"/>
                <w:sz w:val="24"/>
                <w:szCs w:val="24"/>
              </w:rPr>
              <w:t>4</w:t>
            </w:r>
          </w:p>
          <w:p w:rsidR="007E37D8" w:rsidRPr="009946BC" w:rsidRDefault="007E37D8" w:rsidP="00803E27">
            <w:pPr>
              <w:jc w:val="distribute"/>
              <w:rPr>
                <w:rFonts w:eastAsia="HGｺﾞｼｯｸM"/>
                <w:sz w:val="24"/>
                <w:szCs w:val="24"/>
              </w:rPr>
            </w:pPr>
          </w:p>
          <w:p w:rsidR="007E37D8" w:rsidRPr="009946BC" w:rsidRDefault="007E37D8" w:rsidP="00803E27">
            <w:pPr>
              <w:jc w:val="distribute"/>
              <w:rPr>
                <w:rFonts w:eastAsia="HGｺﾞｼｯｸM"/>
                <w:sz w:val="24"/>
                <w:szCs w:val="24"/>
              </w:rPr>
            </w:pPr>
            <w:r w:rsidRPr="009946BC">
              <w:rPr>
                <w:rFonts w:eastAsia="HGｺﾞｼｯｸM" w:hint="eastAsia"/>
                <w:sz w:val="24"/>
                <w:szCs w:val="24"/>
              </w:rPr>
              <w:t>質疑応答</w:t>
            </w:r>
          </w:p>
        </w:tc>
        <w:tc>
          <w:tcPr>
            <w:tcW w:w="8168" w:type="dxa"/>
          </w:tcPr>
          <w:p w:rsidR="00803E27" w:rsidRPr="009946BC" w:rsidRDefault="00803E27">
            <w:pPr>
              <w:rPr>
                <w:rFonts w:eastAsia="HGｺﾞｼｯｸM"/>
                <w:sz w:val="24"/>
                <w:szCs w:val="24"/>
              </w:rPr>
            </w:pPr>
            <w:r w:rsidRPr="009946BC">
              <w:rPr>
                <w:rFonts w:eastAsia="HGｺﾞｼｯｸM" w:hint="eastAsia"/>
                <w:sz w:val="24"/>
                <w:szCs w:val="24"/>
              </w:rPr>
              <w:t>主催者あいさつ</w:t>
            </w:r>
            <w:r w:rsidR="007E37D8" w:rsidRPr="009946BC">
              <w:rPr>
                <w:rFonts w:eastAsia="HGｺﾞｼｯｸM" w:hint="eastAsia"/>
                <w:sz w:val="24"/>
                <w:szCs w:val="24"/>
              </w:rPr>
              <w:t>（</w:t>
            </w:r>
            <w:r w:rsidRPr="009946BC">
              <w:rPr>
                <w:rFonts w:eastAsia="HGｺﾞｼｯｸM" w:hint="eastAsia"/>
                <w:sz w:val="24"/>
                <w:szCs w:val="24"/>
              </w:rPr>
              <w:t>大阪府府民文化部長</w:t>
            </w:r>
            <w:r w:rsidR="007E37D8" w:rsidRPr="009946BC">
              <w:rPr>
                <w:rFonts w:eastAsia="HGｺﾞｼｯｸM" w:hint="eastAsia"/>
                <w:sz w:val="24"/>
                <w:szCs w:val="24"/>
              </w:rPr>
              <w:t>）</w:t>
            </w:r>
          </w:p>
          <w:p w:rsidR="00803E27" w:rsidRPr="009946BC" w:rsidRDefault="00E20F4D">
            <w:pPr>
              <w:rPr>
                <w:rFonts w:eastAsia="HGｺﾞｼｯｸM"/>
                <w:sz w:val="24"/>
                <w:szCs w:val="24"/>
              </w:rPr>
            </w:pPr>
            <w:r w:rsidRPr="009946BC">
              <w:rPr>
                <w:rFonts w:eastAsia="HGｺﾞｼｯｸM" w:hint="eastAsia"/>
                <w:sz w:val="24"/>
                <w:szCs w:val="24"/>
              </w:rPr>
              <w:t>・</w:t>
            </w:r>
            <w:r w:rsidR="00803E27" w:rsidRPr="009946BC">
              <w:rPr>
                <w:rFonts w:eastAsia="HGｺﾞｼｯｸM" w:hint="eastAsia"/>
                <w:sz w:val="24"/>
                <w:szCs w:val="24"/>
              </w:rPr>
              <w:t>「</w:t>
            </w:r>
            <w:r w:rsidR="00803E27" w:rsidRPr="009946BC">
              <w:rPr>
                <w:rFonts w:eastAsia="HGｺﾞｼｯｸM" w:hint="eastAsia"/>
                <w:sz w:val="24"/>
                <w:szCs w:val="24"/>
              </w:rPr>
              <w:t>IR</w:t>
            </w:r>
            <w:r w:rsidR="00803E27" w:rsidRPr="009946BC">
              <w:rPr>
                <w:rFonts w:eastAsia="HGｺﾞｼｯｸM" w:hint="eastAsia"/>
                <w:sz w:val="24"/>
                <w:szCs w:val="24"/>
              </w:rPr>
              <w:t>ってなんだろう？」：株式会社博報堂　栗田　朗氏</w:t>
            </w:r>
          </w:p>
          <w:p w:rsidR="007E37D8" w:rsidRPr="009946BC" w:rsidRDefault="00E20F4D">
            <w:pPr>
              <w:rPr>
                <w:rFonts w:eastAsia="HGｺﾞｼｯｸM"/>
                <w:sz w:val="24"/>
                <w:szCs w:val="24"/>
              </w:rPr>
            </w:pPr>
            <w:r w:rsidRPr="009946BC">
              <w:rPr>
                <w:rFonts w:eastAsia="HGｺﾞｼｯｸM" w:hint="eastAsia"/>
                <w:sz w:val="24"/>
                <w:szCs w:val="24"/>
              </w:rPr>
              <w:t>・</w:t>
            </w:r>
            <w:r w:rsidR="007E37D8" w:rsidRPr="009946BC">
              <w:rPr>
                <w:rFonts w:eastAsia="HGｺﾞｼｯｸM" w:hint="eastAsia"/>
                <w:sz w:val="24"/>
                <w:szCs w:val="24"/>
              </w:rPr>
              <w:t>「</w:t>
            </w:r>
            <w:r w:rsidR="007E37D8" w:rsidRPr="009946BC">
              <w:rPr>
                <w:rFonts w:eastAsia="HGｺﾞｼｯｸM" w:hint="eastAsia"/>
                <w:sz w:val="24"/>
                <w:szCs w:val="24"/>
              </w:rPr>
              <w:t>IR</w:t>
            </w:r>
            <w:r w:rsidR="007E37D8" w:rsidRPr="009946BC">
              <w:rPr>
                <w:rFonts w:eastAsia="HGｺﾞｼｯｸM" w:hint="eastAsia"/>
                <w:sz w:val="24"/>
                <w:szCs w:val="24"/>
              </w:rPr>
              <w:t>に関する大阪の取組み」：大阪府市特別顧問　橋爪　紳也氏</w:t>
            </w:r>
          </w:p>
          <w:p w:rsidR="007E37D8" w:rsidRPr="009946BC" w:rsidRDefault="00E20F4D">
            <w:pPr>
              <w:rPr>
                <w:rFonts w:eastAsia="HGｺﾞｼｯｸM"/>
                <w:sz w:val="24"/>
                <w:szCs w:val="24"/>
              </w:rPr>
            </w:pPr>
            <w:r w:rsidRPr="009946BC">
              <w:rPr>
                <w:rFonts w:eastAsia="HGｺﾞｼｯｸM" w:hint="eastAsia"/>
                <w:sz w:val="24"/>
                <w:szCs w:val="24"/>
              </w:rPr>
              <w:t>・</w:t>
            </w:r>
            <w:r w:rsidR="007E37D8" w:rsidRPr="009946BC">
              <w:rPr>
                <w:rFonts w:eastAsia="HGｺﾞｼｯｸM" w:hint="eastAsia"/>
                <w:sz w:val="24"/>
                <w:szCs w:val="24"/>
              </w:rPr>
              <w:t>「</w:t>
            </w:r>
            <w:r w:rsidR="007E37D8" w:rsidRPr="009946BC">
              <w:rPr>
                <w:rFonts w:eastAsia="HGｺﾞｼｯｸM" w:hint="eastAsia"/>
                <w:sz w:val="24"/>
                <w:szCs w:val="24"/>
              </w:rPr>
              <w:t>IR</w:t>
            </w:r>
            <w:r w:rsidR="007E37D8" w:rsidRPr="009946BC">
              <w:rPr>
                <w:rFonts w:eastAsia="HGｺﾞｼｯｸM" w:hint="eastAsia"/>
                <w:sz w:val="24"/>
                <w:szCs w:val="24"/>
              </w:rPr>
              <w:t>のメリット・デメリット」：</w:t>
            </w:r>
          </w:p>
          <w:p w:rsidR="00803E27" w:rsidRPr="009946BC" w:rsidRDefault="007E37D8" w:rsidP="00E20F4D">
            <w:pPr>
              <w:ind w:firstLineChars="200" w:firstLine="480"/>
              <w:rPr>
                <w:rFonts w:eastAsia="HGｺﾞｼｯｸM"/>
                <w:sz w:val="24"/>
                <w:szCs w:val="24"/>
              </w:rPr>
            </w:pPr>
            <w:r w:rsidRPr="009946BC">
              <w:rPr>
                <w:rFonts w:eastAsia="HGｺﾞｼｯｸM" w:hint="eastAsia"/>
                <w:sz w:val="24"/>
                <w:szCs w:val="24"/>
              </w:rPr>
              <w:t>大阪商業大学アミューズメント産業研究所長　美原　融氏</w:t>
            </w:r>
          </w:p>
          <w:p w:rsidR="007E37D8" w:rsidRPr="009946BC" w:rsidRDefault="00E20F4D" w:rsidP="007E37D8">
            <w:pPr>
              <w:rPr>
                <w:rFonts w:eastAsia="HGｺﾞｼｯｸM"/>
                <w:sz w:val="24"/>
                <w:szCs w:val="24"/>
              </w:rPr>
            </w:pPr>
            <w:r w:rsidRPr="009946BC">
              <w:rPr>
                <w:rFonts w:eastAsia="HGｺﾞｼｯｸM" w:hint="eastAsia"/>
                <w:sz w:val="24"/>
                <w:szCs w:val="24"/>
              </w:rPr>
              <w:t>・</w:t>
            </w:r>
            <w:r w:rsidR="007E37D8" w:rsidRPr="009946BC">
              <w:rPr>
                <w:rFonts w:eastAsia="HGｺﾞｼｯｸM" w:hint="eastAsia"/>
                <w:sz w:val="24"/>
                <w:szCs w:val="24"/>
              </w:rPr>
              <w:t>「医学的立場からの依存症」：</w:t>
            </w:r>
          </w:p>
          <w:p w:rsidR="007E37D8" w:rsidRPr="009946BC" w:rsidRDefault="007E37D8" w:rsidP="007E37D8">
            <w:pPr>
              <w:rPr>
                <w:rFonts w:eastAsia="HGｺﾞｼｯｸM"/>
                <w:sz w:val="24"/>
                <w:szCs w:val="24"/>
              </w:rPr>
            </w:pPr>
            <w:r w:rsidRPr="009946BC">
              <w:rPr>
                <w:rFonts w:eastAsia="HGｺﾞｼｯｸM" w:hint="eastAsia"/>
                <w:sz w:val="24"/>
                <w:szCs w:val="24"/>
              </w:rPr>
              <w:t xml:space="preserve">　</w:t>
            </w:r>
            <w:r w:rsidR="00E20F4D" w:rsidRPr="009946BC">
              <w:rPr>
                <w:rFonts w:eastAsia="HGｺﾞｼｯｸM" w:hint="eastAsia"/>
                <w:sz w:val="24"/>
                <w:szCs w:val="24"/>
              </w:rPr>
              <w:t xml:space="preserve">　</w:t>
            </w:r>
            <w:r w:rsidRPr="009946BC">
              <w:rPr>
                <w:rFonts w:eastAsia="HGｺﾞｼｯｸM" w:hint="eastAsia"/>
                <w:sz w:val="24"/>
                <w:szCs w:val="24"/>
              </w:rPr>
              <w:t>京都大学こころの未来研究センター教授　船橋　新太郎氏</w:t>
            </w:r>
          </w:p>
        </w:tc>
      </w:tr>
    </w:tbl>
    <w:p w:rsidR="009234EF" w:rsidRPr="009946BC" w:rsidRDefault="009234EF">
      <w:pPr>
        <w:rPr>
          <w:rFonts w:ascii="ＭＳ 明朝" w:eastAsia="ＭＳ 明朝" w:hAnsi="ＭＳ 明朝" w:cs="ＭＳ 明朝"/>
          <w:b/>
          <w:sz w:val="24"/>
          <w:szCs w:val="24"/>
        </w:rPr>
      </w:pPr>
    </w:p>
    <w:p w:rsidR="002E180C" w:rsidRPr="009946BC" w:rsidRDefault="002E180C">
      <w:pPr>
        <w:rPr>
          <w:rFonts w:ascii="HGｺﾞｼｯｸM" w:eastAsia="HGｺﾞｼｯｸM" w:hAnsi="ＭＳ 明朝" w:cs="ＭＳ 明朝"/>
          <w:sz w:val="24"/>
          <w:szCs w:val="24"/>
        </w:rPr>
      </w:pPr>
      <w:r w:rsidRPr="009946BC">
        <w:rPr>
          <w:rFonts w:ascii="HGｺﾞｼｯｸM" w:eastAsia="HGｺﾞｼｯｸM" w:hAnsi="ＭＳ 明朝" w:cs="ＭＳ 明朝" w:hint="eastAsia"/>
          <w:sz w:val="24"/>
          <w:szCs w:val="24"/>
        </w:rPr>
        <w:t xml:space="preserve">　【当日実施したアンケートから：回収数</w:t>
      </w:r>
      <w:r w:rsidRPr="009946BC">
        <w:rPr>
          <w:rFonts w:eastAsia="HGｺﾞｼｯｸM" w:cs="ＭＳ 明朝"/>
          <w:sz w:val="24"/>
          <w:szCs w:val="24"/>
        </w:rPr>
        <w:t>112</w:t>
      </w:r>
      <w:r w:rsidRPr="009946BC">
        <w:rPr>
          <w:rFonts w:ascii="HGｺﾞｼｯｸM" w:eastAsia="HGｺﾞｼｯｸM" w:hAnsi="ＭＳ 明朝" w:cs="ＭＳ 明朝" w:hint="eastAsia"/>
          <w:sz w:val="24"/>
          <w:szCs w:val="24"/>
        </w:rPr>
        <w:t>】</w:t>
      </w:r>
    </w:p>
    <w:p w:rsidR="002E180C" w:rsidRPr="009946BC" w:rsidRDefault="002E180C">
      <w:pPr>
        <w:rPr>
          <w:rFonts w:eastAsia="HGｺﾞｼｯｸM" w:cs="ＭＳ 明朝"/>
          <w:sz w:val="24"/>
          <w:szCs w:val="24"/>
        </w:rPr>
      </w:pPr>
      <w:r w:rsidRPr="009946BC">
        <w:rPr>
          <w:rFonts w:ascii="HGｺﾞｼｯｸM" w:eastAsia="HGｺﾞｼｯｸM" w:hAnsi="ＭＳ 明朝" w:cs="ＭＳ 明朝" w:hint="eastAsia"/>
          <w:sz w:val="24"/>
          <w:szCs w:val="24"/>
        </w:rPr>
        <w:t xml:space="preserve">　　</w:t>
      </w:r>
      <w:r w:rsidRPr="009946BC">
        <w:rPr>
          <w:rFonts w:ascii="ＭＳ 明朝" w:eastAsia="ＭＳ 明朝" w:hAnsi="ＭＳ 明朝" w:cs="ＭＳ 明朝" w:hint="eastAsia"/>
          <w:sz w:val="24"/>
          <w:szCs w:val="24"/>
        </w:rPr>
        <w:t>・</w:t>
      </w:r>
      <w:r w:rsidRPr="009946BC">
        <w:rPr>
          <w:rFonts w:eastAsia="HGｺﾞｼｯｸM" w:cs="ＭＳ 明朝"/>
          <w:sz w:val="24"/>
          <w:szCs w:val="24"/>
        </w:rPr>
        <w:t>参加者の約</w:t>
      </w:r>
      <w:r w:rsidRPr="009946BC">
        <w:rPr>
          <w:rFonts w:eastAsia="HGｺﾞｼｯｸM" w:cs="ＭＳ 明朝"/>
          <w:sz w:val="24"/>
          <w:szCs w:val="24"/>
        </w:rPr>
        <w:t>9</w:t>
      </w:r>
      <w:r w:rsidRPr="009946BC">
        <w:rPr>
          <w:rFonts w:eastAsia="HGｺﾞｼｯｸM" w:cs="ＭＳ 明朝"/>
          <w:sz w:val="24"/>
          <w:szCs w:val="24"/>
        </w:rPr>
        <w:t>割が男性、</w:t>
      </w:r>
      <w:r w:rsidRPr="009946BC">
        <w:rPr>
          <w:rFonts w:eastAsia="HGｺﾞｼｯｸM" w:cs="ＭＳ 明朝"/>
          <w:sz w:val="24"/>
          <w:szCs w:val="24"/>
        </w:rPr>
        <w:t>40</w:t>
      </w:r>
      <w:r w:rsidRPr="009946BC">
        <w:rPr>
          <w:rFonts w:eastAsia="HGｺﾞｼｯｸM" w:cs="ＭＳ 明朝"/>
          <w:sz w:val="24"/>
          <w:szCs w:val="24"/>
        </w:rPr>
        <w:t>代が</w:t>
      </w:r>
      <w:r w:rsidRPr="009946BC">
        <w:rPr>
          <w:rFonts w:eastAsia="HGｺﾞｼｯｸM" w:cs="ＭＳ 明朝"/>
          <w:sz w:val="24"/>
          <w:szCs w:val="24"/>
        </w:rPr>
        <w:t>34</w:t>
      </w:r>
      <w:r w:rsidRPr="009946BC">
        <w:rPr>
          <w:rFonts w:eastAsia="HGｺﾞｼｯｸM" w:cs="ＭＳ 明朝"/>
          <w:sz w:val="24"/>
          <w:szCs w:val="24"/>
        </w:rPr>
        <w:t>％を占める</w:t>
      </w:r>
    </w:p>
    <w:p w:rsidR="002E180C" w:rsidRPr="009946BC" w:rsidRDefault="002E180C">
      <w:pPr>
        <w:rPr>
          <w:rFonts w:eastAsia="HGｺﾞｼｯｸM" w:cs="ＭＳ 明朝"/>
          <w:sz w:val="24"/>
          <w:szCs w:val="24"/>
        </w:rPr>
      </w:pPr>
      <w:r w:rsidRPr="009946BC">
        <w:rPr>
          <w:rFonts w:eastAsia="HGｺﾞｼｯｸM" w:cs="ＭＳ 明朝"/>
          <w:sz w:val="24"/>
          <w:szCs w:val="24"/>
        </w:rPr>
        <w:t xml:space="preserve">　</w:t>
      </w:r>
      <w:r w:rsidRPr="009946BC">
        <w:rPr>
          <w:rFonts w:eastAsia="HGｺﾞｼｯｸM" w:cs="ＭＳ 明朝" w:hint="eastAsia"/>
          <w:sz w:val="24"/>
          <w:szCs w:val="24"/>
        </w:rPr>
        <w:t xml:space="preserve">　</w:t>
      </w:r>
      <w:r w:rsidRPr="009946BC">
        <w:rPr>
          <w:rFonts w:ascii="HGｺﾞｼｯｸM" w:eastAsia="HGｺﾞｼｯｸM" w:hAnsi="ＭＳ 明朝" w:cs="ＭＳ 明朝" w:hint="eastAsia"/>
          <w:sz w:val="24"/>
          <w:szCs w:val="24"/>
        </w:rPr>
        <w:t>・</w:t>
      </w:r>
      <w:r w:rsidRPr="009946BC">
        <w:rPr>
          <w:rFonts w:eastAsia="HGｺﾞｼｯｸM" w:cs="ＭＳ 明朝"/>
          <w:sz w:val="24"/>
          <w:szCs w:val="24"/>
        </w:rPr>
        <w:t>IR</w:t>
      </w:r>
      <w:r w:rsidRPr="009946BC">
        <w:rPr>
          <w:rFonts w:eastAsia="HGｺﾞｼｯｸM" w:cs="ＭＳ 明朝"/>
          <w:sz w:val="24"/>
          <w:szCs w:val="24"/>
        </w:rPr>
        <w:t>への訪問・利用経験が</w:t>
      </w:r>
      <w:r w:rsidRPr="009946BC">
        <w:rPr>
          <w:rFonts w:eastAsia="HGｺﾞｼｯｸM" w:cs="ＭＳ 明朝"/>
          <w:sz w:val="24"/>
          <w:szCs w:val="24"/>
        </w:rPr>
        <w:t>1</w:t>
      </w:r>
      <w:r w:rsidRPr="009946BC">
        <w:rPr>
          <w:rFonts w:eastAsia="HGｺﾞｼｯｸM" w:cs="ＭＳ 明朝"/>
          <w:sz w:val="24"/>
          <w:szCs w:val="24"/>
        </w:rPr>
        <w:t>回以上ある方が半数を超える</w:t>
      </w:r>
    </w:p>
    <w:p w:rsidR="002E180C" w:rsidRPr="009946BC" w:rsidRDefault="002E180C">
      <w:pPr>
        <w:rPr>
          <w:rFonts w:ascii="HGｺﾞｼｯｸM" w:eastAsia="HGｺﾞｼｯｸM" w:cs="ＭＳ 明朝"/>
          <w:sz w:val="24"/>
          <w:szCs w:val="24"/>
        </w:rPr>
      </w:pPr>
      <w:r w:rsidRPr="009946BC">
        <w:rPr>
          <w:rFonts w:ascii="HGｺﾞｼｯｸM" w:eastAsia="HGｺﾞｼｯｸM" w:cs="ＭＳ 明朝" w:hint="eastAsia"/>
          <w:sz w:val="24"/>
          <w:szCs w:val="24"/>
        </w:rPr>
        <w:t xml:space="preserve">　　・将来</w:t>
      </w:r>
      <w:r w:rsidRPr="009946BC">
        <w:rPr>
          <w:rFonts w:eastAsia="HGｺﾞｼｯｸM" w:cs="ＭＳ 明朝"/>
          <w:sz w:val="24"/>
          <w:szCs w:val="24"/>
        </w:rPr>
        <w:t>、</w:t>
      </w:r>
      <w:r w:rsidRPr="009946BC">
        <w:rPr>
          <w:rFonts w:eastAsia="HGｺﾞｼｯｸM" w:cs="ＭＳ 明朝"/>
          <w:sz w:val="24"/>
          <w:szCs w:val="24"/>
        </w:rPr>
        <w:t>IR</w:t>
      </w:r>
      <w:r w:rsidRPr="009946BC">
        <w:rPr>
          <w:rFonts w:ascii="HGｺﾞｼｯｸM" w:eastAsia="HGｺﾞｼｯｸM" w:cs="ＭＳ 明朝" w:hint="eastAsia"/>
          <w:sz w:val="24"/>
          <w:szCs w:val="24"/>
        </w:rPr>
        <w:t>が</w:t>
      </w:r>
      <w:r w:rsidR="003029C5" w:rsidRPr="009946BC">
        <w:rPr>
          <w:rFonts w:ascii="HGｺﾞｼｯｸM" w:eastAsia="HGｺﾞｼｯｸM" w:cs="ＭＳ 明朝" w:hint="eastAsia"/>
          <w:sz w:val="24"/>
          <w:szCs w:val="24"/>
        </w:rPr>
        <w:t>できるとした場合の不安について、</w:t>
      </w:r>
    </w:p>
    <w:p w:rsidR="003029C5" w:rsidRPr="009946BC" w:rsidRDefault="003029C5">
      <w:pPr>
        <w:rPr>
          <w:rFonts w:ascii="HGｺﾞｼｯｸM" w:eastAsia="HGｺﾞｼｯｸM" w:cs="ＭＳ 明朝"/>
          <w:sz w:val="24"/>
          <w:szCs w:val="24"/>
        </w:rPr>
      </w:pPr>
      <w:r w:rsidRPr="009946BC">
        <w:rPr>
          <w:rFonts w:ascii="HGｺﾞｼｯｸM" w:eastAsia="HGｺﾞｼｯｸM" w:cs="ＭＳ 明朝" w:hint="eastAsia"/>
          <w:sz w:val="24"/>
          <w:szCs w:val="24"/>
        </w:rPr>
        <w:t xml:space="preserve">　　　　「特にない」が</w:t>
      </w:r>
      <w:r w:rsidRPr="009946BC">
        <w:rPr>
          <w:rFonts w:eastAsia="HGｺﾞｼｯｸM" w:cs="ＭＳ 明朝"/>
          <w:sz w:val="24"/>
          <w:szCs w:val="24"/>
        </w:rPr>
        <w:t>22</w:t>
      </w:r>
      <w:r w:rsidRPr="009946BC">
        <w:rPr>
          <w:rFonts w:eastAsia="HGｺﾞｼｯｸM" w:cs="ＭＳ 明朝"/>
          <w:sz w:val="24"/>
          <w:szCs w:val="24"/>
        </w:rPr>
        <w:t>％でトップ、次いで「依存症患者の増加」が</w:t>
      </w:r>
      <w:r w:rsidRPr="009946BC">
        <w:rPr>
          <w:rFonts w:eastAsia="HGｺﾞｼｯｸM" w:cs="ＭＳ 明朝"/>
          <w:sz w:val="24"/>
          <w:szCs w:val="24"/>
        </w:rPr>
        <w:t>20</w:t>
      </w:r>
      <w:r w:rsidRPr="009946BC">
        <w:rPr>
          <w:rFonts w:eastAsia="HGｺﾞｼｯｸM" w:cs="ＭＳ 明朝"/>
          <w:sz w:val="24"/>
          <w:szCs w:val="24"/>
        </w:rPr>
        <w:t>％</w:t>
      </w:r>
    </w:p>
    <w:p w:rsidR="003029C5" w:rsidRPr="009946BC" w:rsidRDefault="003029C5" w:rsidP="003029C5">
      <w:pPr>
        <w:rPr>
          <w:rFonts w:ascii="HGｺﾞｼｯｸM" w:eastAsia="HGｺﾞｼｯｸM" w:cs="ＭＳ 明朝"/>
          <w:sz w:val="24"/>
          <w:szCs w:val="24"/>
        </w:rPr>
      </w:pPr>
      <w:r w:rsidRPr="009946BC">
        <w:rPr>
          <w:rFonts w:eastAsia="ＭＳ 明朝" w:cs="ＭＳ 明朝" w:hint="eastAsia"/>
          <w:sz w:val="24"/>
          <w:szCs w:val="24"/>
        </w:rPr>
        <w:t xml:space="preserve">　</w:t>
      </w:r>
      <w:r w:rsidRPr="009946BC">
        <w:rPr>
          <w:rFonts w:ascii="HGｺﾞｼｯｸM" w:eastAsia="HGｺﾞｼｯｸM" w:cs="ＭＳ 明朝" w:hint="eastAsia"/>
          <w:sz w:val="24"/>
          <w:szCs w:val="24"/>
        </w:rPr>
        <w:t xml:space="preserve">　・今回のシンポジウムに参加して</w:t>
      </w:r>
      <w:r w:rsidRPr="009946BC">
        <w:rPr>
          <w:rFonts w:eastAsia="HGｺﾞｼｯｸM" w:cs="ＭＳ 明朝"/>
          <w:sz w:val="24"/>
          <w:szCs w:val="24"/>
        </w:rPr>
        <w:t>IR</w:t>
      </w:r>
      <w:r w:rsidRPr="009946BC">
        <w:rPr>
          <w:rFonts w:eastAsia="HGｺﾞｼｯｸM" w:cs="ＭＳ 明朝"/>
          <w:sz w:val="24"/>
          <w:szCs w:val="24"/>
        </w:rPr>
        <w:t>に興味を持たれた方が</w:t>
      </w:r>
      <w:r w:rsidRPr="009946BC">
        <w:rPr>
          <w:rFonts w:eastAsia="HGｺﾞｼｯｸM" w:cs="ＭＳ 明朝"/>
          <w:sz w:val="24"/>
          <w:szCs w:val="24"/>
        </w:rPr>
        <w:t>8</w:t>
      </w:r>
      <w:r w:rsidRPr="009946BC">
        <w:rPr>
          <w:rFonts w:ascii="HGｺﾞｼｯｸM" w:eastAsia="HGｺﾞｼｯｸM" w:cs="ＭＳ 明朝" w:hint="eastAsia"/>
          <w:sz w:val="24"/>
          <w:szCs w:val="24"/>
        </w:rPr>
        <w:t>割を超える</w:t>
      </w:r>
    </w:p>
    <w:p w:rsidR="002E180C" w:rsidRPr="009946BC" w:rsidRDefault="002E180C">
      <w:pPr>
        <w:rPr>
          <w:rFonts w:eastAsia="ＭＳ 明朝" w:cs="ＭＳ 明朝"/>
          <w:b/>
          <w:sz w:val="24"/>
          <w:szCs w:val="24"/>
        </w:rPr>
      </w:pPr>
    </w:p>
    <w:p w:rsidR="002E180C" w:rsidRPr="009946BC" w:rsidRDefault="002E180C">
      <w:pPr>
        <w:rPr>
          <w:rFonts w:eastAsia="ＭＳ 明朝" w:cs="ＭＳ 明朝"/>
          <w:b/>
          <w:sz w:val="24"/>
          <w:szCs w:val="24"/>
        </w:rPr>
      </w:pPr>
    </w:p>
    <w:p w:rsidR="009234EF" w:rsidRPr="009946BC" w:rsidRDefault="009234EF">
      <w:pPr>
        <w:rPr>
          <w:rFonts w:ascii="ＭＳ 明朝" w:eastAsia="ＭＳ 明朝" w:hAnsi="ＭＳ 明朝" w:cs="ＭＳ 明朝"/>
          <w:b/>
          <w:sz w:val="24"/>
          <w:szCs w:val="24"/>
        </w:rPr>
      </w:pPr>
    </w:p>
    <w:p w:rsidR="00784A48" w:rsidRPr="009946BC" w:rsidRDefault="00784A48">
      <w:pPr>
        <w:rPr>
          <w:rFonts w:eastAsia="HGｺﾞｼｯｸM"/>
          <w:b/>
          <w:sz w:val="24"/>
          <w:szCs w:val="24"/>
        </w:rPr>
      </w:pPr>
      <w:r w:rsidRPr="009946BC">
        <w:rPr>
          <w:rFonts w:ascii="ＭＳ 明朝" w:eastAsia="ＭＳ 明朝" w:hAnsi="ＭＳ 明朝" w:cs="ＭＳ 明朝" w:hint="eastAsia"/>
          <w:b/>
          <w:sz w:val="24"/>
          <w:szCs w:val="24"/>
        </w:rPr>
        <w:t>◇</w:t>
      </w:r>
      <w:r w:rsidR="00E20F4D" w:rsidRPr="009946BC">
        <w:rPr>
          <w:rFonts w:eastAsia="HGｺﾞｼｯｸM"/>
          <w:b/>
          <w:sz w:val="24"/>
          <w:szCs w:val="24"/>
        </w:rPr>
        <w:t>大阪府民アンケート調査</w:t>
      </w:r>
    </w:p>
    <w:p w:rsidR="00784A48" w:rsidRPr="009946BC" w:rsidRDefault="007165ED">
      <w:pPr>
        <w:rPr>
          <w:rFonts w:eastAsia="HGｺﾞｼｯｸM"/>
          <w:sz w:val="24"/>
          <w:szCs w:val="24"/>
        </w:rPr>
      </w:pPr>
      <w:r w:rsidRPr="009946BC">
        <w:rPr>
          <w:rFonts w:eastAsia="HGｺﾞｼｯｸM"/>
          <w:sz w:val="24"/>
          <w:szCs w:val="24"/>
        </w:rPr>
        <w:t xml:space="preserve">　・実施</w:t>
      </w:r>
      <w:r w:rsidRPr="009946BC">
        <w:rPr>
          <w:rFonts w:eastAsia="HGｺﾞｼｯｸM" w:hint="eastAsia"/>
          <w:sz w:val="24"/>
          <w:szCs w:val="24"/>
        </w:rPr>
        <w:t>時期：</w:t>
      </w:r>
      <w:r w:rsidRPr="009946BC">
        <w:rPr>
          <w:rFonts w:eastAsia="HGｺﾞｼｯｸM" w:hint="eastAsia"/>
          <w:sz w:val="24"/>
          <w:szCs w:val="24"/>
        </w:rPr>
        <w:t>2014</w:t>
      </w:r>
      <w:r w:rsidRPr="009946BC">
        <w:rPr>
          <w:rFonts w:eastAsia="HGｺﾞｼｯｸM" w:hint="eastAsia"/>
          <w:sz w:val="24"/>
          <w:szCs w:val="24"/>
        </w:rPr>
        <w:t>年</w:t>
      </w:r>
      <w:r w:rsidRPr="009946BC">
        <w:rPr>
          <w:rFonts w:eastAsia="HGｺﾞｼｯｸM" w:hint="eastAsia"/>
          <w:sz w:val="24"/>
          <w:szCs w:val="24"/>
        </w:rPr>
        <w:t>3</w:t>
      </w:r>
      <w:r w:rsidRPr="009946BC">
        <w:rPr>
          <w:rFonts w:eastAsia="HGｺﾞｼｯｸM" w:hint="eastAsia"/>
          <w:sz w:val="24"/>
          <w:szCs w:val="24"/>
        </w:rPr>
        <w:t>月</w:t>
      </w:r>
    </w:p>
    <w:p w:rsidR="00784A48" w:rsidRPr="009946BC" w:rsidRDefault="00784A48">
      <w:pPr>
        <w:rPr>
          <w:rFonts w:eastAsia="HGｺﾞｼｯｸM"/>
          <w:sz w:val="24"/>
          <w:szCs w:val="24"/>
        </w:rPr>
      </w:pPr>
      <w:r w:rsidRPr="009946BC">
        <w:rPr>
          <w:rFonts w:eastAsia="HGｺﾞｼｯｸM"/>
          <w:sz w:val="24"/>
          <w:szCs w:val="24"/>
        </w:rPr>
        <w:t xml:space="preserve">　・調査手法</w:t>
      </w:r>
      <w:r w:rsidR="007165ED" w:rsidRPr="009946BC">
        <w:rPr>
          <w:rFonts w:eastAsia="HGｺﾞｼｯｸM" w:hint="eastAsia"/>
          <w:sz w:val="24"/>
          <w:szCs w:val="24"/>
        </w:rPr>
        <w:t>：インターネットモニター調査</w:t>
      </w:r>
    </w:p>
    <w:p w:rsidR="007165ED" w:rsidRPr="009946BC" w:rsidRDefault="007165ED">
      <w:pPr>
        <w:rPr>
          <w:rFonts w:eastAsia="HGｺﾞｼｯｸM"/>
          <w:sz w:val="24"/>
          <w:szCs w:val="24"/>
        </w:rPr>
      </w:pPr>
      <w:r w:rsidRPr="009946BC">
        <w:rPr>
          <w:rFonts w:eastAsia="HGｺﾞｼｯｸM" w:hint="eastAsia"/>
          <w:sz w:val="24"/>
          <w:szCs w:val="24"/>
        </w:rPr>
        <w:t xml:space="preserve">　・調査対象：大阪府内在住の成人</w:t>
      </w:r>
      <w:r w:rsidRPr="009946BC">
        <w:rPr>
          <w:rFonts w:eastAsia="HGｺﾞｼｯｸM" w:hint="eastAsia"/>
          <w:sz w:val="24"/>
          <w:szCs w:val="24"/>
        </w:rPr>
        <w:t>2</w:t>
      </w:r>
      <w:r w:rsidRPr="009946BC">
        <w:rPr>
          <w:rFonts w:eastAsia="HGｺﾞｼｯｸM" w:hint="eastAsia"/>
          <w:sz w:val="24"/>
          <w:szCs w:val="24"/>
        </w:rPr>
        <w:t>千名（</w:t>
      </w:r>
      <w:r w:rsidRPr="009946BC">
        <w:rPr>
          <w:rFonts w:eastAsia="HGｺﾞｼｯｸM" w:hint="eastAsia"/>
          <w:sz w:val="24"/>
          <w:szCs w:val="24"/>
        </w:rPr>
        <w:t>20</w:t>
      </w:r>
      <w:r w:rsidRPr="009946BC">
        <w:rPr>
          <w:rFonts w:eastAsia="HGｺﾞｼｯｸM" w:hint="eastAsia"/>
          <w:sz w:val="24"/>
          <w:szCs w:val="24"/>
        </w:rPr>
        <w:t>代～</w:t>
      </w:r>
      <w:r w:rsidRPr="009946BC">
        <w:rPr>
          <w:rFonts w:eastAsia="HGｺﾞｼｯｸM" w:hint="eastAsia"/>
          <w:sz w:val="24"/>
          <w:szCs w:val="24"/>
        </w:rPr>
        <w:t>60</w:t>
      </w:r>
      <w:r w:rsidRPr="009946BC">
        <w:rPr>
          <w:rFonts w:eastAsia="HGｺﾞｼｯｸM" w:hint="eastAsia"/>
          <w:sz w:val="24"/>
          <w:szCs w:val="24"/>
        </w:rPr>
        <w:t>代までの男女各</w:t>
      </w:r>
      <w:r w:rsidRPr="009946BC">
        <w:rPr>
          <w:rFonts w:eastAsia="HGｺﾞｼｯｸM" w:hint="eastAsia"/>
          <w:sz w:val="24"/>
          <w:szCs w:val="24"/>
        </w:rPr>
        <w:t>200</w:t>
      </w:r>
      <w:r w:rsidRPr="009946BC">
        <w:rPr>
          <w:rFonts w:eastAsia="HGｺﾞｼｯｸM" w:hint="eastAsia"/>
          <w:sz w:val="24"/>
          <w:szCs w:val="24"/>
        </w:rPr>
        <w:t>名）</w:t>
      </w:r>
    </w:p>
    <w:p w:rsidR="007165ED" w:rsidRPr="009946BC" w:rsidRDefault="007165ED">
      <w:pPr>
        <w:rPr>
          <w:rFonts w:eastAsia="HGｺﾞｼｯｸM"/>
          <w:sz w:val="24"/>
          <w:szCs w:val="24"/>
        </w:rPr>
      </w:pPr>
      <w:r w:rsidRPr="009946BC">
        <w:rPr>
          <w:rFonts w:eastAsia="HGｺﾞｼｯｸM" w:hint="eastAsia"/>
          <w:sz w:val="24"/>
          <w:szCs w:val="24"/>
        </w:rPr>
        <w:t xml:space="preserve">　・</w:t>
      </w:r>
      <w:r w:rsidRPr="009946BC">
        <w:rPr>
          <w:rFonts w:eastAsia="HGｺﾞｼｯｸM" w:hint="eastAsia"/>
          <w:spacing w:val="60"/>
          <w:kern w:val="0"/>
          <w:sz w:val="24"/>
          <w:szCs w:val="24"/>
          <w:fitText w:val="960" w:id="592708608"/>
        </w:rPr>
        <w:t>設問</w:t>
      </w:r>
      <w:r w:rsidRPr="009946BC">
        <w:rPr>
          <w:rFonts w:eastAsia="HGｺﾞｼｯｸM" w:hint="eastAsia"/>
          <w:kern w:val="0"/>
          <w:sz w:val="24"/>
          <w:szCs w:val="24"/>
          <w:fitText w:val="960" w:id="592708608"/>
        </w:rPr>
        <w:t>数</w:t>
      </w:r>
      <w:r w:rsidRPr="009946BC">
        <w:rPr>
          <w:rFonts w:eastAsia="HGｺﾞｼｯｸM" w:hint="eastAsia"/>
          <w:sz w:val="24"/>
          <w:szCs w:val="24"/>
        </w:rPr>
        <w:t>：</w:t>
      </w:r>
      <w:r w:rsidRPr="009946BC">
        <w:rPr>
          <w:rFonts w:eastAsia="HGｺﾞｼｯｸM" w:hint="eastAsia"/>
          <w:sz w:val="24"/>
          <w:szCs w:val="24"/>
        </w:rPr>
        <w:t>15</w:t>
      </w:r>
    </w:p>
    <w:p w:rsidR="003029C5" w:rsidRPr="009946BC" w:rsidRDefault="003029C5">
      <w:pPr>
        <w:rPr>
          <w:rFonts w:eastAsia="HGｺﾞｼｯｸM"/>
          <w:sz w:val="24"/>
          <w:szCs w:val="24"/>
        </w:rPr>
      </w:pPr>
    </w:p>
    <w:p w:rsidR="003029C5" w:rsidRPr="009946BC" w:rsidRDefault="003029C5">
      <w:pPr>
        <w:rPr>
          <w:rFonts w:eastAsia="HGｺﾞｼｯｸM"/>
          <w:sz w:val="24"/>
          <w:szCs w:val="24"/>
        </w:rPr>
      </w:pPr>
      <w:r w:rsidRPr="009946BC">
        <w:rPr>
          <w:rFonts w:eastAsia="HGｺﾞｼｯｸM" w:hint="eastAsia"/>
          <w:sz w:val="24"/>
          <w:szCs w:val="24"/>
        </w:rPr>
        <w:t>【調査結果の概要】</w:t>
      </w:r>
    </w:p>
    <w:p w:rsidR="003029C5" w:rsidRPr="009946BC" w:rsidRDefault="003029C5" w:rsidP="00F4266B">
      <w:pPr>
        <w:ind w:left="240" w:hangingChars="100" w:hanging="240"/>
        <w:rPr>
          <w:rFonts w:eastAsia="HGｺﾞｼｯｸM"/>
          <w:sz w:val="24"/>
          <w:szCs w:val="24"/>
        </w:rPr>
      </w:pPr>
      <w:r w:rsidRPr="009946BC">
        <w:rPr>
          <w:rFonts w:eastAsia="HGｺﾞｼｯｸM" w:hint="eastAsia"/>
          <w:sz w:val="24"/>
          <w:szCs w:val="24"/>
        </w:rPr>
        <w:t xml:space="preserve">　　アンケート回答者</w:t>
      </w:r>
      <w:r w:rsidRPr="009946BC">
        <w:rPr>
          <w:rFonts w:eastAsia="HGｺﾞｼｯｸM" w:hint="eastAsia"/>
          <w:sz w:val="24"/>
          <w:szCs w:val="24"/>
        </w:rPr>
        <w:t>2</w:t>
      </w:r>
      <w:r w:rsidRPr="009946BC">
        <w:rPr>
          <w:rFonts w:eastAsia="HGｺﾞｼｯｸM" w:hint="eastAsia"/>
          <w:sz w:val="24"/>
          <w:szCs w:val="24"/>
        </w:rPr>
        <w:t>千名のうち、</w:t>
      </w:r>
      <w:r w:rsidRPr="009946BC">
        <w:rPr>
          <w:rFonts w:eastAsia="HGｺﾞｼｯｸM" w:hint="eastAsia"/>
          <w:sz w:val="24"/>
          <w:szCs w:val="24"/>
        </w:rPr>
        <w:t>IR</w:t>
      </w:r>
      <w:r w:rsidR="00F4266B" w:rsidRPr="009946BC">
        <w:rPr>
          <w:rFonts w:eastAsia="HGｺﾞｼｯｸM" w:hint="eastAsia"/>
          <w:sz w:val="24"/>
          <w:szCs w:val="24"/>
        </w:rPr>
        <w:t>の利用経験があるのは約</w:t>
      </w:r>
      <w:r w:rsidR="00F4266B" w:rsidRPr="009946BC">
        <w:rPr>
          <w:rFonts w:eastAsia="HGｺﾞｼｯｸM" w:hint="eastAsia"/>
          <w:sz w:val="24"/>
          <w:szCs w:val="24"/>
        </w:rPr>
        <w:t>1</w:t>
      </w:r>
      <w:r w:rsidR="00F4266B" w:rsidRPr="009946BC">
        <w:rPr>
          <w:rFonts w:eastAsia="HGｺﾞｼｯｸM" w:hint="eastAsia"/>
          <w:sz w:val="24"/>
          <w:szCs w:val="24"/>
        </w:rPr>
        <w:t>割であったが、現在上程されている</w:t>
      </w:r>
      <w:r w:rsidR="00F4266B" w:rsidRPr="009946BC">
        <w:rPr>
          <w:rFonts w:eastAsia="HGｺﾞｼｯｸM" w:hint="eastAsia"/>
          <w:sz w:val="24"/>
          <w:szCs w:val="24"/>
        </w:rPr>
        <w:t>IR</w:t>
      </w:r>
      <w:r w:rsidR="00F4266B" w:rsidRPr="009946BC">
        <w:rPr>
          <w:rFonts w:eastAsia="HGｺﾞｼｯｸM" w:hint="eastAsia"/>
          <w:sz w:val="24"/>
          <w:szCs w:val="24"/>
        </w:rPr>
        <w:t>推進法案に対する「賛成」又は「条件付きで賛成」の方が半数を超えた。また、大阪への</w:t>
      </w:r>
      <w:r w:rsidR="00F4266B" w:rsidRPr="009946BC">
        <w:rPr>
          <w:rFonts w:eastAsia="HGｺﾞｼｯｸM" w:hint="eastAsia"/>
          <w:sz w:val="24"/>
          <w:szCs w:val="24"/>
        </w:rPr>
        <w:t>IR</w:t>
      </w:r>
      <w:r w:rsidR="00F4266B" w:rsidRPr="009946BC">
        <w:rPr>
          <w:rFonts w:eastAsia="HGｺﾞｼｯｸM" w:hint="eastAsia"/>
          <w:sz w:val="24"/>
          <w:szCs w:val="24"/>
        </w:rPr>
        <w:t>誘致に関しては「賛成」又は「条件付きで賛成」の方が</w:t>
      </w:r>
      <w:r w:rsidR="00F4266B" w:rsidRPr="009946BC">
        <w:rPr>
          <w:rFonts w:eastAsia="HGｺﾞｼｯｸM" w:hint="eastAsia"/>
          <w:sz w:val="24"/>
          <w:szCs w:val="24"/>
        </w:rPr>
        <w:t>9</w:t>
      </w:r>
      <w:r w:rsidR="00F4266B" w:rsidRPr="009946BC">
        <w:rPr>
          <w:rFonts w:eastAsia="HGｺﾞｼｯｸM" w:hint="eastAsia"/>
          <w:sz w:val="24"/>
          <w:szCs w:val="24"/>
        </w:rPr>
        <w:t>割を超えるなど関心の高さが窺えた。</w:t>
      </w:r>
    </w:p>
    <w:p w:rsidR="00F4266B" w:rsidRPr="009946BC" w:rsidRDefault="00F4266B" w:rsidP="00F4266B">
      <w:pPr>
        <w:ind w:left="240" w:hangingChars="100" w:hanging="240"/>
        <w:rPr>
          <w:rFonts w:eastAsia="HGｺﾞｼｯｸM"/>
          <w:sz w:val="24"/>
          <w:szCs w:val="24"/>
        </w:rPr>
      </w:pPr>
      <w:r w:rsidRPr="009946BC">
        <w:rPr>
          <w:rFonts w:eastAsia="HGｺﾞｼｯｸM" w:hint="eastAsia"/>
          <w:sz w:val="24"/>
          <w:szCs w:val="24"/>
        </w:rPr>
        <w:t xml:space="preserve">　　一方、</w:t>
      </w:r>
      <w:r w:rsidRPr="009946BC">
        <w:rPr>
          <w:rFonts w:eastAsia="HGｺﾞｼｯｸM" w:hint="eastAsia"/>
          <w:sz w:val="24"/>
          <w:szCs w:val="24"/>
        </w:rPr>
        <w:t>IR</w:t>
      </w:r>
      <w:r w:rsidRPr="009946BC">
        <w:rPr>
          <w:rFonts w:eastAsia="HGｺﾞｼｯｸM" w:hint="eastAsia"/>
          <w:sz w:val="24"/>
          <w:szCs w:val="24"/>
        </w:rPr>
        <w:t>推進法案や大阪への誘致に「反対」と回答された方については、「犯罪が増加するおそれ」</w:t>
      </w:r>
      <w:r w:rsidR="00D04915">
        <w:rPr>
          <w:rFonts w:eastAsia="HGｺﾞｼｯｸM" w:hint="eastAsia"/>
          <w:sz w:val="24"/>
          <w:szCs w:val="24"/>
        </w:rPr>
        <w:t>が</w:t>
      </w:r>
      <w:r w:rsidRPr="009946BC">
        <w:rPr>
          <w:rFonts w:eastAsia="HGｺﾞｼｯｸM" w:hint="eastAsia"/>
          <w:sz w:val="24"/>
          <w:szCs w:val="24"/>
        </w:rPr>
        <w:t>7</w:t>
      </w:r>
      <w:r w:rsidRPr="009946BC">
        <w:rPr>
          <w:rFonts w:eastAsia="HGｺﾞｼｯｸM" w:hint="eastAsia"/>
          <w:sz w:val="24"/>
          <w:szCs w:val="24"/>
        </w:rPr>
        <w:t>割、また、「ギャンブル依存症が増加するおそれ」や「青少年への悪影響が心配」が</w:t>
      </w:r>
      <w:r w:rsidRPr="009946BC">
        <w:rPr>
          <w:rFonts w:eastAsia="HGｺﾞｼｯｸM" w:hint="eastAsia"/>
          <w:sz w:val="24"/>
          <w:szCs w:val="24"/>
        </w:rPr>
        <w:t>6</w:t>
      </w:r>
      <w:r w:rsidRPr="009946BC">
        <w:rPr>
          <w:rFonts w:eastAsia="HGｺﾞｼｯｸM" w:hint="eastAsia"/>
          <w:sz w:val="24"/>
          <w:szCs w:val="24"/>
        </w:rPr>
        <w:t>割を超えた。</w:t>
      </w:r>
    </w:p>
    <w:p w:rsidR="007165ED" w:rsidRPr="009946BC" w:rsidRDefault="007165ED">
      <w:pPr>
        <w:rPr>
          <w:rFonts w:eastAsia="HGｺﾞｼｯｸM"/>
          <w:sz w:val="24"/>
          <w:szCs w:val="24"/>
        </w:rPr>
      </w:pPr>
      <w:r w:rsidRPr="009946BC">
        <w:rPr>
          <w:rFonts w:eastAsia="HGｺﾞｼｯｸM" w:hint="eastAsia"/>
          <w:sz w:val="24"/>
          <w:szCs w:val="24"/>
        </w:rPr>
        <w:lastRenderedPageBreak/>
        <w:t>【</w:t>
      </w:r>
      <w:r w:rsidR="003029C5" w:rsidRPr="009946BC">
        <w:rPr>
          <w:rFonts w:eastAsia="HGｺﾞｼｯｸM" w:hint="eastAsia"/>
          <w:sz w:val="24"/>
          <w:szCs w:val="24"/>
        </w:rPr>
        <w:t>設問別の</w:t>
      </w:r>
      <w:r w:rsidRPr="009946BC">
        <w:rPr>
          <w:rFonts w:eastAsia="HGｺﾞｼｯｸM" w:hint="eastAsia"/>
          <w:sz w:val="24"/>
          <w:szCs w:val="24"/>
        </w:rPr>
        <w:t>回答結果】</w:t>
      </w:r>
    </w:p>
    <w:p w:rsidR="004E606C" w:rsidRPr="009946BC" w:rsidRDefault="00B1393D" w:rsidP="004E606C">
      <w:pPr>
        <w:rPr>
          <w:rFonts w:eastAsia="HGｺﾞｼｯｸM"/>
          <w:sz w:val="24"/>
          <w:szCs w:val="24"/>
        </w:rPr>
      </w:pPr>
      <w:r w:rsidRPr="009946BC">
        <w:rPr>
          <w:rFonts w:eastAsia="HGｺﾞｼｯｸM" w:hint="eastAsia"/>
          <w:sz w:val="24"/>
          <w:szCs w:val="24"/>
        </w:rPr>
        <w:t>Q</w:t>
      </w:r>
      <w:r w:rsidR="004E606C" w:rsidRPr="009946BC">
        <w:rPr>
          <w:rFonts w:eastAsia="HGｺﾞｼｯｸM" w:hint="eastAsia"/>
          <w:sz w:val="24"/>
          <w:szCs w:val="24"/>
        </w:rPr>
        <w:t>1</w:t>
      </w:r>
      <w:r w:rsidR="004E606C" w:rsidRPr="009946BC">
        <w:rPr>
          <w:rFonts w:eastAsia="HGｺﾞｼｯｸM" w:hint="eastAsia"/>
          <w:sz w:val="24"/>
          <w:szCs w:val="24"/>
        </w:rPr>
        <w:t xml:space="preserve">　これまでに海外の</w:t>
      </w:r>
      <w:r w:rsidR="004E606C" w:rsidRPr="009946BC">
        <w:rPr>
          <w:rFonts w:eastAsia="HGｺﾞｼｯｸM" w:hint="eastAsia"/>
          <w:sz w:val="24"/>
          <w:szCs w:val="24"/>
        </w:rPr>
        <w:t>IR</w:t>
      </w:r>
      <w:r w:rsidR="004E606C" w:rsidRPr="009946BC">
        <w:rPr>
          <w:rFonts w:eastAsia="HGｺﾞｼｯｸM" w:hint="eastAsia"/>
          <w:sz w:val="24"/>
          <w:szCs w:val="24"/>
        </w:rPr>
        <w:t>施設に行かれたことがありますか。</w:t>
      </w:r>
    </w:p>
    <w:tbl>
      <w:tblPr>
        <w:tblW w:w="9654" w:type="dxa"/>
        <w:tblInd w:w="84" w:type="dxa"/>
        <w:tblCellMar>
          <w:left w:w="99" w:type="dxa"/>
          <w:right w:w="99" w:type="dxa"/>
        </w:tblCellMar>
        <w:tblLook w:val="04A0" w:firstRow="1" w:lastRow="0" w:firstColumn="1" w:lastColumn="0" w:noHBand="0" w:noVBand="1"/>
      </w:tblPr>
      <w:tblGrid>
        <w:gridCol w:w="625"/>
        <w:gridCol w:w="7045"/>
        <w:gridCol w:w="992"/>
        <w:gridCol w:w="992"/>
      </w:tblGrid>
      <w:tr w:rsidR="00B82EDE" w:rsidRPr="009946BC" w:rsidTr="00B82EDE">
        <w:trPr>
          <w:trHeight w:val="300"/>
        </w:trPr>
        <w:tc>
          <w:tcPr>
            <w:tcW w:w="625"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7045"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w:t>
            </w:r>
          </w:p>
        </w:tc>
      </w:tr>
      <w:tr w:rsidR="00B82EDE" w:rsidRPr="009946BC" w:rsidTr="00B82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r w:rsidR="00CF3696" w:rsidRPr="009946BC">
              <w:rPr>
                <w:rFonts w:ascii="HGｺﾞｼｯｸM" w:eastAsia="HGｺﾞｼｯｸM" w:hAnsi="ＭＳ 明朝" w:cs="ＭＳ Ｐゴシック" w:hint="eastAsia"/>
                <w:kern w:val="0"/>
                <w:sz w:val="24"/>
                <w:szCs w:val="24"/>
              </w:rPr>
              <w:t>,</w:t>
            </w:r>
            <w:r w:rsidRPr="009946BC">
              <w:rPr>
                <w:rFonts w:ascii="HGｺﾞｼｯｸM" w:eastAsia="HGｺﾞｼｯｸM" w:hAnsi="ＭＳ 明朝" w:cs="ＭＳ Ｐゴシック" w:hint="eastAsia"/>
                <w:kern w:val="0"/>
                <w:sz w:val="24"/>
                <w:szCs w:val="24"/>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100.0 </w:t>
            </w:r>
          </w:p>
        </w:tc>
      </w:tr>
      <w:tr w:rsidR="00B82EDE" w:rsidRPr="009946BC" w:rsidTr="00B82EDE">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p>
        </w:tc>
        <w:tc>
          <w:tcPr>
            <w:tcW w:w="7045"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はい</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197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9.9 </w:t>
            </w:r>
          </w:p>
        </w:tc>
      </w:tr>
      <w:tr w:rsidR="00B82EDE" w:rsidRPr="009946BC" w:rsidTr="00B82EDE">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p>
        </w:tc>
        <w:tc>
          <w:tcPr>
            <w:tcW w:w="7045"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いいえ</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r w:rsidR="00CF3696" w:rsidRPr="009946BC">
              <w:rPr>
                <w:rFonts w:ascii="HGｺﾞｼｯｸM" w:eastAsia="HGｺﾞｼｯｸM" w:hAnsi="ＭＳ 明朝" w:cs="ＭＳ Ｐゴシック" w:hint="eastAsia"/>
                <w:kern w:val="0"/>
                <w:sz w:val="24"/>
                <w:szCs w:val="24"/>
              </w:rPr>
              <w:t>,</w:t>
            </w:r>
            <w:r w:rsidRPr="009946BC">
              <w:rPr>
                <w:rFonts w:ascii="HGｺﾞｼｯｸM" w:eastAsia="HGｺﾞｼｯｸM" w:hAnsi="ＭＳ 明朝" w:cs="ＭＳ Ｐゴシック" w:hint="eastAsia"/>
                <w:kern w:val="0"/>
                <w:sz w:val="24"/>
                <w:szCs w:val="24"/>
              </w:rPr>
              <w:t xml:space="preserve">803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90.2 </w:t>
            </w:r>
          </w:p>
        </w:tc>
      </w:tr>
    </w:tbl>
    <w:p w:rsidR="00B1393D" w:rsidRPr="009946BC" w:rsidRDefault="00B1393D" w:rsidP="004E606C">
      <w:pPr>
        <w:rPr>
          <w:rFonts w:eastAsia="HGｺﾞｼｯｸM"/>
          <w:sz w:val="24"/>
          <w:szCs w:val="24"/>
        </w:rPr>
      </w:pPr>
    </w:p>
    <w:p w:rsidR="004E606C" w:rsidRPr="009946BC" w:rsidRDefault="00B1393D" w:rsidP="004E606C">
      <w:pPr>
        <w:rPr>
          <w:rFonts w:eastAsia="HGｺﾞｼｯｸM"/>
          <w:sz w:val="24"/>
          <w:szCs w:val="24"/>
        </w:rPr>
      </w:pPr>
      <w:r w:rsidRPr="009946BC">
        <w:rPr>
          <w:rFonts w:eastAsia="HGｺﾞｼｯｸM" w:hint="eastAsia"/>
          <w:sz w:val="24"/>
          <w:szCs w:val="24"/>
        </w:rPr>
        <w:t>Q</w:t>
      </w:r>
      <w:r w:rsidR="004E606C" w:rsidRPr="009946BC">
        <w:rPr>
          <w:rFonts w:eastAsia="HGｺﾞｼｯｸM" w:hint="eastAsia"/>
          <w:sz w:val="24"/>
          <w:szCs w:val="24"/>
        </w:rPr>
        <w:t>2</w:t>
      </w:r>
      <w:r w:rsidRPr="009946BC">
        <w:rPr>
          <w:rFonts w:eastAsia="HGｺﾞｼｯｸM" w:hint="eastAsia"/>
          <w:sz w:val="24"/>
          <w:szCs w:val="24"/>
        </w:rPr>
        <w:t xml:space="preserve">　</w:t>
      </w:r>
      <w:r w:rsidRPr="009946BC">
        <w:rPr>
          <w:rFonts w:eastAsia="HGｺﾞｼｯｸM" w:hint="eastAsia"/>
          <w:sz w:val="24"/>
          <w:szCs w:val="24"/>
        </w:rPr>
        <w:t>Q</w:t>
      </w:r>
      <w:r w:rsidR="004E606C" w:rsidRPr="009946BC">
        <w:rPr>
          <w:rFonts w:eastAsia="HGｺﾞｼｯｸM" w:hint="eastAsia"/>
          <w:sz w:val="24"/>
          <w:szCs w:val="24"/>
        </w:rPr>
        <w:t>1</w:t>
      </w:r>
      <w:r w:rsidR="004E606C" w:rsidRPr="009946BC">
        <w:rPr>
          <w:rFonts w:eastAsia="HGｺﾞｼｯｸM" w:hint="eastAsia"/>
          <w:sz w:val="24"/>
          <w:szCs w:val="24"/>
        </w:rPr>
        <w:t>で「はい」とお答えされた方にお聞きします。それはどちらの</w:t>
      </w:r>
      <w:r w:rsidR="004E606C" w:rsidRPr="009946BC">
        <w:rPr>
          <w:rFonts w:eastAsia="HGｺﾞｼｯｸM" w:hint="eastAsia"/>
          <w:sz w:val="24"/>
          <w:szCs w:val="24"/>
        </w:rPr>
        <w:t>IR</w:t>
      </w:r>
      <w:r w:rsidR="004E606C" w:rsidRPr="009946BC">
        <w:rPr>
          <w:rFonts w:eastAsia="HGｺﾞｼｯｸM" w:hint="eastAsia"/>
          <w:sz w:val="24"/>
          <w:szCs w:val="24"/>
        </w:rPr>
        <w:t>施設ですか。</w:t>
      </w:r>
    </w:p>
    <w:p w:rsidR="004E606C" w:rsidRPr="009946BC" w:rsidRDefault="004E606C" w:rsidP="004D08A5">
      <w:pPr>
        <w:ind w:firstLineChars="200" w:firstLine="480"/>
        <w:rPr>
          <w:rFonts w:eastAsia="HGｺﾞｼｯｸM"/>
          <w:sz w:val="24"/>
          <w:szCs w:val="24"/>
        </w:rPr>
      </w:pPr>
      <w:r w:rsidRPr="009946BC">
        <w:rPr>
          <w:rFonts w:eastAsia="HGｺﾞｼｯｸM" w:hint="eastAsia"/>
          <w:sz w:val="24"/>
          <w:szCs w:val="24"/>
        </w:rPr>
        <w:t>（複数回答可）</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B82EDE" w:rsidRPr="009946BC" w:rsidTr="00B82EDE">
        <w:trPr>
          <w:trHeight w:val="300"/>
        </w:trPr>
        <w:tc>
          <w:tcPr>
            <w:tcW w:w="52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w:t>
            </w:r>
          </w:p>
        </w:tc>
      </w:tr>
      <w:tr w:rsidR="00B82EDE" w:rsidRPr="009946BC" w:rsidTr="00B82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197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100.0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シンガポール</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39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19.8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マカオ</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51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25.9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ラスベガス</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83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42.1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4</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韓国</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23.9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5</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オーストラリア</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33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16.8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6</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その他</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10.7 </w:t>
            </w:r>
          </w:p>
        </w:tc>
      </w:tr>
    </w:tbl>
    <w:p w:rsidR="004E606C" w:rsidRPr="009946BC" w:rsidRDefault="004E606C" w:rsidP="004E606C">
      <w:pPr>
        <w:rPr>
          <w:rFonts w:eastAsia="HGｺﾞｼｯｸM"/>
          <w:sz w:val="24"/>
          <w:szCs w:val="24"/>
        </w:rPr>
      </w:pPr>
    </w:p>
    <w:p w:rsidR="004E606C" w:rsidRPr="009946BC" w:rsidRDefault="00B1393D" w:rsidP="004D08A5">
      <w:pPr>
        <w:rPr>
          <w:rFonts w:eastAsia="HGｺﾞｼｯｸM"/>
          <w:sz w:val="24"/>
          <w:szCs w:val="24"/>
        </w:rPr>
      </w:pPr>
      <w:r w:rsidRPr="009946BC">
        <w:rPr>
          <w:rFonts w:eastAsia="HGｺﾞｼｯｸM" w:hint="eastAsia"/>
          <w:sz w:val="24"/>
          <w:szCs w:val="24"/>
        </w:rPr>
        <w:t>Q3</w:t>
      </w:r>
      <w:r w:rsidR="004E606C" w:rsidRPr="009946BC">
        <w:rPr>
          <w:rFonts w:eastAsia="HGｺﾞｼｯｸM" w:hint="eastAsia"/>
          <w:sz w:val="24"/>
          <w:szCs w:val="24"/>
        </w:rPr>
        <w:t xml:space="preserve">　その</w:t>
      </w:r>
      <w:r w:rsidR="004E606C" w:rsidRPr="009946BC">
        <w:rPr>
          <w:rFonts w:eastAsia="HGｺﾞｼｯｸM" w:hint="eastAsia"/>
          <w:sz w:val="24"/>
          <w:szCs w:val="24"/>
        </w:rPr>
        <w:t>IR</w:t>
      </w:r>
      <w:r w:rsidR="004E606C" w:rsidRPr="009946BC">
        <w:rPr>
          <w:rFonts w:eastAsia="HGｺﾞｼｯｸM" w:hint="eastAsia"/>
          <w:sz w:val="24"/>
          <w:szCs w:val="24"/>
        </w:rPr>
        <w:t>施設で利用したものをお教えください。（複数回答可）</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B82EDE" w:rsidRPr="009946BC" w:rsidTr="00B82EDE">
        <w:trPr>
          <w:trHeight w:val="300"/>
        </w:trPr>
        <w:tc>
          <w:tcPr>
            <w:tcW w:w="52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w:t>
            </w:r>
          </w:p>
        </w:tc>
      </w:tr>
      <w:tr w:rsidR="00B82EDE" w:rsidRPr="009946BC" w:rsidTr="00B82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197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100.0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ホテル</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131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66.5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会議・展示場</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1.5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レストラン</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87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44.2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4</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ショッピングモール</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81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41.1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5</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劇場</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29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14.7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6</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美術館</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1.5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7</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カジノ</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140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71.1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8</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アミューズメント（テーマ）パーク</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50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25.4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9</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その他</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0.5 </w:t>
            </w:r>
          </w:p>
        </w:tc>
      </w:tr>
    </w:tbl>
    <w:p w:rsidR="00F4266B" w:rsidRPr="009946BC" w:rsidRDefault="00F4266B" w:rsidP="004E606C">
      <w:pPr>
        <w:rPr>
          <w:rFonts w:eastAsia="HGｺﾞｼｯｸM"/>
          <w:sz w:val="24"/>
          <w:szCs w:val="24"/>
        </w:rPr>
      </w:pPr>
    </w:p>
    <w:p w:rsidR="004E606C" w:rsidRPr="009946BC" w:rsidRDefault="00B1393D" w:rsidP="004E606C">
      <w:pPr>
        <w:rPr>
          <w:rFonts w:eastAsia="HGｺﾞｼｯｸM"/>
          <w:sz w:val="24"/>
          <w:szCs w:val="24"/>
        </w:rPr>
      </w:pPr>
      <w:r w:rsidRPr="009946BC">
        <w:rPr>
          <w:rFonts w:eastAsia="HGｺﾞｼｯｸM" w:hint="eastAsia"/>
          <w:sz w:val="24"/>
          <w:szCs w:val="24"/>
        </w:rPr>
        <w:t>Q</w:t>
      </w:r>
      <w:r w:rsidR="004E606C" w:rsidRPr="009946BC">
        <w:rPr>
          <w:rFonts w:eastAsia="HGｺﾞｼｯｸM" w:hint="eastAsia"/>
          <w:sz w:val="24"/>
          <w:szCs w:val="24"/>
        </w:rPr>
        <w:t>4</w:t>
      </w:r>
      <w:r w:rsidR="004E606C" w:rsidRPr="009946BC">
        <w:rPr>
          <w:rFonts w:eastAsia="HGｺﾞｼｯｸM" w:hint="eastAsia"/>
          <w:sz w:val="24"/>
          <w:szCs w:val="24"/>
        </w:rPr>
        <w:t xml:space="preserve">　再度、</w:t>
      </w:r>
      <w:r w:rsidR="004E606C" w:rsidRPr="009946BC">
        <w:rPr>
          <w:rFonts w:eastAsia="HGｺﾞｼｯｸM" w:hint="eastAsia"/>
          <w:sz w:val="24"/>
          <w:szCs w:val="24"/>
        </w:rPr>
        <w:t>IR</w:t>
      </w:r>
      <w:r w:rsidRPr="009946BC">
        <w:rPr>
          <w:rFonts w:eastAsia="HGｺﾞｼｯｸM" w:hint="eastAsia"/>
          <w:sz w:val="24"/>
          <w:szCs w:val="24"/>
        </w:rPr>
        <w:t>施設に行ってみたいですか。（⇒</w:t>
      </w:r>
      <w:r w:rsidRPr="009946BC">
        <w:rPr>
          <w:rFonts w:eastAsia="HGｺﾞｼｯｸM" w:hint="eastAsia"/>
          <w:sz w:val="24"/>
          <w:szCs w:val="24"/>
        </w:rPr>
        <w:t>Q</w:t>
      </w:r>
      <w:r w:rsidR="004E606C" w:rsidRPr="009946BC">
        <w:rPr>
          <w:rFonts w:eastAsia="HGｺﾞｼｯｸM" w:hint="eastAsia"/>
          <w:sz w:val="24"/>
          <w:szCs w:val="24"/>
        </w:rPr>
        <w:t>6</w:t>
      </w:r>
      <w:r w:rsidR="004E606C" w:rsidRPr="009946BC">
        <w:rPr>
          <w:rFonts w:eastAsia="HGｺﾞｼｯｸM" w:hint="eastAsia"/>
          <w:sz w:val="24"/>
          <w:szCs w:val="24"/>
        </w:rPr>
        <w:t>へ）</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B82EDE" w:rsidRPr="009946BC" w:rsidTr="00B82EDE">
        <w:trPr>
          <w:trHeight w:val="300"/>
        </w:trPr>
        <w:tc>
          <w:tcPr>
            <w:tcW w:w="52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w:t>
            </w:r>
          </w:p>
        </w:tc>
      </w:tr>
      <w:tr w:rsidR="00B82EDE" w:rsidRPr="009946BC" w:rsidTr="00B82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197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100.0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行ってみたい</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73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37.1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旅行先などで機会があれば</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54.3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行くつもりはない</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8.6 </w:t>
            </w:r>
          </w:p>
        </w:tc>
      </w:tr>
    </w:tbl>
    <w:p w:rsidR="004E606C" w:rsidRPr="009946BC" w:rsidRDefault="004E606C" w:rsidP="004E606C">
      <w:pPr>
        <w:rPr>
          <w:rFonts w:eastAsia="HGｺﾞｼｯｸM"/>
          <w:sz w:val="24"/>
          <w:szCs w:val="24"/>
        </w:rPr>
      </w:pPr>
    </w:p>
    <w:p w:rsidR="004E606C" w:rsidRPr="009946BC" w:rsidRDefault="00B1393D" w:rsidP="00B1393D">
      <w:pPr>
        <w:ind w:left="240" w:hangingChars="100" w:hanging="240"/>
        <w:rPr>
          <w:rFonts w:eastAsia="HGｺﾞｼｯｸM"/>
          <w:sz w:val="24"/>
          <w:szCs w:val="24"/>
        </w:rPr>
      </w:pPr>
      <w:r w:rsidRPr="009946BC">
        <w:rPr>
          <w:rFonts w:eastAsia="HGｺﾞｼｯｸM" w:hint="eastAsia"/>
          <w:sz w:val="24"/>
          <w:szCs w:val="24"/>
        </w:rPr>
        <w:lastRenderedPageBreak/>
        <w:t>Q</w:t>
      </w:r>
      <w:r w:rsidR="004E606C" w:rsidRPr="009946BC">
        <w:rPr>
          <w:rFonts w:eastAsia="HGｺﾞｼｯｸM" w:hint="eastAsia"/>
          <w:sz w:val="24"/>
          <w:szCs w:val="24"/>
        </w:rPr>
        <w:t>5</w:t>
      </w:r>
      <w:r w:rsidRPr="009946BC">
        <w:rPr>
          <w:rFonts w:eastAsia="HGｺﾞｼｯｸM" w:hint="eastAsia"/>
          <w:sz w:val="24"/>
          <w:szCs w:val="24"/>
        </w:rPr>
        <w:t xml:space="preserve">　</w:t>
      </w:r>
      <w:r w:rsidRPr="009946BC">
        <w:rPr>
          <w:rFonts w:eastAsia="HGｺﾞｼｯｸM" w:hint="eastAsia"/>
          <w:sz w:val="24"/>
          <w:szCs w:val="24"/>
        </w:rPr>
        <w:t>Q</w:t>
      </w:r>
      <w:r w:rsidR="004E606C" w:rsidRPr="009946BC">
        <w:rPr>
          <w:rFonts w:eastAsia="HGｺﾞｼｯｸM" w:hint="eastAsia"/>
          <w:sz w:val="24"/>
          <w:szCs w:val="24"/>
        </w:rPr>
        <w:t>1</w:t>
      </w:r>
      <w:r w:rsidR="004E606C" w:rsidRPr="009946BC">
        <w:rPr>
          <w:rFonts w:eastAsia="HGｺﾞｼｯｸM" w:hint="eastAsia"/>
          <w:sz w:val="24"/>
          <w:szCs w:val="24"/>
        </w:rPr>
        <w:t>で「いいえ」とお答えされた方にお聞きします。今後、</w:t>
      </w:r>
      <w:r w:rsidR="004E606C" w:rsidRPr="009946BC">
        <w:rPr>
          <w:rFonts w:eastAsia="HGｺﾞｼｯｸM" w:hint="eastAsia"/>
          <w:sz w:val="24"/>
          <w:szCs w:val="24"/>
        </w:rPr>
        <w:t>IR</w:t>
      </w:r>
      <w:r w:rsidR="004E606C" w:rsidRPr="009946BC">
        <w:rPr>
          <w:rFonts w:eastAsia="HGｺﾞｼｯｸM" w:hint="eastAsia"/>
          <w:sz w:val="24"/>
          <w:szCs w:val="24"/>
        </w:rPr>
        <w:t>施設に行ってみたいと思いますか。</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B82EDE" w:rsidRPr="009946BC" w:rsidTr="00B82EDE">
        <w:trPr>
          <w:trHeight w:val="300"/>
        </w:trPr>
        <w:tc>
          <w:tcPr>
            <w:tcW w:w="52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w:t>
            </w:r>
          </w:p>
        </w:tc>
      </w:tr>
      <w:tr w:rsidR="00B82EDE" w:rsidRPr="009946BC" w:rsidTr="00B82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r w:rsidR="00CF3696" w:rsidRPr="009946BC">
              <w:rPr>
                <w:rFonts w:ascii="HGｺﾞｼｯｸM" w:eastAsia="HGｺﾞｼｯｸM" w:hAnsi="ＭＳ 明朝" w:cs="ＭＳ Ｐゴシック" w:hint="eastAsia"/>
                <w:kern w:val="0"/>
                <w:sz w:val="24"/>
                <w:szCs w:val="24"/>
              </w:rPr>
              <w:t>,</w:t>
            </w:r>
            <w:r w:rsidRPr="009946BC">
              <w:rPr>
                <w:rFonts w:ascii="HGｺﾞｼｯｸM" w:eastAsia="HGｺﾞｼｯｸM" w:hAnsi="ＭＳ 明朝" w:cs="ＭＳ Ｐゴシック" w:hint="eastAsia"/>
                <w:kern w:val="0"/>
                <w:sz w:val="24"/>
                <w:szCs w:val="24"/>
              </w:rPr>
              <w:t xml:space="preserve">803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100.0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行ってみたい</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181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10.0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旅行先などで機会があれば</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775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43.0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行くつもりはない</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846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46.9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4</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その他</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0.1 </w:t>
            </w:r>
          </w:p>
        </w:tc>
      </w:tr>
    </w:tbl>
    <w:p w:rsidR="004E606C" w:rsidRPr="009946BC" w:rsidRDefault="004E606C" w:rsidP="004E606C">
      <w:pPr>
        <w:rPr>
          <w:rFonts w:eastAsia="HGｺﾞｼｯｸM"/>
          <w:sz w:val="24"/>
          <w:szCs w:val="24"/>
        </w:rPr>
      </w:pPr>
    </w:p>
    <w:p w:rsidR="004E606C" w:rsidRPr="009946BC" w:rsidRDefault="004E606C" w:rsidP="004D08A5">
      <w:pPr>
        <w:ind w:left="240" w:hangingChars="100" w:hanging="240"/>
        <w:rPr>
          <w:rFonts w:eastAsia="HGｺﾞｼｯｸM"/>
          <w:sz w:val="24"/>
          <w:szCs w:val="24"/>
        </w:rPr>
      </w:pPr>
      <w:r w:rsidRPr="009946BC">
        <w:rPr>
          <w:rFonts w:eastAsia="HGｺﾞｼｯｸM" w:hint="eastAsia"/>
          <w:sz w:val="24"/>
          <w:szCs w:val="24"/>
        </w:rPr>
        <w:t>問</w:t>
      </w:r>
      <w:r w:rsidRPr="009946BC">
        <w:rPr>
          <w:rFonts w:eastAsia="HGｺﾞｼｯｸM" w:hint="eastAsia"/>
          <w:sz w:val="24"/>
          <w:szCs w:val="24"/>
        </w:rPr>
        <w:t>6</w:t>
      </w:r>
      <w:r w:rsidRPr="009946BC">
        <w:rPr>
          <w:rFonts w:eastAsia="HGｺﾞｼｯｸM" w:hint="eastAsia"/>
          <w:sz w:val="24"/>
          <w:szCs w:val="24"/>
        </w:rPr>
        <w:t xml:space="preserve">　このたび、「カジノを含む統合型リゾートの整備推進に関する法律案」が国会に上程されましたが、日本でこのような施設が整備されることに関していかがお考えですか。</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B82EDE" w:rsidRPr="009946BC" w:rsidTr="00B82EDE">
        <w:trPr>
          <w:trHeight w:val="300"/>
        </w:trPr>
        <w:tc>
          <w:tcPr>
            <w:tcW w:w="52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w:t>
            </w:r>
          </w:p>
        </w:tc>
      </w:tr>
      <w:tr w:rsidR="00B82EDE" w:rsidRPr="009946BC" w:rsidTr="00B82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r w:rsidR="00CF3696" w:rsidRPr="009946BC">
              <w:rPr>
                <w:rFonts w:ascii="HGｺﾞｼｯｸM" w:eastAsia="HGｺﾞｼｯｸM" w:hAnsi="ＭＳ 明朝" w:cs="ＭＳ Ｐゴシック" w:hint="eastAsia"/>
                <w:kern w:val="0"/>
                <w:sz w:val="24"/>
                <w:szCs w:val="24"/>
              </w:rPr>
              <w:t>,</w:t>
            </w:r>
            <w:r w:rsidRPr="009946BC">
              <w:rPr>
                <w:rFonts w:ascii="HGｺﾞｼｯｸM" w:eastAsia="HGｺﾞｼｯｸM" w:hAnsi="ＭＳ 明朝" w:cs="ＭＳ Ｐゴシック" w:hint="eastAsia"/>
                <w:kern w:val="0"/>
                <w:sz w:val="24"/>
                <w:szCs w:val="24"/>
              </w:rPr>
              <w:t xml:space="preserve">000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100.0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賛成</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367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18.4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条件付きで賛成</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764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38.2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反対</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413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20.7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4</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わからない</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456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22.8 </w:t>
            </w:r>
          </w:p>
        </w:tc>
      </w:tr>
    </w:tbl>
    <w:p w:rsidR="004E606C" w:rsidRPr="009946BC" w:rsidRDefault="004E606C" w:rsidP="004E606C">
      <w:pPr>
        <w:rPr>
          <w:rFonts w:eastAsia="HGｺﾞｼｯｸM"/>
          <w:sz w:val="24"/>
          <w:szCs w:val="24"/>
        </w:rPr>
      </w:pPr>
    </w:p>
    <w:p w:rsidR="004E606C" w:rsidRPr="009946BC" w:rsidRDefault="004E606C" w:rsidP="004D08A5">
      <w:pPr>
        <w:ind w:left="240" w:hangingChars="100" w:hanging="240"/>
        <w:rPr>
          <w:rFonts w:eastAsia="HGｺﾞｼｯｸM"/>
          <w:sz w:val="24"/>
          <w:szCs w:val="24"/>
        </w:rPr>
      </w:pPr>
      <w:r w:rsidRPr="009946BC">
        <w:rPr>
          <w:rFonts w:eastAsia="HGｺﾞｼｯｸM" w:hint="eastAsia"/>
          <w:sz w:val="24"/>
          <w:szCs w:val="24"/>
        </w:rPr>
        <w:t>問</w:t>
      </w:r>
      <w:r w:rsidRPr="009946BC">
        <w:rPr>
          <w:rFonts w:eastAsia="HGｺﾞｼｯｸM" w:hint="eastAsia"/>
          <w:sz w:val="24"/>
          <w:szCs w:val="24"/>
        </w:rPr>
        <w:t>7</w:t>
      </w:r>
      <w:r w:rsidRPr="009946BC">
        <w:rPr>
          <w:rFonts w:eastAsia="HGｺﾞｼｯｸM" w:hint="eastAsia"/>
          <w:sz w:val="24"/>
          <w:szCs w:val="24"/>
        </w:rPr>
        <w:t xml:space="preserve">　仮にこの法案が通ったとき、大阪にこのような施設を誘致することに関していかがお考えですか。</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B82EDE" w:rsidRPr="009946BC" w:rsidTr="00B82EDE">
        <w:trPr>
          <w:trHeight w:val="300"/>
        </w:trPr>
        <w:tc>
          <w:tcPr>
            <w:tcW w:w="52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w:t>
            </w:r>
          </w:p>
        </w:tc>
      </w:tr>
      <w:tr w:rsidR="00B82EDE" w:rsidRPr="009946BC" w:rsidTr="00B82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r w:rsidR="00CF3696" w:rsidRPr="009946BC">
              <w:rPr>
                <w:rFonts w:ascii="HGｺﾞｼｯｸM" w:eastAsia="HGｺﾞｼｯｸM" w:hAnsi="ＭＳ 明朝" w:cs="ＭＳ Ｐゴシック" w:hint="eastAsia"/>
                <w:kern w:val="0"/>
                <w:sz w:val="24"/>
                <w:szCs w:val="24"/>
              </w:rPr>
              <w:t>,</w:t>
            </w:r>
            <w:r w:rsidRPr="009946BC">
              <w:rPr>
                <w:rFonts w:ascii="HGｺﾞｼｯｸM" w:eastAsia="HGｺﾞｼｯｸM" w:hAnsi="ＭＳ 明朝" w:cs="ＭＳ Ｐゴシック" w:hint="eastAsia"/>
                <w:kern w:val="0"/>
                <w:sz w:val="24"/>
                <w:szCs w:val="24"/>
              </w:rPr>
              <w:t xml:space="preserve">131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100.0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賛成</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370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32.7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条件付きで賛成</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668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59.1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反対</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48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4.2 </w:t>
            </w:r>
          </w:p>
        </w:tc>
      </w:tr>
      <w:tr w:rsidR="00B82EDE" w:rsidRPr="009946BC"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4</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わからない</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45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4.0 </w:t>
            </w:r>
          </w:p>
        </w:tc>
      </w:tr>
    </w:tbl>
    <w:p w:rsidR="00F4266B" w:rsidRPr="009946BC" w:rsidRDefault="00F4266B" w:rsidP="004E606C">
      <w:pPr>
        <w:rPr>
          <w:rFonts w:eastAsia="HGｺﾞｼｯｸM"/>
          <w:sz w:val="24"/>
          <w:szCs w:val="24"/>
        </w:rPr>
      </w:pPr>
    </w:p>
    <w:p w:rsidR="00F4266B" w:rsidRPr="009946BC" w:rsidRDefault="00F4266B">
      <w:pPr>
        <w:widowControl/>
        <w:jc w:val="left"/>
        <w:rPr>
          <w:rFonts w:eastAsia="HGｺﾞｼｯｸM"/>
          <w:sz w:val="24"/>
          <w:szCs w:val="24"/>
        </w:rPr>
      </w:pPr>
      <w:r w:rsidRPr="009946BC">
        <w:rPr>
          <w:rFonts w:eastAsia="HGｺﾞｼｯｸM"/>
          <w:sz w:val="24"/>
          <w:szCs w:val="24"/>
        </w:rPr>
        <w:br w:type="page"/>
      </w:r>
    </w:p>
    <w:p w:rsidR="004E606C" w:rsidRPr="009946BC" w:rsidRDefault="004E606C" w:rsidP="004D08A5">
      <w:pPr>
        <w:ind w:left="240" w:hangingChars="100" w:hanging="240"/>
        <w:rPr>
          <w:rFonts w:eastAsia="HGｺﾞｼｯｸM"/>
          <w:sz w:val="24"/>
          <w:szCs w:val="24"/>
        </w:rPr>
      </w:pPr>
      <w:r w:rsidRPr="009946BC">
        <w:rPr>
          <w:rFonts w:eastAsia="HGｺﾞｼｯｸM" w:hint="eastAsia"/>
          <w:sz w:val="24"/>
          <w:szCs w:val="24"/>
        </w:rPr>
        <w:lastRenderedPageBreak/>
        <w:t>問</w:t>
      </w:r>
      <w:r w:rsidRPr="009946BC">
        <w:rPr>
          <w:rFonts w:eastAsia="HGｺﾞｼｯｸM" w:hint="eastAsia"/>
          <w:sz w:val="24"/>
          <w:szCs w:val="24"/>
        </w:rPr>
        <w:t>8</w:t>
      </w:r>
      <w:r w:rsidRPr="009946BC">
        <w:rPr>
          <w:rFonts w:eastAsia="HGｺﾞｼｯｸM" w:hint="eastAsia"/>
          <w:sz w:val="24"/>
          <w:szCs w:val="24"/>
        </w:rPr>
        <w:t xml:space="preserve">　問</w:t>
      </w:r>
      <w:r w:rsidRPr="009946BC">
        <w:rPr>
          <w:rFonts w:eastAsia="HGｺﾞｼｯｸM" w:hint="eastAsia"/>
          <w:sz w:val="24"/>
          <w:szCs w:val="24"/>
        </w:rPr>
        <w:t>7</w:t>
      </w:r>
      <w:r w:rsidRPr="009946BC">
        <w:rPr>
          <w:rFonts w:eastAsia="HGｺﾞｼｯｸM" w:hint="eastAsia"/>
          <w:sz w:val="24"/>
          <w:szCs w:val="24"/>
        </w:rPr>
        <w:t>で「賛成」又は「条件付きで賛成」とお答えされた方にお聞きします。その主な理由は何ですか。（複数回答可）</w:t>
      </w:r>
    </w:p>
    <w:tbl>
      <w:tblPr>
        <w:tblW w:w="9654" w:type="dxa"/>
        <w:tblInd w:w="84" w:type="dxa"/>
        <w:tblCellMar>
          <w:left w:w="99" w:type="dxa"/>
          <w:right w:w="99" w:type="dxa"/>
        </w:tblCellMar>
        <w:tblLook w:val="04A0" w:firstRow="1" w:lastRow="0" w:firstColumn="1" w:lastColumn="0" w:noHBand="0" w:noVBand="1"/>
      </w:tblPr>
      <w:tblGrid>
        <w:gridCol w:w="464"/>
        <w:gridCol w:w="118"/>
        <w:gridCol w:w="7088"/>
        <w:gridCol w:w="992"/>
        <w:gridCol w:w="992"/>
      </w:tblGrid>
      <w:tr w:rsidR="00B82EDE" w:rsidRPr="009946BC" w:rsidTr="00B82EDE">
        <w:trPr>
          <w:trHeight w:val="295"/>
        </w:trPr>
        <w:tc>
          <w:tcPr>
            <w:tcW w:w="464" w:type="dxa"/>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7206" w:type="dxa"/>
            <w:gridSpan w:val="2"/>
            <w:tcBorders>
              <w:top w:val="nil"/>
              <w:left w:val="nil"/>
              <w:bottom w:val="nil"/>
              <w:right w:val="nil"/>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w:t>
            </w:r>
          </w:p>
        </w:tc>
      </w:tr>
      <w:tr w:rsidR="00B82EDE" w:rsidRPr="009946BC" w:rsidTr="00B82EDE">
        <w:trPr>
          <w:trHeight w:val="295"/>
        </w:trPr>
        <w:tc>
          <w:tcPr>
            <w:tcW w:w="76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r w:rsidR="00CF3696" w:rsidRPr="009946BC">
              <w:rPr>
                <w:rFonts w:ascii="HGｺﾞｼｯｸM" w:eastAsia="HGｺﾞｼｯｸM" w:hAnsi="ＭＳ 明朝" w:cs="ＭＳ Ｐゴシック" w:hint="eastAsia"/>
                <w:kern w:val="0"/>
                <w:sz w:val="24"/>
                <w:szCs w:val="24"/>
              </w:rPr>
              <w:t>,</w:t>
            </w:r>
            <w:r w:rsidRPr="009946BC">
              <w:rPr>
                <w:rFonts w:ascii="HGｺﾞｼｯｸM" w:eastAsia="HGｺﾞｼｯｸM" w:hAnsi="ＭＳ 明朝" w:cs="ＭＳ Ｐゴシック" w:hint="eastAsia"/>
                <w:kern w:val="0"/>
                <w:sz w:val="24"/>
                <w:szCs w:val="24"/>
              </w:rPr>
              <w:t xml:space="preserve">038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100.0 </w:t>
            </w:r>
          </w:p>
        </w:tc>
      </w:tr>
      <w:tr w:rsidR="00B82EDE" w:rsidRPr="009946BC" w:rsidTr="00B82EDE">
        <w:trPr>
          <w:trHeight w:val="295"/>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大阪の新しいランドマーク（シンボル）となり、都市魅力・ブランドの向上につながる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551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53.1 </w:t>
            </w:r>
          </w:p>
        </w:tc>
      </w:tr>
      <w:tr w:rsidR="00B82EDE" w:rsidRPr="009946BC" w:rsidTr="00B82EDE">
        <w:trPr>
          <w:trHeight w:val="295"/>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新しい観光資源となり、国内外からの観光客増が期待できる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706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68.0 </w:t>
            </w:r>
          </w:p>
        </w:tc>
      </w:tr>
      <w:tr w:rsidR="00B82EDE" w:rsidRPr="009946BC" w:rsidTr="00B82EDE">
        <w:trPr>
          <w:trHeight w:val="295"/>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3</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大阪経済の活性化、ビジネスチャンス・雇用機会増につながる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641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61.8 </w:t>
            </w:r>
          </w:p>
        </w:tc>
      </w:tr>
      <w:tr w:rsidR="00B82EDE" w:rsidRPr="009946BC" w:rsidTr="00B82EDE">
        <w:trPr>
          <w:trHeight w:val="295"/>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4</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税収が増え、地域サービスが向上する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571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55.0 </w:t>
            </w:r>
          </w:p>
        </w:tc>
      </w:tr>
      <w:tr w:rsidR="00B82EDE" w:rsidRPr="009946BC" w:rsidTr="00B82EDE">
        <w:trPr>
          <w:trHeight w:val="295"/>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5</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海外に行かなくてもカジノを楽しめる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157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15.1 </w:t>
            </w:r>
          </w:p>
        </w:tc>
      </w:tr>
      <w:tr w:rsidR="00B82EDE" w:rsidRPr="009946BC" w:rsidTr="00B82EDE">
        <w:trPr>
          <w:trHeight w:val="295"/>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6</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CF3696" w:rsidP="00B82EDE">
            <w:pPr>
              <w:widowControl/>
              <w:jc w:val="left"/>
              <w:rPr>
                <w:rFonts w:ascii="HGｺﾞｼｯｸM" w:eastAsia="HGｺﾞｼｯｸM" w:hAnsi="ＭＳ 明朝" w:cs="ＭＳ Ｐゴシック"/>
                <w:kern w:val="0"/>
                <w:sz w:val="24"/>
                <w:szCs w:val="24"/>
              </w:rPr>
            </w:pPr>
            <w:r w:rsidRPr="009946BC">
              <w:rPr>
                <w:rFonts w:eastAsia="HGｺﾞｼｯｸM" w:cs="ＭＳ Ｐゴシック"/>
                <w:kern w:val="0"/>
                <w:sz w:val="24"/>
                <w:szCs w:val="24"/>
              </w:rPr>
              <w:t>IR</w:t>
            </w:r>
            <w:r w:rsidR="00B82EDE" w:rsidRPr="009946BC">
              <w:rPr>
                <w:rFonts w:ascii="HGｺﾞｼｯｸM" w:eastAsia="HGｺﾞｼｯｸM" w:hAnsi="ＭＳ 明朝" w:cs="ＭＳ Ｐゴシック" w:hint="eastAsia"/>
                <w:kern w:val="0"/>
                <w:sz w:val="24"/>
                <w:szCs w:val="24"/>
              </w:rPr>
              <w:t>の施設で世界レベルのショー、ミシュランシェフのレストラン、ショッピングなどが楽しめる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266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25.6 </w:t>
            </w:r>
          </w:p>
        </w:tc>
      </w:tr>
      <w:tr w:rsidR="00B82EDE" w:rsidRPr="009946BC" w:rsidTr="00B82EDE">
        <w:trPr>
          <w:trHeight w:val="295"/>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7</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現存する違法カジノを排除できる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210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20.2 </w:t>
            </w:r>
          </w:p>
        </w:tc>
      </w:tr>
      <w:tr w:rsidR="00B82EDE" w:rsidRPr="009946BC" w:rsidTr="00B82EDE">
        <w:trPr>
          <w:trHeight w:val="295"/>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4D08A5">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8</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その他</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4D08A5">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1.9 </w:t>
            </w:r>
          </w:p>
        </w:tc>
      </w:tr>
    </w:tbl>
    <w:p w:rsidR="004E606C" w:rsidRPr="009946BC" w:rsidRDefault="004E606C" w:rsidP="004E606C">
      <w:pPr>
        <w:rPr>
          <w:rFonts w:eastAsia="HGｺﾞｼｯｸM"/>
          <w:sz w:val="24"/>
          <w:szCs w:val="24"/>
        </w:rPr>
      </w:pPr>
    </w:p>
    <w:p w:rsidR="004E606C" w:rsidRPr="009946BC" w:rsidRDefault="004E606C" w:rsidP="00B82EDE">
      <w:pPr>
        <w:ind w:left="240" w:hangingChars="100" w:hanging="240"/>
        <w:rPr>
          <w:rFonts w:eastAsia="HGｺﾞｼｯｸM"/>
          <w:sz w:val="24"/>
          <w:szCs w:val="24"/>
        </w:rPr>
      </w:pPr>
      <w:r w:rsidRPr="009946BC">
        <w:rPr>
          <w:rFonts w:eastAsia="HGｺﾞｼｯｸM" w:hint="eastAsia"/>
          <w:sz w:val="24"/>
          <w:szCs w:val="24"/>
        </w:rPr>
        <w:t>問</w:t>
      </w:r>
      <w:r w:rsidRPr="009946BC">
        <w:rPr>
          <w:rFonts w:eastAsia="HGｺﾞｼｯｸM" w:hint="eastAsia"/>
          <w:sz w:val="24"/>
          <w:szCs w:val="24"/>
        </w:rPr>
        <w:t>9</w:t>
      </w:r>
      <w:r w:rsidRPr="009946BC">
        <w:rPr>
          <w:rFonts w:eastAsia="HGｺﾞｼｯｸM" w:hint="eastAsia"/>
          <w:sz w:val="24"/>
          <w:szCs w:val="24"/>
        </w:rPr>
        <w:t xml:space="preserve">　問</w:t>
      </w:r>
      <w:r w:rsidRPr="009946BC">
        <w:rPr>
          <w:rFonts w:eastAsia="HGｺﾞｼｯｸM" w:hint="eastAsia"/>
          <w:sz w:val="24"/>
          <w:szCs w:val="24"/>
        </w:rPr>
        <w:t>7</w:t>
      </w:r>
      <w:r w:rsidRPr="009946BC">
        <w:rPr>
          <w:rFonts w:eastAsia="HGｺﾞｼｯｸM" w:hint="eastAsia"/>
          <w:sz w:val="24"/>
          <w:szCs w:val="24"/>
        </w:rPr>
        <w:t>で「条件付きで賛成」とお答えされた方にお聞きします。どのような条件ですか。（複数回答可⇒回答後、問</w:t>
      </w:r>
      <w:r w:rsidRPr="009946BC">
        <w:rPr>
          <w:rFonts w:eastAsia="HGｺﾞｼｯｸM" w:hint="eastAsia"/>
          <w:sz w:val="24"/>
          <w:szCs w:val="24"/>
        </w:rPr>
        <w:t>12</w:t>
      </w:r>
      <w:r w:rsidRPr="009946BC">
        <w:rPr>
          <w:rFonts w:eastAsia="HGｺﾞｼｯｸM" w:hint="eastAsia"/>
          <w:sz w:val="24"/>
          <w:szCs w:val="24"/>
        </w:rPr>
        <w:t>へ）</w:t>
      </w:r>
    </w:p>
    <w:tbl>
      <w:tblPr>
        <w:tblW w:w="9654" w:type="dxa"/>
        <w:tblInd w:w="84" w:type="dxa"/>
        <w:tblCellMar>
          <w:left w:w="99" w:type="dxa"/>
          <w:right w:w="99" w:type="dxa"/>
        </w:tblCellMar>
        <w:tblLook w:val="04A0" w:firstRow="1" w:lastRow="0" w:firstColumn="1" w:lastColumn="0" w:noHBand="0" w:noVBand="1"/>
      </w:tblPr>
      <w:tblGrid>
        <w:gridCol w:w="452"/>
        <w:gridCol w:w="130"/>
        <w:gridCol w:w="7088"/>
        <w:gridCol w:w="992"/>
        <w:gridCol w:w="992"/>
      </w:tblGrid>
      <w:tr w:rsidR="00B82EDE" w:rsidRPr="009946BC" w:rsidTr="00B82EDE">
        <w:trPr>
          <w:trHeight w:val="300"/>
        </w:trPr>
        <w:tc>
          <w:tcPr>
            <w:tcW w:w="452" w:type="dxa"/>
            <w:tcBorders>
              <w:top w:val="nil"/>
              <w:left w:val="nil"/>
              <w:bottom w:val="nil"/>
              <w:right w:val="nil"/>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p>
        </w:tc>
        <w:tc>
          <w:tcPr>
            <w:tcW w:w="7218" w:type="dxa"/>
            <w:gridSpan w:val="2"/>
            <w:tcBorders>
              <w:top w:val="nil"/>
              <w:left w:val="nil"/>
              <w:bottom w:val="nil"/>
              <w:right w:val="nil"/>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w:t>
            </w:r>
          </w:p>
        </w:tc>
      </w:tr>
      <w:tr w:rsidR="00B82EDE" w:rsidRPr="009946BC" w:rsidTr="00B82EDE">
        <w:trPr>
          <w:trHeight w:val="300"/>
        </w:trPr>
        <w:tc>
          <w:tcPr>
            <w:tcW w:w="76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668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100.0 </w:t>
            </w:r>
          </w:p>
        </w:tc>
      </w:tr>
      <w:tr w:rsidR="00B82EDE" w:rsidRPr="009946BC" w:rsidTr="00B82EDE">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1</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大阪のイメージアップにつながるような高級感のある施設にすること</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240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35.9 </w:t>
            </w:r>
          </w:p>
        </w:tc>
      </w:tr>
      <w:tr w:rsidR="00B82EDE" w:rsidRPr="009946BC" w:rsidTr="00B82EDE">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2</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世界レベルのショー、ミシュランシェフのレストラン、ショッピングなどが楽しめる施設が充実すること</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206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30.8 </w:t>
            </w:r>
          </w:p>
        </w:tc>
      </w:tr>
      <w:tr w:rsidR="00B82EDE" w:rsidRPr="009946BC" w:rsidTr="00B82EDE">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3</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既存の観光資源との相乗効果により、関西全体の経済活性化にもつながること</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273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40.9 </w:t>
            </w:r>
          </w:p>
        </w:tc>
      </w:tr>
      <w:tr w:rsidR="00B82EDE" w:rsidRPr="009946BC" w:rsidTr="00B82EDE">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4</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府や市町村の財政負担が増えないこと</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326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48.8 </w:t>
            </w:r>
          </w:p>
        </w:tc>
      </w:tr>
      <w:tr w:rsidR="00B82EDE" w:rsidRPr="009946BC" w:rsidTr="00B82EDE">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5</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治安対策が徹底されること</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495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74.1 </w:t>
            </w:r>
          </w:p>
        </w:tc>
      </w:tr>
      <w:tr w:rsidR="00B82EDE" w:rsidRPr="009946BC" w:rsidTr="00B82EDE">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6</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ギャンブル依存症の防止対策が徹底されること</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350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52.4 </w:t>
            </w:r>
          </w:p>
        </w:tc>
      </w:tr>
      <w:tr w:rsidR="00B82EDE" w:rsidRPr="009946BC" w:rsidTr="00B82EDE">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7</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カジノ場への未成年者の入場禁止が徹底されること</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388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58.1 </w:t>
            </w:r>
          </w:p>
        </w:tc>
      </w:tr>
      <w:tr w:rsidR="00B82EDE" w:rsidRPr="009946BC" w:rsidTr="00B82EDE">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8</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交通渋滞・騒音対策など、地域環境の悪化防止が徹底されること</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300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44.9 </w:t>
            </w:r>
          </w:p>
        </w:tc>
      </w:tr>
      <w:tr w:rsidR="00B82EDE" w:rsidRPr="009946BC" w:rsidTr="00B82EDE">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82EDE" w:rsidRPr="009946BC" w:rsidRDefault="00B82EDE" w:rsidP="00B82EDE">
            <w:pPr>
              <w:widowControl/>
              <w:jc w:val="center"/>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9</w:t>
            </w:r>
          </w:p>
        </w:tc>
        <w:tc>
          <w:tcPr>
            <w:tcW w:w="7088"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lef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その他</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27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9946BC" w:rsidRDefault="00B82EDE" w:rsidP="00B82EDE">
            <w:pPr>
              <w:widowControl/>
              <w:jc w:val="right"/>
              <w:rPr>
                <w:rFonts w:ascii="HGｺﾞｼｯｸM" w:eastAsia="HGｺﾞｼｯｸM" w:hAnsi="ＭＳ 明朝" w:cs="ＭＳ Ｐゴシック"/>
                <w:kern w:val="0"/>
                <w:sz w:val="24"/>
                <w:szCs w:val="24"/>
              </w:rPr>
            </w:pPr>
            <w:r w:rsidRPr="009946BC">
              <w:rPr>
                <w:rFonts w:ascii="HGｺﾞｼｯｸM" w:eastAsia="HGｺﾞｼｯｸM" w:hAnsi="ＭＳ 明朝" w:cs="ＭＳ Ｐゴシック" w:hint="eastAsia"/>
                <w:kern w:val="0"/>
                <w:sz w:val="24"/>
                <w:szCs w:val="24"/>
              </w:rPr>
              <w:t xml:space="preserve">4.0 </w:t>
            </w:r>
          </w:p>
        </w:tc>
      </w:tr>
    </w:tbl>
    <w:p w:rsidR="004E606C" w:rsidRPr="009946BC" w:rsidRDefault="004E606C" w:rsidP="004E606C">
      <w:pPr>
        <w:rPr>
          <w:rFonts w:eastAsia="HGｺﾞｼｯｸM"/>
          <w:sz w:val="24"/>
          <w:szCs w:val="24"/>
        </w:rPr>
      </w:pPr>
    </w:p>
    <w:p w:rsidR="004E606C" w:rsidRPr="009946BC" w:rsidRDefault="004E606C" w:rsidP="004E606C">
      <w:pPr>
        <w:rPr>
          <w:rFonts w:eastAsia="HGｺﾞｼｯｸM"/>
          <w:sz w:val="24"/>
          <w:szCs w:val="24"/>
        </w:rPr>
      </w:pPr>
    </w:p>
    <w:p w:rsidR="00B82EDE" w:rsidRPr="009946BC" w:rsidRDefault="00B82EDE" w:rsidP="004E606C">
      <w:pPr>
        <w:rPr>
          <w:rFonts w:eastAsia="HGｺﾞｼｯｸM"/>
          <w:sz w:val="24"/>
          <w:szCs w:val="24"/>
        </w:rPr>
      </w:pPr>
    </w:p>
    <w:p w:rsidR="00B82EDE" w:rsidRDefault="00B82EDE">
      <w:pPr>
        <w:widowControl/>
        <w:jc w:val="left"/>
        <w:rPr>
          <w:rFonts w:eastAsia="HGｺﾞｼｯｸM"/>
          <w:color w:val="FF0000"/>
          <w:sz w:val="24"/>
          <w:szCs w:val="24"/>
        </w:rPr>
      </w:pPr>
      <w:r>
        <w:rPr>
          <w:rFonts w:eastAsia="HGｺﾞｼｯｸM"/>
          <w:color w:val="FF0000"/>
          <w:sz w:val="24"/>
          <w:szCs w:val="24"/>
        </w:rPr>
        <w:br w:type="page"/>
      </w:r>
    </w:p>
    <w:p w:rsidR="004E606C" w:rsidRPr="00D04915" w:rsidRDefault="004E606C" w:rsidP="004E606C">
      <w:pPr>
        <w:rPr>
          <w:rFonts w:eastAsia="HGｺﾞｼｯｸM"/>
          <w:sz w:val="24"/>
          <w:szCs w:val="24"/>
        </w:rPr>
      </w:pPr>
      <w:r w:rsidRPr="00D04915">
        <w:rPr>
          <w:rFonts w:eastAsia="HGｺﾞｼｯｸM" w:hint="eastAsia"/>
          <w:sz w:val="24"/>
          <w:szCs w:val="24"/>
        </w:rPr>
        <w:lastRenderedPageBreak/>
        <w:t>問</w:t>
      </w:r>
      <w:r w:rsidRPr="00D04915">
        <w:rPr>
          <w:rFonts w:eastAsia="HGｺﾞｼｯｸM" w:hint="eastAsia"/>
          <w:sz w:val="24"/>
          <w:szCs w:val="24"/>
        </w:rPr>
        <w:t>10</w:t>
      </w:r>
      <w:r w:rsidRPr="00D04915">
        <w:rPr>
          <w:rFonts w:eastAsia="HGｺﾞｼｯｸM" w:hint="eastAsia"/>
          <w:sz w:val="24"/>
          <w:szCs w:val="24"/>
        </w:rPr>
        <w:t xml:space="preserve">　問</w:t>
      </w:r>
      <w:r w:rsidRPr="00D04915">
        <w:rPr>
          <w:rFonts w:eastAsia="HGｺﾞｼｯｸM" w:hint="eastAsia"/>
          <w:sz w:val="24"/>
          <w:szCs w:val="24"/>
        </w:rPr>
        <w:t>7</w:t>
      </w:r>
      <w:r w:rsidRPr="00D04915">
        <w:rPr>
          <w:rFonts w:eastAsia="HGｺﾞｼｯｸM" w:hint="eastAsia"/>
          <w:sz w:val="24"/>
          <w:szCs w:val="24"/>
        </w:rPr>
        <w:t>で「反対」とお答えされた方にお聞きします。その理由は何ですか。</w:t>
      </w:r>
    </w:p>
    <w:p w:rsidR="004E606C" w:rsidRPr="00D04915" w:rsidRDefault="004E606C" w:rsidP="00B82EDE">
      <w:pPr>
        <w:ind w:firstLineChars="100" w:firstLine="240"/>
        <w:rPr>
          <w:rFonts w:eastAsia="HGｺﾞｼｯｸM"/>
          <w:sz w:val="24"/>
          <w:szCs w:val="24"/>
        </w:rPr>
      </w:pPr>
      <w:r w:rsidRPr="00D04915">
        <w:rPr>
          <w:rFonts w:eastAsia="HGｺﾞｼｯｸM" w:hint="eastAsia"/>
          <w:sz w:val="24"/>
          <w:szCs w:val="24"/>
        </w:rPr>
        <w:t>（複数回答可⇒回答後、問</w:t>
      </w:r>
      <w:r w:rsidRPr="00D04915">
        <w:rPr>
          <w:rFonts w:eastAsia="HGｺﾞｼｯｸM" w:hint="eastAsia"/>
          <w:sz w:val="24"/>
          <w:szCs w:val="24"/>
        </w:rPr>
        <w:t>15</w:t>
      </w:r>
      <w:r w:rsidRPr="00D04915">
        <w:rPr>
          <w:rFonts w:eastAsia="HGｺﾞｼｯｸM" w:hint="eastAsia"/>
          <w:sz w:val="24"/>
          <w:szCs w:val="24"/>
        </w:rPr>
        <w:t>へ）</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D04915" w:rsidRPr="00D04915" w:rsidTr="00B82EDE">
        <w:trPr>
          <w:trHeight w:val="300"/>
        </w:trPr>
        <w:tc>
          <w:tcPr>
            <w:tcW w:w="520" w:type="dxa"/>
            <w:tcBorders>
              <w:top w:val="nil"/>
              <w:left w:val="nil"/>
              <w:bottom w:val="nil"/>
              <w:right w:val="nil"/>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w:t>
            </w:r>
          </w:p>
        </w:tc>
      </w:tr>
      <w:tr w:rsidR="00D04915" w:rsidRPr="00D04915" w:rsidTr="00B82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461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100.0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大規模な集客施設は不要</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119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25.8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大規模施設ができると、既存の観光・商業施設の経営が圧迫される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70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15.2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大規模施設ができると、交通渋滞や騒音など地域環境が悪化する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156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33.8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4</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カジノができると、犯罪が増加するおそれがある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328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71.1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5</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カジノができると、ギャンブル依存症が増加するおそれがある</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303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65.7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6</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カジノができると、青少年への悪影響が心配</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289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62.7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7</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その他</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31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6.7 </w:t>
            </w:r>
          </w:p>
        </w:tc>
      </w:tr>
    </w:tbl>
    <w:p w:rsidR="004E606C" w:rsidRPr="00D04915" w:rsidRDefault="004E606C" w:rsidP="004E606C">
      <w:pPr>
        <w:rPr>
          <w:rFonts w:eastAsia="HGｺﾞｼｯｸM"/>
          <w:sz w:val="24"/>
          <w:szCs w:val="24"/>
        </w:rPr>
      </w:pPr>
    </w:p>
    <w:p w:rsidR="004E606C" w:rsidRPr="00D04915" w:rsidRDefault="004E606C" w:rsidP="00B82EDE">
      <w:pPr>
        <w:ind w:left="240" w:hangingChars="100" w:hanging="240"/>
        <w:rPr>
          <w:rFonts w:eastAsia="HGｺﾞｼｯｸM"/>
          <w:sz w:val="24"/>
          <w:szCs w:val="24"/>
        </w:rPr>
      </w:pPr>
      <w:r w:rsidRPr="00D04915">
        <w:rPr>
          <w:rFonts w:eastAsia="HGｺﾞｼｯｸM" w:hint="eastAsia"/>
          <w:sz w:val="24"/>
          <w:szCs w:val="24"/>
        </w:rPr>
        <w:t>問</w:t>
      </w:r>
      <w:r w:rsidRPr="00D04915">
        <w:rPr>
          <w:rFonts w:eastAsia="HGｺﾞｼｯｸM" w:hint="eastAsia"/>
          <w:sz w:val="24"/>
          <w:szCs w:val="24"/>
        </w:rPr>
        <w:t>11</w:t>
      </w:r>
      <w:r w:rsidRPr="00D04915">
        <w:rPr>
          <w:rFonts w:eastAsia="HGｺﾞｼｯｸM" w:hint="eastAsia"/>
          <w:sz w:val="24"/>
          <w:szCs w:val="24"/>
        </w:rPr>
        <w:t xml:space="preserve">　問</w:t>
      </w:r>
      <w:r w:rsidRPr="00D04915">
        <w:rPr>
          <w:rFonts w:eastAsia="HGｺﾞｼｯｸM" w:hint="eastAsia"/>
          <w:sz w:val="24"/>
          <w:szCs w:val="24"/>
        </w:rPr>
        <w:t>6</w:t>
      </w:r>
      <w:r w:rsidRPr="00D04915">
        <w:rPr>
          <w:rFonts w:eastAsia="HGｺﾞｼｯｸM" w:hint="eastAsia"/>
          <w:sz w:val="24"/>
          <w:szCs w:val="24"/>
        </w:rPr>
        <w:t>及び問</w:t>
      </w:r>
      <w:r w:rsidRPr="00D04915">
        <w:rPr>
          <w:rFonts w:eastAsia="HGｺﾞｼｯｸM" w:hint="eastAsia"/>
          <w:sz w:val="24"/>
          <w:szCs w:val="24"/>
        </w:rPr>
        <w:t>7</w:t>
      </w:r>
      <w:r w:rsidRPr="00D04915">
        <w:rPr>
          <w:rFonts w:eastAsia="HGｺﾞｼｯｸM" w:hint="eastAsia"/>
          <w:sz w:val="24"/>
          <w:szCs w:val="24"/>
        </w:rPr>
        <w:t>で「わからない」とお答えされた方にお聞きします。その理由は何ですか。（複数回答可⇒回答後、問</w:t>
      </w:r>
      <w:r w:rsidRPr="00D04915">
        <w:rPr>
          <w:rFonts w:eastAsia="HGｺﾞｼｯｸM" w:hint="eastAsia"/>
          <w:sz w:val="24"/>
          <w:szCs w:val="24"/>
        </w:rPr>
        <w:t>15</w:t>
      </w:r>
      <w:r w:rsidRPr="00D04915">
        <w:rPr>
          <w:rFonts w:eastAsia="HGｺﾞｼｯｸM" w:hint="eastAsia"/>
          <w:sz w:val="24"/>
          <w:szCs w:val="24"/>
        </w:rPr>
        <w:t>へ）</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D04915" w:rsidRPr="00D04915" w:rsidTr="00B82EDE">
        <w:trPr>
          <w:trHeight w:val="300"/>
        </w:trPr>
        <w:tc>
          <w:tcPr>
            <w:tcW w:w="520" w:type="dxa"/>
            <w:tcBorders>
              <w:top w:val="nil"/>
              <w:left w:val="nil"/>
              <w:bottom w:val="nil"/>
              <w:right w:val="nil"/>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w:t>
            </w:r>
          </w:p>
        </w:tc>
      </w:tr>
      <w:tr w:rsidR="00D04915" w:rsidRPr="00D04915" w:rsidTr="00B82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501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100.0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eastAsia="HGｺﾞｼｯｸM" w:cs="ＭＳ Ｐゴシック"/>
                <w:kern w:val="0"/>
                <w:sz w:val="24"/>
                <w:szCs w:val="24"/>
              </w:rPr>
              <w:t>IR</w:t>
            </w:r>
            <w:r w:rsidRPr="00D04915">
              <w:rPr>
                <w:rFonts w:ascii="HGｺﾞｼｯｸM" w:eastAsia="HGｺﾞｼｯｸM" w:hAnsi="ＭＳ 明朝" w:cs="ＭＳ Ｐゴシック" w:hint="eastAsia"/>
                <w:kern w:val="0"/>
                <w:sz w:val="24"/>
                <w:szCs w:val="24"/>
              </w:rPr>
              <w:t>そのものがよくわからない、又は体験したことがない</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207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41.3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誘致によるメリット・デメリットの両面がハッキリしない</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167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33.3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これまで</w:t>
            </w:r>
            <w:r w:rsidRPr="00D04915">
              <w:rPr>
                <w:rFonts w:eastAsia="HGｺﾞｼｯｸM" w:cs="ＭＳ Ｐゴシック"/>
                <w:kern w:val="0"/>
                <w:sz w:val="24"/>
                <w:szCs w:val="24"/>
              </w:rPr>
              <w:t>IR</w:t>
            </w:r>
            <w:r w:rsidRPr="00D04915">
              <w:rPr>
                <w:rFonts w:ascii="HGｺﾞｼｯｸM" w:eastAsia="HGｺﾞｼｯｸM" w:hAnsi="ＭＳ 明朝" w:cs="ＭＳ Ｐゴシック" w:hint="eastAsia"/>
                <w:kern w:val="0"/>
                <w:sz w:val="24"/>
                <w:szCs w:val="24"/>
              </w:rPr>
              <w:t>がなかった日本でうまくいくのかどうかわからない</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241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48.1 </w:t>
            </w:r>
          </w:p>
        </w:tc>
      </w:tr>
      <w:tr w:rsidR="00D04915" w:rsidRPr="00D04915" w:rsidTr="00B82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82EDE" w:rsidRPr="00D04915" w:rsidRDefault="00B82EDE" w:rsidP="00B82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4</w:t>
            </w:r>
          </w:p>
        </w:tc>
        <w:tc>
          <w:tcPr>
            <w:tcW w:w="7150"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その他</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12 </w:t>
            </w:r>
          </w:p>
        </w:tc>
        <w:tc>
          <w:tcPr>
            <w:tcW w:w="992" w:type="dxa"/>
            <w:tcBorders>
              <w:top w:val="nil"/>
              <w:left w:val="nil"/>
              <w:bottom w:val="single" w:sz="4" w:space="0" w:color="auto"/>
              <w:right w:val="single" w:sz="4" w:space="0" w:color="auto"/>
            </w:tcBorders>
            <w:shd w:val="clear" w:color="auto" w:fill="auto"/>
            <w:noWrap/>
            <w:vAlign w:val="center"/>
            <w:hideMark/>
          </w:tcPr>
          <w:p w:rsidR="00B82EDE" w:rsidRPr="00D04915" w:rsidRDefault="00B82EDE" w:rsidP="00B82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2.4 </w:t>
            </w:r>
          </w:p>
        </w:tc>
      </w:tr>
    </w:tbl>
    <w:p w:rsidR="004E606C" w:rsidRPr="004E606C" w:rsidRDefault="004E606C" w:rsidP="004E606C">
      <w:pPr>
        <w:rPr>
          <w:rFonts w:eastAsia="HGｺﾞｼｯｸM"/>
          <w:color w:val="FF0000"/>
          <w:sz w:val="24"/>
          <w:szCs w:val="24"/>
        </w:rPr>
      </w:pPr>
    </w:p>
    <w:p w:rsidR="004E606C" w:rsidRPr="004E606C" w:rsidRDefault="004E606C" w:rsidP="004E606C">
      <w:pPr>
        <w:rPr>
          <w:rFonts w:eastAsia="HGｺﾞｼｯｸM"/>
          <w:color w:val="FF0000"/>
          <w:sz w:val="24"/>
          <w:szCs w:val="24"/>
        </w:rPr>
      </w:pPr>
    </w:p>
    <w:p w:rsidR="004E606C" w:rsidRPr="00D04915" w:rsidRDefault="004E606C" w:rsidP="004E606C">
      <w:pPr>
        <w:rPr>
          <w:rFonts w:eastAsia="HGｺﾞｼｯｸM"/>
          <w:sz w:val="24"/>
          <w:szCs w:val="24"/>
        </w:rPr>
      </w:pPr>
      <w:r w:rsidRPr="00D04915">
        <w:rPr>
          <w:rFonts w:eastAsia="HGｺﾞｼｯｸM" w:hint="eastAsia"/>
          <w:sz w:val="24"/>
          <w:szCs w:val="24"/>
        </w:rPr>
        <w:t>※問</w:t>
      </w:r>
      <w:r w:rsidRPr="00D04915">
        <w:rPr>
          <w:rFonts w:eastAsia="HGｺﾞｼｯｸM" w:hint="eastAsia"/>
          <w:sz w:val="24"/>
          <w:szCs w:val="24"/>
        </w:rPr>
        <w:t>12</w:t>
      </w:r>
      <w:r w:rsidRPr="00D04915">
        <w:rPr>
          <w:rFonts w:eastAsia="HGｺﾞｼｯｸM" w:hint="eastAsia"/>
          <w:sz w:val="24"/>
          <w:szCs w:val="24"/>
        </w:rPr>
        <w:t>～問</w:t>
      </w:r>
      <w:r w:rsidRPr="00D04915">
        <w:rPr>
          <w:rFonts w:eastAsia="HGｺﾞｼｯｸM" w:hint="eastAsia"/>
          <w:sz w:val="24"/>
          <w:szCs w:val="24"/>
        </w:rPr>
        <w:t>14</w:t>
      </w:r>
      <w:r w:rsidRPr="00D04915">
        <w:rPr>
          <w:rFonts w:eastAsia="HGｺﾞｼｯｸM" w:hint="eastAsia"/>
          <w:sz w:val="24"/>
          <w:szCs w:val="24"/>
        </w:rPr>
        <w:t>は、仮に大阪に</w:t>
      </w:r>
      <w:r w:rsidRPr="00D04915">
        <w:rPr>
          <w:rFonts w:eastAsia="HGｺﾞｼｯｸM" w:hint="eastAsia"/>
          <w:sz w:val="24"/>
          <w:szCs w:val="24"/>
        </w:rPr>
        <w:t>IR</w:t>
      </w:r>
      <w:r w:rsidRPr="00D04915">
        <w:rPr>
          <w:rFonts w:eastAsia="HGｺﾞｼｯｸM" w:hint="eastAsia"/>
          <w:sz w:val="24"/>
          <w:szCs w:val="24"/>
        </w:rPr>
        <w:t>を立地する場合についての質問です。</w:t>
      </w:r>
    </w:p>
    <w:p w:rsidR="004E606C" w:rsidRPr="00D04915" w:rsidRDefault="004E606C" w:rsidP="004E606C">
      <w:pPr>
        <w:rPr>
          <w:rFonts w:eastAsia="HGｺﾞｼｯｸM"/>
          <w:sz w:val="24"/>
          <w:szCs w:val="24"/>
        </w:rPr>
      </w:pPr>
      <w:r w:rsidRPr="00D04915">
        <w:rPr>
          <w:rFonts w:eastAsia="HGｺﾞｼｯｸM" w:hint="eastAsia"/>
          <w:sz w:val="24"/>
          <w:szCs w:val="24"/>
        </w:rPr>
        <w:t>問</w:t>
      </w:r>
      <w:r w:rsidRPr="00D04915">
        <w:rPr>
          <w:rFonts w:eastAsia="HGｺﾞｼｯｸM" w:hint="eastAsia"/>
          <w:sz w:val="24"/>
          <w:szCs w:val="24"/>
        </w:rPr>
        <w:t>7</w:t>
      </w:r>
      <w:r w:rsidRPr="00D04915">
        <w:rPr>
          <w:rFonts w:eastAsia="HGｺﾞｼｯｸM" w:hint="eastAsia"/>
          <w:sz w:val="24"/>
          <w:szCs w:val="24"/>
        </w:rPr>
        <w:t>で「賛成」又は「条件付きで賛成」とお答えされた方にお聞きします。</w:t>
      </w:r>
    </w:p>
    <w:p w:rsidR="004E606C" w:rsidRPr="00D04915" w:rsidRDefault="004E606C" w:rsidP="004E606C">
      <w:pPr>
        <w:rPr>
          <w:rFonts w:eastAsia="HGｺﾞｼｯｸM"/>
          <w:sz w:val="24"/>
          <w:szCs w:val="24"/>
        </w:rPr>
      </w:pPr>
    </w:p>
    <w:p w:rsidR="004E606C" w:rsidRPr="00D04915" w:rsidRDefault="004E606C" w:rsidP="004E606C">
      <w:pPr>
        <w:rPr>
          <w:rFonts w:eastAsia="HGｺﾞｼｯｸM"/>
          <w:sz w:val="24"/>
          <w:szCs w:val="24"/>
        </w:rPr>
      </w:pPr>
      <w:r w:rsidRPr="00D04915">
        <w:rPr>
          <w:rFonts w:eastAsia="HGｺﾞｼｯｸM" w:hint="eastAsia"/>
          <w:sz w:val="24"/>
          <w:szCs w:val="24"/>
        </w:rPr>
        <w:t>問</w:t>
      </w:r>
      <w:r w:rsidRPr="00D04915">
        <w:rPr>
          <w:rFonts w:eastAsia="HGｺﾞｼｯｸM" w:hint="eastAsia"/>
          <w:sz w:val="24"/>
          <w:szCs w:val="24"/>
        </w:rPr>
        <w:t>12</w:t>
      </w:r>
      <w:r w:rsidRPr="00D04915">
        <w:rPr>
          <w:rFonts w:eastAsia="HGｺﾞｼｯｸM" w:hint="eastAsia"/>
          <w:sz w:val="24"/>
          <w:szCs w:val="24"/>
        </w:rPr>
        <w:t xml:space="preserve">　</w:t>
      </w:r>
      <w:r w:rsidRPr="00D04915">
        <w:rPr>
          <w:rFonts w:eastAsia="HGｺﾞｼｯｸM" w:hint="eastAsia"/>
          <w:sz w:val="24"/>
          <w:szCs w:val="24"/>
        </w:rPr>
        <w:t>IR</w:t>
      </w:r>
      <w:r w:rsidRPr="00D04915">
        <w:rPr>
          <w:rFonts w:eastAsia="HGｺﾞｼｯｸM" w:hint="eastAsia"/>
          <w:sz w:val="24"/>
          <w:szCs w:val="24"/>
        </w:rPr>
        <w:t>立地場所は、どこが最適だとお考えですか。</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D04915" w:rsidRPr="00D04915" w:rsidTr="00CA3EDE">
        <w:trPr>
          <w:trHeight w:val="300"/>
        </w:trPr>
        <w:tc>
          <w:tcPr>
            <w:tcW w:w="520" w:type="dxa"/>
            <w:tcBorders>
              <w:top w:val="nil"/>
              <w:left w:val="nil"/>
              <w:bottom w:val="nil"/>
              <w:right w:val="nil"/>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w:t>
            </w:r>
          </w:p>
        </w:tc>
      </w:tr>
      <w:tr w:rsidR="00D04915" w:rsidRPr="00D04915" w:rsidTr="00CA3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w:t>
            </w:r>
            <w:r w:rsidR="00CF3696" w:rsidRPr="00D04915">
              <w:rPr>
                <w:rFonts w:ascii="HGｺﾞｼｯｸM" w:eastAsia="HGｺﾞｼｯｸM" w:hAnsi="ＭＳ 明朝" w:cs="ＭＳ Ｐゴシック" w:hint="eastAsia"/>
                <w:kern w:val="0"/>
                <w:sz w:val="24"/>
                <w:szCs w:val="24"/>
              </w:rPr>
              <w:t>,</w:t>
            </w:r>
            <w:r w:rsidRPr="00D04915">
              <w:rPr>
                <w:rFonts w:ascii="HGｺﾞｼｯｸM" w:eastAsia="HGｺﾞｼｯｸM" w:hAnsi="ＭＳ 明朝" w:cs="ＭＳ Ｐゴシック" w:hint="eastAsia"/>
                <w:kern w:val="0"/>
                <w:sz w:val="24"/>
                <w:szCs w:val="24"/>
              </w:rPr>
              <w:t xml:space="preserve">038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100.0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大阪市内のベイエリア（舞洲、夢洲、咲洲など）</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670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64.5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大阪市内中心部の繁華街・再開発エリア</w:t>
            </w:r>
          </w:p>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（北ヤード、阿倍野、中之島など）</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114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11.0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大阪市以外のベイエリア</w:t>
            </w:r>
          </w:p>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（りんくうタウン、堺・岸和田・泉南の臨海部など）</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211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20.3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4</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大阪内陸部（北大阪山間部、南河内地域など）</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30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2.9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5</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その他</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13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1.3 </w:t>
            </w:r>
          </w:p>
        </w:tc>
      </w:tr>
    </w:tbl>
    <w:p w:rsidR="004E606C" w:rsidRPr="00D04915" w:rsidRDefault="004E606C" w:rsidP="004E606C">
      <w:pPr>
        <w:rPr>
          <w:rFonts w:eastAsia="HGｺﾞｼｯｸM"/>
          <w:sz w:val="24"/>
          <w:szCs w:val="24"/>
        </w:rPr>
      </w:pPr>
    </w:p>
    <w:p w:rsidR="00F4266B" w:rsidRPr="004E606C" w:rsidRDefault="00F4266B" w:rsidP="004E606C">
      <w:pPr>
        <w:rPr>
          <w:rFonts w:eastAsia="HGｺﾞｼｯｸM"/>
          <w:color w:val="FF0000"/>
          <w:sz w:val="24"/>
          <w:szCs w:val="24"/>
        </w:rPr>
      </w:pPr>
    </w:p>
    <w:p w:rsidR="004E606C" w:rsidRPr="00D04915" w:rsidRDefault="004E606C" w:rsidP="004E606C">
      <w:pPr>
        <w:rPr>
          <w:rFonts w:eastAsia="HGｺﾞｼｯｸM"/>
          <w:sz w:val="24"/>
          <w:szCs w:val="24"/>
        </w:rPr>
      </w:pPr>
      <w:r w:rsidRPr="00D04915">
        <w:rPr>
          <w:rFonts w:eastAsia="HGｺﾞｼｯｸM" w:hint="eastAsia"/>
          <w:sz w:val="24"/>
          <w:szCs w:val="24"/>
        </w:rPr>
        <w:lastRenderedPageBreak/>
        <w:t>問</w:t>
      </w:r>
      <w:r w:rsidRPr="00D04915">
        <w:rPr>
          <w:rFonts w:eastAsia="HGｺﾞｼｯｸM" w:hint="eastAsia"/>
          <w:sz w:val="24"/>
          <w:szCs w:val="24"/>
        </w:rPr>
        <w:t>13</w:t>
      </w:r>
      <w:r w:rsidRPr="00D04915">
        <w:rPr>
          <w:rFonts w:eastAsia="HGｺﾞｼｯｸM" w:hint="eastAsia"/>
          <w:sz w:val="24"/>
          <w:szCs w:val="24"/>
        </w:rPr>
        <w:t xml:space="preserve">　カジノ以外で</w:t>
      </w:r>
      <w:r w:rsidRPr="00D04915">
        <w:rPr>
          <w:rFonts w:eastAsia="HGｺﾞｼｯｸM" w:hint="eastAsia"/>
          <w:sz w:val="24"/>
          <w:szCs w:val="24"/>
        </w:rPr>
        <w:t>IR</w:t>
      </w:r>
      <w:r w:rsidRPr="00D04915">
        <w:rPr>
          <w:rFonts w:eastAsia="HGｺﾞｼｯｸM" w:hint="eastAsia"/>
          <w:sz w:val="24"/>
          <w:szCs w:val="24"/>
        </w:rPr>
        <w:t>に必要な施設はどんなものだとお考えですか。（複数回答可）</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D04915" w:rsidRPr="00D04915" w:rsidTr="00CA3EDE">
        <w:trPr>
          <w:trHeight w:val="300"/>
        </w:trPr>
        <w:tc>
          <w:tcPr>
            <w:tcW w:w="520" w:type="dxa"/>
            <w:tcBorders>
              <w:top w:val="nil"/>
              <w:left w:val="nil"/>
              <w:bottom w:val="nil"/>
              <w:right w:val="nil"/>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w:t>
            </w:r>
          </w:p>
        </w:tc>
      </w:tr>
      <w:tr w:rsidR="00D04915" w:rsidRPr="00D04915" w:rsidTr="00CA3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w:t>
            </w:r>
            <w:r w:rsidR="00CF3696" w:rsidRPr="00D04915">
              <w:rPr>
                <w:rFonts w:ascii="HGｺﾞｼｯｸM" w:eastAsia="HGｺﾞｼｯｸM" w:hAnsi="ＭＳ 明朝" w:cs="ＭＳ Ｐゴシック" w:hint="eastAsia"/>
                <w:kern w:val="0"/>
                <w:sz w:val="24"/>
                <w:szCs w:val="24"/>
              </w:rPr>
              <w:t>,</w:t>
            </w:r>
            <w:r w:rsidRPr="00D04915">
              <w:rPr>
                <w:rFonts w:ascii="HGｺﾞｼｯｸM" w:eastAsia="HGｺﾞｼｯｸM" w:hAnsi="ＭＳ 明朝" w:cs="ＭＳ Ｐゴシック" w:hint="eastAsia"/>
                <w:kern w:val="0"/>
                <w:sz w:val="24"/>
                <w:szCs w:val="24"/>
              </w:rPr>
              <w:t xml:space="preserve">038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100.0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国際会議場</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310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29.9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見本市・展示会場</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298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28.7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ホテル</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817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78.7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4</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レストラン街</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713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68.7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5</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ショッピングモール</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698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67.2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6</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劇場</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460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44.3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7</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アミューズメント（テーマ）パーク</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485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46.7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8</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博物館</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131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12.6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9</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美術館</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165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15.9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10</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スポーツ施設</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215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20.7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11</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リラクゼーション施設（スパなど）</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426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41.0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12</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その他</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15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1.4 </w:t>
            </w:r>
          </w:p>
        </w:tc>
      </w:tr>
    </w:tbl>
    <w:p w:rsidR="004E606C" w:rsidRPr="00D04915" w:rsidRDefault="004E606C" w:rsidP="004E606C">
      <w:pPr>
        <w:rPr>
          <w:rFonts w:eastAsia="HGｺﾞｼｯｸM"/>
          <w:sz w:val="24"/>
          <w:szCs w:val="24"/>
        </w:rPr>
      </w:pPr>
    </w:p>
    <w:p w:rsidR="004E606C" w:rsidRPr="00D04915" w:rsidRDefault="004E606C" w:rsidP="004E606C">
      <w:pPr>
        <w:rPr>
          <w:rFonts w:eastAsia="HGｺﾞｼｯｸM"/>
          <w:sz w:val="24"/>
          <w:szCs w:val="24"/>
        </w:rPr>
      </w:pPr>
      <w:r w:rsidRPr="00D04915">
        <w:rPr>
          <w:rFonts w:eastAsia="HGｺﾞｼｯｸM" w:hint="eastAsia"/>
          <w:sz w:val="24"/>
          <w:szCs w:val="24"/>
        </w:rPr>
        <w:t>問</w:t>
      </w:r>
      <w:r w:rsidRPr="00D04915">
        <w:rPr>
          <w:rFonts w:eastAsia="HGｺﾞｼｯｸM" w:hint="eastAsia"/>
          <w:sz w:val="24"/>
          <w:szCs w:val="24"/>
        </w:rPr>
        <w:t>14</w:t>
      </w:r>
      <w:r w:rsidRPr="00D04915">
        <w:rPr>
          <w:rFonts w:eastAsia="HGｺﾞｼｯｸM" w:hint="eastAsia"/>
          <w:sz w:val="24"/>
          <w:szCs w:val="24"/>
        </w:rPr>
        <w:t xml:space="preserve">　</w:t>
      </w:r>
      <w:r w:rsidRPr="00D04915">
        <w:rPr>
          <w:rFonts w:eastAsia="HGｺﾞｼｯｸM" w:hint="eastAsia"/>
          <w:sz w:val="24"/>
          <w:szCs w:val="24"/>
        </w:rPr>
        <w:t>IR</w:t>
      </w:r>
      <w:r w:rsidRPr="00D04915">
        <w:rPr>
          <w:rFonts w:eastAsia="HGｺﾞｼｯｸM" w:hint="eastAsia"/>
          <w:sz w:val="24"/>
          <w:szCs w:val="24"/>
        </w:rPr>
        <w:t>施設内にカジノを導入するにあたっての懸念事項は何かありますか。</w:t>
      </w:r>
    </w:p>
    <w:p w:rsidR="004E606C" w:rsidRPr="00D04915" w:rsidRDefault="004E606C" w:rsidP="00CA3EDE">
      <w:pPr>
        <w:ind w:firstLineChars="100" w:firstLine="240"/>
        <w:rPr>
          <w:rFonts w:eastAsia="HGｺﾞｼｯｸM"/>
          <w:sz w:val="24"/>
          <w:szCs w:val="24"/>
        </w:rPr>
      </w:pPr>
      <w:r w:rsidRPr="00D04915">
        <w:rPr>
          <w:rFonts w:eastAsia="HGｺﾞｼｯｸM" w:hint="eastAsia"/>
          <w:sz w:val="24"/>
          <w:szCs w:val="24"/>
        </w:rPr>
        <w:t>（複数回答可）</w:t>
      </w:r>
    </w:p>
    <w:tbl>
      <w:tblPr>
        <w:tblW w:w="9654" w:type="dxa"/>
        <w:tblInd w:w="84" w:type="dxa"/>
        <w:tblCellMar>
          <w:left w:w="99" w:type="dxa"/>
          <w:right w:w="99" w:type="dxa"/>
        </w:tblCellMar>
        <w:tblLook w:val="04A0" w:firstRow="1" w:lastRow="0" w:firstColumn="1" w:lastColumn="0" w:noHBand="0" w:noVBand="1"/>
      </w:tblPr>
      <w:tblGrid>
        <w:gridCol w:w="520"/>
        <w:gridCol w:w="7150"/>
        <w:gridCol w:w="992"/>
        <w:gridCol w:w="992"/>
      </w:tblGrid>
      <w:tr w:rsidR="00D04915" w:rsidRPr="00D04915" w:rsidTr="00CA3EDE">
        <w:trPr>
          <w:trHeight w:val="300"/>
        </w:trPr>
        <w:tc>
          <w:tcPr>
            <w:tcW w:w="520" w:type="dxa"/>
            <w:tcBorders>
              <w:top w:val="nil"/>
              <w:left w:val="nil"/>
              <w:bottom w:val="nil"/>
              <w:right w:val="nil"/>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p>
        </w:tc>
        <w:tc>
          <w:tcPr>
            <w:tcW w:w="7150" w:type="dxa"/>
            <w:tcBorders>
              <w:top w:val="nil"/>
              <w:left w:val="nil"/>
              <w:bottom w:val="nil"/>
              <w:right w:val="nil"/>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回答数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w:t>
            </w:r>
          </w:p>
        </w:tc>
      </w:tr>
      <w:tr w:rsidR="00D04915" w:rsidRPr="00D04915" w:rsidTr="00CA3EDE">
        <w:trPr>
          <w:trHeight w:val="300"/>
        </w:trPr>
        <w:tc>
          <w:tcPr>
            <w:tcW w:w="76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全体</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w:t>
            </w:r>
            <w:r w:rsidR="00CF3696" w:rsidRPr="00D04915">
              <w:rPr>
                <w:rFonts w:ascii="HGｺﾞｼｯｸM" w:eastAsia="HGｺﾞｼｯｸM" w:hAnsi="ＭＳ 明朝" w:cs="ＭＳ Ｐゴシック" w:hint="eastAsia"/>
                <w:kern w:val="0"/>
                <w:sz w:val="24"/>
                <w:szCs w:val="24"/>
              </w:rPr>
              <w:t>,</w:t>
            </w:r>
            <w:r w:rsidRPr="00D04915">
              <w:rPr>
                <w:rFonts w:ascii="HGｺﾞｼｯｸM" w:eastAsia="HGｺﾞｼｯｸM" w:hAnsi="ＭＳ 明朝" w:cs="ＭＳ Ｐゴシック" w:hint="eastAsia"/>
                <w:kern w:val="0"/>
                <w:sz w:val="24"/>
                <w:szCs w:val="24"/>
              </w:rPr>
              <w:t xml:space="preserve">038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100.0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1</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特にない</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189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18.2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2</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治安の悪化</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716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69.0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3</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青少年への悪影響</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413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39.8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4</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ギャンブル依存症の増加</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419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40.4 </w:t>
            </w:r>
          </w:p>
        </w:tc>
      </w:tr>
      <w:tr w:rsidR="00D04915" w:rsidRPr="00D04915" w:rsidTr="00CA3ED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A3EDE" w:rsidRPr="00D04915" w:rsidRDefault="00CA3EDE" w:rsidP="00CA3EDE">
            <w:pPr>
              <w:widowControl/>
              <w:jc w:val="center"/>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5</w:t>
            </w:r>
          </w:p>
        </w:tc>
        <w:tc>
          <w:tcPr>
            <w:tcW w:w="7150"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lef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その他</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18 </w:t>
            </w:r>
          </w:p>
        </w:tc>
        <w:tc>
          <w:tcPr>
            <w:tcW w:w="992" w:type="dxa"/>
            <w:tcBorders>
              <w:top w:val="nil"/>
              <w:left w:val="nil"/>
              <w:bottom w:val="single" w:sz="4" w:space="0" w:color="auto"/>
              <w:right w:val="single" w:sz="4" w:space="0" w:color="auto"/>
            </w:tcBorders>
            <w:shd w:val="clear" w:color="auto" w:fill="auto"/>
            <w:noWrap/>
            <w:vAlign w:val="center"/>
            <w:hideMark/>
          </w:tcPr>
          <w:p w:rsidR="00CA3EDE" w:rsidRPr="00D04915" w:rsidRDefault="00CA3EDE" w:rsidP="00CA3EDE">
            <w:pPr>
              <w:widowControl/>
              <w:jc w:val="right"/>
              <w:rPr>
                <w:rFonts w:ascii="HGｺﾞｼｯｸM" w:eastAsia="HGｺﾞｼｯｸM" w:hAnsi="ＭＳ 明朝" w:cs="ＭＳ Ｐゴシック"/>
                <w:kern w:val="0"/>
                <w:sz w:val="24"/>
                <w:szCs w:val="24"/>
              </w:rPr>
            </w:pPr>
            <w:r w:rsidRPr="00D04915">
              <w:rPr>
                <w:rFonts w:ascii="HGｺﾞｼｯｸM" w:eastAsia="HGｺﾞｼｯｸM" w:hAnsi="ＭＳ 明朝" w:cs="ＭＳ Ｐゴシック" w:hint="eastAsia"/>
                <w:kern w:val="0"/>
                <w:sz w:val="24"/>
                <w:szCs w:val="24"/>
              </w:rPr>
              <w:t xml:space="preserve">1.7 </w:t>
            </w:r>
          </w:p>
        </w:tc>
      </w:tr>
    </w:tbl>
    <w:p w:rsidR="004E606C" w:rsidRPr="00D04915" w:rsidRDefault="004E606C" w:rsidP="004E606C">
      <w:pPr>
        <w:rPr>
          <w:rFonts w:eastAsia="HGｺﾞｼｯｸM"/>
          <w:sz w:val="24"/>
          <w:szCs w:val="24"/>
        </w:rPr>
      </w:pPr>
    </w:p>
    <w:p w:rsidR="00CA3EDE" w:rsidRPr="00D04915" w:rsidRDefault="00CA3EDE" w:rsidP="004E606C">
      <w:pPr>
        <w:rPr>
          <w:rFonts w:eastAsia="HGｺﾞｼｯｸM"/>
          <w:sz w:val="24"/>
          <w:szCs w:val="24"/>
        </w:rPr>
      </w:pPr>
    </w:p>
    <w:p w:rsidR="00CA3EDE" w:rsidRDefault="00CA3EDE">
      <w:pPr>
        <w:widowControl/>
        <w:jc w:val="left"/>
        <w:rPr>
          <w:rFonts w:eastAsia="HGｺﾞｼｯｸM"/>
          <w:color w:val="FF0000"/>
          <w:sz w:val="24"/>
          <w:szCs w:val="24"/>
        </w:rPr>
      </w:pPr>
      <w:r>
        <w:rPr>
          <w:rFonts w:eastAsia="HGｺﾞｼｯｸM"/>
          <w:color w:val="FF0000"/>
          <w:sz w:val="24"/>
          <w:szCs w:val="24"/>
        </w:rPr>
        <w:br w:type="page"/>
      </w:r>
    </w:p>
    <w:p w:rsidR="004E606C" w:rsidRPr="00D04915" w:rsidRDefault="004E606C" w:rsidP="00CA3EDE">
      <w:pPr>
        <w:ind w:left="240" w:hangingChars="100" w:hanging="240"/>
        <w:rPr>
          <w:rFonts w:eastAsia="HGｺﾞｼｯｸM"/>
          <w:sz w:val="24"/>
          <w:szCs w:val="24"/>
        </w:rPr>
      </w:pPr>
      <w:r w:rsidRPr="00D04915">
        <w:rPr>
          <w:rFonts w:eastAsia="HGｺﾞｼｯｸM" w:hint="eastAsia"/>
          <w:sz w:val="24"/>
          <w:szCs w:val="24"/>
        </w:rPr>
        <w:lastRenderedPageBreak/>
        <w:t>問</w:t>
      </w:r>
      <w:r w:rsidRPr="00D04915">
        <w:rPr>
          <w:rFonts w:eastAsia="HGｺﾞｼｯｸM" w:hint="eastAsia"/>
          <w:sz w:val="24"/>
          <w:szCs w:val="24"/>
        </w:rPr>
        <w:t>15</w:t>
      </w:r>
      <w:r w:rsidRPr="00D04915">
        <w:rPr>
          <w:rFonts w:eastAsia="HGｺﾞｼｯｸM" w:hint="eastAsia"/>
          <w:sz w:val="24"/>
          <w:szCs w:val="24"/>
        </w:rPr>
        <w:t xml:space="preserve">　今までの設問のほか、</w:t>
      </w:r>
      <w:r w:rsidRPr="00D04915">
        <w:rPr>
          <w:rFonts w:eastAsia="HGｺﾞｼｯｸM" w:hint="eastAsia"/>
          <w:sz w:val="24"/>
          <w:szCs w:val="24"/>
        </w:rPr>
        <w:t>IR</w:t>
      </w:r>
      <w:r w:rsidRPr="00D04915">
        <w:rPr>
          <w:rFonts w:eastAsia="HGｺﾞｼｯｸM" w:hint="eastAsia"/>
          <w:sz w:val="24"/>
          <w:szCs w:val="24"/>
        </w:rPr>
        <w:t>立地に関してご意見等がございましたらお聞かせください。</w:t>
      </w:r>
    </w:p>
    <w:p w:rsidR="004E606C" w:rsidRPr="00D04915" w:rsidRDefault="004E606C" w:rsidP="004E606C">
      <w:pPr>
        <w:rPr>
          <w:rFonts w:eastAsia="HGｺﾞｼｯｸM"/>
          <w:sz w:val="24"/>
          <w:szCs w:val="24"/>
        </w:rPr>
      </w:pPr>
    </w:p>
    <w:p w:rsidR="004E606C" w:rsidRPr="00D04915" w:rsidRDefault="00CA3EDE">
      <w:pPr>
        <w:rPr>
          <w:rFonts w:eastAsia="HGｺﾞｼｯｸM"/>
          <w:sz w:val="24"/>
          <w:szCs w:val="24"/>
        </w:rPr>
      </w:pPr>
      <w:r w:rsidRPr="00D04915">
        <w:rPr>
          <w:rFonts w:eastAsia="HGｺﾞｼｯｸM" w:hint="eastAsia"/>
          <w:sz w:val="24"/>
          <w:szCs w:val="24"/>
        </w:rPr>
        <w:t xml:space="preserve">　※賛成意見の例</w:t>
      </w:r>
    </w:p>
    <w:p w:rsidR="00267992" w:rsidRPr="00D04915" w:rsidRDefault="00267992">
      <w:pPr>
        <w:rPr>
          <w:rFonts w:eastAsia="HGｺﾞｼｯｸM"/>
          <w:sz w:val="24"/>
          <w:szCs w:val="24"/>
        </w:rPr>
      </w:pPr>
      <w:r w:rsidRPr="00D04915">
        <w:rPr>
          <w:rFonts w:eastAsia="HGｺﾞｼｯｸM" w:hint="eastAsia"/>
          <w:sz w:val="24"/>
          <w:szCs w:val="24"/>
        </w:rPr>
        <w:t xml:space="preserve">　　・東京一極集中</w:t>
      </w:r>
      <w:r w:rsidR="009B1B76" w:rsidRPr="00D04915">
        <w:rPr>
          <w:rFonts w:eastAsia="HGｺﾞｼｯｸM" w:hint="eastAsia"/>
          <w:sz w:val="24"/>
          <w:szCs w:val="24"/>
        </w:rPr>
        <w:t>ではなく、大阪の活性化につなげたい</w:t>
      </w:r>
    </w:p>
    <w:p w:rsidR="00CA3EDE" w:rsidRPr="00D04915" w:rsidRDefault="00CA3EDE">
      <w:pPr>
        <w:rPr>
          <w:rFonts w:eastAsia="HGｺﾞｼｯｸM"/>
          <w:sz w:val="24"/>
          <w:szCs w:val="24"/>
        </w:rPr>
      </w:pPr>
      <w:r w:rsidRPr="00D04915">
        <w:rPr>
          <w:rFonts w:eastAsia="HGｺﾞｼｯｸM" w:hint="eastAsia"/>
          <w:sz w:val="24"/>
          <w:szCs w:val="24"/>
        </w:rPr>
        <w:t xml:space="preserve">　　・</w:t>
      </w:r>
      <w:r w:rsidR="000A635D" w:rsidRPr="00D04915">
        <w:rPr>
          <w:rFonts w:eastAsia="HGｺﾞｼｯｸM" w:hint="eastAsia"/>
          <w:sz w:val="24"/>
          <w:szCs w:val="24"/>
        </w:rPr>
        <w:t>カジノ建設により警備が強化され、むしろ治安は良くなる</w:t>
      </w:r>
    </w:p>
    <w:p w:rsidR="00CA3EDE" w:rsidRPr="00D04915" w:rsidRDefault="00CA3EDE" w:rsidP="000A635D">
      <w:pPr>
        <w:ind w:left="720" w:hangingChars="300" w:hanging="720"/>
        <w:rPr>
          <w:rFonts w:eastAsia="HGｺﾞｼｯｸM"/>
          <w:sz w:val="24"/>
          <w:szCs w:val="24"/>
        </w:rPr>
      </w:pPr>
      <w:r w:rsidRPr="00D04915">
        <w:rPr>
          <w:rFonts w:eastAsia="HGｺﾞｼｯｸM" w:hint="eastAsia"/>
          <w:sz w:val="24"/>
          <w:szCs w:val="24"/>
        </w:rPr>
        <w:t xml:space="preserve">　　・</w:t>
      </w:r>
      <w:r w:rsidR="000A635D" w:rsidRPr="00D04915">
        <w:rPr>
          <w:rFonts w:eastAsia="HGｺﾞｼｯｸM" w:hint="eastAsia"/>
          <w:sz w:val="24"/>
          <w:szCs w:val="24"/>
        </w:rPr>
        <w:t>関空、</w:t>
      </w:r>
      <w:r w:rsidR="000A635D" w:rsidRPr="00D04915">
        <w:rPr>
          <w:rFonts w:eastAsia="HGｺﾞｼｯｸM" w:hint="eastAsia"/>
          <w:sz w:val="24"/>
          <w:szCs w:val="24"/>
        </w:rPr>
        <w:t>USJ</w:t>
      </w:r>
      <w:r w:rsidR="000A635D" w:rsidRPr="00D04915">
        <w:rPr>
          <w:rFonts w:eastAsia="HGｺﾞｼｯｸM" w:hint="eastAsia"/>
          <w:sz w:val="24"/>
          <w:szCs w:val="24"/>
        </w:rPr>
        <w:t>、海遊館など、既存の良い施設もからめ、大阪全体の活性化につながればいいなと思</w:t>
      </w:r>
      <w:r w:rsidR="00D04915" w:rsidRPr="00D04915">
        <w:rPr>
          <w:rFonts w:eastAsia="HGｺﾞｼｯｸM" w:hint="eastAsia"/>
          <w:sz w:val="24"/>
          <w:szCs w:val="24"/>
        </w:rPr>
        <w:t>う</w:t>
      </w:r>
    </w:p>
    <w:p w:rsidR="000A635D" w:rsidRPr="00D04915" w:rsidRDefault="000A635D" w:rsidP="000A635D">
      <w:pPr>
        <w:ind w:left="720" w:hangingChars="300" w:hanging="720"/>
        <w:rPr>
          <w:rFonts w:eastAsia="HGｺﾞｼｯｸM"/>
          <w:sz w:val="24"/>
          <w:szCs w:val="24"/>
        </w:rPr>
      </w:pPr>
      <w:r w:rsidRPr="00D04915">
        <w:rPr>
          <w:rFonts w:eastAsia="HGｺﾞｼｯｸM" w:hint="eastAsia"/>
          <w:sz w:val="24"/>
          <w:szCs w:val="24"/>
        </w:rPr>
        <w:t xml:space="preserve">　　・空いている土地を有効活用してほしい</w:t>
      </w:r>
    </w:p>
    <w:p w:rsidR="000F2AA4" w:rsidRPr="00D04915" w:rsidRDefault="000F2AA4" w:rsidP="000A635D">
      <w:pPr>
        <w:ind w:left="720" w:hangingChars="300" w:hanging="720"/>
        <w:rPr>
          <w:rFonts w:eastAsia="HGｺﾞｼｯｸM"/>
          <w:sz w:val="24"/>
          <w:szCs w:val="24"/>
        </w:rPr>
      </w:pPr>
      <w:r w:rsidRPr="00D04915">
        <w:rPr>
          <w:rFonts w:eastAsia="HGｺﾞｼｯｸM" w:hint="eastAsia"/>
          <w:sz w:val="24"/>
          <w:szCs w:val="24"/>
        </w:rPr>
        <w:t xml:space="preserve">　　・大阪の税収と雇用が大きくなる絶好の機会</w:t>
      </w:r>
    </w:p>
    <w:p w:rsidR="000F2AA4" w:rsidRPr="00D04915" w:rsidRDefault="000F2AA4" w:rsidP="000A635D">
      <w:pPr>
        <w:ind w:left="720" w:hangingChars="300" w:hanging="720"/>
        <w:rPr>
          <w:rFonts w:eastAsia="HGｺﾞｼｯｸM"/>
          <w:sz w:val="24"/>
          <w:szCs w:val="24"/>
        </w:rPr>
      </w:pPr>
      <w:r w:rsidRPr="00D04915">
        <w:rPr>
          <w:rFonts w:eastAsia="HGｺﾞｼｯｸM" w:hint="eastAsia"/>
          <w:sz w:val="24"/>
          <w:szCs w:val="24"/>
        </w:rPr>
        <w:t xml:space="preserve">　　・世界に誇れる施設をつくってほしい</w:t>
      </w:r>
    </w:p>
    <w:p w:rsidR="00267992" w:rsidRPr="00D04915" w:rsidRDefault="000F2AA4" w:rsidP="00267992">
      <w:pPr>
        <w:ind w:left="720" w:hangingChars="300" w:hanging="720"/>
        <w:rPr>
          <w:rFonts w:eastAsia="HGｺﾞｼｯｸM"/>
          <w:sz w:val="24"/>
          <w:szCs w:val="24"/>
        </w:rPr>
      </w:pPr>
      <w:r w:rsidRPr="00D04915">
        <w:rPr>
          <w:rFonts w:eastAsia="HGｺﾞｼｯｸM" w:hint="eastAsia"/>
          <w:sz w:val="24"/>
          <w:szCs w:val="24"/>
        </w:rPr>
        <w:t xml:space="preserve">　　・大阪を元気にする活動はどんどんやってほしい、何もしないよりマシだと思う</w:t>
      </w:r>
    </w:p>
    <w:p w:rsidR="00267992" w:rsidRPr="00D04915" w:rsidRDefault="00267992" w:rsidP="00267992">
      <w:pPr>
        <w:ind w:leftChars="200" w:left="660" w:hangingChars="100" w:hanging="240"/>
        <w:rPr>
          <w:rFonts w:eastAsia="HGｺﾞｼｯｸM"/>
          <w:sz w:val="24"/>
          <w:szCs w:val="24"/>
        </w:rPr>
      </w:pPr>
      <w:r w:rsidRPr="00D04915">
        <w:rPr>
          <w:rFonts w:eastAsia="HGｺﾞｼｯｸM" w:hint="eastAsia"/>
          <w:sz w:val="24"/>
          <w:szCs w:val="24"/>
        </w:rPr>
        <w:t>・役所主導で箱物を作るだけでなく、大阪に本当の大阪らしい</w:t>
      </w:r>
      <w:r w:rsidRPr="00D04915">
        <w:rPr>
          <w:rFonts w:eastAsia="HGｺﾞｼｯｸM" w:hint="eastAsia"/>
          <w:sz w:val="24"/>
          <w:szCs w:val="24"/>
        </w:rPr>
        <w:t>IR</w:t>
      </w:r>
      <w:r w:rsidRPr="00D04915">
        <w:rPr>
          <w:rFonts w:eastAsia="HGｺﾞｼｯｸM" w:hint="eastAsia"/>
          <w:sz w:val="24"/>
          <w:szCs w:val="24"/>
        </w:rPr>
        <w:t>を作る気概のある集団で進めてほしい</w:t>
      </w:r>
    </w:p>
    <w:p w:rsidR="00CA3EDE" w:rsidRPr="00D04915" w:rsidRDefault="00CA3EDE">
      <w:pPr>
        <w:rPr>
          <w:rFonts w:eastAsia="HGｺﾞｼｯｸM"/>
          <w:sz w:val="24"/>
          <w:szCs w:val="24"/>
        </w:rPr>
      </w:pPr>
    </w:p>
    <w:p w:rsidR="00CA3EDE" w:rsidRPr="00D04915" w:rsidRDefault="00CA3EDE">
      <w:pPr>
        <w:rPr>
          <w:rFonts w:eastAsia="HGｺﾞｼｯｸM"/>
          <w:sz w:val="24"/>
          <w:szCs w:val="24"/>
        </w:rPr>
      </w:pPr>
      <w:r w:rsidRPr="00D04915">
        <w:rPr>
          <w:rFonts w:eastAsia="HGｺﾞｼｯｸM" w:hint="eastAsia"/>
          <w:sz w:val="24"/>
          <w:szCs w:val="24"/>
        </w:rPr>
        <w:t xml:space="preserve">　※反対意見の例</w:t>
      </w:r>
    </w:p>
    <w:p w:rsidR="00CA3EDE" w:rsidRPr="00D04915" w:rsidRDefault="00CA3EDE">
      <w:pPr>
        <w:rPr>
          <w:rFonts w:eastAsia="HGｺﾞｼｯｸM"/>
          <w:sz w:val="24"/>
          <w:szCs w:val="24"/>
        </w:rPr>
      </w:pPr>
      <w:r w:rsidRPr="00D04915">
        <w:rPr>
          <w:rFonts w:eastAsia="HGｺﾞｼｯｸM" w:hint="eastAsia"/>
          <w:sz w:val="24"/>
          <w:szCs w:val="24"/>
        </w:rPr>
        <w:t xml:space="preserve">　　・</w:t>
      </w:r>
      <w:r w:rsidR="000A635D" w:rsidRPr="00D04915">
        <w:rPr>
          <w:rFonts w:eastAsia="HGｺﾞｼｯｸM" w:hint="eastAsia"/>
          <w:sz w:val="24"/>
          <w:szCs w:val="24"/>
        </w:rPr>
        <w:t>ギャンブル施設はこれ以上必要ない</w:t>
      </w:r>
    </w:p>
    <w:p w:rsidR="00CA3EDE" w:rsidRPr="00D04915" w:rsidRDefault="00CA3EDE">
      <w:pPr>
        <w:rPr>
          <w:rFonts w:eastAsia="HGｺﾞｼｯｸM"/>
          <w:sz w:val="24"/>
          <w:szCs w:val="24"/>
        </w:rPr>
      </w:pPr>
      <w:r w:rsidRPr="00D04915">
        <w:rPr>
          <w:rFonts w:eastAsia="HGｺﾞｼｯｸM" w:hint="eastAsia"/>
          <w:sz w:val="24"/>
          <w:szCs w:val="24"/>
        </w:rPr>
        <w:t xml:space="preserve">　　・</w:t>
      </w:r>
      <w:r w:rsidR="000A635D" w:rsidRPr="00D04915">
        <w:rPr>
          <w:rFonts w:eastAsia="HGｺﾞｼｯｸM" w:hint="eastAsia"/>
          <w:sz w:val="24"/>
          <w:szCs w:val="24"/>
        </w:rPr>
        <w:t>もっと他の施策を重点に進めるべき</w:t>
      </w:r>
      <w:r w:rsidR="000F2AA4" w:rsidRPr="00D04915">
        <w:rPr>
          <w:rFonts w:eastAsia="HGｺﾞｼｯｸM" w:hint="eastAsia"/>
          <w:sz w:val="24"/>
          <w:szCs w:val="24"/>
        </w:rPr>
        <w:t>、他の企画を考えてほしい</w:t>
      </w:r>
    </w:p>
    <w:p w:rsidR="000A635D" w:rsidRPr="00D04915" w:rsidRDefault="000A635D" w:rsidP="000A635D">
      <w:pPr>
        <w:ind w:left="720" w:hangingChars="300" w:hanging="720"/>
        <w:rPr>
          <w:rFonts w:eastAsia="HGｺﾞｼｯｸM"/>
          <w:sz w:val="24"/>
          <w:szCs w:val="24"/>
        </w:rPr>
      </w:pPr>
      <w:r w:rsidRPr="00D04915">
        <w:rPr>
          <w:rFonts w:eastAsia="HGｺﾞｼｯｸM" w:hint="eastAsia"/>
          <w:sz w:val="24"/>
          <w:szCs w:val="24"/>
        </w:rPr>
        <w:t xml:space="preserve">　　・安易にお金儲けを考えている気がする。もっと大きく町全体で日本のおもてなし観光を考えた方がいいと思う</w:t>
      </w:r>
    </w:p>
    <w:p w:rsidR="000A635D" w:rsidRPr="00D04915" w:rsidRDefault="000A635D" w:rsidP="000A635D">
      <w:pPr>
        <w:ind w:left="720" w:hangingChars="300" w:hanging="720"/>
        <w:rPr>
          <w:rFonts w:eastAsia="HGｺﾞｼｯｸM"/>
          <w:sz w:val="24"/>
          <w:szCs w:val="24"/>
        </w:rPr>
      </w:pPr>
      <w:r w:rsidRPr="00D04915">
        <w:rPr>
          <w:rFonts w:eastAsia="HGｺﾞｼｯｸM" w:hint="eastAsia"/>
          <w:sz w:val="24"/>
          <w:szCs w:val="24"/>
        </w:rPr>
        <w:t xml:space="preserve">　　・博打で税収入を得ようとするのは王道ではない</w:t>
      </w:r>
    </w:p>
    <w:p w:rsidR="000A635D" w:rsidRPr="00D04915" w:rsidRDefault="000A635D" w:rsidP="000A635D">
      <w:pPr>
        <w:ind w:left="720" w:hangingChars="300" w:hanging="720"/>
        <w:rPr>
          <w:rFonts w:eastAsia="HGｺﾞｼｯｸM"/>
          <w:sz w:val="24"/>
          <w:szCs w:val="24"/>
        </w:rPr>
      </w:pPr>
      <w:r w:rsidRPr="00D04915">
        <w:rPr>
          <w:rFonts w:eastAsia="HGｺﾞｼｯｸM" w:hint="eastAsia"/>
          <w:sz w:val="24"/>
          <w:szCs w:val="24"/>
        </w:rPr>
        <w:t xml:space="preserve">　　・ギャンブルを売りにしなくても、大阪にはよいところ</w:t>
      </w:r>
      <w:r w:rsidR="000F2AA4" w:rsidRPr="00D04915">
        <w:rPr>
          <w:rFonts w:eastAsia="HGｺﾞｼｯｸM" w:hint="eastAsia"/>
          <w:sz w:val="24"/>
          <w:szCs w:val="24"/>
        </w:rPr>
        <w:t>がたくさんあると思う</w:t>
      </w:r>
    </w:p>
    <w:p w:rsidR="000F2AA4" w:rsidRPr="00D04915" w:rsidRDefault="000F2AA4" w:rsidP="000A635D">
      <w:pPr>
        <w:ind w:left="720" w:hangingChars="300" w:hanging="720"/>
        <w:rPr>
          <w:rFonts w:eastAsia="HGｺﾞｼｯｸM"/>
          <w:sz w:val="24"/>
          <w:szCs w:val="24"/>
        </w:rPr>
      </w:pPr>
      <w:r w:rsidRPr="00D04915">
        <w:rPr>
          <w:rFonts w:eastAsia="HGｺﾞｼｯｸM" w:hint="eastAsia"/>
          <w:sz w:val="24"/>
          <w:szCs w:val="24"/>
        </w:rPr>
        <w:t xml:space="preserve">　　・外国にあるから日本にあってもおかしくないなどと言う理論は間違っている。</w:t>
      </w:r>
    </w:p>
    <w:p w:rsidR="000F2AA4" w:rsidRPr="00D04915" w:rsidRDefault="000F2AA4" w:rsidP="000F2AA4">
      <w:pPr>
        <w:ind w:leftChars="200" w:left="660" w:hangingChars="100" w:hanging="240"/>
        <w:rPr>
          <w:rFonts w:eastAsia="HGｺﾞｼｯｸM"/>
          <w:sz w:val="24"/>
          <w:szCs w:val="24"/>
        </w:rPr>
      </w:pPr>
      <w:r w:rsidRPr="00D04915">
        <w:rPr>
          <w:rFonts w:eastAsia="HGｺﾞｼｯｸM" w:hint="eastAsia"/>
          <w:sz w:val="24"/>
          <w:szCs w:val="24"/>
        </w:rPr>
        <w:t xml:space="preserve">　</w:t>
      </w:r>
      <w:r w:rsidRPr="00D04915">
        <w:rPr>
          <w:rFonts w:eastAsia="HGｺﾞｼｯｸM" w:hint="eastAsia"/>
          <w:sz w:val="24"/>
          <w:szCs w:val="24"/>
        </w:rPr>
        <w:t xml:space="preserve"> </w:t>
      </w:r>
      <w:r w:rsidRPr="00D04915">
        <w:rPr>
          <w:rFonts w:eastAsia="HGｺﾞｼｯｸM" w:hint="eastAsia"/>
          <w:sz w:val="24"/>
          <w:szCs w:val="24"/>
        </w:rPr>
        <w:t>カジノではなく文化で勝負すべき</w:t>
      </w:r>
    </w:p>
    <w:p w:rsidR="00267992" w:rsidRPr="00D04915" w:rsidRDefault="00267992" w:rsidP="00267992">
      <w:pPr>
        <w:rPr>
          <w:rFonts w:eastAsia="HGｺﾞｼｯｸM"/>
          <w:sz w:val="24"/>
          <w:szCs w:val="24"/>
        </w:rPr>
      </w:pPr>
      <w:r w:rsidRPr="00D04915">
        <w:rPr>
          <w:rFonts w:eastAsia="HGｺﾞｼｯｸM" w:hint="eastAsia"/>
          <w:sz w:val="24"/>
          <w:szCs w:val="24"/>
        </w:rPr>
        <w:t xml:space="preserve">　　・パチンコ依存症外来があるぐらいなのに、何を考えているかわからない</w:t>
      </w:r>
    </w:p>
    <w:p w:rsidR="00267992" w:rsidRPr="00D04915" w:rsidRDefault="00267992" w:rsidP="00267992">
      <w:pPr>
        <w:ind w:left="720" w:hangingChars="300" w:hanging="720"/>
        <w:rPr>
          <w:rFonts w:eastAsia="HGｺﾞｼｯｸM"/>
          <w:sz w:val="24"/>
          <w:szCs w:val="24"/>
        </w:rPr>
      </w:pPr>
      <w:r w:rsidRPr="00D04915">
        <w:rPr>
          <w:rFonts w:eastAsia="HGｺﾞｼｯｸM" w:hint="eastAsia"/>
          <w:sz w:val="24"/>
          <w:szCs w:val="24"/>
        </w:rPr>
        <w:t xml:space="preserve">　　・海外だから行きたいと思う。国内だと、外国人が行きたいと思い、日本人は行かないと思う。</w:t>
      </w:r>
    </w:p>
    <w:p w:rsidR="009B1B76" w:rsidRPr="00D04915" w:rsidRDefault="009B1B76" w:rsidP="00267992">
      <w:pPr>
        <w:ind w:left="720" w:hangingChars="300" w:hanging="720"/>
        <w:rPr>
          <w:rFonts w:eastAsia="HGｺﾞｼｯｸM"/>
          <w:sz w:val="24"/>
          <w:szCs w:val="24"/>
        </w:rPr>
      </w:pPr>
      <w:r w:rsidRPr="00D04915">
        <w:rPr>
          <w:rFonts w:eastAsia="HGｺﾞｼｯｸM" w:hint="eastAsia"/>
          <w:sz w:val="24"/>
          <w:szCs w:val="24"/>
        </w:rPr>
        <w:t xml:space="preserve">　　・日本に期待されている観光はそれではないと思う</w:t>
      </w:r>
    </w:p>
    <w:p w:rsidR="00CA3EDE" w:rsidRPr="00D04915" w:rsidRDefault="00CA3EDE">
      <w:pPr>
        <w:rPr>
          <w:rFonts w:eastAsia="HGｺﾞｼｯｸM"/>
          <w:sz w:val="24"/>
          <w:szCs w:val="24"/>
        </w:rPr>
      </w:pPr>
    </w:p>
    <w:p w:rsidR="00CA3EDE" w:rsidRPr="00D04915" w:rsidRDefault="00CA3EDE">
      <w:pPr>
        <w:rPr>
          <w:rFonts w:eastAsia="HGｺﾞｼｯｸM"/>
          <w:sz w:val="24"/>
          <w:szCs w:val="24"/>
        </w:rPr>
      </w:pPr>
      <w:r w:rsidRPr="00D04915">
        <w:rPr>
          <w:rFonts w:eastAsia="HGｺﾞｼｯｸM" w:hint="eastAsia"/>
          <w:sz w:val="24"/>
          <w:szCs w:val="24"/>
        </w:rPr>
        <w:t xml:space="preserve">　※わからない、どちらでもない意見の例</w:t>
      </w:r>
    </w:p>
    <w:p w:rsidR="00CA3EDE" w:rsidRPr="00D04915" w:rsidRDefault="00CA3EDE" w:rsidP="00267992">
      <w:pPr>
        <w:rPr>
          <w:rFonts w:eastAsia="HGｺﾞｼｯｸM"/>
          <w:sz w:val="24"/>
          <w:szCs w:val="24"/>
        </w:rPr>
      </w:pPr>
      <w:r w:rsidRPr="00D04915">
        <w:rPr>
          <w:rFonts w:eastAsia="HGｺﾞｼｯｸM" w:hint="eastAsia"/>
          <w:sz w:val="24"/>
          <w:szCs w:val="24"/>
        </w:rPr>
        <w:t xml:space="preserve">　　・</w:t>
      </w:r>
      <w:r w:rsidR="000A635D" w:rsidRPr="00D04915">
        <w:rPr>
          <w:rFonts w:eastAsia="HGｺﾞｼｯｸM" w:hint="eastAsia"/>
          <w:sz w:val="24"/>
          <w:szCs w:val="24"/>
        </w:rPr>
        <w:t>現実味がなく、真剣に考えたことが無い</w:t>
      </w:r>
    </w:p>
    <w:p w:rsidR="000F2AA4" w:rsidRPr="00D04915" w:rsidRDefault="00CA3EDE" w:rsidP="000F2AA4">
      <w:pPr>
        <w:rPr>
          <w:rFonts w:eastAsia="HGｺﾞｼｯｸM"/>
          <w:sz w:val="24"/>
          <w:szCs w:val="24"/>
        </w:rPr>
      </w:pPr>
      <w:r w:rsidRPr="00D04915">
        <w:rPr>
          <w:rFonts w:eastAsia="HGｺﾞｼｯｸM" w:hint="eastAsia"/>
          <w:sz w:val="24"/>
          <w:szCs w:val="24"/>
        </w:rPr>
        <w:t xml:space="preserve">　　・</w:t>
      </w:r>
      <w:r w:rsidR="000F2AA4" w:rsidRPr="00D04915">
        <w:rPr>
          <w:rFonts w:eastAsia="HGｺﾞｼｯｸM" w:hint="eastAsia"/>
          <w:sz w:val="24"/>
          <w:szCs w:val="24"/>
        </w:rPr>
        <w:t>大阪に必要なのか？　どうしても作るなら沖縄や離島に</w:t>
      </w:r>
    </w:p>
    <w:p w:rsidR="000F2AA4" w:rsidRPr="00D04915" w:rsidRDefault="000F2AA4" w:rsidP="000F2AA4">
      <w:pPr>
        <w:ind w:leftChars="231" w:left="725" w:hangingChars="100" w:hanging="240"/>
        <w:rPr>
          <w:rFonts w:eastAsia="HGｺﾞｼｯｸM"/>
          <w:sz w:val="24"/>
          <w:szCs w:val="24"/>
        </w:rPr>
      </w:pPr>
      <w:r w:rsidRPr="00D04915">
        <w:rPr>
          <w:rFonts w:eastAsia="HGｺﾞｼｯｸM" w:hint="eastAsia"/>
          <w:sz w:val="24"/>
          <w:szCs w:val="24"/>
        </w:rPr>
        <w:t>・</w:t>
      </w:r>
      <w:r w:rsidRPr="00D04915">
        <w:rPr>
          <w:rFonts w:eastAsia="HGｺﾞｼｯｸM" w:hint="eastAsia"/>
          <w:sz w:val="24"/>
          <w:szCs w:val="24"/>
        </w:rPr>
        <w:t>IR</w:t>
      </w:r>
      <w:r w:rsidRPr="00D04915">
        <w:rPr>
          <w:rFonts w:eastAsia="HGｺﾞｼｯｸM" w:hint="eastAsia"/>
          <w:sz w:val="24"/>
          <w:szCs w:val="24"/>
        </w:rPr>
        <w:t>施設にカジノを含める必要性がよくわからない、まずカジノありきの議論ではないかと疑っている</w:t>
      </w:r>
    </w:p>
    <w:p w:rsidR="00267992" w:rsidRPr="00D04915" w:rsidRDefault="00267992" w:rsidP="000F2AA4">
      <w:pPr>
        <w:ind w:leftChars="231" w:left="725" w:hangingChars="100" w:hanging="240"/>
        <w:rPr>
          <w:rFonts w:eastAsia="HGｺﾞｼｯｸM"/>
          <w:sz w:val="24"/>
          <w:szCs w:val="24"/>
        </w:rPr>
      </w:pPr>
      <w:r w:rsidRPr="00D04915">
        <w:rPr>
          <w:rFonts w:eastAsia="HGｺﾞｼｯｸM" w:hint="eastAsia"/>
          <w:sz w:val="24"/>
          <w:szCs w:val="24"/>
        </w:rPr>
        <w:t>・まだよくわからない。もう少し具体的にイメージできるように情報を発信してほしい</w:t>
      </w:r>
    </w:p>
    <w:p w:rsidR="00CA3EDE" w:rsidRPr="00D04915" w:rsidRDefault="00CA3EDE">
      <w:pPr>
        <w:rPr>
          <w:rFonts w:eastAsia="HGｺﾞｼｯｸM"/>
          <w:sz w:val="24"/>
          <w:szCs w:val="24"/>
        </w:rPr>
      </w:pPr>
    </w:p>
    <w:p w:rsidR="00CA3EDE" w:rsidRPr="00D04915" w:rsidRDefault="000A635D">
      <w:pPr>
        <w:rPr>
          <w:rFonts w:eastAsia="HGｺﾞｼｯｸM"/>
          <w:sz w:val="24"/>
          <w:szCs w:val="24"/>
        </w:rPr>
      </w:pPr>
      <w:r w:rsidRPr="00D04915">
        <w:rPr>
          <w:rFonts w:eastAsia="HGｺﾞｼｯｸM" w:hint="eastAsia"/>
          <w:sz w:val="24"/>
          <w:szCs w:val="24"/>
        </w:rPr>
        <w:t xml:space="preserve">　※特になし…</w:t>
      </w:r>
      <w:r w:rsidRPr="00D04915">
        <w:rPr>
          <w:rFonts w:eastAsia="HGｺﾞｼｯｸM" w:hint="eastAsia"/>
          <w:sz w:val="24"/>
          <w:szCs w:val="24"/>
        </w:rPr>
        <w:t>1,073</w:t>
      </w:r>
      <w:r w:rsidR="00CA3EDE" w:rsidRPr="00D04915">
        <w:rPr>
          <w:rFonts w:eastAsia="HGｺﾞｼｯｸM" w:hint="eastAsia"/>
          <w:sz w:val="24"/>
          <w:szCs w:val="24"/>
        </w:rPr>
        <w:t>件</w:t>
      </w:r>
    </w:p>
    <w:p w:rsidR="007165ED" w:rsidRPr="00D04915" w:rsidRDefault="007165ED">
      <w:pPr>
        <w:rPr>
          <w:rFonts w:eastAsia="HGｺﾞｼｯｸM"/>
          <w:sz w:val="24"/>
          <w:szCs w:val="24"/>
        </w:rPr>
      </w:pPr>
    </w:p>
    <w:sectPr w:rsidR="007165ED" w:rsidRPr="00D04915" w:rsidSect="005D3C4E">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851" w:left="1134" w:header="851" w:footer="567" w:gutter="0"/>
      <w:cols w:space="425"/>
      <w:docGrid w:type="lines" w:linePitch="37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588" w:rsidRDefault="00AD6588" w:rsidP="002A1992">
      <w:r>
        <w:separator/>
      </w:r>
    </w:p>
  </w:endnote>
  <w:endnote w:type="continuationSeparator" w:id="0">
    <w:p w:rsidR="00AD6588" w:rsidRDefault="00AD6588" w:rsidP="002A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5F8" w:rsidRDefault="00B855F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194605"/>
      <w:docPartObj>
        <w:docPartGallery w:val="Page Numbers (Bottom of Page)"/>
        <w:docPartUnique/>
      </w:docPartObj>
    </w:sdtPr>
    <w:sdtEndPr/>
    <w:sdtContent>
      <w:p w:rsidR="00E41B0B" w:rsidRDefault="00E41B0B">
        <w:pPr>
          <w:pStyle w:val="a8"/>
          <w:jc w:val="center"/>
        </w:pPr>
        <w:r>
          <w:fldChar w:fldCharType="begin"/>
        </w:r>
        <w:r>
          <w:instrText>PAGE   \* MERGEFORMAT</w:instrText>
        </w:r>
        <w:r>
          <w:fldChar w:fldCharType="separate"/>
        </w:r>
        <w:r w:rsidR="00B855F8" w:rsidRPr="00B855F8">
          <w:rPr>
            <w:noProof/>
            <w:lang w:val="ja-JP"/>
          </w:rPr>
          <w:t>1</w:t>
        </w:r>
        <w:r>
          <w:fldChar w:fldCharType="end"/>
        </w:r>
      </w:p>
    </w:sdtContent>
  </w:sdt>
  <w:p w:rsidR="00E41B0B" w:rsidRDefault="00E41B0B">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5F8" w:rsidRDefault="00B855F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588" w:rsidRDefault="00AD6588" w:rsidP="002A1992">
      <w:r>
        <w:separator/>
      </w:r>
    </w:p>
  </w:footnote>
  <w:footnote w:type="continuationSeparator" w:id="0">
    <w:p w:rsidR="00AD6588" w:rsidRDefault="00AD6588" w:rsidP="002A1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5F8" w:rsidRDefault="00B855F8">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5F8" w:rsidRDefault="00B855F8">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5F8" w:rsidRDefault="00B855F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B1A"/>
    <w:multiLevelType w:val="hybridMultilevel"/>
    <w:tmpl w:val="24206280"/>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15:restartNumberingAfterBreak="0">
    <w:nsid w:val="11046891"/>
    <w:multiLevelType w:val="hybridMultilevel"/>
    <w:tmpl w:val="67221E40"/>
    <w:lvl w:ilvl="0" w:tplc="15DAABFA">
      <w:start w:val="1"/>
      <w:numFmt w:val="decimalEnclosedCircle"/>
      <w:lvlText w:val="%1"/>
      <w:lvlJc w:val="left"/>
      <w:pPr>
        <w:ind w:left="1080" w:hanging="360"/>
      </w:pPr>
      <w:rPr>
        <w:b/>
      </w:r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 w15:restartNumberingAfterBreak="0">
    <w:nsid w:val="183561A1"/>
    <w:multiLevelType w:val="hybridMultilevel"/>
    <w:tmpl w:val="3D5A389A"/>
    <w:lvl w:ilvl="0" w:tplc="9E12ADDC">
      <w:numFmt w:val="bullet"/>
      <w:lvlText w:val="◇"/>
      <w:lvlJc w:val="left"/>
      <w:pPr>
        <w:ind w:left="1095" w:hanging="360"/>
      </w:pPr>
      <w:rPr>
        <w:rFonts w:ascii="ＭＳ 明朝" w:eastAsia="ＭＳ 明朝" w:hAnsi="ＭＳ 明朝" w:cstheme="minorBidi" w:hint="eastAsia"/>
        <w:b w:val="0"/>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3" w15:restartNumberingAfterBreak="0">
    <w:nsid w:val="1F302F1E"/>
    <w:multiLevelType w:val="hybridMultilevel"/>
    <w:tmpl w:val="445E210A"/>
    <w:lvl w:ilvl="0" w:tplc="160887C4">
      <w:start w:val="1"/>
      <w:numFmt w:val="decimalFullWidth"/>
      <w:lvlText w:val="（%1）"/>
      <w:lvlJc w:val="left"/>
      <w:pPr>
        <w:ind w:left="960" w:hanging="720"/>
      </w:pPr>
      <w:rPr>
        <w:b/>
      </w:rPr>
    </w:lvl>
    <w:lvl w:ilvl="1" w:tplc="04090011">
      <w:start w:val="1"/>
      <w:numFmt w:val="decimalEnclosedCircle"/>
      <w:lvlText w:val="%2"/>
      <w:lvlJc w:val="left"/>
      <w:pPr>
        <w:ind w:left="1020" w:hanging="36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4" w15:restartNumberingAfterBreak="0">
    <w:nsid w:val="331D0D1C"/>
    <w:multiLevelType w:val="hybridMultilevel"/>
    <w:tmpl w:val="ED823862"/>
    <w:lvl w:ilvl="0" w:tplc="0DB2ABEC">
      <w:numFmt w:val="bullet"/>
      <w:lvlText w:val="◇"/>
      <w:lvlJc w:val="left"/>
      <w:pPr>
        <w:ind w:left="1095" w:hanging="360"/>
      </w:pPr>
      <w:rPr>
        <w:rFonts w:ascii="ＭＳ 明朝" w:eastAsia="ＭＳ 明朝" w:hAnsi="ＭＳ 明朝" w:cstheme="minorBidi" w:hint="eastAsia"/>
        <w:b w:val="0"/>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5" w15:restartNumberingAfterBreak="0">
    <w:nsid w:val="473E49AF"/>
    <w:multiLevelType w:val="hybridMultilevel"/>
    <w:tmpl w:val="24206280"/>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 w15:restartNumberingAfterBreak="0">
    <w:nsid w:val="54CC6A91"/>
    <w:multiLevelType w:val="hybridMultilevel"/>
    <w:tmpl w:val="E28226C2"/>
    <w:lvl w:ilvl="0" w:tplc="57165D70">
      <w:start w:val="1"/>
      <w:numFmt w:val="decimalEnclosedCircle"/>
      <w:lvlText w:val="%1"/>
      <w:lvlJc w:val="left"/>
      <w:pPr>
        <w:ind w:left="3337" w:hanging="360"/>
      </w:pPr>
      <w:rPr>
        <w:rFonts w:ascii="HGｺﾞｼｯｸM" w:eastAsia="HGｺﾞｼｯｸM" w:hAnsiTheme="minorHAnsi" w:cstheme="minorBidi" w:hint="eastAsia"/>
        <w:b/>
        <w:strike w:val="0"/>
        <w:dstrike w:val="0"/>
        <w:u w:val="none"/>
        <w:effect w:val="none"/>
      </w:rPr>
    </w:lvl>
    <w:lvl w:ilvl="1" w:tplc="218A362E">
      <w:start w:val="1"/>
      <w:numFmt w:val="decimalEnclosedCircle"/>
      <w:lvlText w:val="%2"/>
      <w:lvlJc w:val="left"/>
      <w:pPr>
        <w:ind w:left="4480" w:hanging="360"/>
      </w:pPr>
    </w:lvl>
    <w:lvl w:ilvl="2" w:tplc="04090011">
      <w:start w:val="1"/>
      <w:numFmt w:val="decimalEnclosedCircle"/>
      <w:lvlText w:val="%3"/>
      <w:lvlJc w:val="left"/>
      <w:pPr>
        <w:ind w:left="4960" w:hanging="420"/>
      </w:pPr>
    </w:lvl>
    <w:lvl w:ilvl="3" w:tplc="0409000F">
      <w:start w:val="1"/>
      <w:numFmt w:val="decimal"/>
      <w:lvlText w:val="%4."/>
      <w:lvlJc w:val="left"/>
      <w:pPr>
        <w:ind w:left="5380" w:hanging="420"/>
      </w:pPr>
    </w:lvl>
    <w:lvl w:ilvl="4" w:tplc="04090017">
      <w:start w:val="1"/>
      <w:numFmt w:val="aiueoFullWidth"/>
      <w:lvlText w:val="(%5)"/>
      <w:lvlJc w:val="left"/>
      <w:pPr>
        <w:ind w:left="5800" w:hanging="420"/>
      </w:pPr>
    </w:lvl>
    <w:lvl w:ilvl="5" w:tplc="04090011">
      <w:start w:val="1"/>
      <w:numFmt w:val="decimalEnclosedCircle"/>
      <w:lvlText w:val="%6"/>
      <w:lvlJc w:val="left"/>
      <w:pPr>
        <w:ind w:left="6220" w:hanging="420"/>
      </w:pPr>
    </w:lvl>
    <w:lvl w:ilvl="6" w:tplc="0409000F">
      <w:start w:val="1"/>
      <w:numFmt w:val="decimal"/>
      <w:lvlText w:val="%7."/>
      <w:lvlJc w:val="left"/>
      <w:pPr>
        <w:ind w:left="6640" w:hanging="420"/>
      </w:pPr>
    </w:lvl>
    <w:lvl w:ilvl="7" w:tplc="04090017">
      <w:start w:val="1"/>
      <w:numFmt w:val="aiueoFullWidth"/>
      <w:lvlText w:val="(%8)"/>
      <w:lvlJc w:val="left"/>
      <w:pPr>
        <w:ind w:left="7060" w:hanging="420"/>
      </w:pPr>
    </w:lvl>
    <w:lvl w:ilvl="8" w:tplc="04090011">
      <w:start w:val="1"/>
      <w:numFmt w:val="decimalEnclosedCircle"/>
      <w:lvlText w:val="%9"/>
      <w:lvlJc w:val="left"/>
      <w:pPr>
        <w:ind w:left="7480" w:hanging="420"/>
      </w:pPr>
    </w:lvl>
  </w:abstractNum>
  <w:abstractNum w:abstractNumId="7" w15:restartNumberingAfterBreak="0">
    <w:nsid w:val="5A972839"/>
    <w:multiLevelType w:val="hybridMultilevel"/>
    <w:tmpl w:val="0D20D564"/>
    <w:lvl w:ilvl="0" w:tplc="FCE80F1C">
      <w:start w:val="3"/>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ABF2D27"/>
    <w:multiLevelType w:val="hybridMultilevel"/>
    <w:tmpl w:val="DBFE1C1A"/>
    <w:lvl w:ilvl="0" w:tplc="4AC87240">
      <w:start w:val="1"/>
      <w:numFmt w:val="decimalFullWidth"/>
      <w:lvlText w:val="（%1）"/>
      <w:lvlJc w:val="left"/>
      <w:pPr>
        <w:ind w:left="1140" w:hanging="855"/>
      </w:pPr>
    </w:lvl>
    <w:lvl w:ilvl="1" w:tplc="04090017">
      <w:start w:val="1"/>
      <w:numFmt w:val="aiueoFullWidth"/>
      <w:lvlText w:val="(%2)"/>
      <w:lvlJc w:val="left"/>
      <w:pPr>
        <w:ind w:left="1125" w:hanging="420"/>
      </w:pPr>
    </w:lvl>
    <w:lvl w:ilvl="2" w:tplc="04090011">
      <w:start w:val="1"/>
      <w:numFmt w:val="decimalEnclosedCircle"/>
      <w:lvlText w:val="%3"/>
      <w:lvlJc w:val="left"/>
      <w:pPr>
        <w:ind w:left="1545" w:hanging="420"/>
      </w:pPr>
    </w:lvl>
    <w:lvl w:ilvl="3" w:tplc="0409000F">
      <w:start w:val="1"/>
      <w:numFmt w:val="decimal"/>
      <w:lvlText w:val="%4."/>
      <w:lvlJc w:val="left"/>
      <w:pPr>
        <w:ind w:left="1965" w:hanging="420"/>
      </w:pPr>
    </w:lvl>
    <w:lvl w:ilvl="4" w:tplc="04090017">
      <w:start w:val="1"/>
      <w:numFmt w:val="aiueoFullWidth"/>
      <w:lvlText w:val="(%5)"/>
      <w:lvlJc w:val="left"/>
      <w:pPr>
        <w:ind w:left="2385" w:hanging="420"/>
      </w:pPr>
    </w:lvl>
    <w:lvl w:ilvl="5" w:tplc="04090011">
      <w:start w:val="1"/>
      <w:numFmt w:val="decimalEnclosedCircle"/>
      <w:lvlText w:val="%6"/>
      <w:lvlJc w:val="left"/>
      <w:pPr>
        <w:ind w:left="2805" w:hanging="420"/>
      </w:pPr>
    </w:lvl>
    <w:lvl w:ilvl="6" w:tplc="0409000F">
      <w:start w:val="1"/>
      <w:numFmt w:val="decimal"/>
      <w:lvlText w:val="%7."/>
      <w:lvlJc w:val="left"/>
      <w:pPr>
        <w:ind w:left="3225" w:hanging="420"/>
      </w:pPr>
    </w:lvl>
    <w:lvl w:ilvl="7" w:tplc="04090017">
      <w:start w:val="1"/>
      <w:numFmt w:val="aiueoFullWidth"/>
      <w:lvlText w:val="(%8)"/>
      <w:lvlJc w:val="left"/>
      <w:pPr>
        <w:ind w:left="3645" w:hanging="420"/>
      </w:pPr>
    </w:lvl>
    <w:lvl w:ilvl="8" w:tplc="04090011">
      <w:start w:val="1"/>
      <w:numFmt w:val="decimalEnclosedCircle"/>
      <w:lvlText w:val="%9"/>
      <w:lvlJc w:val="left"/>
      <w:pPr>
        <w:ind w:left="4065" w:hanging="420"/>
      </w:pPr>
    </w:lvl>
  </w:abstractNum>
  <w:abstractNum w:abstractNumId="9" w15:restartNumberingAfterBreak="0">
    <w:nsid w:val="5E703E92"/>
    <w:multiLevelType w:val="hybridMultilevel"/>
    <w:tmpl w:val="08ECB73A"/>
    <w:lvl w:ilvl="0" w:tplc="65527AF8">
      <w:start w:val="2"/>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2231A0D"/>
    <w:multiLevelType w:val="hybridMultilevel"/>
    <w:tmpl w:val="E53A8B1A"/>
    <w:lvl w:ilvl="0" w:tplc="19B6A0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E824752"/>
    <w:multiLevelType w:val="hybridMultilevel"/>
    <w:tmpl w:val="B4A224E4"/>
    <w:lvl w:ilvl="0" w:tplc="7EA867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EBB45A7"/>
    <w:multiLevelType w:val="hybridMultilevel"/>
    <w:tmpl w:val="F670EF28"/>
    <w:lvl w:ilvl="0" w:tplc="4F4ECE32">
      <w:start w:val="1"/>
      <w:numFmt w:val="decimalFullWidth"/>
      <w:lvlText w:val="（%1）"/>
      <w:lvlJc w:val="left"/>
      <w:pPr>
        <w:ind w:left="1140" w:hanging="855"/>
      </w:pPr>
    </w:lvl>
    <w:lvl w:ilvl="1" w:tplc="04090017">
      <w:start w:val="1"/>
      <w:numFmt w:val="aiueoFullWidth"/>
      <w:lvlText w:val="(%2)"/>
      <w:lvlJc w:val="left"/>
      <w:pPr>
        <w:ind w:left="1125" w:hanging="420"/>
      </w:pPr>
    </w:lvl>
    <w:lvl w:ilvl="2" w:tplc="04090011">
      <w:start w:val="1"/>
      <w:numFmt w:val="decimalEnclosedCircle"/>
      <w:lvlText w:val="%3"/>
      <w:lvlJc w:val="left"/>
      <w:pPr>
        <w:ind w:left="1545" w:hanging="420"/>
      </w:pPr>
    </w:lvl>
    <w:lvl w:ilvl="3" w:tplc="0409000F">
      <w:start w:val="1"/>
      <w:numFmt w:val="decimal"/>
      <w:lvlText w:val="%4."/>
      <w:lvlJc w:val="left"/>
      <w:pPr>
        <w:ind w:left="1965" w:hanging="420"/>
      </w:pPr>
    </w:lvl>
    <w:lvl w:ilvl="4" w:tplc="04090017">
      <w:start w:val="1"/>
      <w:numFmt w:val="aiueoFullWidth"/>
      <w:lvlText w:val="(%5)"/>
      <w:lvlJc w:val="left"/>
      <w:pPr>
        <w:ind w:left="2385" w:hanging="420"/>
      </w:pPr>
    </w:lvl>
    <w:lvl w:ilvl="5" w:tplc="04090011">
      <w:start w:val="1"/>
      <w:numFmt w:val="decimalEnclosedCircle"/>
      <w:lvlText w:val="%6"/>
      <w:lvlJc w:val="left"/>
      <w:pPr>
        <w:ind w:left="2805" w:hanging="420"/>
      </w:pPr>
    </w:lvl>
    <w:lvl w:ilvl="6" w:tplc="0409000F">
      <w:start w:val="1"/>
      <w:numFmt w:val="decimal"/>
      <w:lvlText w:val="%7."/>
      <w:lvlJc w:val="left"/>
      <w:pPr>
        <w:ind w:left="3225" w:hanging="420"/>
      </w:pPr>
    </w:lvl>
    <w:lvl w:ilvl="7" w:tplc="04090017">
      <w:start w:val="1"/>
      <w:numFmt w:val="aiueoFullWidth"/>
      <w:lvlText w:val="(%8)"/>
      <w:lvlJc w:val="left"/>
      <w:pPr>
        <w:ind w:left="3645" w:hanging="420"/>
      </w:pPr>
    </w:lvl>
    <w:lvl w:ilvl="8" w:tplc="04090011">
      <w:start w:val="1"/>
      <w:numFmt w:val="decimalEnclosedCircle"/>
      <w:lvlText w:val="%9"/>
      <w:lvlJc w:val="left"/>
      <w:pPr>
        <w:ind w:left="4065" w:hanging="42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2"/>
  </w:num>
  <w:num w:numId="8">
    <w:abstractNumId w:val="3"/>
  </w:num>
  <w:num w:numId="9">
    <w:abstractNumId w:val="1"/>
  </w:num>
  <w:num w:numId="10">
    <w:abstractNumId w:val="5"/>
  </w:num>
  <w:num w:numId="11">
    <w:abstractNumId w:val="0"/>
  </w:num>
  <w:num w:numId="12">
    <w:abstractNumId w:val="11"/>
  </w:num>
  <w:num w:numId="13">
    <w:abstractNumId w:val="9"/>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18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90E"/>
    <w:rsid w:val="00006827"/>
    <w:rsid w:val="00021305"/>
    <w:rsid w:val="00031419"/>
    <w:rsid w:val="00071CD5"/>
    <w:rsid w:val="00076C37"/>
    <w:rsid w:val="000A084D"/>
    <w:rsid w:val="000A635D"/>
    <w:rsid w:val="000B13FF"/>
    <w:rsid w:val="000B7A46"/>
    <w:rsid w:val="000E0FDF"/>
    <w:rsid w:val="000E48E3"/>
    <w:rsid w:val="000F2AA4"/>
    <w:rsid w:val="00105C9D"/>
    <w:rsid w:val="00106745"/>
    <w:rsid w:val="00111B51"/>
    <w:rsid w:val="00115340"/>
    <w:rsid w:val="00130301"/>
    <w:rsid w:val="001923D1"/>
    <w:rsid w:val="00192E94"/>
    <w:rsid w:val="0019765C"/>
    <w:rsid w:val="001A5047"/>
    <w:rsid w:val="001B06E7"/>
    <w:rsid w:val="001D4B3D"/>
    <w:rsid w:val="001E2FEF"/>
    <w:rsid w:val="001E7346"/>
    <w:rsid w:val="001F2C42"/>
    <w:rsid w:val="002205E8"/>
    <w:rsid w:val="00232A44"/>
    <w:rsid w:val="00232AA8"/>
    <w:rsid w:val="00261C28"/>
    <w:rsid w:val="002638C8"/>
    <w:rsid w:val="00267992"/>
    <w:rsid w:val="00284847"/>
    <w:rsid w:val="002908DC"/>
    <w:rsid w:val="002A1992"/>
    <w:rsid w:val="002B0B59"/>
    <w:rsid w:val="002B568A"/>
    <w:rsid w:val="002D0250"/>
    <w:rsid w:val="002D6C61"/>
    <w:rsid w:val="002E180C"/>
    <w:rsid w:val="003029C5"/>
    <w:rsid w:val="00305910"/>
    <w:rsid w:val="0031210C"/>
    <w:rsid w:val="003148B8"/>
    <w:rsid w:val="00323484"/>
    <w:rsid w:val="0033469B"/>
    <w:rsid w:val="0034213C"/>
    <w:rsid w:val="0036275D"/>
    <w:rsid w:val="00373544"/>
    <w:rsid w:val="003768CF"/>
    <w:rsid w:val="00397DA7"/>
    <w:rsid w:val="003B4D7D"/>
    <w:rsid w:val="003B55BA"/>
    <w:rsid w:val="003D6481"/>
    <w:rsid w:val="00402F04"/>
    <w:rsid w:val="00413A4D"/>
    <w:rsid w:val="00415B58"/>
    <w:rsid w:val="00427604"/>
    <w:rsid w:val="004331BA"/>
    <w:rsid w:val="004343B1"/>
    <w:rsid w:val="0043695B"/>
    <w:rsid w:val="004455ED"/>
    <w:rsid w:val="00455843"/>
    <w:rsid w:val="00467BC9"/>
    <w:rsid w:val="00484617"/>
    <w:rsid w:val="00490E6C"/>
    <w:rsid w:val="004A1353"/>
    <w:rsid w:val="004A1936"/>
    <w:rsid w:val="004D08A5"/>
    <w:rsid w:val="004D7BA8"/>
    <w:rsid w:val="004E606C"/>
    <w:rsid w:val="00500844"/>
    <w:rsid w:val="00501242"/>
    <w:rsid w:val="00533401"/>
    <w:rsid w:val="00547AA2"/>
    <w:rsid w:val="005743A4"/>
    <w:rsid w:val="00576A96"/>
    <w:rsid w:val="00596FFF"/>
    <w:rsid w:val="005A5FEC"/>
    <w:rsid w:val="005A702C"/>
    <w:rsid w:val="005B0EFA"/>
    <w:rsid w:val="005B1E31"/>
    <w:rsid w:val="005C0DBF"/>
    <w:rsid w:val="005D3C4E"/>
    <w:rsid w:val="005E1830"/>
    <w:rsid w:val="00605663"/>
    <w:rsid w:val="00623DBD"/>
    <w:rsid w:val="00631FCD"/>
    <w:rsid w:val="006360BE"/>
    <w:rsid w:val="0063632E"/>
    <w:rsid w:val="00643662"/>
    <w:rsid w:val="006548EC"/>
    <w:rsid w:val="00661433"/>
    <w:rsid w:val="006805BF"/>
    <w:rsid w:val="006A17B0"/>
    <w:rsid w:val="006C12E9"/>
    <w:rsid w:val="006D3E3C"/>
    <w:rsid w:val="006D7E62"/>
    <w:rsid w:val="006E298D"/>
    <w:rsid w:val="007165ED"/>
    <w:rsid w:val="00746801"/>
    <w:rsid w:val="00747323"/>
    <w:rsid w:val="00750640"/>
    <w:rsid w:val="00756A2F"/>
    <w:rsid w:val="00771684"/>
    <w:rsid w:val="00784A48"/>
    <w:rsid w:val="007872F0"/>
    <w:rsid w:val="007938AC"/>
    <w:rsid w:val="007A6CAA"/>
    <w:rsid w:val="007B0FF2"/>
    <w:rsid w:val="007E37D8"/>
    <w:rsid w:val="00801C20"/>
    <w:rsid w:val="008039CB"/>
    <w:rsid w:val="00803E27"/>
    <w:rsid w:val="00805345"/>
    <w:rsid w:val="00823178"/>
    <w:rsid w:val="00827C4C"/>
    <w:rsid w:val="00831F5E"/>
    <w:rsid w:val="008440E0"/>
    <w:rsid w:val="008901EB"/>
    <w:rsid w:val="008A34B9"/>
    <w:rsid w:val="008A4CCB"/>
    <w:rsid w:val="008B3767"/>
    <w:rsid w:val="008B3A95"/>
    <w:rsid w:val="008B4872"/>
    <w:rsid w:val="008B58E6"/>
    <w:rsid w:val="008C7366"/>
    <w:rsid w:val="008E023E"/>
    <w:rsid w:val="008E7FA3"/>
    <w:rsid w:val="00910645"/>
    <w:rsid w:val="00920967"/>
    <w:rsid w:val="009234EF"/>
    <w:rsid w:val="00944BE2"/>
    <w:rsid w:val="0095424E"/>
    <w:rsid w:val="00965B94"/>
    <w:rsid w:val="00986FDF"/>
    <w:rsid w:val="009946BC"/>
    <w:rsid w:val="009B16F7"/>
    <w:rsid w:val="009B1B76"/>
    <w:rsid w:val="009B565F"/>
    <w:rsid w:val="009C1DCD"/>
    <w:rsid w:val="00A15DED"/>
    <w:rsid w:val="00A1765D"/>
    <w:rsid w:val="00A26D06"/>
    <w:rsid w:val="00A30A64"/>
    <w:rsid w:val="00A34CAB"/>
    <w:rsid w:val="00A37954"/>
    <w:rsid w:val="00A5173D"/>
    <w:rsid w:val="00A60A35"/>
    <w:rsid w:val="00A616B5"/>
    <w:rsid w:val="00A66819"/>
    <w:rsid w:val="00A73919"/>
    <w:rsid w:val="00A83977"/>
    <w:rsid w:val="00A84CD9"/>
    <w:rsid w:val="00AC5E12"/>
    <w:rsid w:val="00AD6588"/>
    <w:rsid w:val="00AE18BE"/>
    <w:rsid w:val="00B03C9A"/>
    <w:rsid w:val="00B13640"/>
    <w:rsid w:val="00B1393D"/>
    <w:rsid w:val="00B262F7"/>
    <w:rsid w:val="00B26C9E"/>
    <w:rsid w:val="00B414EE"/>
    <w:rsid w:val="00B608D5"/>
    <w:rsid w:val="00B66960"/>
    <w:rsid w:val="00B67CC3"/>
    <w:rsid w:val="00B82EDE"/>
    <w:rsid w:val="00B855F8"/>
    <w:rsid w:val="00B86532"/>
    <w:rsid w:val="00BA6906"/>
    <w:rsid w:val="00BB7571"/>
    <w:rsid w:val="00BE1B5B"/>
    <w:rsid w:val="00BF549A"/>
    <w:rsid w:val="00C14230"/>
    <w:rsid w:val="00C244CA"/>
    <w:rsid w:val="00C32046"/>
    <w:rsid w:val="00C65E8F"/>
    <w:rsid w:val="00C72B8C"/>
    <w:rsid w:val="00C72CDE"/>
    <w:rsid w:val="00C92862"/>
    <w:rsid w:val="00CA3EDE"/>
    <w:rsid w:val="00CB25CF"/>
    <w:rsid w:val="00CF3696"/>
    <w:rsid w:val="00D04915"/>
    <w:rsid w:val="00D46D0E"/>
    <w:rsid w:val="00D61E0F"/>
    <w:rsid w:val="00D63C39"/>
    <w:rsid w:val="00D64453"/>
    <w:rsid w:val="00D81A4A"/>
    <w:rsid w:val="00D95404"/>
    <w:rsid w:val="00D95C59"/>
    <w:rsid w:val="00DA190E"/>
    <w:rsid w:val="00DB5DAD"/>
    <w:rsid w:val="00E07F77"/>
    <w:rsid w:val="00E14727"/>
    <w:rsid w:val="00E15AA7"/>
    <w:rsid w:val="00E20F4D"/>
    <w:rsid w:val="00E3191D"/>
    <w:rsid w:val="00E32F23"/>
    <w:rsid w:val="00E41B0B"/>
    <w:rsid w:val="00E65CE0"/>
    <w:rsid w:val="00E71487"/>
    <w:rsid w:val="00E742FD"/>
    <w:rsid w:val="00E85B59"/>
    <w:rsid w:val="00E929E9"/>
    <w:rsid w:val="00EB6481"/>
    <w:rsid w:val="00ED4E9E"/>
    <w:rsid w:val="00F20088"/>
    <w:rsid w:val="00F223C4"/>
    <w:rsid w:val="00F30CCF"/>
    <w:rsid w:val="00F4266B"/>
    <w:rsid w:val="00F503B1"/>
    <w:rsid w:val="00F62D5C"/>
    <w:rsid w:val="00F63F02"/>
    <w:rsid w:val="00F85821"/>
    <w:rsid w:val="00F964AC"/>
    <w:rsid w:val="00FA63D2"/>
    <w:rsid w:val="00FB0D84"/>
    <w:rsid w:val="00FB5F47"/>
    <w:rsid w:val="00FB7638"/>
    <w:rsid w:val="00FD173C"/>
    <w:rsid w:val="00FD417B"/>
    <w:rsid w:val="00FD657E"/>
    <w:rsid w:val="00FE35AC"/>
    <w:rsid w:val="00FF7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19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190E"/>
    <w:pPr>
      <w:ind w:leftChars="400" w:left="840"/>
    </w:pPr>
  </w:style>
  <w:style w:type="paragraph" w:styleId="a4">
    <w:name w:val="Balloon Text"/>
    <w:basedOn w:val="a"/>
    <w:link w:val="a5"/>
    <w:uiPriority w:val="99"/>
    <w:semiHidden/>
    <w:unhideWhenUsed/>
    <w:rsid w:val="00FF775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F775C"/>
    <w:rPr>
      <w:rFonts w:asciiTheme="majorHAnsi" w:eastAsiaTheme="majorEastAsia" w:hAnsiTheme="majorHAnsi" w:cstheme="majorBidi"/>
      <w:sz w:val="18"/>
      <w:szCs w:val="18"/>
    </w:rPr>
  </w:style>
  <w:style w:type="paragraph" w:styleId="Web">
    <w:name w:val="Normal (Web)"/>
    <w:basedOn w:val="a"/>
    <w:uiPriority w:val="99"/>
    <w:semiHidden/>
    <w:unhideWhenUsed/>
    <w:rsid w:val="00490E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2A1992"/>
    <w:pPr>
      <w:tabs>
        <w:tab w:val="center" w:pos="4252"/>
        <w:tab w:val="right" w:pos="8504"/>
      </w:tabs>
      <w:snapToGrid w:val="0"/>
    </w:pPr>
  </w:style>
  <w:style w:type="character" w:customStyle="1" w:styleId="a7">
    <w:name w:val="ヘッダー (文字)"/>
    <w:basedOn w:val="a0"/>
    <w:link w:val="a6"/>
    <w:uiPriority w:val="99"/>
    <w:rsid w:val="002A1992"/>
  </w:style>
  <w:style w:type="paragraph" w:styleId="a8">
    <w:name w:val="footer"/>
    <w:basedOn w:val="a"/>
    <w:link w:val="a9"/>
    <w:uiPriority w:val="99"/>
    <w:unhideWhenUsed/>
    <w:rsid w:val="002A1992"/>
    <w:pPr>
      <w:tabs>
        <w:tab w:val="center" w:pos="4252"/>
        <w:tab w:val="right" w:pos="8504"/>
      </w:tabs>
      <w:snapToGrid w:val="0"/>
    </w:pPr>
  </w:style>
  <w:style w:type="character" w:customStyle="1" w:styleId="a9">
    <w:name w:val="フッター (文字)"/>
    <w:basedOn w:val="a0"/>
    <w:link w:val="a8"/>
    <w:uiPriority w:val="99"/>
    <w:rsid w:val="002A1992"/>
  </w:style>
  <w:style w:type="table" w:styleId="aa">
    <w:name w:val="Table Grid"/>
    <w:basedOn w:val="a1"/>
    <w:uiPriority w:val="59"/>
    <w:rsid w:val="008E7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17709">
      <w:bodyDiv w:val="1"/>
      <w:marLeft w:val="0"/>
      <w:marRight w:val="0"/>
      <w:marTop w:val="0"/>
      <w:marBottom w:val="0"/>
      <w:divBdr>
        <w:top w:val="none" w:sz="0" w:space="0" w:color="auto"/>
        <w:left w:val="none" w:sz="0" w:space="0" w:color="auto"/>
        <w:bottom w:val="none" w:sz="0" w:space="0" w:color="auto"/>
        <w:right w:val="none" w:sz="0" w:space="0" w:color="auto"/>
      </w:divBdr>
    </w:div>
    <w:div w:id="247540262">
      <w:bodyDiv w:val="1"/>
      <w:marLeft w:val="0"/>
      <w:marRight w:val="0"/>
      <w:marTop w:val="0"/>
      <w:marBottom w:val="0"/>
      <w:divBdr>
        <w:top w:val="none" w:sz="0" w:space="0" w:color="auto"/>
        <w:left w:val="none" w:sz="0" w:space="0" w:color="auto"/>
        <w:bottom w:val="none" w:sz="0" w:space="0" w:color="auto"/>
        <w:right w:val="none" w:sz="0" w:space="0" w:color="auto"/>
      </w:divBdr>
    </w:div>
    <w:div w:id="326324887">
      <w:bodyDiv w:val="1"/>
      <w:marLeft w:val="0"/>
      <w:marRight w:val="0"/>
      <w:marTop w:val="0"/>
      <w:marBottom w:val="0"/>
      <w:divBdr>
        <w:top w:val="none" w:sz="0" w:space="0" w:color="auto"/>
        <w:left w:val="none" w:sz="0" w:space="0" w:color="auto"/>
        <w:bottom w:val="none" w:sz="0" w:space="0" w:color="auto"/>
        <w:right w:val="none" w:sz="0" w:space="0" w:color="auto"/>
      </w:divBdr>
    </w:div>
    <w:div w:id="538903546">
      <w:bodyDiv w:val="1"/>
      <w:marLeft w:val="0"/>
      <w:marRight w:val="0"/>
      <w:marTop w:val="0"/>
      <w:marBottom w:val="0"/>
      <w:divBdr>
        <w:top w:val="none" w:sz="0" w:space="0" w:color="auto"/>
        <w:left w:val="none" w:sz="0" w:space="0" w:color="auto"/>
        <w:bottom w:val="none" w:sz="0" w:space="0" w:color="auto"/>
        <w:right w:val="none" w:sz="0" w:space="0" w:color="auto"/>
      </w:divBdr>
    </w:div>
    <w:div w:id="954824638">
      <w:bodyDiv w:val="1"/>
      <w:marLeft w:val="0"/>
      <w:marRight w:val="0"/>
      <w:marTop w:val="0"/>
      <w:marBottom w:val="0"/>
      <w:divBdr>
        <w:top w:val="none" w:sz="0" w:space="0" w:color="auto"/>
        <w:left w:val="none" w:sz="0" w:space="0" w:color="auto"/>
        <w:bottom w:val="none" w:sz="0" w:space="0" w:color="auto"/>
        <w:right w:val="none" w:sz="0" w:space="0" w:color="auto"/>
      </w:divBdr>
    </w:div>
    <w:div w:id="1088891510">
      <w:bodyDiv w:val="1"/>
      <w:marLeft w:val="0"/>
      <w:marRight w:val="0"/>
      <w:marTop w:val="0"/>
      <w:marBottom w:val="0"/>
      <w:divBdr>
        <w:top w:val="none" w:sz="0" w:space="0" w:color="auto"/>
        <w:left w:val="none" w:sz="0" w:space="0" w:color="auto"/>
        <w:bottom w:val="none" w:sz="0" w:space="0" w:color="auto"/>
        <w:right w:val="none" w:sz="0" w:space="0" w:color="auto"/>
      </w:divBdr>
    </w:div>
    <w:div w:id="1130512234">
      <w:bodyDiv w:val="1"/>
      <w:marLeft w:val="0"/>
      <w:marRight w:val="0"/>
      <w:marTop w:val="0"/>
      <w:marBottom w:val="0"/>
      <w:divBdr>
        <w:top w:val="none" w:sz="0" w:space="0" w:color="auto"/>
        <w:left w:val="none" w:sz="0" w:space="0" w:color="auto"/>
        <w:bottom w:val="none" w:sz="0" w:space="0" w:color="auto"/>
        <w:right w:val="none" w:sz="0" w:space="0" w:color="auto"/>
      </w:divBdr>
    </w:div>
    <w:div w:id="1152521389">
      <w:bodyDiv w:val="1"/>
      <w:marLeft w:val="0"/>
      <w:marRight w:val="0"/>
      <w:marTop w:val="0"/>
      <w:marBottom w:val="0"/>
      <w:divBdr>
        <w:top w:val="none" w:sz="0" w:space="0" w:color="auto"/>
        <w:left w:val="none" w:sz="0" w:space="0" w:color="auto"/>
        <w:bottom w:val="none" w:sz="0" w:space="0" w:color="auto"/>
        <w:right w:val="none" w:sz="0" w:space="0" w:color="auto"/>
      </w:divBdr>
    </w:div>
    <w:div w:id="1487822785">
      <w:bodyDiv w:val="1"/>
      <w:marLeft w:val="0"/>
      <w:marRight w:val="0"/>
      <w:marTop w:val="0"/>
      <w:marBottom w:val="0"/>
      <w:divBdr>
        <w:top w:val="none" w:sz="0" w:space="0" w:color="auto"/>
        <w:left w:val="none" w:sz="0" w:space="0" w:color="auto"/>
        <w:bottom w:val="none" w:sz="0" w:space="0" w:color="auto"/>
        <w:right w:val="none" w:sz="0" w:space="0" w:color="auto"/>
      </w:divBdr>
    </w:div>
    <w:div w:id="1525241656">
      <w:bodyDiv w:val="1"/>
      <w:marLeft w:val="0"/>
      <w:marRight w:val="0"/>
      <w:marTop w:val="0"/>
      <w:marBottom w:val="0"/>
      <w:divBdr>
        <w:top w:val="none" w:sz="0" w:space="0" w:color="auto"/>
        <w:left w:val="none" w:sz="0" w:space="0" w:color="auto"/>
        <w:bottom w:val="none" w:sz="0" w:space="0" w:color="auto"/>
        <w:right w:val="none" w:sz="0" w:space="0" w:color="auto"/>
      </w:divBdr>
    </w:div>
    <w:div w:id="1586692879">
      <w:bodyDiv w:val="1"/>
      <w:marLeft w:val="0"/>
      <w:marRight w:val="0"/>
      <w:marTop w:val="0"/>
      <w:marBottom w:val="0"/>
      <w:divBdr>
        <w:top w:val="none" w:sz="0" w:space="0" w:color="auto"/>
        <w:left w:val="none" w:sz="0" w:space="0" w:color="auto"/>
        <w:bottom w:val="none" w:sz="0" w:space="0" w:color="auto"/>
        <w:right w:val="none" w:sz="0" w:space="0" w:color="auto"/>
      </w:divBdr>
    </w:div>
    <w:div w:id="1652129604">
      <w:bodyDiv w:val="1"/>
      <w:marLeft w:val="0"/>
      <w:marRight w:val="0"/>
      <w:marTop w:val="0"/>
      <w:marBottom w:val="0"/>
      <w:divBdr>
        <w:top w:val="none" w:sz="0" w:space="0" w:color="auto"/>
        <w:left w:val="none" w:sz="0" w:space="0" w:color="auto"/>
        <w:bottom w:val="none" w:sz="0" w:space="0" w:color="auto"/>
        <w:right w:val="none" w:sz="0" w:space="0" w:color="auto"/>
      </w:divBdr>
    </w:div>
    <w:div w:id="1664629047">
      <w:bodyDiv w:val="1"/>
      <w:marLeft w:val="0"/>
      <w:marRight w:val="0"/>
      <w:marTop w:val="0"/>
      <w:marBottom w:val="0"/>
      <w:divBdr>
        <w:top w:val="none" w:sz="0" w:space="0" w:color="auto"/>
        <w:left w:val="none" w:sz="0" w:space="0" w:color="auto"/>
        <w:bottom w:val="none" w:sz="0" w:space="0" w:color="auto"/>
        <w:right w:val="none" w:sz="0" w:space="0" w:color="auto"/>
      </w:divBdr>
    </w:div>
    <w:div w:id="1670134454">
      <w:bodyDiv w:val="1"/>
      <w:marLeft w:val="0"/>
      <w:marRight w:val="0"/>
      <w:marTop w:val="0"/>
      <w:marBottom w:val="0"/>
      <w:divBdr>
        <w:top w:val="none" w:sz="0" w:space="0" w:color="auto"/>
        <w:left w:val="none" w:sz="0" w:space="0" w:color="auto"/>
        <w:bottom w:val="none" w:sz="0" w:space="0" w:color="auto"/>
        <w:right w:val="none" w:sz="0" w:space="0" w:color="auto"/>
      </w:divBdr>
    </w:div>
    <w:div w:id="1701737584">
      <w:bodyDiv w:val="1"/>
      <w:marLeft w:val="0"/>
      <w:marRight w:val="0"/>
      <w:marTop w:val="0"/>
      <w:marBottom w:val="0"/>
      <w:divBdr>
        <w:top w:val="none" w:sz="0" w:space="0" w:color="auto"/>
        <w:left w:val="none" w:sz="0" w:space="0" w:color="auto"/>
        <w:bottom w:val="none" w:sz="0" w:space="0" w:color="auto"/>
        <w:right w:val="none" w:sz="0" w:space="0" w:color="auto"/>
      </w:divBdr>
    </w:div>
    <w:div w:id="201506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F1A02-4B23-4A0B-9552-06530F940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1884</Words>
  <Characters>10744</Characters>
  <Application>Microsoft Office Word</Application>
  <DocSecurity>0</DocSecurity>
  <Lines>89</Lines>
  <Paragraphs>25</Paragraphs>
  <ScaleCrop>false</ScaleCrop>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2018-06-07T10:13:00Z</dcterms:created>
  <dcterms:modified xsi:type="dcterms:W3CDTF">2018-06-07T10:13:00Z</dcterms:modified>
</cp:coreProperties>
</file>